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5365C" w:rsidRPr="00DA7446" w:rsidRDefault="0005365C" w:rsidP="0005365C">
      <w:pPr>
        <w:rPr>
          <w:b/>
          <w:sz w:val="36"/>
          <w:szCs w:val="36"/>
        </w:rPr>
      </w:pPr>
      <w:r>
        <w:rPr>
          <w:b/>
          <w:sz w:val="36"/>
          <w:szCs w:val="36"/>
        </w:rPr>
        <w:t xml:space="preserve">                                             0</w:t>
      </w:r>
      <w:r w:rsidR="00CA3338">
        <w:rPr>
          <w:b/>
          <w:sz w:val="36"/>
          <w:szCs w:val="36"/>
        </w:rPr>
        <w:t>9</w:t>
      </w:r>
      <w:r>
        <w:rPr>
          <w:b/>
          <w:sz w:val="36"/>
          <w:szCs w:val="36"/>
        </w:rPr>
        <w:t xml:space="preserve">       </w:t>
      </w:r>
      <w:r w:rsidR="003F7DC9">
        <w:rPr>
          <w:b/>
          <w:sz w:val="36"/>
          <w:szCs w:val="36"/>
        </w:rPr>
        <w:t xml:space="preserve">  </w:t>
      </w:r>
      <w:bookmarkStart w:id="0" w:name="_GoBack"/>
      <w:bookmarkEnd w:id="0"/>
      <w:r w:rsidR="00CA3338">
        <w:rPr>
          <w:b/>
          <w:sz w:val="36"/>
          <w:szCs w:val="36"/>
        </w:rPr>
        <w:t>7</w:t>
      </w:r>
    </w:p>
    <w:p w:rsidR="0005365C" w:rsidRPr="00DA7446" w:rsidRDefault="0005365C" w:rsidP="0005365C">
      <w:pPr>
        <w:jc w:val="center"/>
        <w:rPr>
          <w:szCs w:val="28"/>
        </w:rPr>
      </w:pPr>
      <w:r w:rsidRPr="00DA7446">
        <w:rPr>
          <w:szCs w:val="28"/>
        </w:rPr>
        <w:t>(месяц)  (номер)</w:t>
      </w:r>
    </w:p>
    <w:p w:rsidR="0005365C" w:rsidRPr="00DA7446" w:rsidRDefault="0005365C" w:rsidP="0005365C">
      <w:pPr>
        <w:jc w:val="center"/>
        <w:rPr>
          <w:szCs w:val="28"/>
        </w:rPr>
      </w:pPr>
    </w:p>
    <w:p w:rsidR="0005365C" w:rsidRPr="00DA7446" w:rsidRDefault="0005365C" w:rsidP="0005365C">
      <w:pPr>
        <w:jc w:val="center"/>
        <w:rPr>
          <w:szCs w:val="28"/>
        </w:rPr>
      </w:pPr>
    </w:p>
    <w:p w:rsidR="0005365C" w:rsidRPr="00DA7446" w:rsidRDefault="0005365C" w:rsidP="0005365C">
      <w:pPr>
        <w:rPr>
          <w:szCs w:val="28"/>
        </w:rPr>
      </w:pPr>
    </w:p>
    <w:p w:rsidR="0005365C" w:rsidRPr="00DA7446" w:rsidRDefault="0005365C" w:rsidP="0005365C">
      <w:pPr>
        <w:jc w:val="center"/>
        <w:rPr>
          <w:b/>
          <w:sz w:val="72"/>
          <w:szCs w:val="72"/>
        </w:rPr>
      </w:pPr>
      <w:r w:rsidRPr="00DA7446">
        <w:rPr>
          <w:b/>
          <w:sz w:val="72"/>
          <w:szCs w:val="72"/>
        </w:rPr>
        <w:t>ВЕСТНИК</w:t>
      </w:r>
    </w:p>
    <w:p w:rsidR="0005365C" w:rsidRPr="00D75D51" w:rsidRDefault="0005365C" w:rsidP="0005365C">
      <w:pPr>
        <w:jc w:val="center"/>
        <w:rPr>
          <w:b/>
          <w:sz w:val="56"/>
          <w:szCs w:val="56"/>
        </w:rPr>
      </w:pPr>
    </w:p>
    <w:p w:rsidR="0005365C" w:rsidRPr="00D75D51" w:rsidRDefault="0005365C" w:rsidP="0005365C">
      <w:pPr>
        <w:pStyle w:val="b"/>
        <w:tabs>
          <w:tab w:val="center" w:pos="4677"/>
          <w:tab w:val="right" w:pos="9355"/>
        </w:tabs>
        <w:jc w:val="center"/>
        <w:rPr>
          <w:b/>
          <w:sz w:val="48"/>
          <w:szCs w:val="48"/>
        </w:rPr>
      </w:pPr>
      <w:r w:rsidRPr="00D75D51">
        <w:rPr>
          <w:b/>
          <w:sz w:val="48"/>
          <w:szCs w:val="48"/>
        </w:rPr>
        <w:t>муниципальных правовых актов</w:t>
      </w:r>
    </w:p>
    <w:p w:rsidR="0005365C" w:rsidRPr="00D75D51" w:rsidRDefault="0005365C" w:rsidP="0005365C">
      <w:pPr>
        <w:pStyle w:val="b"/>
        <w:tabs>
          <w:tab w:val="center" w:pos="4677"/>
          <w:tab w:val="right" w:pos="9355"/>
        </w:tabs>
        <w:jc w:val="center"/>
        <w:rPr>
          <w:b/>
          <w:sz w:val="48"/>
          <w:szCs w:val="48"/>
        </w:rPr>
      </w:pPr>
      <w:r>
        <w:rPr>
          <w:b/>
          <w:sz w:val="48"/>
          <w:szCs w:val="48"/>
        </w:rPr>
        <w:t xml:space="preserve">Новомакаровского </w:t>
      </w:r>
      <w:r w:rsidRPr="00D75D51">
        <w:rPr>
          <w:b/>
          <w:sz w:val="48"/>
          <w:szCs w:val="48"/>
        </w:rPr>
        <w:t>сельского поселения</w:t>
      </w:r>
    </w:p>
    <w:p w:rsidR="0005365C" w:rsidRPr="00D75D51" w:rsidRDefault="0005365C" w:rsidP="0005365C">
      <w:pPr>
        <w:pStyle w:val="b"/>
        <w:tabs>
          <w:tab w:val="center" w:pos="4677"/>
          <w:tab w:val="right" w:pos="9355"/>
        </w:tabs>
        <w:jc w:val="center"/>
        <w:rPr>
          <w:b/>
          <w:sz w:val="48"/>
          <w:szCs w:val="48"/>
        </w:rPr>
      </w:pPr>
      <w:r w:rsidRPr="00D75D51">
        <w:rPr>
          <w:b/>
          <w:sz w:val="48"/>
          <w:szCs w:val="48"/>
        </w:rPr>
        <w:t>Грибановского муниципального района</w:t>
      </w:r>
    </w:p>
    <w:p w:rsidR="0005365C" w:rsidRPr="00D75D51" w:rsidRDefault="0005365C" w:rsidP="0005365C">
      <w:pPr>
        <w:pStyle w:val="b"/>
        <w:tabs>
          <w:tab w:val="center" w:pos="4677"/>
          <w:tab w:val="right" w:pos="9355"/>
        </w:tabs>
        <w:ind w:left="3600" w:hanging="3600"/>
        <w:jc w:val="center"/>
        <w:rPr>
          <w:b/>
          <w:sz w:val="48"/>
          <w:szCs w:val="48"/>
        </w:rPr>
      </w:pPr>
      <w:r w:rsidRPr="00D75D51">
        <w:rPr>
          <w:b/>
          <w:sz w:val="48"/>
          <w:szCs w:val="48"/>
        </w:rPr>
        <w:t>Воронежской области</w:t>
      </w:r>
    </w:p>
    <w:p w:rsidR="0005365C" w:rsidRPr="00D75D51" w:rsidRDefault="0005365C" w:rsidP="0005365C">
      <w:pPr>
        <w:jc w:val="center"/>
        <w:rPr>
          <w:b/>
          <w:sz w:val="44"/>
          <w:szCs w:val="44"/>
        </w:rPr>
      </w:pPr>
    </w:p>
    <w:p w:rsidR="0005365C" w:rsidRPr="00D75D51" w:rsidRDefault="0005365C" w:rsidP="0005365C">
      <w:pPr>
        <w:jc w:val="center"/>
        <w:rPr>
          <w:b/>
          <w:sz w:val="44"/>
          <w:szCs w:val="44"/>
        </w:rPr>
      </w:pPr>
    </w:p>
    <w:p w:rsidR="0005365C" w:rsidRPr="00D75D51" w:rsidRDefault="0005365C" w:rsidP="0005365C">
      <w:pPr>
        <w:jc w:val="center"/>
        <w:rPr>
          <w:b/>
          <w:sz w:val="44"/>
          <w:szCs w:val="44"/>
        </w:rPr>
      </w:pPr>
    </w:p>
    <w:p w:rsidR="0005365C" w:rsidRDefault="00CA3338" w:rsidP="0005365C">
      <w:pPr>
        <w:jc w:val="center"/>
        <w:rPr>
          <w:b/>
          <w:sz w:val="44"/>
          <w:szCs w:val="44"/>
        </w:rPr>
      </w:pPr>
      <w:r>
        <w:rPr>
          <w:b/>
          <w:sz w:val="44"/>
          <w:szCs w:val="44"/>
        </w:rPr>
        <w:t>19</w:t>
      </w:r>
      <w:r w:rsidR="0005365C" w:rsidRPr="00DA7446">
        <w:rPr>
          <w:b/>
          <w:sz w:val="44"/>
          <w:szCs w:val="44"/>
        </w:rPr>
        <w:t>.</w:t>
      </w:r>
      <w:r w:rsidR="0005365C">
        <w:rPr>
          <w:b/>
          <w:sz w:val="44"/>
          <w:szCs w:val="44"/>
        </w:rPr>
        <w:t>0</w:t>
      </w:r>
      <w:r>
        <w:rPr>
          <w:b/>
          <w:sz w:val="44"/>
          <w:szCs w:val="44"/>
        </w:rPr>
        <w:t>9</w:t>
      </w:r>
      <w:r w:rsidR="0005365C" w:rsidRPr="00DA7446">
        <w:rPr>
          <w:b/>
          <w:sz w:val="44"/>
          <w:szCs w:val="44"/>
        </w:rPr>
        <w:t>.202</w:t>
      </w:r>
      <w:r w:rsidR="0005365C">
        <w:rPr>
          <w:b/>
          <w:sz w:val="44"/>
          <w:szCs w:val="44"/>
        </w:rPr>
        <w:t>3 г.</w:t>
      </w:r>
    </w:p>
    <w:p w:rsidR="0005365C" w:rsidRPr="00E72D04" w:rsidRDefault="0005365C" w:rsidP="0005365C">
      <w:pPr>
        <w:jc w:val="center"/>
        <w:rPr>
          <w:b/>
          <w:sz w:val="44"/>
          <w:szCs w:val="44"/>
        </w:rPr>
      </w:pPr>
    </w:p>
    <w:p w:rsidR="0005365C" w:rsidRPr="00DA7446" w:rsidRDefault="0005365C" w:rsidP="0005365C">
      <w:pPr>
        <w:jc w:val="center"/>
        <w:rPr>
          <w:b/>
          <w:sz w:val="40"/>
          <w:szCs w:val="40"/>
        </w:rPr>
      </w:pPr>
      <w:r w:rsidRPr="00DA7446">
        <w:rPr>
          <w:b/>
          <w:sz w:val="40"/>
          <w:szCs w:val="40"/>
        </w:rPr>
        <w:t>Учредитель:</w:t>
      </w:r>
    </w:p>
    <w:p w:rsidR="0005365C" w:rsidRPr="00DA7446" w:rsidRDefault="0005365C" w:rsidP="0005365C">
      <w:pPr>
        <w:pStyle w:val="b"/>
        <w:tabs>
          <w:tab w:val="center" w:pos="4677"/>
          <w:tab w:val="right" w:pos="9355"/>
        </w:tabs>
        <w:jc w:val="center"/>
        <w:rPr>
          <w:b/>
          <w:sz w:val="40"/>
          <w:szCs w:val="40"/>
        </w:rPr>
      </w:pPr>
      <w:r w:rsidRPr="00DA7446">
        <w:rPr>
          <w:b/>
          <w:sz w:val="40"/>
          <w:szCs w:val="40"/>
        </w:rPr>
        <w:t>Совет народных депутатов</w:t>
      </w:r>
    </w:p>
    <w:p w:rsidR="0005365C" w:rsidRPr="00DA7446" w:rsidRDefault="0005365C" w:rsidP="0005365C">
      <w:pPr>
        <w:pStyle w:val="b"/>
        <w:tabs>
          <w:tab w:val="center" w:pos="4677"/>
          <w:tab w:val="right" w:pos="9355"/>
        </w:tabs>
        <w:jc w:val="center"/>
        <w:rPr>
          <w:b/>
          <w:sz w:val="40"/>
          <w:szCs w:val="40"/>
        </w:rPr>
      </w:pPr>
      <w:r w:rsidRPr="00DA7446">
        <w:rPr>
          <w:b/>
          <w:sz w:val="40"/>
          <w:szCs w:val="40"/>
        </w:rPr>
        <w:t>Новомакаровского сельского поселения</w:t>
      </w:r>
    </w:p>
    <w:p w:rsidR="0005365C" w:rsidRPr="00DA7446" w:rsidRDefault="0005365C" w:rsidP="0005365C">
      <w:pPr>
        <w:pStyle w:val="b"/>
        <w:tabs>
          <w:tab w:val="center" w:pos="4677"/>
          <w:tab w:val="right" w:pos="9355"/>
        </w:tabs>
        <w:jc w:val="center"/>
        <w:rPr>
          <w:b/>
          <w:sz w:val="40"/>
          <w:szCs w:val="40"/>
        </w:rPr>
      </w:pPr>
      <w:r w:rsidRPr="00DA7446">
        <w:rPr>
          <w:b/>
          <w:sz w:val="40"/>
          <w:szCs w:val="40"/>
        </w:rPr>
        <w:t>Грибановского муниципального района</w:t>
      </w:r>
    </w:p>
    <w:p w:rsidR="0005365C" w:rsidRDefault="0005365C" w:rsidP="0005365C">
      <w:pPr>
        <w:spacing w:before="100" w:beforeAutospacing="1" w:after="100" w:afterAutospacing="1"/>
        <w:jc w:val="center"/>
        <w:rPr>
          <w:b/>
          <w:bCs/>
          <w:sz w:val="24"/>
          <w:szCs w:val="24"/>
        </w:rPr>
      </w:pPr>
      <w:r w:rsidRPr="00DA7446">
        <w:rPr>
          <w:b/>
          <w:sz w:val="40"/>
          <w:szCs w:val="40"/>
        </w:rPr>
        <w:t>Воронежской области</w:t>
      </w:r>
    </w:p>
    <w:p w:rsidR="0005365C" w:rsidRDefault="0005365C" w:rsidP="0005365C">
      <w:pPr>
        <w:pStyle w:val="a3"/>
        <w:jc w:val="center"/>
        <w:rPr>
          <w:b/>
          <w:sz w:val="28"/>
          <w:szCs w:val="28"/>
        </w:rPr>
      </w:pPr>
    </w:p>
    <w:p w:rsidR="0005365C" w:rsidRDefault="0005365C" w:rsidP="0005365C">
      <w:pPr>
        <w:pStyle w:val="a3"/>
        <w:jc w:val="center"/>
        <w:rPr>
          <w:b/>
          <w:sz w:val="28"/>
          <w:szCs w:val="28"/>
        </w:rPr>
      </w:pPr>
    </w:p>
    <w:p w:rsidR="0005365C" w:rsidRDefault="0005365C" w:rsidP="0005365C">
      <w:pPr>
        <w:pStyle w:val="a3"/>
        <w:jc w:val="center"/>
        <w:rPr>
          <w:b/>
          <w:sz w:val="28"/>
          <w:szCs w:val="28"/>
        </w:rPr>
      </w:pPr>
    </w:p>
    <w:p w:rsidR="0005365C" w:rsidRDefault="0005365C" w:rsidP="0005365C">
      <w:pPr>
        <w:pStyle w:val="a3"/>
        <w:jc w:val="center"/>
        <w:rPr>
          <w:b/>
          <w:sz w:val="28"/>
          <w:szCs w:val="28"/>
        </w:rPr>
      </w:pPr>
    </w:p>
    <w:p w:rsidR="0005365C" w:rsidRDefault="0005365C" w:rsidP="0005365C">
      <w:pPr>
        <w:pStyle w:val="a3"/>
        <w:jc w:val="center"/>
        <w:rPr>
          <w:b/>
          <w:sz w:val="28"/>
          <w:szCs w:val="28"/>
        </w:rPr>
      </w:pPr>
    </w:p>
    <w:p w:rsidR="0005365C" w:rsidRDefault="0005365C" w:rsidP="0005365C">
      <w:pPr>
        <w:pStyle w:val="a3"/>
        <w:jc w:val="center"/>
        <w:rPr>
          <w:b/>
          <w:sz w:val="28"/>
          <w:szCs w:val="28"/>
        </w:rPr>
      </w:pPr>
    </w:p>
    <w:p w:rsidR="0005365C" w:rsidRDefault="0005365C" w:rsidP="0005365C">
      <w:pPr>
        <w:pStyle w:val="a3"/>
        <w:jc w:val="center"/>
        <w:rPr>
          <w:b/>
          <w:sz w:val="28"/>
          <w:szCs w:val="28"/>
        </w:rPr>
      </w:pPr>
    </w:p>
    <w:p w:rsidR="0005365C" w:rsidRDefault="0005365C" w:rsidP="0005365C">
      <w:pPr>
        <w:pStyle w:val="a3"/>
        <w:jc w:val="center"/>
        <w:rPr>
          <w:b/>
          <w:sz w:val="28"/>
          <w:szCs w:val="28"/>
        </w:rPr>
      </w:pPr>
    </w:p>
    <w:p w:rsidR="0005365C" w:rsidRDefault="0005365C" w:rsidP="0005365C">
      <w:pPr>
        <w:pStyle w:val="a3"/>
        <w:jc w:val="center"/>
        <w:rPr>
          <w:b/>
          <w:sz w:val="28"/>
          <w:szCs w:val="28"/>
        </w:rPr>
      </w:pPr>
    </w:p>
    <w:p w:rsidR="0005365C" w:rsidRDefault="0005365C" w:rsidP="0005365C">
      <w:pPr>
        <w:pStyle w:val="a3"/>
        <w:jc w:val="center"/>
        <w:rPr>
          <w:b/>
          <w:sz w:val="28"/>
          <w:szCs w:val="28"/>
        </w:rPr>
      </w:pPr>
    </w:p>
    <w:p w:rsidR="0005365C" w:rsidRDefault="0005365C" w:rsidP="0005365C">
      <w:pPr>
        <w:pStyle w:val="a3"/>
        <w:jc w:val="center"/>
        <w:rPr>
          <w:b/>
          <w:sz w:val="28"/>
          <w:szCs w:val="28"/>
        </w:rPr>
      </w:pPr>
    </w:p>
    <w:p w:rsidR="00F252A6" w:rsidRDefault="00F252A6" w:rsidP="00CA3338">
      <w:pPr>
        <w:jc w:val="center"/>
        <w:rPr>
          <w:b/>
          <w:szCs w:val="28"/>
        </w:rPr>
      </w:pPr>
    </w:p>
    <w:p w:rsidR="00F252A6" w:rsidRDefault="00F252A6" w:rsidP="00CA3338">
      <w:pPr>
        <w:jc w:val="center"/>
        <w:rPr>
          <w:b/>
          <w:szCs w:val="28"/>
        </w:rPr>
      </w:pPr>
    </w:p>
    <w:p w:rsidR="00CA3338" w:rsidRPr="00E06C6F" w:rsidRDefault="00CA3338" w:rsidP="00CA3338">
      <w:pPr>
        <w:jc w:val="center"/>
        <w:rPr>
          <w:b/>
          <w:szCs w:val="28"/>
        </w:rPr>
      </w:pPr>
      <w:r w:rsidRPr="00E06C6F">
        <w:rPr>
          <w:b/>
          <w:szCs w:val="28"/>
        </w:rPr>
        <w:lastRenderedPageBreak/>
        <w:t xml:space="preserve">АДМИНИСТРАЦИЯ </w:t>
      </w:r>
    </w:p>
    <w:p w:rsidR="00CA3338" w:rsidRPr="00E06C6F" w:rsidRDefault="00CA3338" w:rsidP="00CA3338">
      <w:pPr>
        <w:jc w:val="center"/>
        <w:rPr>
          <w:b/>
          <w:szCs w:val="28"/>
        </w:rPr>
      </w:pPr>
      <w:r w:rsidRPr="00E06C6F">
        <w:rPr>
          <w:b/>
          <w:szCs w:val="28"/>
        </w:rPr>
        <w:t>НОВОМАКАРОВСКОГО СЕЛЬСКОГО ПОСЕЛЕНИЯ</w:t>
      </w:r>
    </w:p>
    <w:p w:rsidR="00CA3338" w:rsidRPr="00E06C6F" w:rsidRDefault="00CA3338" w:rsidP="00CA3338">
      <w:pPr>
        <w:jc w:val="center"/>
        <w:rPr>
          <w:b/>
          <w:szCs w:val="28"/>
        </w:rPr>
      </w:pPr>
      <w:r w:rsidRPr="00E06C6F">
        <w:rPr>
          <w:b/>
          <w:szCs w:val="28"/>
        </w:rPr>
        <w:t>ГРИБАНОВСКОГО МУНИЦИПАЛЬНОГО  РАЙОНА</w:t>
      </w:r>
      <w:r w:rsidRPr="00E06C6F">
        <w:rPr>
          <w:b/>
          <w:szCs w:val="28"/>
        </w:rPr>
        <w:br/>
        <w:t>ВОРОНЕЖСКОЙ ОБЛАСТИ</w:t>
      </w:r>
    </w:p>
    <w:p w:rsidR="00CA3338" w:rsidRPr="00E06C6F" w:rsidRDefault="00CA3338" w:rsidP="00CA3338">
      <w:pPr>
        <w:jc w:val="center"/>
        <w:rPr>
          <w:szCs w:val="28"/>
        </w:rPr>
      </w:pPr>
    </w:p>
    <w:p w:rsidR="00CA3338" w:rsidRPr="00E06C6F" w:rsidRDefault="00CA3338" w:rsidP="00CA3338">
      <w:pPr>
        <w:jc w:val="center"/>
        <w:rPr>
          <w:b/>
          <w:szCs w:val="28"/>
        </w:rPr>
      </w:pPr>
      <w:r w:rsidRPr="00E06C6F">
        <w:rPr>
          <w:b/>
          <w:szCs w:val="28"/>
        </w:rPr>
        <w:t>П О С Т А Н О В Л Е Н И Е</w:t>
      </w:r>
    </w:p>
    <w:p w:rsidR="00CA3338" w:rsidRPr="00E06C6F" w:rsidRDefault="00CA3338" w:rsidP="00CA3338">
      <w:pPr>
        <w:rPr>
          <w:szCs w:val="28"/>
        </w:rPr>
      </w:pPr>
    </w:p>
    <w:p w:rsidR="00CA3338" w:rsidRPr="00E06C6F" w:rsidRDefault="00CA3338" w:rsidP="00CA3338">
      <w:pPr>
        <w:rPr>
          <w:szCs w:val="28"/>
        </w:rPr>
      </w:pPr>
      <w:r w:rsidRPr="00E06C6F">
        <w:rPr>
          <w:szCs w:val="28"/>
        </w:rPr>
        <w:t xml:space="preserve">от  </w:t>
      </w:r>
      <w:r>
        <w:rPr>
          <w:szCs w:val="28"/>
        </w:rPr>
        <w:t>18.09.</w:t>
      </w:r>
      <w:r w:rsidRPr="00E06C6F">
        <w:rPr>
          <w:szCs w:val="28"/>
        </w:rPr>
        <w:t xml:space="preserve">2023 г. № </w:t>
      </w:r>
      <w:r>
        <w:rPr>
          <w:szCs w:val="28"/>
        </w:rPr>
        <w:t>37</w:t>
      </w:r>
    </w:p>
    <w:p w:rsidR="00CA3338" w:rsidRPr="00E06C6F" w:rsidRDefault="00CA3338" w:rsidP="00CA3338">
      <w:pPr>
        <w:rPr>
          <w:szCs w:val="28"/>
        </w:rPr>
      </w:pPr>
      <w:r w:rsidRPr="00E06C6F">
        <w:rPr>
          <w:szCs w:val="28"/>
        </w:rPr>
        <w:t>с. Новомакарово</w:t>
      </w:r>
    </w:p>
    <w:p w:rsidR="00CA3338" w:rsidRPr="000D1AC7" w:rsidRDefault="00CA3338" w:rsidP="00CA3338">
      <w:pPr>
        <w:pStyle w:val="Title"/>
        <w:spacing w:before="0" w:after="0"/>
        <w:ind w:firstLine="709"/>
        <w:jc w:val="both"/>
        <w:rPr>
          <w:rFonts w:ascii="Times New Roman" w:hAnsi="Times New Roman" w:cs="Times New Roman"/>
          <w:sz w:val="28"/>
          <w:szCs w:val="28"/>
        </w:rPr>
      </w:pPr>
    </w:p>
    <w:p w:rsidR="00CA3338" w:rsidRPr="000D1AC7" w:rsidRDefault="00CA3338" w:rsidP="00CA3338">
      <w:pPr>
        <w:pStyle w:val="Title"/>
        <w:spacing w:before="0" w:after="0"/>
        <w:ind w:right="4818" w:firstLine="0"/>
        <w:jc w:val="both"/>
        <w:rPr>
          <w:rFonts w:ascii="Times New Roman" w:hAnsi="Times New Roman" w:cs="Times New Roman"/>
          <w:sz w:val="28"/>
          <w:szCs w:val="28"/>
        </w:rPr>
      </w:pPr>
      <w:r w:rsidRPr="000D1AC7">
        <w:rPr>
          <w:rFonts w:ascii="Times New Roman" w:hAnsi="Times New Roman" w:cs="Times New Roman"/>
          <w:b w:val="0"/>
          <w:sz w:val="28"/>
          <w:szCs w:val="28"/>
        </w:rPr>
        <w:t xml:space="preserve">Об утверждении административного регламента «Выдача разрешений на право вырубки зеленых насаждений» на территории </w:t>
      </w:r>
      <w:r>
        <w:rPr>
          <w:rFonts w:ascii="Times New Roman" w:hAnsi="Times New Roman" w:cs="Times New Roman"/>
          <w:b w:val="0"/>
          <w:bCs w:val="0"/>
          <w:kern w:val="0"/>
          <w:sz w:val="28"/>
          <w:szCs w:val="28"/>
        </w:rPr>
        <w:t>Новомакаровского</w:t>
      </w:r>
      <w:r w:rsidRPr="000D1AC7">
        <w:rPr>
          <w:rFonts w:ascii="Times New Roman" w:hAnsi="Times New Roman" w:cs="Times New Roman"/>
          <w:b w:val="0"/>
          <w:bCs w:val="0"/>
          <w:kern w:val="0"/>
          <w:sz w:val="28"/>
          <w:szCs w:val="28"/>
        </w:rPr>
        <w:t xml:space="preserve"> сельского поселения Грибановского муниципального района Воронежской области</w:t>
      </w:r>
    </w:p>
    <w:p w:rsidR="00CA3338" w:rsidRPr="000D1AC7" w:rsidRDefault="00CA3338" w:rsidP="00CA3338">
      <w:pPr>
        <w:ind w:firstLine="709"/>
        <w:rPr>
          <w:szCs w:val="28"/>
        </w:rPr>
      </w:pPr>
    </w:p>
    <w:p w:rsidR="00CA3338" w:rsidRPr="000D1AC7" w:rsidRDefault="00CA3338" w:rsidP="00CA3338">
      <w:pPr>
        <w:ind w:firstLine="709"/>
        <w:rPr>
          <w:szCs w:val="28"/>
        </w:rPr>
      </w:pPr>
      <w:proofErr w:type="gramStart"/>
      <w:r w:rsidRPr="000D1AC7">
        <w:rPr>
          <w:szCs w:val="28"/>
        </w:rPr>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sidRPr="000D1AC7">
        <w:rPr>
          <w:rStyle w:val="FontStyle18"/>
          <w:szCs w:val="28"/>
        </w:rPr>
        <w:t>,</w:t>
      </w:r>
      <w:r w:rsidRPr="000D1AC7">
        <w:rPr>
          <w:szCs w:val="28"/>
        </w:rPr>
        <w:t xml:space="preserve"> от 30.12.2020 № 509-ФЗ «О внесении изменений в отдельные законодательные акты Российской Федерации» и постановлением Правительства РФ от 20.07.2021 № 1228 «Об утверждении правил разработки и утверждения административных регламентов предоставления государственных услуг, о внесении изменений</w:t>
      </w:r>
      <w:proofErr w:type="gramEnd"/>
      <w:r w:rsidRPr="000D1AC7">
        <w:rPr>
          <w:szCs w:val="28"/>
        </w:rPr>
        <w:t xml:space="preserve">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 Уставом </w:t>
      </w:r>
      <w:r>
        <w:rPr>
          <w:szCs w:val="28"/>
        </w:rPr>
        <w:t>Новомакаровского</w:t>
      </w:r>
      <w:r w:rsidRPr="000D1AC7">
        <w:rPr>
          <w:szCs w:val="28"/>
        </w:rPr>
        <w:t xml:space="preserve"> сельского поселения Грибановского муниципального района Воронежской области администрация сельского поселения</w:t>
      </w:r>
      <w:r>
        <w:rPr>
          <w:szCs w:val="28"/>
        </w:rPr>
        <w:t xml:space="preserve"> </w:t>
      </w:r>
      <w:proofErr w:type="gramStart"/>
      <w:r w:rsidRPr="000D1AC7">
        <w:rPr>
          <w:szCs w:val="28"/>
        </w:rPr>
        <w:t>п</w:t>
      </w:r>
      <w:proofErr w:type="gramEnd"/>
      <w:r w:rsidRPr="000D1AC7">
        <w:rPr>
          <w:szCs w:val="28"/>
        </w:rPr>
        <w:t xml:space="preserve"> о с т а н о в л я</w:t>
      </w:r>
      <w:r>
        <w:rPr>
          <w:szCs w:val="28"/>
        </w:rPr>
        <w:t xml:space="preserve"> </w:t>
      </w:r>
      <w:r w:rsidRPr="000D1AC7">
        <w:rPr>
          <w:szCs w:val="28"/>
        </w:rPr>
        <w:t>е т:</w:t>
      </w:r>
    </w:p>
    <w:p w:rsidR="00CA3338" w:rsidRPr="000D1AC7" w:rsidRDefault="00CA3338" w:rsidP="00CA3338">
      <w:pPr>
        <w:pStyle w:val="a3"/>
        <w:widowControl w:val="0"/>
        <w:tabs>
          <w:tab w:val="left" w:pos="0"/>
        </w:tabs>
        <w:autoSpaceDE w:val="0"/>
        <w:autoSpaceDN w:val="0"/>
        <w:adjustRightInd w:val="0"/>
        <w:ind w:firstLine="709"/>
        <w:jc w:val="both"/>
      </w:pPr>
    </w:p>
    <w:p w:rsidR="00CA3338" w:rsidRPr="000D1AC7" w:rsidRDefault="00CA3338" w:rsidP="00CA3338">
      <w:pPr>
        <w:ind w:firstLine="709"/>
        <w:rPr>
          <w:szCs w:val="28"/>
        </w:rPr>
      </w:pPr>
      <w:r w:rsidRPr="000D1AC7">
        <w:rPr>
          <w:szCs w:val="28"/>
        </w:rPr>
        <w:t xml:space="preserve">1. Утвердить административный регламент по предоставлению Муниципальной услуги «Выдача разрешений на право вырубки зеленых насаждений» на территории </w:t>
      </w:r>
      <w:r>
        <w:rPr>
          <w:szCs w:val="28"/>
        </w:rPr>
        <w:t>Новомакаровского</w:t>
      </w:r>
      <w:r w:rsidRPr="000D1AC7">
        <w:rPr>
          <w:szCs w:val="28"/>
        </w:rPr>
        <w:t xml:space="preserve"> сельского поселения Грибановского муниципального района Воронежской области согласно приложению к настоящему постановлению.</w:t>
      </w:r>
    </w:p>
    <w:p w:rsidR="00CA3338" w:rsidRPr="005F4D63" w:rsidRDefault="00CA3338" w:rsidP="00CA3338">
      <w:pPr>
        <w:ind w:firstLine="709"/>
        <w:rPr>
          <w:rFonts w:eastAsia="SimSun"/>
          <w:bCs/>
          <w:kern w:val="28"/>
          <w:szCs w:val="28"/>
          <w:lang w:eastAsia="hi-IN" w:bidi="hi-IN"/>
        </w:rPr>
      </w:pPr>
      <w:r w:rsidRPr="000D1AC7">
        <w:rPr>
          <w:szCs w:val="28"/>
        </w:rPr>
        <w:t xml:space="preserve">2. </w:t>
      </w:r>
      <w:r w:rsidRPr="00E325FD">
        <w:rPr>
          <w:szCs w:val="28"/>
        </w:rPr>
        <w:t>Признать утратившим</w:t>
      </w:r>
      <w:r>
        <w:rPr>
          <w:szCs w:val="28"/>
        </w:rPr>
        <w:t xml:space="preserve"> </w:t>
      </w:r>
      <w:r w:rsidRPr="00E325FD">
        <w:rPr>
          <w:szCs w:val="28"/>
        </w:rPr>
        <w:t xml:space="preserve"> силу постановлени</w:t>
      </w:r>
      <w:r>
        <w:rPr>
          <w:szCs w:val="28"/>
        </w:rPr>
        <w:t>е</w:t>
      </w:r>
      <w:r w:rsidRPr="00E325FD">
        <w:rPr>
          <w:szCs w:val="28"/>
        </w:rPr>
        <w:t xml:space="preserve"> администрации </w:t>
      </w:r>
      <w:r>
        <w:rPr>
          <w:szCs w:val="28"/>
        </w:rPr>
        <w:t>Новомакаровского</w:t>
      </w:r>
      <w:r w:rsidRPr="000D1AC7">
        <w:rPr>
          <w:szCs w:val="28"/>
        </w:rPr>
        <w:t xml:space="preserve"> сельского поселения Грибановского муниципального района Воронежской области</w:t>
      </w:r>
      <w:r>
        <w:rPr>
          <w:szCs w:val="28"/>
        </w:rPr>
        <w:t xml:space="preserve"> </w:t>
      </w:r>
      <w:r w:rsidRPr="005F4D63">
        <w:rPr>
          <w:szCs w:val="28"/>
        </w:rPr>
        <w:t>от «</w:t>
      </w:r>
      <w:r>
        <w:rPr>
          <w:szCs w:val="28"/>
        </w:rPr>
        <w:t>01</w:t>
      </w:r>
      <w:r w:rsidRPr="005F4D63">
        <w:rPr>
          <w:szCs w:val="28"/>
        </w:rPr>
        <w:t>»</w:t>
      </w:r>
      <w:r>
        <w:rPr>
          <w:szCs w:val="28"/>
        </w:rPr>
        <w:t xml:space="preserve"> июля</w:t>
      </w:r>
      <w:r w:rsidRPr="005F4D63">
        <w:rPr>
          <w:szCs w:val="28"/>
        </w:rPr>
        <w:t xml:space="preserve"> 2016 г. № </w:t>
      </w:r>
      <w:r>
        <w:rPr>
          <w:szCs w:val="28"/>
        </w:rPr>
        <w:t>35</w:t>
      </w:r>
      <w:r w:rsidRPr="005F4D63">
        <w:rPr>
          <w:szCs w:val="28"/>
        </w:rPr>
        <w:t xml:space="preserve"> «</w:t>
      </w:r>
      <w:r w:rsidRPr="005F4D63">
        <w:rPr>
          <w:rFonts w:eastAsia="SimSun"/>
          <w:bCs/>
          <w:kern w:val="28"/>
          <w:szCs w:val="28"/>
          <w:lang w:eastAsia="hi-IN" w:bidi="hi-IN"/>
        </w:rPr>
        <w:t xml:space="preserve">Об утверждении административного регламента администрации </w:t>
      </w:r>
      <w:r>
        <w:rPr>
          <w:szCs w:val="28"/>
        </w:rPr>
        <w:t>Новомакаровского</w:t>
      </w:r>
      <w:r w:rsidRPr="005F4D63">
        <w:rPr>
          <w:rFonts w:eastAsia="SimSun"/>
          <w:bCs/>
          <w:kern w:val="28"/>
          <w:szCs w:val="28"/>
          <w:lang w:eastAsia="hi-IN" w:bidi="hi-IN"/>
        </w:rPr>
        <w:t xml:space="preserve"> сельского поселения по предоставлению муниципальной услуги «</w:t>
      </w:r>
      <w:r w:rsidRPr="005F4D63">
        <w:rPr>
          <w:bCs/>
          <w:kern w:val="28"/>
          <w:szCs w:val="28"/>
        </w:rPr>
        <w:t>Предоставление порубочного билета и (или) разрешения на пересадку деревьев и кустарников</w:t>
      </w:r>
      <w:r w:rsidRPr="005F4D63">
        <w:rPr>
          <w:rFonts w:eastAsia="SimSun"/>
          <w:bCs/>
          <w:kern w:val="28"/>
          <w:szCs w:val="28"/>
          <w:lang w:eastAsia="hi-IN" w:bidi="hi-IN"/>
        </w:rPr>
        <w:t>»</w:t>
      </w:r>
      <w:r>
        <w:rPr>
          <w:rFonts w:eastAsia="SimSun"/>
          <w:bCs/>
          <w:kern w:val="28"/>
          <w:szCs w:val="28"/>
          <w:lang w:eastAsia="hi-IN" w:bidi="hi-IN"/>
        </w:rPr>
        <w:t>.</w:t>
      </w:r>
    </w:p>
    <w:p w:rsidR="00CA3338" w:rsidRPr="000D1AC7" w:rsidRDefault="00CA3338" w:rsidP="00CA3338">
      <w:pPr>
        <w:autoSpaceDE w:val="0"/>
        <w:autoSpaceDN w:val="0"/>
        <w:adjustRightInd w:val="0"/>
        <w:ind w:firstLine="709"/>
        <w:rPr>
          <w:szCs w:val="28"/>
        </w:rPr>
      </w:pPr>
      <w:r w:rsidRPr="000D1AC7">
        <w:rPr>
          <w:szCs w:val="28"/>
        </w:rPr>
        <w:t xml:space="preserve">3. Настоящее постановление вступает в силу со дня его официального опубликования в вестнике муниципальных правовых актов </w:t>
      </w:r>
      <w:r>
        <w:rPr>
          <w:szCs w:val="28"/>
        </w:rPr>
        <w:t>Новомакаровского</w:t>
      </w:r>
      <w:r w:rsidRPr="000D1AC7">
        <w:rPr>
          <w:szCs w:val="28"/>
        </w:rPr>
        <w:t xml:space="preserve"> сельского поселения и размещения на официальном сайте </w:t>
      </w:r>
      <w:r>
        <w:rPr>
          <w:szCs w:val="28"/>
        </w:rPr>
        <w:t>Новомакаровского</w:t>
      </w:r>
      <w:r w:rsidRPr="000D1AC7">
        <w:rPr>
          <w:szCs w:val="28"/>
        </w:rPr>
        <w:t xml:space="preserve"> сельского поселения. </w:t>
      </w:r>
    </w:p>
    <w:p w:rsidR="00CA3338" w:rsidRPr="000D1AC7" w:rsidRDefault="00CA3338" w:rsidP="00CA3338">
      <w:pPr>
        <w:tabs>
          <w:tab w:val="left" w:pos="900"/>
        </w:tabs>
        <w:ind w:firstLine="709"/>
        <w:contextualSpacing/>
        <w:rPr>
          <w:rFonts w:eastAsia="Calibri"/>
          <w:szCs w:val="28"/>
          <w:lang w:eastAsia="en-US"/>
        </w:rPr>
      </w:pPr>
      <w:r w:rsidRPr="000D1AC7">
        <w:rPr>
          <w:rFonts w:eastAsia="Calibri"/>
          <w:szCs w:val="28"/>
          <w:lang w:eastAsia="en-US"/>
        </w:rPr>
        <w:lastRenderedPageBreak/>
        <w:t xml:space="preserve">4. </w:t>
      </w:r>
      <w:proofErr w:type="gramStart"/>
      <w:r w:rsidRPr="000D1AC7">
        <w:rPr>
          <w:rFonts w:eastAsia="Calibri"/>
          <w:szCs w:val="28"/>
          <w:lang w:eastAsia="en-US"/>
        </w:rPr>
        <w:t>Контроль за</w:t>
      </w:r>
      <w:proofErr w:type="gramEnd"/>
      <w:r w:rsidRPr="000D1AC7">
        <w:rPr>
          <w:rFonts w:eastAsia="Calibri"/>
          <w:szCs w:val="28"/>
          <w:lang w:eastAsia="en-US"/>
        </w:rPr>
        <w:t xml:space="preserve"> исполнением настоящего постановления оставляю за собой.</w:t>
      </w:r>
    </w:p>
    <w:p w:rsidR="00CA3338" w:rsidRPr="000D1AC7" w:rsidRDefault="00CA3338" w:rsidP="00CA3338">
      <w:pPr>
        <w:ind w:firstLine="709"/>
        <w:rPr>
          <w:szCs w:val="28"/>
        </w:rPr>
      </w:pPr>
    </w:p>
    <w:p w:rsidR="00CA3338" w:rsidRDefault="00CA3338" w:rsidP="00CA3338">
      <w:pPr>
        <w:ind w:firstLine="709"/>
        <w:jc w:val="right"/>
        <w:rPr>
          <w:szCs w:val="28"/>
        </w:rPr>
      </w:pPr>
    </w:p>
    <w:p w:rsidR="00CA3338" w:rsidRDefault="00CA3338" w:rsidP="00CA3338">
      <w:pPr>
        <w:rPr>
          <w:szCs w:val="28"/>
        </w:rPr>
      </w:pPr>
    </w:p>
    <w:p w:rsidR="00CA3338" w:rsidRPr="000D1AC7" w:rsidRDefault="00CA3338" w:rsidP="00CA3338">
      <w:pPr>
        <w:jc w:val="right"/>
        <w:rPr>
          <w:rFonts w:eastAsia="Arial Unicode MS"/>
          <w:szCs w:val="28"/>
          <w:lang w:bidi="ru-RU"/>
        </w:rPr>
      </w:pPr>
      <w:r>
        <w:rPr>
          <w:szCs w:val="28"/>
        </w:rPr>
        <w:t>Глава сельского поселения                                                              С.А.Шатов</w:t>
      </w:r>
      <w:r w:rsidRPr="000D1AC7">
        <w:rPr>
          <w:i/>
          <w:szCs w:val="28"/>
        </w:rPr>
        <w:br w:type="page"/>
      </w:r>
      <w:r w:rsidRPr="000D1AC7">
        <w:rPr>
          <w:rFonts w:eastAsia="Arial Unicode MS"/>
          <w:szCs w:val="28"/>
          <w:lang w:bidi="ru-RU"/>
        </w:rPr>
        <w:lastRenderedPageBreak/>
        <w:t>Приложение</w:t>
      </w:r>
    </w:p>
    <w:p w:rsidR="00CA3338" w:rsidRPr="000D1AC7" w:rsidRDefault="00CA3338" w:rsidP="00CA3338">
      <w:pPr>
        <w:widowControl w:val="0"/>
        <w:ind w:firstLine="709"/>
        <w:jc w:val="right"/>
        <w:rPr>
          <w:rFonts w:eastAsia="Arial Unicode MS"/>
          <w:szCs w:val="28"/>
          <w:lang w:bidi="ru-RU"/>
        </w:rPr>
      </w:pPr>
      <w:r w:rsidRPr="000D1AC7">
        <w:rPr>
          <w:rFonts w:eastAsia="Arial Unicode MS"/>
          <w:szCs w:val="28"/>
          <w:lang w:bidi="ru-RU"/>
        </w:rPr>
        <w:t>к постановлению администрации</w:t>
      </w:r>
    </w:p>
    <w:p w:rsidR="00CA3338" w:rsidRPr="000D1AC7" w:rsidRDefault="00CA3338" w:rsidP="00CA3338">
      <w:pPr>
        <w:widowControl w:val="0"/>
        <w:ind w:firstLine="709"/>
        <w:jc w:val="right"/>
        <w:rPr>
          <w:bCs/>
          <w:kern w:val="28"/>
          <w:szCs w:val="28"/>
          <w:lang w:bidi="ru-RU"/>
        </w:rPr>
      </w:pPr>
      <w:r>
        <w:rPr>
          <w:szCs w:val="28"/>
        </w:rPr>
        <w:t>Новомакаровского</w:t>
      </w:r>
      <w:r w:rsidRPr="000D1AC7">
        <w:rPr>
          <w:rFonts w:eastAsia="Arial Unicode MS"/>
          <w:szCs w:val="28"/>
          <w:lang w:bidi="ru-RU"/>
        </w:rPr>
        <w:t xml:space="preserve"> </w:t>
      </w:r>
      <w:r w:rsidRPr="000D1AC7">
        <w:rPr>
          <w:bCs/>
          <w:kern w:val="28"/>
          <w:szCs w:val="28"/>
          <w:lang w:bidi="ru-RU"/>
        </w:rPr>
        <w:t xml:space="preserve">сельского поселения </w:t>
      </w:r>
    </w:p>
    <w:p w:rsidR="00CA3338" w:rsidRPr="000D1AC7" w:rsidRDefault="00CA3338" w:rsidP="00CA3338">
      <w:pPr>
        <w:widowControl w:val="0"/>
        <w:ind w:firstLine="709"/>
        <w:jc w:val="right"/>
        <w:rPr>
          <w:bCs/>
          <w:kern w:val="28"/>
          <w:szCs w:val="28"/>
          <w:lang w:bidi="ru-RU"/>
        </w:rPr>
      </w:pPr>
      <w:r w:rsidRPr="000D1AC7">
        <w:rPr>
          <w:bCs/>
          <w:kern w:val="28"/>
          <w:szCs w:val="28"/>
          <w:lang w:bidi="ru-RU"/>
        </w:rPr>
        <w:t xml:space="preserve">Грибановского муниципального района </w:t>
      </w:r>
    </w:p>
    <w:p w:rsidR="00CA3338" w:rsidRPr="000D1AC7" w:rsidRDefault="00CA3338" w:rsidP="00CA3338">
      <w:pPr>
        <w:widowControl w:val="0"/>
        <w:ind w:firstLine="709"/>
        <w:jc w:val="right"/>
        <w:rPr>
          <w:rFonts w:eastAsia="Arial Unicode MS"/>
          <w:szCs w:val="28"/>
          <w:lang w:bidi="ru-RU"/>
        </w:rPr>
      </w:pPr>
      <w:r w:rsidRPr="000D1AC7">
        <w:rPr>
          <w:bCs/>
          <w:kern w:val="28"/>
          <w:szCs w:val="28"/>
          <w:lang w:bidi="ru-RU"/>
        </w:rPr>
        <w:t>Воронежской области</w:t>
      </w:r>
    </w:p>
    <w:p w:rsidR="00CA3338" w:rsidRPr="000D1AC7" w:rsidRDefault="00CA3338" w:rsidP="00CA3338">
      <w:pPr>
        <w:widowControl w:val="0"/>
        <w:ind w:firstLine="709"/>
        <w:jc w:val="right"/>
        <w:rPr>
          <w:rFonts w:eastAsia="Arial Unicode MS"/>
          <w:szCs w:val="28"/>
          <w:lang w:bidi="ru-RU"/>
        </w:rPr>
      </w:pPr>
      <w:r w:rsidRPr="000D1AC7">
        <w:rPr>
          <w:rFonts w:eastAsia="Arial Unicode MS"/>
          <w:szCs w:val="28"/>
          <w:lang w:bidi="ru-RU"/>
        </w:rPr>
        <w:t>от «</w:t>
      </w:r>
      <w:r>
        <w:rPr>
          <w:rFonts w:eastAsia="Arial Unicode MS"/>
          <w:szCs w:val="28"/>
          <w:lang w:bidi="ru-RU"/>
        </w:rPr>
        <w:t>18</w:t>
      </w:r>
      <w:r w:rsidRPr="000D1AC7">
        <w:rPr>
          <w:rFonts w:eastAsia="Arial Unicode MS"/>
          <w:szCs w:val="28"/>
          <w:lang w:bidi="ru-RU"/>
        </w:rPr>
        <w:t>»</w:t>
      </w:r>
      <w:r>
        <w:rPr>
          <w:rFonts w:eastAsia="Arial Unicode MS"/>
          <w:szCs w:val="28"/>
          <w:lang w:bidi="ru-RU"/>
        </w:rPr>
        <w:t xml:space="preserve"> сентября </w:t>
      </w:r>
      <w:r w:rsidRPr="000D1AC7">
        <w:rPr>
          <w:rFonts w:eastAsia="Arial Unicode MS"/>
          <w:szCs w:val="28"/>
          <w:lang w:bidi="ru-RU"/>
        </w:rPr>
        <w:t xml:space="preserve">2023 г. № </w:t>
      </w:r>
      <w:r>
        <w:rPr>
          <w:rFonts w:eastAsia="Arial Unicode MS"/>
          <w:szCs w:val="28"/>
          <w:lang w:bidi="ru-RU"/>
        </w:rPr>
        <w:t>37</w:t>
      </w:r>
    </w:p>
    <w:p w:rsidR="00CA3338" w:rsidRPr="000D1AC7" w:rsidRDefault="00CA3338" w:rsidP="00CA3338">
      <w:pPr>
        <w:ind w:firstLine="709"/>
        <w:rPr>
          <w:szCs w:val="28"/>
        </w:rPr>
      </w:pPr>
    </w:p>
    <w:p w:rsidR="00CA3338" w:rsidRPr="000D1AC7" w:rsidRDefault="00CA3338" w:rsidP="00CA3338">
      <w:pPr>
        <w:pStyle w:val="90"/>
        <w:shd w:val="clear" w:color="auto" w:fill="auto"/>
        <w:spacing w:after="0" w:line="240" w:lineRule="auto"/>
        <w:ind w:firstLine="709"/>
        <w:jc w:val="center"/>
        <w:rPr>
          <w:i w:val="0"/>
          <w:sz w:val="28"/>
          <w:szCs w:val="28"/>
        </w:rPr>
      </w:pPr>
      <w:r w:rsidRPr="000D1AC7">
        <w:rPr>
          <w:i w:val="0"/>
          <w:sz w:val="28"/>
          <w:szCs w:val="28"/>
        </w:rPr>
        <w:t>Административный регламент</w:t>
      </w:r>
    </w:p>
    <w:p w:rsidR="00CA3338" w:rsidRPr="000D1AC7" w:rsidRDefault="00CA3338" w:rsidP="00CA3338">
      <w:pPr>
        <w:pStyle w:val="90"/>
        <w:shd w:val="clear" w:color="auto" w:fill="auto"/>
        <w:spacing w:after="0" w:line="240" w:lineRule="auto"/>
        <w:ind w:firstLine="709"/>
        <w:jc w:val="center"/>
        <w:rPr>
          <w:i w:val="0"/>
          <w:sz w:val="28"/>
          <w:szCs w:val="28"/>
        </w:rPr>
      </w:pPr>
      <w:r w:rsidRPr="000D1AC7">
        <w:rPr>
          <w:i w:val="0"/>
          <w:sz w:val="28"/>
          <w:szCs w:val="28"/>
        </w:rPr>
        <w:t xml:space="preserve">по предоставлению муниципальной услуги «Выдача разрешений на право вырубки зеленых насаждений» на территории </w:t>
      </w:r>
      <w:r w:rsidRPr="00E06C6F">
        <w:rPr>
          <w:i w:val="0"/>
          <w:sz w:val="28"/>
          <w:szCs w:val="28"/>
        </w:rPr>
        <w:t>Новомакаровского</w:t>
      </w:r>
      <w:r w:rsidRPr="000D1AC7">
        <w:rPr>
          <w:i w:val="0"/>
          <w:sz w:val="28"/>
          <w:szCs w:val="28"/>
        </w:rPr>
        <w:t xml:space="preserve"> сельского поселения Грибановского муниципального района Воронежской области</w:t>
      </w:r>
    </w:p>
    <w:p w:rsidR="00CA3338" w:rsidRPr="000D1AC7" w:rsidRDefault="00CA3338" w:rsidP="00CA3338">
      <w:pPr>
        <w:pStyle w:val="90"/>
        <w:shd w:val="clear" w:color="auto" w:fill="auto"/>
        <w:spacing w:after="0" w:line="240" w:lineRule="auto"/>
        <w:ind w:firstLine="709"/>
        <w:jc w:val="center"/>
        <w:rPr>
          <w:i w:val="0"/>
          <w:sz w:val="28"/>
          <w:szCs w:val="28"/>
        </w:rPr>
      </w:pPr>
    </w:p>
    <w:p w:rsidR="00CA3338" w:rsidRPr="000D1AC7" w:rsidRDefault="00CA3338" w:rsidP="00CA3338">
      <w:pPr>
        <w:ind w:firstLine="709"/>
        <w:jc w:val="center"/>
        <w:rPr>
          <w:b/>
          <w:szCs w:val="28"/>
        </w:rPr>
      </w:pPr>
      <w:r w:rsidRPr="000D1AC7">
        <w:rPr>
          <w:b/>
          <w:szCs w:val="28"/>
        </w:rPr>
        <w:t>I. Общие положения</w:t>
      </w:r>
    </w:p>
    <w:p w:rsidR="00CA3338" w:rsidRPr="000D1AC7" w:rsidRDefault="00CA3338" w:rsidP="00CA3338">
      <w:pPr>
        <w:ind w:firstLine="709"/>
        <w:rPr>
          <w:b/>
          <w:szCs w:val="28"/>
        </w:rPr>
      </w:pPr>
    </w:p>
    <w:p w:rsidR="00CA3338" w:rsidRPr="000D1AC7" w:rsidRDefault="00CA3338" w:rsidP="00CA3338">
      <w:pPr>
        <w:pStyle w:val="90"/>
        <w:shd w:val="clear" w:color="auto" w:fill="auto"/>
        <w:tabs>
          <w:tab w:val="left" w:pos="0"/>
        </w:tabs>
        <w:spacing w:after="0" w:line="240" w:lineRule="auto"/>
        <w:ind w:firstLine="709"/>
        <w:jc w:val="center"/>
        <w:rPr>
          <w:b/>
          <w:i w:val="0"/>
          <w:sz w:val="28"/>
          <w:szCs w:val="28"/>
        </w:rPr>
      </w:pPr>
      <w:r w:rsidRPr="000D1AC7">
        <w:rPr>
          <w:b/>
          <w:i w:val="0"/>
          <w:sz w:val="28"/>
          <w:szCs w:val="28"/>
        </w:rPr>
        <w:t>1.Предмет регулирования административного регламента</w:t>
      </w:r>
    </w:p>
    <w:p w:rsidR="00CA3338" w:rsidRPr="000D1AC7" w:rsidRDefault="00CA3338" w:rsidP="00CA3338">
      <w:pPr>
        <w:pStyle w:val="90"/>
        <w:shd w:val="clear" w:color="auto" w:fill="auto"/>
        <w:tabs>
          <w:tab w:val="left" w:pos="0"/>
        </w:tabs>
        <w:spacing w:after="0" w:line="240" w:lineRule="auto"/>
        <w:ind w:firstLine="709"/>
        <w:rPr>
          <w:i w:val="0"/>
          <w:sz w:val="28"/>
          <w:szCs w:val="28"/>
        </w:rPr>
      </w:pPr>
    </w:p>
    <w:p w:rsidR="00CA3338" w:rsidRPr="000D1AC7" w:rsidRDefault="00CA3338" w:rsidP="00CA3338">
      <w:pPr>
        <w:tabs>
          <w:tab w:val="left" w:pos="142"/>
        </w:tabs>
        <w:ind w:firstLine="709"/>
        <w:rPr>
          <w:szCs w:val="28"/>
        </w:rPr>
      </w:pPr>
      <w:r w:rsidRPr="000D1AC7">
        <w:rPr>
          <w:szCs w:val="28"/>
        </w:rPr>
        <w:t xml:space="preserve">1.1. Административный регламент предоставления Муниципальной услуги регулирует отношения, возникающие в связи с предоставлением администрацией </w:t>
      </w:r>
      <w:r>
        <w:rPr>
          <w:szCs w:val="28"/>
        </w:rPr>
        <w:t>Новомакаровского</w:t>
      </w:r>
      <w:r w:rsidRPr="000D1AC7">
        <w:rPr>
          <w:szCs w:val="28"/>
        </w:rPr>
        <w:t xml:space="preserve"> сельского поселения Грибановского муниципального района Воронежской области Муниципальной услуги «Выдача разрешений на право вырубки зеленых насаждений» на территории </w:t>
      </w:r>
      <w:r>
        <w:rPr>
          <w:szCs w:val="28"/>
        </w:rPr>
        <w:t>Новомакаровского</w:t>
      </w:r>
      <w:r w:rsidRPr="000D1AC7">
        <w:rPr>
          <w:szCs w:val="28"/>
        </w:rPr>
        <w:t xml:space="preserve"> сельского поселения Грибановского муниципального района Воронежской области (далее – Административный регламент, Муниципальная услуга).</w:t>
      </w:r>
    </w:p>
    <w:p w:rsidR="00CA3338" w:rsidRPr="000D1AC7" w:rsidRDefault="00CA3338" w:rsidP="00CA3338">
      <w:pPr>
        <w:ind w:firstLine="709"/>
        <w:rPr>
          <w:szCs w:val="28"/>
        </w:rPr>
      </w:pPr>
      <w:proofErr w:type="gramStart"/>
      <w:r w:rsidRPr="000D1AC7">
        <w:rPr>
          <w:szCs w:val="28"/>
        </w:rPr>
        <w:t>Административный регламент устанавливает стандарт предоставления Муниципальной услуги, состав, последовательность и сроки выполнения 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государственных и муниципальных услуг (далее – МФЦ), формы контроля за предоставлением Муниципальной услуги, досудебный (внесудебный) порядок обжалования решений</w:t>
      </w:r>
      <w:proofErr w:type="gramEnd"/>
      <w:r w:rsidRPr="000D1AC7">
        <w:rPr>
          <w:szCs w:val="28"/>
        </w:rPr>
        <w:t xml:space="preserve"> и действий (бездействий) Администрации, должностных лиц Администрации, работников МФЦ.</w:t>
      </w:r>
      <w:r>
        <w:rPr>
          <w:szCs w:val="28"/>
        </w:rPr>
        <w:t xml:space="preserve"> </w:t>
      </w:r>
    </w:p>
    <w:p w:rsidR="00CA3338" w:rsidRPr="000D1AC7" w:rsidRDefault="00CA3338" w:rsidP="00CA3338">
      <w:pPr>
        <w:ind w:firstLine="709"/>
        <w:rPr>
          <w:szCs w:val="28"/>
        </w:rPr>
      </w:pPr>
      <w:r w:rsidRPr="000D1AC7">
        <w:rPr>
          <w:szCs w:val="28"/>
        </w:rPr>
        <w:t>1.2 Выдача разрешения на право вырубки зеленых насаждений осуществляется в случаях:</w:t>
      </w:r>
      <w:r>
        <w:rPr>
          <w:szCs w:val="28"/>
        </w:rPr>
        <w:t xml:space="preserve"> </w:t>
      </w:r>
    </w:p>
    <w:p w:rsidR="00CA3338" w:rsidRPr="000D1AC7" w:rsidRDefault="00CA3338" w:rsidP="00CA3338">
      <w:pPr>
        <w:ind w:firstLine="709"/>
        <w:rPr>
          <w:szCs w:val="28"/>
        </w:rPr>
      </w:pPr>
      <w:r w:rsidRPr="000D1AC7">
        <w:rPr>
          <w:szCs w:val="28"/>
        </w:rPr>
        <w:t xml:space="preserve">- обеспечения условий для строительства (реконструкции) зданий, строений, иных объектов капитального строительства, размещения временных построек (за исключением нестационарных торговых объектов), некапитальных объектов (сборно-разборных конструкций, сооружений общего пользования, элементов благоустройства и иных), прокладки и реконструкции инженерных сетей (их охранных зон) и транспортных магистралей; </w:t>
      </w:r>
    </w:p>
    <w:p w:rsidR="00CA3338" w:rsidRPr="000D1AC7" w:rsidRDefault="00CA3338" w:rsidP="00CA3338">
      <w:pPr>
        <w:ind w:firstLine="709"/>
        <w:rPr>
          <w:szCs w:val="28"/>
        </w:rPr>
      </w:pPr>
      <w:r w:rsidRPr="000D1AC7">
        <w:rPr>
          <w:szCs w:val="28"/>
        </w:rPr>
        <w:t xml:space="preserve">- проведения инженерных изысканий для подготовки проектной документации, строительства, реконструкции объектов капитального строительства; </w:t>
      </w:r>
    </w:p>
    <w:p w:rsidR="00CA3338" w:rsidRPr="000D1AC7" w:rsidRDefault="00CA3338" w:rsidP="00CA3338">
      <w:pPr>
        <w:ind w:firstLine="709"/>
        <w:rPr>
          <w:szCs w:val="28"/>
        </w:rPr>
      </w:pPr>
      <w:r w:rsidRPr="000D1AC7">
        <w:rPr>
          <w:szCs w:val="28"/>
        </w:rPr>
        <w:t xml:space="preserve">- проведения работ по сносу зданий или сооружений; </w:t>
      </w:r>
    </w:p>
    <w:p w:rsidR="00CA3338" w:rsidRPr="000D1AC7" w:rsidRDefault="00CA3338" w:rsidP="00CA3338">
      <w:pPr>
        <w:ind w:firstLine="709"/>
        <w:rPr>
          <w:szCs w:val="28"/>
        </w:rPr>
      </w:pPr>
      <w:r w:rsidRPr="000D1AC7">
        <w:rPr>
          <w:szCs w:val="28"/>
        </w:rPr>
        <w:lastRenderedPageBreak/>
        <w:t xml:space="preserve">- проведения работ по ремонту и обслуживанию инженерных коммуникаций; </w:t>
      </w:r>
    </w:p>
    <w:p w:rsidR="00CA3338" w:rsidRPr="000D1AC7" w:rsidRDefault="00CA3338" w:rsidP="00CA3338">
      <w:pPr>
        <w:ind w:firstLine="709"/>
        <w:rPr>
          <w:szCs w:val="28"/>
        </w:rPr>
      </w:pPr>
      <w:r w:rsidRPr="000D1AC7">
        <w:rPr>
          <w:szCs w:val="28"/>
        </w:rPr>
        <w:t xml:space="preserve">- предупреждения и ликвидации последствий аварийных и чрезвычайных ситуаций, в том числе предупреждения падения аварийных деревьев; </w:t>
      </w:r>
    </w:p>
    <w:p w:rsidR="00CA3338" w:rsidRPr="000D1AC7" w:rsidRDefault="00CA3338" w:rsidP="00CA3338">
      <w:pPr>
        <w:ind w:firstLine="709"/>
        <w:rPr>
          <w:szCs w:val="28"/>
        </w:rPr>
      </w:pPr>
      <w:r w:rsidRPr="000D1AC7">
        <w:rPr>
          <w:szCs w:val="28"/>
        </w:rPr>
        <w:t xml:space="preserve">- наличия заключения (предписания) уполномоченного органа; </w:t>
      </w:r>
    </w:p>
    <w:p w:rsidR="00CA3338" w:rsidRPr="000D1AC7" w:rsidRDefault="00CA3338" w:rsidP="00CA3338">
      <w:pPr>
        <w:ind w:firstLine="709"/>
        <w:rPr>
          <w:szCs w:val="28"/>
        </w:rPr>
      </w:pPr>
      <w:r w:rsidRPr="000D1AC7">
        <w:rPr>
          <w:szCs w:val="28"/>
        </w:rPr>
        <w:t xml:space="preserve">- реконструкции зеленых насаждений; </w:t>
      </w:r>
    </w:p>
    <w:p w:rsidR="00CA3338" w:rsidRPr="000D1AC7" w:rsidRDefault="00CA3338" w:rsidP="00CA3338">
      <w:pPr>
        <w:ind w:firstLine="709"/>
        <w:rPr>
          <w:szCs w:val="28"/>
        </w:rPr>
      </w:pPr>
      <w:r w:rsidRPr="000D1AC7">
        <w:rPr>
          <w:szCs w:val="28"/>
        </w:rPr>
        <w:t xml:space="preserve">- проведения </w:t>
      </w:r>
      <w:proofErr w:type="spellStart"/>
      <w:r w:rsidRPr="000D1AC7">
        <w:rPr>
          <w:szCs w:val="28"/>
        </w:rPr>
        <w:t>уходных</w:t>
      </w:r>
      <w:proofErr w:type="spellEnd"/>
      <w:r w:rsidRPr="000D1AC7">
        <w:rPr>
          <w:szCs w:val="28"/>
        </w:rPr>
        <w:t xml:space="preserve"> работ; </w:t>
      </w:r>
    </w:p>
    <w:p w:rsidR="00CA3338" w:rsidRPr="000D1AC7" w:rsidRDefault="00CA3338" w:rsidP="00CA3338">
      <w:pPr>
        <w:ind w:firstLine="709"/>
        <w:rPr>
          <w:szCs w:val="28"/>
        </w:rPr>
      </w:pPr>
      <w:r w:rsidRPr="000D1AC7">
        <w:rPr>
          <w:szCs w:val="28"/>
        </w:rPr>
        <w:t xml:space="preserve">- произрастания зеленых насаждений с нарушением установленных норм и правил, в том числе ухудшающих условия проживания населения, повреждающих конструкции объектов и сооружений. </w:t>
      </w:r>
    </w:p>
    <w:p w:rsidR="00CA3338" w:rsidRPr="000D1AC7" w:rsidRDefault="00CA3338" w:rsidP="00CA3338">
      <w:pPr>
        <w:pStyle w:val="21"/>
        <w:shd w:val="clear" w:color="auto" w:fill="auto"/>
        <w:tabs>
          <w:tab w:val="left" w:pos="1443"/>
          <w:tab w:val="left" w:pos="270"/>
        </w:tabs>
        <w:spacing w:before="0" w:after="0" w:line="240" w:lineRule="auto"/>
        <w:ind w:firstLine="709"/>
        <w:rPr>
          <w:sz w:val="28"/>
          <w:szCs w:val="28"/>
        </w:rPr>
      </w:pPr>
    </w:p>
    <w:p w:rsidR="00CA3338" w:rsidRPr="000D1AC7" w:rsidRDefault="00CA3338" w:rsidP="00CA3338">
      <w:pPr>
        <w:pStyle w:val="90"/>
        <w:shd w:val="clear" w:color="auto" w:fill="auto"/>
        <w:tabs>
          <w:tab w:val="left" w:pos="0"/>
        </w:tabs>
        <w:spacing w:after="0" w:line="240" w:lineRule="auto"/>
        <w:ind w:firstLine="709"/>
        <w:jc w:val="center"/>
        <w:rPr>
          <w:b/>
          <w:i w:val="0"/>
          <w:sz w:val="28"/>
          <w:szCs w:val="28"/>
        </w:rPr>
      </w:pPr>
      <w:r w:rsidRPr="000D1AC7">
        <w:rPr>
          <w:b/>
          <w:i w:val="0"/>
          <w:sz w:val="28"/>
          <w:szCs w:val="28"/>
        </w:rPr>
        <w:t>2.Круг заявителей</w:t>
      </w:r>
    </w:p>
    <w:p w:rsidR="00CA3338" w:rsidRPr="000D1AC7" w:rsidRDefault="00CA3338" w:rsidP="00CA3338">
      <w:pPr>
        <w:pStyle w:val="90"/>
        <w:shd w:val="clear" w:color="auto" w:fill="auto"/>
        <w:tabs>
          <w:tab w:val="left" w:pos="0"/>
        </w:tabs>
        <w:spacing w:after="0" w:line="240" w:lineRule="auto"/>
        <w:ind w:firstLine="709"/>
        <w:rPr>
          <w:b/>
          <w:sz w:val="28"/>
          <w:szCs w:val="28"/>
        </w:rPr>
      </w:pPr>
    </w:p>
    <w:p w:rsidR="00CA3338" w:rsidRPr="000D1AC7" w:rsidRDefault="00CA3338" w:rsidP="00CA3338">
      <w:pPr>
        <w:ind w:firstLine="709"/>
        <w:rPr>
          <w:szCs w:val="28"/>
        </w:rPr>
      </w:pPr>
      <w:r w:rsidRPr="000D1AC7">
        <w:rPr>
          <w:szCs w:val="28"/>
        </w:rPr>
        <w:t>2.1.Лицами, имеющими право на получение Муниципальной услуги, являются физические лица, в том числе зарегистрированные в качестве индивидуальных предпринимателей, или юридические лица,</w:t>
      </w:r>
      <w:r>
        <w:rPr>
          <w:szCs w:val="28"/>
        </w:rPr>
        <w:t xml:space="preserve"> </w:t>
      </w:r>
      <w:r w:rsidRPr="000D1AC7">
        <w:rPr>
          <w:szCs w:val="28"/>
        </w:rPr>
        <w:t>являющиеся правообладателями земельных участков, находящихся в их собственности, аренде или пользовании, на которых произрастают зеленые насаждения (далее – Заявители).</w:t>
      </w:r>
    </w:p>
    <w:p w:rsidR="00CA3338" w:rsidRPr="000D1AC7" w:rsidRDefault="00CA3338" w:rsidP="00CA3338">
      <w:pPr>
        <w:ind w:firstLine="709"/>
        <w:rPr>
          <w:szCs w:val="28"/>
        </w:rPr>
      </w:pPr>
      <w:proofErr w:type="gramStart"/>
      <w:r w:rsidRPr="000D1AC7">
        <w:rPr>
          <w:szCs w:val="28"/>
        </w:rPr>
        <w:t>С заявлением вправе обратиться представитель Заявителя, действующий в силу полномочий, основанных на оформленной в установленном законодательством Российской Федерации порядке доверенности, на основании федерального закона либо на основании акта, уполномоченного на то государственного органа или органа местного самоуправления (далее – представитель Заявителя).</w:t>
      </w:r>
      <w:proofErr w:type="gramEnd"/>
    </w:p>
    <w:p w:rsidR="00CA3338" w:rsidRPr="000D1AC7" w:rsidRDefault="00CA3338" w:rsidP="00CA3338">
      <w:pPr>
        <w:pStyle w:val="21"/>
        <w:shd w:val="clear" w:color="auto" w:fill="auto"/>
        <w:tabs>
          <w:tab w:val="left" w:pos="1134"/>
        </w:tabs>
        <w:spacing w:before="0" w:after="0" w:line="240" w:lineRule="auto"/>
        <w:ind w:firstLine="709"/>
        <w:rPr>
          <w:sz w:val="28"/>
          <w:szCs w:val="28"/>
        </w:rPr>
      </w:pPr>
      <w:r w:rsidRPr="000D1AC7">
        <w:rPr>
          <w:sz w:val="28"/>
          <w:szCs w:val="28"/>
        </w:rPr>
        <w:t xml:space="preserve">2.2. 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проводимого Администрацией, а также результата, за предоставлением которого обратился Заявитель. </w:t>
      </w:r>
    </w:p>
    <w:p w:rsidR="00CA3338" w:rsidRPr="000D1AC7" w:rsidRDefault="00CA3338" w:rsidP="00CA3338">
      <w:pPr>
        <w:tabs>
          <w:tab w:val="left" w:pos="1426"/>
        </w:tabs>
        <w:ind w:firstLine="709"/>
        <w:rPr>
          <w:szCs w:val="28"/>
        </w:rPr>
      </w:pPr>
      <w:r w:rsidRPr="000D1AC7">
        <w:rPr>
          <w:szCs w:val="28"/>
        </w:rPr>
        <w:t>Перечень признаков Заявителей, а также комбинации значений признаков, каждая из которых соответствует одному варианту предоставления Муниципальной услуги, приведен в Приложении № 6 к настоящему Административному регламенту.</w:t>
      </w:r>
    </w:p>
    <w:p w:rsidR="00CA3338" w:rsidRPr="000D1AC7" w:rsidRDefault="00CA3338" w:rsidP="00CA3338">
      <w:pPr>
        <w:ind w:firstLine="709"/>
        <w:rPr>
          <w:szCs w:val="28"/>
        </w:rPr>
      </w:pPr>
    </w:p>
    <w:p w:rsidR="00CA3338" w:rsidRPr="000D1AC7" w:rsidRDefault="00CA3338" w:rsidP="00CA3338">
      <w:pPr>
        <w:pStyle w:val="90"/>
        <w:shd w:val="clear" w:color="auto" w:fill="auto"/>
        <w:tabs>
          <w:tab w:val="left" w:pos="1143"/>
        </w:tabs>
        <w:spacing w:after="0" w:line="240" w:lineRule="auto"/>
        <w:ind w:firstLine="709"/>
        <w:jc w:val="center"/>
        <w:rPr>
          <w:b/>
          <w:i w:val="0"/>
          <w:sz w:val="28"/>
          <w:szCs w:val="28"/>
        </w:rPr>
      </w:pPr>
      <w:r w:rsidRPr="000D1AC7">
        <w:rPr>
          <w:b/>
          <w:i w:val="0"/>
          <w:sz w:val="28"/>
          <w:szCs w:val="28"/>
        </w:rPr>
        <w:t>3.Требования к порядку информирования о предоставлении Муниципальной услуги</w:t>
      </w:r>
    </w:p>
    <w:p w:rsidR="00CA3338" w:rsidRPr="000D1AC7" w:rsidRDefault="00CA3338" w:rsidP="00CA3338">
      <w:pPr>
        <w:pStyle w:val="90"/>
        <w:shd w:val="clear" w:color="auto" w:fill="auto"/>
        <w:tabs>
          <w:tab w:val="left" w:pos="1143"/>
        </w:tabs>
        <w:spacing w:after="0" w:line="240" w:lineRule="auto"/>
        <w:ind w:firstLine="709"/>
        <w:rPr>
          <w:b/>
          <w:i w:val="0"/>
          <w:sz w:val="28"/>
          <w:szCs w:val="28"/>
        </w:rPr>
      </w:pPr>
    </w:p>
    <w:p w:rsidR="00CA3338" w:rsidRPr="000D1AC7" w:rsidRDefault="00CA3338" w:rsidP="00CA3338">
      <w:pPr>
        <w:ind w:firstLine="709"/>
        <w:rPr>
          <w:szCs w:val="28"/>
        </w:rPr>
      </w:pPr>
      <w:r w:rsidRPr="000D1AC7">
        <w:rPr>
          <w:szCs w:val="28"/>
        </w:rPr>
        <w:t xml:space="preserve">3.1. Прием Заявителей по вопросу предоставления Муниципальной услуги осуществляется администрацией </w:t>
      </w:r>
      <w:r>
        <w:rPr>
          <w:szCs w:val="28"/>
        </w:rPr>
        <w:t>Новомакаровского</w:t>
      </w:r>
      <w:r w:rsidRPr="000D1AC7">
        <w:rPr>
          <w:szCs w:val="28"/>
        </w:rPr>
        <w:t xml:space="preserve"> сельского поселения Грибановского муниципального района Воронежской области (далее – Администрация) или в МФЦ.</w:t>
      </w:r>
    </w:p>
    <w:p w:rsidR="00CA3338" w:rsidRPr="000D1AC7" w:rsidRDefault="00CA3338" w:rsidP="00CA3338">
      <w:pPr>
        <w:ind w:firstLine="709"/>
        <w:rPr>
          <w:szCs w:val="28"/>
        </w:rPr>
      </w:pPr>
      <w:r w:rsidRPr="000D1AC7">
        <w:rPr>
          <w:szCs w:val="28"/>
        </w:rPr>
        <w:t xml:space="preserve">3.2. </w:t>
      </w:r>
      <w:proofErr w:type="gramStart"/>
      <w:r w:rsidRPr="000D1AC7">
        <w:rPr>
          <w:szCs w:val="28"/>
        </w:rPr>
        <w:t>На официальном сайте Администрации  (http://</w:t>
      </w:r>
      <w:r w:rsidRPr="00E06C6F">
        <w:rPr>
          <w:szCs w:val="28"/>
        </w:rPr>
        <w:t>novomakarovo-grib.ru</w:t>
      </w:r>
      <w:r w:rsidRPr="000D1AC7">
        <w:rPr>
          <w:szCs w:val="28"/>
        </w:rPr>
        <w:t>) (далее - сайт Администрации) в информационно-коммуникационной сети «Интернет» (далее - сеть Интернет), на ЕПГУ –</w:t>
      </w:r>
      <w:r>
        <w:rPr>
          <w:szCs w:val="28"/>
        </w:rPr>
        <w:t xml:space="preserve"> </w:t>
      </w:r>
      <w:r w:rsidRPr="000D1AC7">
        <w:rPr>
          <w:szCs w:val="28"/>
        </w:rPr>
        <w:t xml:space="preserve">федеральной государственной информационной системе «Единый портал государственных и муниципальных услуг (функций)», расположенной в сети Интернет по адресу: </w:t>
      </w:r>
      <w:r w:rsidRPr="000D1AC7">
        <w:rPr>
          <w:szCs w:val="28"/>
          <w:lang w:val="en-US"/>
        </w:rPr>
        <w:t>www</w:t>
      </w:r>
      <w:r w:rsidRPr="000D1AC7">
        <w:rPr>
          <w:szCs w:val="28"/>
        </w:rPr>
        <w:t>.</w:t>
      </w:r>
      <w:proofErr w:type="spellStart"/>
      <w:r w:rsidRPr="000D1AC7">
        <w:rPr>
          <w:szCs w:val="28"/>
          <w:lang w:val="en-US"/>
        </w:rPr>
        <w:t>gosuslugi</w:t>
      </w:r>
      <w:proofErr w:type="spellEnd"/>
      <w:r w:rsidRPr="000D1AC7">
        <w:rPr>
          <w:szCs w:val="28"/>
        </w:rPr>
        <w:t>.</w:t>
      </w:r>
      <w:r w:rsidRPr="000D1AC7">
        <w:rPr>
          <w:szCs w:val="28"/>
          <w:lang w:val="en-US"/>
        </w:rPr>
        <w:t>ru</w:t>
      </w:r>
      <w:r w:rsidRPr="000D1AC7">
        <w:rPr>
          <w:rStyle w:val="11"/>
          <w:szCs w:val="28"/>
        </w:rPr>
        <w:t xml:space="preserve"> (далее – Единый портал, ЕПГУ), в</w:t>
      </w:r>
      <w:r w:rsidRPr="000D1AC7">
        <w:rPr>
          <w:rFonts w:eastAsiaTheme="minorHAnsi"/>
          <w:szCs w:val="28"/>
          <w:lang w:eastAsia="en-US"/>
        </w:rPr>
        <w:t xml:space="preserve"> информационной системе Воронежской области </w:t>
      </w:r>
      <w:r w:rsidRPr="000D1AC7">
        <w:rPr>
          <w:rFonts w:eastAsiaTheme="minorHAnsi"/>
          <w:szCs w:val="28"/>
          <w:lang w:eastAsia="en-US"/>
        </w:rPr>
        <w:lastRenderedPageBreak/>
        <w:t>«Портал Воронежской области в сети Интернет»</w:t>
      </w:r>
      <w:r w:rsidRPr="000D1AC7">
        <w:rPr>
          <w:szCs w:val="28"/>
        </w:rPr>
        <w:t>, расположенной в сети Интернет по адресу</w:t>
      </w:r>
      <w:proofErr w:type="gramEnd"/>
      <w:r w:rsidRPr="000D1AC7">
        <w:rPr>
          <w:szCs w:val="28"/>
        </w:rPr>
        <w:t>:</w:t>
      </w:r>
      <w:r>
        <w:rPr>
          <w:szCs w:val="28"/>
        </w:rPr>
        <w:t xml:space="preserve"> </w:t>
      </w:r>
      <w:proofErr w:type="spellStart"/>
      <w:r w:rsidRPr="000D1AC7">
        <w:rPr>
          <w:szCs w:val="28"/>
        </w:rPr>
        <w:t>www</w:t>
      </w:r>
      <w:proofErr w:type="spellEnd"/>
      <w:r w:rsidRPr="000D1AC7">
        <w:rPr>
          <w:szCs w:val="28"/>
        </w:rPr>
        <w:t>.</w:t>
      </w:r>
      <w:r w:rsidRPr="000D1AC7">
        <w:rPr>
          <w:szCs w:val="28"/>
          <w:lang w:val="en-US"/>
        </w:rPr>
        <w:t>govvrn</w:t>
      </w:r>
      <w:r w:rsidRPr="000D1AC7">
        <w:rPr>
          <w:szCs w:val="28"/>
        </w:rPr>
        <w:t>.</w:t>
      </w:r>
      <w:r w:rsidRPr="000D1AC7">
        <w:rPr>
          <w:szCs w:val="28"/>
          <w:lang w:val="en-US"/>
        </w:rPr>
        <w:t>ru</w:t>
      </w:r>
      <w:r w:rsidRPr="000D1AC7">
        <w:rPr>
          <w:szCs w:val="28"/>
        </w:rPr>
        <w:t xml:space="preserve"> (далее – региональный портал, РПГУ),</w:t>
      </w:r>
      <w:r w:rsidRPr="000D1AC7">
        <w:rPr>
          <w:rStyle w:val="a9"/>
          <w:szCs w:val="28"/>
        </w:rPr>
        <w:t xml:space="preserve"> </w:t>
      </w:r>
      <w:r w:rsidRPr="000D1AC7">
        <w:rPr>
          <w:szCs w:val="28"/>
        </w:rPr>
        <w:t>обязательному размещению подлежит следующая справочная информация:</w:t>
      </w:r>
    </w:p>
    <w:p w:rsidR="00CA3338" w:rsidRPr="000D1AC7" w:rsidRDefault="00CA3338" w:rsidP="00CA3338">
      <w:pPr>
        <w:ind w:firstLine="709"/>
        <w:rPr>
          <w:szCs w:val="28"/>
        </w:rPr>
      </w:pPr>
      <w:r w:rsidRPr="000D1AC7">
        <w:rPr>
          <w:szCs w:val="28"/>
        </w:rPr>
        <w:t>место нахождения и график работы Администрации;</w:t>
      </w:r>
    </w:p>
    <w:p w:rsidR="00CA3338" w:rsidRPr="000D1AC7" w:rsidRDefault="00CA3338" w:rsidP="00CA3338">
      <w:pPr>
        <w:ind w:firstLine="709"/>
        <w:rPr>
          <w:szCs w:val="28"/>
        </w:rPr>
      </w:pPr>
      <w:r w:rsidRPr="000D1AC7">
        <w:rPr>
          <w:szCs w:val="28"/>
        </w:rPr>
        <w:t>справочные телефоны Администрации, в том числе номер телефона-автоинформатора;</w:t>
      </w:r>
    </w:p>
    <w:p w:rsidR="00CA3338" w:rsidRPr="000D1AC7" w:rsidRDefault="00CA3338" w:rsidP="00CA3338">
      <w:pPr>
        <w:ind w:firstLine="709"/>
        <w:rPr>
          <w:szCs w:val="28"/>
        </w:rPr>
      </w:pPr>
      <w:r w:rsidRPr="000D1AC7">
        <w:rPr>
          <w:szCs w:val="28"/>
        </w:rPr>
        <w:t>адреса официального сайта, а также электронной почты и (или) формы обратной связи Администрации в сети «Интернет».</w:t>
      </w:r>
    </w:p>
    <w:p w:rsidR="00CA3338" w:rsidRPr="000D1AC7" w:rsidRDefault="00CA3338" w:rsidP="00CA3338">
      <w:pPr>
        <w:ind w:firstLine="709"/>
        <w:rPr>
          <w:szCs w:val="28"/>
        </w:rPr>
      </w:pPr>
      <w:r w:rsidRPr="000D1AC7">
        <w:rPr>
          <w:szCs w:val="28"/>
        </w:rPr>
        <w:t>3.3. Информирование Заявителей по вопросам предоставления Муниципальной услуги осуществляется:</w:t>
      </w:r>
    </w:p>
    <w:p w:rsidR="00CA3338" w:rsidRPr="000D1AC7" w:rsidRDefault="00CA3338" w:rsidP="00CA3338">
      <w:pPr>
        <w:ind w:firstLine="709"/>
        <w:rPr>
          <w:rFonts w:eastAsiaTheme="minorHAnsi"/>
          <w:szCs w:val="28"/>
        </w:rPr>
      </w:pPr>
      <w:r w:rsidRPr="000D1AC7">
        <w:rPr>
          <w:szCs w:val="28"/>
        </w:rPr>
        <w:t>а) путем размещения информации на сайте Администрации, ЕПГУ,</w:t>
      </w:r>
      <w:r w:rsidRPr="000D1AC7">
        <w:rPr>
          <w:rFonts w:eastAsiaTheme="minorHAnsi"/>
          <w:szCs w:val="28"/>
          <w:lang w:eastAsia="en-US"/>
        </w:rPr>
        <w:t xml:space="preserve"> РПГУ;</w:t>
      </w:r>
      <w:r w:rsidRPr="000D1AC7">
        <w:rPr>
          <w:rFonts w:eastAsiaTheme="minorHAnsi"/>
          <w:szCs w:val="28"/>
        </w:rPr>
        <w:t xml:space="preserve"> </w:t>
      </w:r>
    </w:p>
    <w:p w:rsidR="00CA3338" w:rsidRPr="000D1AC7" w:rsidRDefault="00CA3338" w:rsidP="00CA3338">
      <w:pPr>
        <w:ind w:firstLine="709"/>
        <w:rPr>
          <w:szCs w:val="28"/>
        </w:rPr>
      </w:pPr>
      <w:proofErr w:type="gramStart"/>
      <w:r w:rsidRPr="000D1AC7">
        <w:rPr>
          <w:szCs w:val="28"/>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proofErr w:type="gramEnd"/>
    </w:p>
    <w:p w:rsidR="00CA3338" w:rsidRPr="000D1AC7" w:rsidRDefault="00CA3338" w:rsidP="00CA3338">
      <w:pPr>
        <w:ind w:firstLine="709"/>
        <w:rPr>
          <w:szCs w:val="28"/>
        </w:rPr>
      </w:pPr>
      <w:r w:rsidRPr="000D1AC7">
        <w:rPr>
          <w:szCs w:val="28"/>
        </w:rPr>
        <w:t>в) путем публикации информационных материалов в средствах массовой информации;</w:t>
      </w:r>
    </w:p>
    <w:p w:rsidR="00CA3338" w:rsidRPr="000D1AC7" w:rsidRDefault="00CA3338" w:rsidP="00CA3338">
      <w:pPr>
        <w:ind w:firstLine="709"/>
        <w:rPr>
          <w:szCs w:val="28"/>
        </w:rPr>
      </w:pPr>
      <w:r w:rsidRPr="000D1AC7">
        <w:rPr>
          <w:szCs w:val="28"/>
        </w:rPr>
        <w:t>г) путем размещения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CA3338" w:rsidRPr="000D1AC7" w:rsidRDefault="00CA3338" w:rsidP="00CA3338">
      <w:pPr>
        <w:ind w:firstLine="709"/>
        <w:rPr>
          <w:szCs w:val="28"/>
        </w:rPr>
      </w:pPr>
      <w:r w:rsidRPr="000D1AC7">
        <w:rPr>
          <w:szCs w:val="28"/>
        </w:rPr>
        <w:t>д) посредством телефонной и факсимильной связи;</w:t>
      </w:r>
    </w:p>
    <w:p w:rsidR="00CA3338" w:rsidRPr="000D1AC7" w:rsidRDefault="00CA3338" w:rsidP="00CA3338">
      <w:pPr>
        <w:ind w:firstLine="709"/>
        <w:rPr>
          <w:szCs w:val="28"/>
        </w:rPr>
      </w:pPr>
      <w:r w:rsidRPr="000D1AC7">
        <w:rPr>
          <w:szCs w:val="28"/>
        </w:rPr>
        <w:t>с) посредством ответов на обращения Заявителей по вопросу предоставления Муниципальной услуги.</w:t>
      </w:r>
    </w:p>
    <w:p w:rsidR="00CA3338" w:rsidRPr="000D1AC7" w:rsidRDefault="00CA3338" w:rsidP="00CA3338">
      <w:pPr>
        <w:ind w:firstLine="709"/>
        <w:rPr>
          <w:szCs w:val="28"/>
        </w:rPr>
      </w:pPr>
      <w:r w:rsidRPr="000D1AC7">
        <w:rPr>
          <w:szCs w:val="28"/>
        </w:rPr>
        <w:t>3.4. На ЕПГУ,</w:t>
      </w:r>
      <w:r w:rsidRPr="000D1AC7">
        <w:rPr>
          <w:rFonts w:eastAsiaTheme="minorHAnsi"/>
          <w:szCs w:val="28"/>
        </w:rPr>
        <w:t xml:space="preserve"> РПГУ </w:t>
      </w:r>
      <w:r w:rsidRPr="000D1AC7">
        <w:rPr>
          <w:szCs w:val="28"/>
        </w:rPr>
        <w:t>и сайте Администрации в целях информирования Заявителей по вопросам предоставления Муниципальной услуги размещается следующая информация:</w:t>
      </w:r>
    </w:p>
    <w:p w:rsidR="00CA3338" w:rsidRPr="000D1AC7" w:rsidRDefault="00CA3338" w:rsidP="00CA3338">
      <w:pPr>
        <w:ind w:firstLine="709"/>
        <w:rPr>
          <w:szCs w:val="28"/>
        </w:rPr>
      </w:pPr>
      <w:r w:rsidRPr="000D1AC7">
        <w:rPr>
          <w:szCs w:val="28"/>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CA3338" w:rsidRPr="000D1AC7" w:rsidRDefault="00CA3338" w:rsidP="00CA3338">
      <w:pPr>
        <w:ind w:firstLine="709"/>
        <w:rPr>
          <w:szCs w:val="28"/>
        </w:rPr>
      </w:pPr>
      <w:proofErr w:type="gramStart"/>
      <w:r w:rsidRPr="000D1AC7">
        <w:rPr>
          <w:szCs w:val="28"/>
        </w:rPr>
        <w:t>б) перечень лиц, имеющих право на получение Муниципальной услуги;</w:t>
      </w:r>
      <w:proofErr w:type="gramEnd"/>
    </w:p>
    <w:p w:rsidR="00CA3338" w:rsidRPr="000D1AC7" w:rsidRDefault="00CA3338" w:rsidP="00CA3338">
      <w:pPr>
        <w:ind w:firstLine="709"/>
        <w:rPr>
          <w:szCs w:val="28"/>
        </w:rPr>
      </w:pPr>
      <w:r w:rsidRPr="000D1AC7">
        <w:rPr>
          <w:szCs w:val="28"/>
        </w:rPr>
        <w:t>в) срок предоставления Муниципальной услуги;</w:t>
      </w:r>
    </w:p>
    <w:p w:rsidR="00CA3338" w:rsidRPr="000D1AC7" w:rsidRDefault="00CA3338" w:rsidP="00CA3338">
      <w:pPr>
        <w:ind w:firstLine="709"/>
        <w:rPr>
          <w:szCs w:val="28"/>
        </w:rPr>
      </w:pPr>
      <w:r w:rsidRPr="000D1AC7">
        <w:rPr>
          <w:szCs w:val="28"/>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CA3338" w:rsidRPr="000D1AC7" w:rsidRDefault="00CA3338" w:rsidP="00CA3338">
      <w:pPr>
        <w:ind w:firstLine="709"/>
        <w:rPr>
          <w:szCs w:val="28"/>
        </w:rPr>
      </w:pPr>
      <w:r w:rsidRPr="000D1AC7">
        <w:rPr>
          <w:szCs w:val="28"/>
        </w:rPr>
        <w:t>д) исчерпывающий перечень оснований для приостановления или отказа в предоставлении Муниципальной услуги;</w:t>
      </w:r>
    </w:p>
    <w:p w:rsidR="00CA3338" w:rsidRPr="000D1AC7" w:rsidRDefault="00CA3338" w:rsidP="00CA3338">
      <w:pPr>
        <w:ind w:firstLine="709"/>
        <w:rPr>
          <w:szCs w:val="28"/>
        </w:rPr>
      </w:pPr>
      <w:r w:rsidRPr="000D1AC7">
        <w:rPr>
          <w:szCs w:val="28"/>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CA3338" w:rsidRPr="000D1AC7" w:rsidRDefault="00CA3338" w:rsidP="00CA3338">
      <w:pPr>
        <w:ind w:firstLine="709"/>
        <w:rPr>
          <w:szCs w:val="28"/>
        </w:rPr>
      </w:pPr>
      <w:r w:rsidRPr="000D1AC7">
        <w:rPr>
          <w:szCs w:val="28"/>
        </w:rPr>
        <w:t>ж) формы заявлений (уведомлений, сообщений), используемые при предоставлении Муниципальной услуги.</w:t>
      </w:r>
    </w:p>
    <w:p w:rsidR="00CA3338" w:rsidRPr="000D1AC7" w:rsidRDefault="00CA3338" w:rsidP="00CA3338">
      <w:pPr>
        <w:ind w:firstLine="709"/>
        <w:rPr>
          <w:szCs w:val="28"/>
        </w:rPr>
      </w:pPr>
      <w:r w:rsidRPr="000D1AC7">
        <w:rPr>
          <w:szCs w:val="28"/>
        </w:rPr>
        <w:t>Информация на ЕПГУ,</w:t>
      </w:r>
      <w:r w:rsidRPr="000D1AC7">
        <w:rPr>
          <w:rFonts w:eastAsiaTheme="minorHAnsi"/>
          <w:szCs w:val="28"/>
        </w:rPr>
        <w:t xml:space="preserve"> РПГУ </w:t>
      </w:r>
      <w:r w:rsidRPr="000D1AC7">
        <w:rPr>
          <w:szCs w:val="28"/>
        </w:rPr>
        <w:t>и сайте Администрации о порядке и сроках предоставления Муниципальной услуги предоставляется бесплатно.</w:t>
      </w:r>
    </w:p>
    <w:p w:rsidR="00CA3338" w:rsidRPr="000D1AC7" w:rsidRDefault="00CA3338" w:rsidP="00CA3338">
      <w:pPr>
        <w:ind w:firstLine="709"/>
        <w:rPr>
          <w:szCs w:val="28"/>
        </w:rPr>
      </w:pPr>
      <w:r w:rsidRPr="000D1AC7">
        <w:rPr>
          <w:szCs w:val="28"/>
        </w:rPr>
        <w:t>3.5. На сайте Администрации дополнительно размещаются:</w:t>
      </w:r>
    </w:p>
    <w:p w:rsidR="00CA3338" w:rsidRPr="000D1AC7" w:rsidRDefault="00CA3338" w:rsidP="00CA3338">
      <w:pPr>
        <w:ind w:firstLine="709"/>
        <w:rPr>
          <w:szCs w:val="28"/>
        </w:rPr>
      </w:pPr>
      <w:r w:rsidRPr="000D1AC7">
        <w:rPr>
          <w:szCs w:val="28"/>
        </w:rPr>
        <w:lastRenderedPageBreak/>
        <w:t xml:space="preserve">а) полные наименования и почтовые адреса Администрации, </w:t>
      </w:r>
      <w:r w:rsidRPr="000D1AC7">
        <w:rPr>
          <w:rStyle w:val="100pt"/>
          <w:szCs w:val="28"/>
        </w:rPr>
        <w:t>предоставляющей Муниципальную услугу;</w:t>
      </w:r>
    </w:p>
    <w:p w:rsidR="00CA3338" w:rsidRPr="000D1AC7" w:rsidRDefault="00CA3338" w:rsidP="00CA3338">
      <w:pPr>
        <w:ind w:firstLine="709"/>
        <w:rPr>
          <w:szCs w:val="28"/>
        </w:rPr>
      </w:pPr>
      <w:r w:rsidRPr="000D1AC7">
        <w:rPr>
          <w:szCs w:val="28"/>
        </w:rPr>
        <w:t>б) номера телефонов-автоинформаторов (при наличии), справочные номера телефонов Администрации, непосредственно предоставляющих Муниципальную услугу;</w:t>
      </w:r>
    </w:p>
    <w:p w:rsidR="00CA3338" w:rsidRPr="000D1AC7" w:rsidRDefault="00CA3338" w:rsidP="00CA3338">
      <w:pPr>
        <w:ind w:firstLine="709"/>
        <w:rPr>
          <w:szCs w:val="28"/>
        </w:rPr>
      </w:pPr>
      <w:r w:rsidRPr="000D1AC7">
        <w:rPr>
          <w:szCs w:val="28"/>
        </w:rPr>
        <w:t>в) режим работы Администрации;</w:t>
      </w:r>
    </w:p>
    <w:p w:rsidR="00CA3338" w:rsidRPr="000D1AC7" w:rsidRDefault="00CA3338" w:rsidP="00CA3338">
      <w:pPr>
        <w:ind w:firstLine="709"/>
        <w:rPr>
          <w:szCs w:val="28"/>
        </w:rPr>
      </w:pPr>
      <w:r w:rsidRPr="000D1AC7">
        <w:rPr>
          <w:szCs w:val="28"/>
        </w:rPr>
        <w:t>г) график работы Администрации;</w:t>
      </w:r>
    </w:p>
    <w:p w:rsidR="00CA3338" w:rsidRPr="000D1AC7" w:rsidRDefault="00CA3338" w:rsidP="00CA3338">
      <w:pPr>
        <w:ind w:firstLine="709"/>
        <w:rPr>
          <w:szCs w:val="28"/>
        </w:rPr>
      </w:pPr>
      <w:r w:rsidRPr="000D1AC7">
        <w:rPr>
          <w:szCs w:val="28"/>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CA3338" w:rsidRPr="000D1AC7" w:rsidRDefault="00CA3338" w:rsidP="00CA3338">
      <w:pPr>
        <w:ind w:firstLine="709"/>
        <w:rPr>
          <w:szCs w:val="28"/>
        </w:rPr>
      </w:pPr>
      <w:r w:rsidRPr="000D1AC7">
        <w:rPr>
          <w:szCs w:val="28"/>
        </w:rPr>
        <w:t>с) перечень лиц, имеющих право на получение Муниципальной услуги;</w:t>
      </w:r>
    </w:p>
    <w:p w:rsidR="00CA3338" w:rsidRPr="000D1AC7" w:rsidRDefault="00CA3338" w:rsidP="00CA3338">
      <w:pPr>
        <w:ind w:firstLine="709"/>
        <w:rPr>
          <w:szCs w:val="28"/>
        </w:rPr>
      </w:pPr>
      <w:r w:rsidRPr="000D1AC7">
        <w:rPr>
          <w:szCs w:val="28"/>
        </w:rPr>
        <w:t>ж) формы заявлений (уведомлений, сообщений), используемые при предоставлении Муниципальной услуги, образцы и инструкции по заполнению;</w:t>
      </w:r>
    </w:p>
    <w:p w:rsidR="00CA3338" w:rsidRPr="000D1AC7" w:rsidRDefault="00CA3338" w:rsidP="00CA3338">
      <w:pPr>
        <w:ind w:firstLine="709"/>
        <w:rPr>
          <w:szCs w:val="28"/>
        </w:rPr>
      </w:pPr>
      <w:r w:rsidRPr="000D1AC7">
        <w:rPr>
          <w:szCs w:val="28"/>
        </w:rPr>
        <w:t>з) порядок и способы предварительной записи на получение Муниципальной услуги;</w:t>
      </w:r>
    </w:p>
    <w:p w:rsidR="00CA3338" w:rsidRPr="000D1AC7" w:rsidRDefault="00CA3338" w:rsidP="00CA3338">
      <w:pPr>
        <w:ind w:firstLine="709"/>
        <w:rPr>
          <w:szCs w:val="28"/>
        </w:rPr>
      </w:pPr>
      <w:r w:rsidRPr="000D1AC7">
        <w:rPr>
          <w:szCs w:val="28"/>
        </w:rPr>
        <w:t>и) текст Административного регламента с приложениями;</w:t>
      </w:r>
    </w:p>
    <w:p w:rsidR="00CA3338" w:rsidRPr="000D1AC7" w:rsidRDefault="00CA3338" w:rsidP="00CA3338">
      <w:pPr>
        <w:ind w:firstLine="709"/>
        <w:rPr>
          <w:szCs w:val="28"/>
        </w:rPr>
      </w:pPr>
      <w:r w:rsidRPr="000D1AC7">
        <w:rPr>
          <w:szCs w:val="28"/>
        </w:rPr>
        <w:t>к) краткое описание порядка предоставления Муниципальной услуги;</w:t>
      </w:r>
    </w:p>
    <w:p w:rsidR="00CA3338" w:rsidRPr="000D1AC7" w:rsidRDefault="00CA3338" w:rsidP="00CA3338">
      <w:pPr>
        <w:ind w:firstLine="709"/>
        <w:rPr>
          <w:szCs w:val="28"/>
        </w:rPr>
      </w:pPr>
      <w:r w:rsidRPr="000D1AC7">
        <w:rPr>
          <w:szCs w:val="28"/>
        </w:rPr>
        <w:t>л) порядок обжалования решений, действий или бездействия должностных лиц Администрации, предоставляющих Муниципальную услугу;</w:t>
      </w:r>
    </w:p>
    <w:p w:rsidR="00CA3338" w:rsidRPr="000D1AC7" w:rsidRDefault="00CA3338" w:rsidP="00CA3338">
      <w:pPr>
        <w:ind w:firstLine="709"/>
        <w:rPr>
          <w:szCs w:val="28"/>
        </w:rPr>
      </w:pPr>
      <w:r w:rsidRPr="000D1AC7">
        <w:rPr>
          <w:szCs w:val="28"/>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CA3338" w:rsidRPr="000D1AC7" w:rsidRDefault="00CA3338" w:rsidP="00CA3338">
      <w:pPr>
        <w:ind w:firstLine="709"/>
        <w:rPr>
          <w:szCs w:val="28"/>
        </w:rPr>
      </w:pPr>
      <w:r w:rsidRPr="000D1AC7">
        <w:rPr>
          <w:szCs w:val="28"/>
        </w:rPr>
        <w:t>При информировании о порядке предоставления Муниципальной услуги по телефону должностное лицо Администрации, приняв вызов по телефону представляется: называет фамилию, имя, отчество (</w:t>
      </w:r>
      <w:r>
        <w:rPr>
          <w:szCs w:val="28"/>
        </w:rPr>
        <w:t>при наличии), должность</w:t>
      </w:r>
      <w:r w:rsidRPr="000D1AC7">
        <w:rPr>
          <w:szCs w:val="28"/>
        </w:rPr>
        <w:t>.</w:t>
      </w:r>
    </w:p>
    <w:p w:rsidR="00CA3338" w:rsidRPr="000D1AC7" w:rsidRDefault="00CA3338" w:rsidP="00CA3338">
      <w:pPr>
        <w:ind w:firstLine="709"/>
        <w:rPr>
          <w:szCs w:val="28"/>
        </w:rPr>
      </w:pPr>
      <w:r w:rsidRPr="000D1AC7">
        <w:rPr>
          <w:szCs w:val="28"/>
        </w:rPr>
        <w:t>Должностное лицо Администрации обязано сообщить Заявителю график приема, точный почтовый адрес Администрации, способ проезда к нему, способы предварительной записи для личного приема, требования к обращению.</w:t>
      </w:r>
    </w:p>
    <w:p w:rsidR="00CA3338" w:rsidRPr="000D1AC7" w:rsidRDefault="00CA3338" w:rsidP="00CA3338">
      <w:pPr>
        <w:ind w:firstLine="709"/>
        <w:rPr>
          <w:szCs w:val="28"/>
        </w:rPr>
      </w:pPr>
      <w:r w:rsidRPr="000D1AC7">
        <w:rPr>
          <w:szCs w:val="28"/>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CA3338" w:rsidRPr="000D1AC7" w:rsidRDefault="00CA3338" w:rsidP="00CA3338">
      <w:pPr>
        <w:ind w:firstLine="709"/>
        <w:rPr>
          <w:szCs w:val="28"/>
        </w:rPr>
      </w:pPr>
      <w:r w:rsidRPr="000D1AC7">
        <w:rPr>
          <w:szCs w:val="28"/>
        </w:rPr>
        <w:t xml:space="preserve">Во время разговора должностные лица Администрации </w:t>
      </w:r>
      <w:proofErr w:type="gramStart"/>
      <w:r w:rsidRPr="000D1AC7">
        <w:rPr>
          <w:szCs w:val="28"/>
        </w:rPr>
        <w:t>произносят слова четко и не прерывают</w:t>
      </w:r>
      <w:proofErr w:type="gramEnd"/>
      <w:r w:rsidRPr="000D1AC7">
        <w:rPr>
          <w:szCs w:val="28"/>
        </w:rPr>
        <w:t xml:space="preserve"> разговор по причине поступления другого звонка.</w:t>
      </w:r>
    </w:p>
    <w:p w:rsidR="00CA3338" w:rsidRPr="000D1AC7" w:rsidRDefault="00CA3338" w:rsidP="00CA3338">
      <w:pPr>
        <w:ind w:firstLine="709"/>
        <w:rPr>
          <w:szCs w:val="28"/>
        </w:rPr>
      </w:pPr>
      <w:r w:rsidRPr="000D1AC7">
        <w:rPr>
          <w:szCs w:val="28"/>
        </w:rPr>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
    <w:p w:rsidR="00CA3338" w:rsidRPr="000D1AC7" w:rsidRDefault="00CA3338" w:rsidP="00CA3338">
      <w:pPr>
        <w:ind w:firstLine="709"/>
        <w:rPr>
          <w:szCs w:val="28"/>
        </w:rPr>
      </w:pPr>
      <w:r w:rsidRPr="000D1AC7">
        <w:rPr>
          <w:szCs w:val="28"/>
        </w:rPr>
        <w:t xml:space="preserve">При ответах на телефонные звонки и устные обращения по вопросам о порядке предоставления Муниципальной услуги должностным лицом Администрации </w:t>
      </w:r>
      <w:proofErr w:type="gramStart"/>
      <w:r w:rsidRPr="000D1AC7">
        <w:rPr>
          <w:szCs w:val="28"/>
        </w:rPr>
        <w:t>обратившемуся</w:t>
      </w:r>
      <w:proofErr w:type="gramEnd"/>
      <w:r w:rsidRPr="000D1AC7">
        <w:rPr>
          <w:szCs w:val="28"/>
        </w:rPr>
        <w:t xml:space="preserve"> сообщается следующая информация:</w:t>
      </w:r>
    </w:p>
    <w:p w:rsidR="00CA3338" w:rsidRPr="000D1AC7" w:rsidRDefault="00CA3338" w:rsidP="00CA3338">
      <w:pPr>
        <w:ind w:firstLine="709"/>
        <w:rPr>
          <w:szCs w:val="28"/>
        </w:rPr>
      </w:pPr>
      <w:r w:rsidRPr="000D1AC7">
        <w:rPr>
          <w:szCs w:val="28"/>
        </w:rPr>
        <w:t>а) о перечне лиц, имеющих право на получение Муниципальной услуги;</w:t>
      </w:r>
    </w:p>
    <w:p w:rsidR="00CA3338" w:rsidRPr="000D1AC7" w:rsidRDefault="00CA3338" w:rsidP="00CA3338">
      <w:pPr>
        <w:ind w:firstLine="709"/>
        <w:rPr>
          <w:szCs w:val="28"/>
        </w:rPr>
      </w:pPr>
      <w:r w:rsidRPr="000D1AC7">
        <w:rPr>
          <w:szCs w:val="28"/>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CA3338" w:rsidRPr="000D1AC7" w:rsidRDefault="00CA3338" w:rsidP="00CA3338">
      <w:pPr>
        <w:ind w:firstLine="709"/>
        <w:rPr>
          <w:szCs w:val="28"/>
        </w:rPr>
      </w:pPr>
      <w:r w:rsidRPr="000D1AC7">
        <w:rPr>
          <w:szCs w:val="28"/>
        </w:rPr>
        <w:lastRenderedPageBreak/>
        <w:t>в) о перечне документов, необходимых для получения Муниципальной услуги;</w:t>
      </w:r>
    </w:p>
    <w:p w:rsidR="00CA3338" w:rsidRPr="000D1AC7" w:rsidRDefault="00CA3338" w:rsidP="00CA3338">
      <w:pPr>
        <w:ind w:firstLine="709"/>
        <w:rPr>
          <w:szCs w:val="28"/>
        </w:rPr>
      </w:pPr>
      <w:r w:rsidRPr="000D1AC7">
        <w:rPr>
          <w:szCs w:val="28"/>
        </w:rPr>
        <w:t>г) о сроках предоставления Муниципальной услуги;</w:t>
      </w:r>
    </w:p>
    <w:p w:rsidR="00CA3338" w:rsidRPr="000D1AC7" w:rsidRDefault="00CA3338" w:rsidP="00CA3338">
      <w:pPr>
        <w:ind w:firstLine="709"/>
        <w:rPr>
          <w:szCs w:val="28"/>
        </w:rPr>
      </w:pPr>
      <w:r w:rsidRPr="000D1AC7">
        <w:rPr>
          <w:szCs w:val="28"/>
        </w:rPr>
        <w:t>д) об основаниях для приостановления Муниципальной услуги;</w:t>
      </w:r>
    </w:p>
    <w:p w:rsidR="00CA3338" w:rsidRPr="000D1AC7" w:rsidRDefault="00CA3338" w:rsidP="00CA3338">
      <w:pPr>
        <w:ind w:firstLine="709"/>
        <w:rPr>
          <w:szCs w:val="28"/>
        </w:rPr>
      </w:pPr>
      <w:r w:rsidRPr="000D1AC7">
        <w:rPr>
          <w:szCs w:val="28"/>
        </w:rPr>
        <w:t>ж) об основаниях для отказа в предоставлении Муниципальной услуги;</w:t>
      </w:r>
    </w:p>
    <w:p w:rsidR="00CA3338" w:rsidRPr="000D1AC7" w:rsidRDefault="00CA3338" w:rsidP="00CA3338">
      <w:pPr>
        <w:ind w:firstLine="709"/>
        <w:rPr>
          <w:szCs w:val="28"/>
        </w:rPr>
      </w:pPr>
      <w:r w:rsidRPr="000D1AC7">
        <w:rPr>
          <w:szCs w:val="28"/>
        </w:rPr>
        <w:t>с) о месте размещения на ЕПГУ,</w:t>
      </w:r>
      <w:r w:rsidRPr="000D1AC7">
        <w:rPr>
          <w:rFonts w:eastAsiaTheme="minorHAnsi"/>
          <w:szCs w:val="28"/>
        </w:rPr>
        <w:t xml:space="preserve"> РПГУ</w:t>
      </w:r>
      <w:r w:rsidRPr="000D1AC7">
        <w:rPr>
          <w:rFonts w:eastAsiaTheme="minorHAnsi"/>
          <w:szCs w:val="28"/>
          <w:lang w:eastAsia="en-US"/>
        </w:rPr>
        <w:t xml:space="preserve">, </w:t>
      </w:r>
      <w:r w:rsidRPr="000D1AC7">
        <w:rPr>
          <w:szCs w:val="28"/>
        </w:rPr>
        <w:t>сайте Администрации информации по вопросам предоставления Муниципальной услуги.</w:t>
      </w:r>
    </w:p>
    <w:p w:rsidR="00CA3338" w:rsidRPr="000D1AC7" w:rsidRDefault="00CA3338" w:rsidP="00CA3338">
      <w:pPr>
        <w:ind w:firstLine="709"/>
        <w:rPr>
          <w:szCs w:val="28"/>
        </w:rPr>
      </w:pPr>
      <w:r w:rsidRPr="000D1AC7">
        <w:rPr>
          <w:szCs w:val="28"/>
        </w:rPr>
        <w:t xml:space="preserve">Администрация </w:t>
      </w:r>
      <w:proofErr w:type="gramStart"/>
      <w:r w:rsidRPr="000D1AC7">
        <w:rPr>
          <w:szCs w:val="28"/>
        </w:rPr>
        <w:t>разрабатывает информационные материалы по порядку предоставления Муниципальной услуги и размещает</w:t>
      </w:r>
      <w:proofErr w:type="gramEnd"/>
      <w:r w:rsidRPr="000D1AC7">
        <w:rPr>
          <w:szCs w:val="28"/>
        </w:rPr>
        <w:t xml:space="preserve"> их на ЕПГУ,</w:t>
      </w:r>
      <w:r w:rsidRPr="000D1AC7">
        <w:rPr>
          <w:rFonts w:eastAsiaTheme="minorHAnsi"/>
          <w:szCs w:val="28"/>
          <w:lang w:eastAsia="en-US"/>
        </w:rPr>
        <w:t xml:space="preserve"> РПГУ,</w:t>
      </w:r>
      <w:r w:rsidRPr="000D1AC7">
        <w:rPr>
          <w:szCs w:val="28"/>
        </w:rPr>
        <w:t xml:space="preserve"> сайте Администрации, передает в МФЦ.</w:t>
      </w:r>
    </w:p>
    <w:p w:rsidR="00CA3338" w:rsidRPr="000D1AC7" w:rsidRDefault="00CA3338" w:rsidP="00CA3338">
      <w:pPr>
        <w:ind w:firstLine="709"/>
        <w:rPr>
          <w:szCs w:val="28"/>
        </w:rPr>
      </w:pPr>
      <w:r w:rsidRPr="000D1AC7">
        <w:rPr>
          <w:szCs w:val="28"/>
        </w:rPr>
        <w:t xml:space="preserve">Администрация обеспечивает своевременную актуализацию указанных информационных материалов на ЕПГУ, </w:t>
      </w:r>
      <w:r w:rsidRPr="000D1AC7">
        <w:rPr>
          <w:rFonts w:eastAsiaTheme="minorHAnsi"/>
          <w:szCs w:val="28"/>
          <w:lang w:eastAsia="en-US"/>
        </w:rPr>
        <w:t xml:space="preserve">РПГУ, </w:t>
      </w:r>
      <w:r w:rsidRPr="000D1AC7">
        <w:rPr>
          <w:szCs w:val="28"/>
        </w:rPr>
        <w:t>сайте Администрации и контролирует их наличие и актуальность в МФЦ.</w:t>
      </w:r>
    </w:p>
    <w:p w:rsidR="00CA3338" w:rsidRPr="000D1AC7" w:rsidRDefault="00CA3338" w:rsidP="00CA3338">
      <w:pPr>
        <w:ind w:firstLine="709"/>
        <w:rPr>
          <w:rFonts w:eastAsiaTheme="minorHAnsi"/>
          <w:iCs/>
          <w:szCs w:val="28"/>
          <w:lang w:eastAsia="en-US"/>
        </w:rPr>
      </w:pPr>
      <w:r w:rsidRPr="000D1AC7">
        <w:rPr>
          <w:szCs w:val="28"/>
        </w:rPr>
        <w:t xml:space="preserve">Состав информации о порядке предоставления Муниципальной услуги, размещаемой в МФЦ, соответствует </w:t>
      </w:r>
      <w:r w:rsidRPr="000D1AC7">
        <w:rPr>
          <w:rFonts w:eastAsiaTheme="minorHAnsi"/>
          <w:iCs/>
          <w:szCs w:val="28"/>
          <w:lang w:eastAsia="en-US"/>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29.12.2017 № 1099.</w:t>
      </w:r>
    </w:p>
    <w:p w:rsidR="00CA3338" w:rsidRPr="000D1AC7" w:rsidRDefault="00CA3338" w:rsidP="00CA3338">
      <w:pPr>
        <w:ind w:firstLine="709"/>
        <w:rPr>
          <w:szCs w:val="28"/>
        </w:rPr>
      </w:pPr>
      <w:proofErr w:type="gramStart"/>
      <w:r w:rsidRPr="000D1AC7">
        <w:rPr>
          <w:szCs w:val="28"/>
        </w:rP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roofErr w:type="gramEnd"/>
    </w:p>
    <w:p w:rsidR="00CA3338" w:rsidRPr="000D1AC7" w:rsidRDefault="00CA3338" w:rsidP="00CA3338">
      <w:pPr>
        <w:ind w:firstLine="709"/>
        <w:rPr>
          <w:szCs w:val="28"/>
        </w:rPr>
      </w:pPr>
      <w:r w:rsidRPr="000D1AC7">
        <w:rPr>
          <w:szCs w:val="28"/>
        </w:rPr>
        <w:t>Консультирование по вопросам предоставления Муниципальной услуги должностными лицами Администрации осуществляется бесплатно.</w:t>
      </w:r>
    </w:p>
    <w:p w:rsidR="00CA3338" w:rsidRPr="000D1AC7" w:rsidRDefault="00CA3338" w:rsidP="00CA3338">
      <w:pPr>
        <w:pStyle w:val="21"/>
        <w:shd w:val="clear" w:color="auto" w:fill="auto"/>
        <w:tabs>
          <w:tab w:val="left" w:pos="1402"/>
        </w:tabs>
        <w:spacing w:before="0" w:after="0" w:line="240" w:lineRule="auto"/>
        <w:ind w:firstLine="709"/>
        <w:rPr>
          <w:sz w:val="28"/>
          <w:szCs w:val="28"/>
        </w:rPr>
      </w:pPr>
    </w:p>
    <w:p w:rsidR="00CA3338" w:rsidRPr="000D1AC7" w:rsidRDefault="00CA3338" w:rsidP="00CA3338">
      <w:pPr>
        <w:pStyle w:val="af0"/>
        <w:framePr w:wrap="none" w:vAnchor="page" w:hAnchor="page" w:x="5877" w:y="16041"/>
        <w:shd w:val="clear" w:color="auto" w:fill="auto"/>
        <w:spacing w:line="240" w:lineRule="auto"/>
        <w:ind w:firstLine="709"/>
        <w:rPr>
          <w:b w:val="0"/>
          <w:sz w:val="28"/>
          <w:szCs w:val="28"/>
        </w:rPr>
      </w:pPr>
    </w:p>
    <w:p w:rsidR="00CA3338" w:rsidRPr="000D1AC7" w:rsidRDefault="00CA3338" w:rsidP="00CA3338">
      <w:pPr>
        <w:pStyle w:val="23"/>
        <w:shd w:val="clear" w:color="auto" w:fill="auto"/>
        <w:tabs>
          <w:tab w:val="left" w:pos="0"/>
        </w:tabs>
        <w:spacing w:after="0" w:line="240" w:lineRule="auto"/>
        <w:ind w:firstLine="709"/>
        <w:jc w:val="center"/>
        <w:outlineLvl w:val="9"/>
        <w:rPr>
          <w:sz w:val="28"/>
          <w:szCs w:val="28"/>
        </w:rPr>
      </w:pPr>
      <w:bookmarkStart w:id="1" w:name="bookmark0"/>
      <w:r w:rsidRPr="000D1AC7">
        <w:rPr>
          <w:sz w:val="28"/>
          <w:szCs w:val="28"/>
          <w:lang w:val="en-US"/>
        </w:rPr>
        <w:t>II</w:t>
      </w:r>
      <w:r w:rsidRPr="000D1AC7">
        <w:rPr>
          <w:sz w:val="28"/>
          <w:szCs w:val="28"/>
        </w:rPr>
        <w:t>.</w:t>
      </w:r>
      <w:r>
        <w:rPr>
          <w:sz w:val="28"/>
          <w:szCs w:val="28"/>
        </w:rPr>
        <w:t xml:space="preserve"> </w:t>
      </w:r>
      <w:r w:rsidRPr="000D1AC7">
        <w:rPr>
          <w:sz w:val="28"/>
          <w:szCs w:val="28"/>
        </w:rPr>
        <w:t>Стандарт предоставления муниципальной услуги</w:t>
      </w:r>
      <w:bookmarkEnd w:id="1"/>
    </w:p>
    <w:p w:rsidR="00CA3338" w:rsidRPr="000D1AC7" w:rsidRDefault="00CA3338" w:rsidP="00CA3338">
      <w:pPr>
        <w:pStyle w:val="90"/>
        <w:shd w:val="clear" w:color="auto" w:fill="auto"/>
        <w:tabs>
          <w:tab w:val="left" w:pos="-142"/>
        </w:tabs>
        <w:spacing w:after="0" w:line="240" w:lineRule="auto"/>
        <w:ind w:firstLine="709"/>
        <w:rPr>
          <w:b/>
          <w:sz w:val="28"/>
          <w:szCs w:val="28"/>
        </w:rPr>
      </w:pPr>
    </w:p>
    <w:p w:rsidR="00CA3338" w:rsidRPr="000D1AC7" w:rsidRDefault="00CA3338" w:rsidP="00CA3338">
      <w:pPr>
        <w:pStyle w:val="90"/>
        <w:shd w:val="clear" w:color="auto" w:fill="auto"/>
        <w:tabs>
          <w:tab w:val="left" w:pos="-142"/>
        </w:tabs>
        <w:spacing w:after="0" w:line="240" w:lineRule="auto"/>
        <w:ind w:firstLine="709"/>
        <w:jc w:val="center"/>
        <w:rPr>
          <w:b/>
          <w:i w:val="0"/>
          <w:sz w:val="28"/>
          <w:szCs w:val="28"/>
        </w:rPr>
      </w:pPr>
      <w:r w:rsidRPr="000D1AC7">
        <w:rPr>
          <w:b/>
          <w:i w:val="0"/>
          <w:sz w:val="28"/>
          <w:szCs w:val="28"/>
        </w:rPr>
        <w:t>4.</w:t>
      </w:r>
      <w:r>
        <w:rPr>
          <w:b/>
          <w:i w:val="0"/>
          <w:sz w:val="28"/>
          <w:szCs w:val="28"/>
        </w:rPr>
        <w:t xml:space="preserve"> </w:t>
      </w:r>
      <w:r w:rsidRPr="000D1AC7">
        <w:rPr>
          <w:b/>
          <w:i w:val="0"/>
          <w:sz w:val="28"/>
          <w:szCs w:val="28"/>
        </w:rPr>
        <w:t>Наименование Муниципальной услуги</w:t>
      </w:r>
    </w:p>
    <w:p w:rsidR="00CA3338" w:rsidRPr="000D1AC7" w:rsidRDefault="00CA3338" w:rsidP="00CA3338">
      <w:pPr>
        <w:pStyle w:val="90"/>
        <w:shd w:val="clear" w:color="auto" w:fill="auto"/>
        <w:tabs>
          <w:tab w:val="left" w:pos="-142"/>
        </w:tabs>
        <w:spacing w:after="0" w:line="240" w:lineRule="auto"/>
        <w:ind w:firstLine="709"/>
        <w:rPr>
          <w:b/>
          <w:sz w:val="28"/>
          <w:szCs w:val="28"/>
        </w:rPr>
      </w:pPr>
    </w:p>
    <w:p w:rsidR="00CA3338" w:rsidRPr="000D1AC7" w:rsidRDefault="00CA3338" w:rsidP="00CA3338">
      <w:pPr>
        <w:ind w:firstLine="709"/>
        <w:rPr>
          <w:szCs w:val="28"/>
        </w:rPr>
      </w:pPr>
      <w:r w:rsidRPr="000D1AC7">
        <w:rPr>
          <w:szCs w:val="28"/>
        </w:rPr>
        <w:t>Муниципальная услуга «Выдача разрешений на право вырубки зеленых насаждений».</w:t>
      </w:r>
    </w:p>
    <w:p w:rsidR="00CA3338" w:rsidRPr="000D1AC7" w:rsidRDefault="00CA3338" w:rsidP="00CA3338">
      <w:pPr>
        <w:pStyle w:val="21"/>
        <w:shd w:val="clear" w:color="auto" w:fill="auto"/>
        <w:tabs>
          <w:tab w:val="left" w:pos="1280"/>
        </w:tabs>
        <w:spacing w:before="0" w:after="0" w:line="240" w:lineRule="auto"/>
        <w:ind w:firstLine="709"/>
        <w:rPr>
          <w:sz w:val="28"/>
          <w:szCs w:val="28"/>
        </w:rPr>
      </w:pPr>
    </w:p>
    <w:p w:rsidR="00CA3338" w:rsidRPr="000D1AC7" w:rsidRDefault="00CA3338" w:rsidP="00CA3338">
      <w:pPr>
        <w:pStyle w:val="90"/>
        <w:shd w:val="clear" w:color="auto" w:fill="auto"/>
        <w:tabs>
          <w:tab w:val="left" w:pos="0"/>
        </w:tabs>
        <w:spacing w:after="0" w:line="240" w:lineRule="auto"/>
        <w:ind w:firstLine="709"/>
        <w:jc w:val="center"/>
        <w:rPr>
          <w:b/>
          <w:i w:val="0"/>
          <w:sz w:val="28"/>
          <w:szCs w:val="28"/>
        </w:rPr>
      </w:pPr>
      <w:r w:rsidRPr="000D1AC7">
        <w:rPr>
          <w:b/>
          <w:i w:val="0"/>
          <w:sz w:val="28"/>
          <w:szCs w:val="28"/>
        </w:rPr>
        <w:t>5.</w:t>
      </w:r>
      <w:r>
        <w:rPr>
          <w:b/>
          <w:i w:val="0"/>
          <w:sz w:val="28"/>
          <w:szCs w:val="28"/>
        </w:rPr>
        <w:t xml:space="preserve"> </w:t>
      </w:r>
      <w:r w:rsidRPr="000D1AC7">
        <w:rPr>
          <w:b/>
          <w:i w:val="0"/>
          <w:sz w:val="28"/>
          <w:szCs w:val="28"/>
        </w:rPr>
        <w:t>Наименование органа</w:t>
      </w:r>
      <w:r w:rsidRPr="000D1AC7">
        <w:rPr>
          <w:rStyle w:val="90pt"/>
          <w:b/>
          <w:szCs w:val="28"/>
        </w:rPr>
        <w:t xml:space="preserve">, </w:t>
      </w:r>
      <w:r w:rsidRPr="000D1AC7">
        <w:rPr>
          <w:b/>
          <w:i w:val="0"/>
          <w:sz w:val="28"/>
          <w:szCs w:val="28"/>
        </w:rPr>
        <w:t>предоставляющего Муниципальную услугу</w:t>
      </w:r>
    </w:p>
    <w:p w:rsidR="00CA3338" w:rsidRPr="000D1AC7" w:rsidRDefault="00CA3338" w:rsidP="00CA3338">
      <w:pPr>
        <w:pStyle w:val="90"/>
        <w:shd w:val="clear" w:color="auto" w:fill="auto"/>
        <w:tabs>
          <w:tab w:val="left" w:pos="0"/>
        </w:tabs>
        <w:spacing w:after="0" w:line="240" w:lineRule="auto"/>
        <w:ind w:firstLine="709"/>
        <w:rPr>
          <w:b/>
          <w:i w:val="0"/>
          <w:sz w:val="28"/>
          <w:szCs w:val="28"/>
        </w:rPr>
      </w:pPr>
    </w:p>
    <w:p w:rsidR="00CA3338" w:rsidRPr="000D1AC7" w:rsidRDefault="00CA3338" w:rsidP="00CA3338">
      <w:pPr>
        <w:ind w:firstLine="709"/>
        <w:rPr>
          <w:szCs w:val="28"/>
        </w:rPr>
      </w:pPr>
      <w:r w:rsidRPr="000D1AC7">
        <w:rPr>
          <w:szCs w:val="28"/>
        </w:rPr>
        <w:t xml:space="preserve">5.1.Муниципальная услуга предоставляется администрацией </w:t>
      </w:r>
      <w:r>
        <w:rPr>
          <w:szCs w:val="28"/>
        </w:rPr>
        <w:t>Новомакаровского</w:t>
      </w:r>
      <w:r w:rsidRPr="000D1AC7">
        <w:rPr>
          <w:szCs w:val="28"/>
        </w:rPr>
        <w:t xml:space="preserve"> сельского поселения Грибановского муниципального района Воронежской области</w:t>
      </w:r>
      <w:r w:rsidRPr="000D1AC7">
        <w:rPr>
          <w:rStyle w:val="0pt"/>
          <w:rFonts w:eastAsia="Calibri"/>
          <w:szCs w:val="28"/>
        </w:rPr>
        <w:t>.</w:t>
      </w:r>
    </w:p>
    <w:p w:rsidR="00CA3338" w:rsidRPr="000D1AC7" w:rsidRDefault="00CA3338" w:rsidP="00CA3338">
      <w:pPr>
        <w:ind w:firstLine="709"/>
        <w:rPr>
          <w:szCs w:val="28"/>
        </w:rPr>
      </w:pPr>
      <w:r w:rsidRPr="000D1AC7">
        <w:rPr>
          <w:szCs w:val="28"/>
        </w:rPr>
        <w:t>Администрация обеспечивает предоставление Муниципальной услуги через МФЦ или в электронной форме посредством ЕПГУ,</w:t>
      </w:r>
      <w:r w:rsidRPr="000D1AC7">
        <w:rPr>
          <w:rFonts w:eastAsiaTheme="minorHAnsi"/>
          <w:szCs w:val="28"/>
          <w:lang w:eastAsia="en-US"/>
        </w:rPr>
        <w:t xml:space="preserve"> информационной системе Воронежской области «Портал Воронежской области в сети Интернет»,</w:t>
      </w:r>
      <w:r w:rsidRPr="000D1AC7">
        <w:rPr>
          <w:szCs w:val="28"/>
        </w:rPr>
        <w:t xml:space="preserve"> также в иных формах, по выбору Заявителя, в соответствии с Федеральным законом от 27.07.2010 № 210-ФЗ «Об организации </w:t>
      </w:r>
      <w:r w:rsidRPr="000D1AC7">
        <w:rPr>
          <w:szCs w:val="28"/>
        </w:rPr>
        <w:lastRenderedPageBreak/>
        <w:t>предоставления государственных и муниципальных услуг» (далее – Федеральный закон № 210-ФЗ).</w:t>
      </w:r>
    </w:p>
    <w:p w:rsidR="00CA3338" w:rsidRPr="000D1AC7" w:rsidRDefault="00CA3338" w:rsidP="00CA3338">
      <w:pPr>
        <w:ind w:firstLine="709"/>
        <w:rPr>
          <w:rFonts w:eastAsiaTheme="minorHAnsi"/>
          <w:b/>
          <w:szCs w:val="28"/>
        </w:rPr>
      </w:pPr>
      <w:r w:rsidRPr="000D1AC7">
        <w:rPr>
          <w:rFonts w:eastAsiaTheme="minorHAnsi"/>
          <w:szCs w:val="28"/>
        </w:rPr>
        <w:t xml:space="preserve">5.2.МФЦ не вправе принимать решения об отказе в приеме запроса и документов и (или) информации, необходимых для предоставления Муниципальной услуги. </w:t>
      </w:r>
    </w:p>
    <w:p w:rsidR="00CA3338" w:rsidRPr="000D1AC7" w:rsidRDefault="00CA3338" w:rsidP="00CA3338">
      <w:pPr>
        <w:ind w:firstLine="709"/>
        <w:rPr>
          <w:szCs w:val="28"/>
        </w:rPr>
      </w:pPr>
      <w:r w:rsidRPr="000D1AC7">
        <w:rPr>
          <w:szCs w:val="28"/>
        </w:rPr>
        <w:t>5.3. Порядок обеспечения личного приема Заявителей при предоставлении Муниципальной услуги в Администрации устанавливается организационно-распорядительным документом Администрации.</w:t>
      </w:r>
    </w:p>
    <w:p w:rsidR="00CA3338" w:rsidRPr="000D1AC7" w:rsidRDefault="00CA3338" w:rsidP="00CA3338">
      <w:pPr>
        <w:tabs>
          <w:tab w:val="left" w:pos="1276"/>
        </w:tabs>
        <w:ind w:firstLine="709"/>
        <w:rPr>
          <w:szCs w:val="28"/>
        </w:rPr>
      </w:pPr>
      <w:r w:rsidRPr="000D1AC7">
        <w:rPr>
          <w:szCs w:val="28"/>
        </w:rPr>
        <w:t>5.4. В целях предоставления Муниципальной услуги Администрация</w:t>
      </w:r>
      <w:r>
        <w:rPr>
          <w:szCs w:val="28"/>
        </w:rPr>
        <w:t xml:space="preserve"> </w:t>
      </w:r>
      <w:r w:rsidRPr="000D1AC7">
        <w:rPr>
          <w:szCs w:val="28"/>
        </w:rPr>
        <w:t xml:space="preserve">взаимодействует </w:t>
      </w:r>
      <w:proofErr w:type="gramStart"/>
      <w:r w:rsidRPr="000D1AC7">
        <w:rPr>
          <w:szCs w:val="28"/>
        </w:rPr>
        <w:t>с</w:t>
      </w:r>
      <w:proofErr w:type="gramEnd"/>
      <w:r w:rsidRPr="000D1AC7">
        <w:rPr>
          <w:szCs w:val="28"/>
        </w:rPr>
        <w:t>:</w:t>
      </w:r>
    </w:p>
    <w:p w:rsidR="00CA3338" w:rsidRPr="000D1AC7" w:rsidRDefault="00CA3338" w:rsidP="00CA3338">
      <w:pPr>
        <w:tabs>
          <w:tab w:val="left" w:pos="1276"/>
          <w:tab w:val="left" w:pos="1437"/>
        </w:tabs>
        <w:ind w:firstLine="709"/>
        <w:rPr>
          <w:spacing w:val="7"/>
          <w:szCs w:val="28"/>
        </w:rPr>
      </w:pPr>
      <w:r w:rsidRPr="000D1AC7">
        <w:rPr>
          <w:spacing w:val="7"/>
          <w:szCs w:val="28"/>
        </w:rPr>
        <w:t>5.4.1. Федеральной службой государственной регистрации, кадастра и картографии;</w:t>
      </w:r>
    </w:p>
    <w:p w:rsidR="00CA3338" w:rsidRPr="000D1AC7" w:rsidRDefault="00CA3338" w:rsidP="00CA3338">
      <w:pPr>
        <w:pStyle w:val="af1"/>
        <w:numPr>
          <w:ilvl w:val="2"/>
          <w:numId w:val="8"/>
        </w:numPr>
        <w:tabs>
          <w:tab w:val="left" w:pos="1276"/>
          <w:tab w:val="left" w:pos="1417"/>
        </w:tabs>
        <w:spacing w:after="0" w:line="240" w:lineRule="auto"/>
        <w:ind w:left="0" w:firstLine="709"/>
        <w:rPr>
          <w:rFonts w:ascii="Times New Roman" w:hAnsi="Times New Roman"/>
          <w:spacing w:val="7"/>
          <w:sz w:val="28"/>
          <w:szCs w:val="28"/>
        </w:rPr>
      </w:pPr>
      <w:r w:rsidRPr="000D1AC7">
        <w:rPr>
          <w:rFonts w:ascii="Times New Roman" w:hAnsi="Times New Roman"/>
          <w:spacing w:val="7"/>
          <w:sz w:val="28"/>
          <w:szCs w:val="28"/>
        </w:rPr>
        <w:t xml:space="preserve">Федеральной налоговой службой; </w:t>
      </w:r>
    </w:p>
    <w:p w:rsidR="00CA3338" w:rsidRPr="000D1AC7" w:rsidRDefault="00CA3338" w:rsidP="00CA3338">
      <w:pPr>
        <w:pStyle w:val="af1"/>
        <w:numPr>
          <w:ilvl w:val="2"/>
          <w:numId w:val="8"/>
        </w:numPr>
        <w:tabs>
          <w:tab w:val="left" w:pos="1276"/>
          <w:tab w:val="left" w:pos="1417"/>
        </w:tabs>
        <w:spacing w:after="0" w:line="240" w:lineRule="auto"/>
        <w:ind w:left="0" w:firstLine="709"/>
        <w:rPr>
          <w:rFonts w:ascii="Times New Roman" w:hAnsi="Times New Roman"/>
          <w:spacing w:val="7"/>
          <w:sz w:val="28"/>
          <w:szCs w:val="28"/>
        </w:rPr>
      </w:pPr>
      <w:r w:rsidRPr="000D1AC7">
        <w:rPr>
          <w:rFonts w:ascii="Times New Roman" w:hAnsi="Times New Roman"/>
          <w:spacing w:val="7"/>
          <w:sz w:val="28"/>
          <w:szCs w:val="28"/>
        </w:rPr>
        <w:t>Федеральным казначейством;</w:t>
      </w:r>
    </w:p>
    <w:p w:rsidR="00CA3338" w:rsidRPr="000D1AC7" w:rsidRDefault="00CA3338" w:rsidP="00CA3338">
      <w:pPr>
        <w:pStyle w:val="af1"/>
        <w:numPr>
          <w:ilvl w:val="2"/>
          <w:numId w:val="8"/>
        </w:numPr>
        <w:tabs>
          <w:tab w:val="left" w:pos="1276"/>
          <w:tab w:val="left" w:pos="1428"/>
        </w:tabs>
        <w:spacing w:after="0" w:line="240" w:lineRule="auto"/>
        <w:ind w:left="0" w:firstLine="709"/>
        <w:rPr>
          <w:rFonts w:ascii="Times New Roman" w:hAnsi="Times New Roman"/>
          <w:spacing w:val="7"/>
          <w:sz w:val="28"/>
          <w:szCs w:val="28"/>
        </w:rPr>
      </w:pPr>
      <w:r w:rsidRPr="000D1AC7">
        <w:rPr>
          <w:rFonts w:ascii="Times New Roman" w:hAnsi="Times New Roman"/>
          <w:spacing w:val="7"/>
          <w:sz w:val="28"/>
          <w:szCs w:val="28"/>
        </w:rPr>
        <w:t>Администрациями муниципальных образований.</w:t>
      </w:r>
    </w:p>
    <w:p w:rsidR="00CA3338" w:rsidRPr="000D1AC7" w:rsidRDefault="00CA3338" w:rsidP="00CA3338">
      <w:pPr>
        <w:ind w:firstLine="709"/>
        <w:rPr>
          <w:szCs w:val="28"/>
        </w:rPr>
      </w:pPr>
      <w:r w:rsidRPr="000D1AC7">
        <w:rPr>
          <w:szCs w:val="28"/>
        </w:rPr>
        <w:t xml:space="preserve">5.5. </w:t>
      </w:r>
      <w:proofErr w:type="gramStart"/>
      <w:r w:rsidRPr="000D1AC7">
        <w:rPr>
          <w:szCs w:val="28"/>
        </w:rPr>
        <w:t>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муниципальных услуг 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 в</w:t>
      </w:r>
      <w:proofErr w:type="gramEnd"/>
      <w:r w:rsidRPr="000D1AC7">
        <w:rPr>
          <w:szCs w:val="28"/>
        </w:rPr>
        <w:t xml:space="preserve"> </w:t>
      </w:r>
      <w:proofErr w:type="gramStart"/>
      <w:r w:rsidRPr="000D1AC7">
        <w:rPr>
          <w:szCs w:val="28"/>
        </w:rPr>
        <w:t>предоставлении</w:t>
      </w:r>
      <w:proofErr w:type="gramEnd"/>
      <w:r w:rsidRPr="000D1AC7">
        <w:rPr>
          <w:szCs w:val="28"/>
        </w:rPr>
        <w:t xml:space="preserve"> муниципальных услуг, утвержденным решением Совета народных депутатов </w:t>
      </w:r>
      <w:r>
        <w:rPr>
          <w:szCs w:val="28"/>
        </w:rPr>
        <w:t>Новомакаровского</w:t>
      </w:r>
      <w:r w:rsidRPr="000D1AC7">
        <w:rPr>
          <w:szCs w:val="28"/>
        </w:rPr>
        <w:t xml:space="preserve"> сельского поселения Грибановского муниципального района Воронежской области «Об утверждении перечня услуг, которые являются необходимыми и обязательными для предоставления администрацией </w:t>
      </w:r>
      <w:r>
        <w:rPr>
          <w:szCs w:val="28"/>
        </w:rPr>
        <w:t>Новомакаровского</w:t>
      </w:r>
      <w:r w:rsidRPr="000D1AC7">
        <w:rPr>
          <w:szCs w:val="28"/>
        </w:rPr>
        <w:t xml:space="preserve"> сельского поселения Грибановского муниципального района Воронежской области муниципальных услуг и предоставляются организациями, участвующими в предоставлении муниципальных услуг».</w:t>
      </w:r>
    </w:p>
    <w:p w:rsidR="00CA3338" w:rsidRPr="000D1AC7" w:rsidRDefault="00CA3338" w:rsidP="00CA3338">
      <w:pPr>
        <w:pStyle w:val="ConsPlusNormal"/>
        <w:ind w:firstLine="709"/>
        <w:jc w:val="both"/>
        <w:rPr>
          <w:szCs w:val="28"/>
        </w:rPr>
      </w:pPr>
      <w:r w:rsidRPr="000D1AC7">
        <w:rPr>
          <w:szCs w:val="28"/>
        </w:rPr>
        <w:t>5.6. Заявитель в целях получения документов и информации, получаемых в рамках предоставления услуг, которые являются необходимыми и обязательными для предоставления Муниципальной услуги, обращается:</w:t>
      </w:r>
    </w:p>
    <w:p w:rsidR="00CA3338" w:rsidRPr="000D1AC7" w:rsidRDefault="00CA3338" w:rsidP="00CA3338">
      <w:pPr>
        <w:pStyle w:val="ConsPlusNormal"/>
        <w:ind w:firstLine="709"/>
        <w:jc w:val="both"/>
        <w:rPr>
          <w:szCs w:val="28"/>
        </w:rPr>
      </w:pPr>
      <w:proofErr w:type="gramStart"/>
      <w:r w:rsidRPr="000D1AC7">
        <w:rPr>
          <w:szCs w:val="28"/>
        </w:rPr>
        <w:t>- в специально уполномоченные органы, имеющие право проводить экспертизу проектной документации, в случаях реализации проектов капитального строительства, подлежащих экспертизе;</w:t>
      </w:r>
      <w:proofErr w:type="gramEnd"/>
    </w:p>
    <w:p w:rsidR="00CA3338" w:rsidRPr="000D1AC7" w:rsidRDefault="00CA3338" w:rsidP="00CA3338">
      <w:pPr>
        <w:pStyle w:val="ConsPlusNormal"/>
        <w:ind w:firstLine="709"/>
        <w:jc w:val="both"/>
        <w:rPr>
          <w:szCs w:val="28"/>
        </w:rPr>
      </w:pPr>
      <w:r w:rsidRPr="000D1AC7">
        <w:rPr>
          <w:szCs w:val="28"/>
        </w:rPr>
        <w:t xml:space="preserve">- в проектные организации, имеющие полномочия подготавливать проектную документацию на строительство, реконструкцию объектов капитального строительства, в том числе проекты организации работ по сносу или демонтажу объектов капитального строительства, проекты реконструкции зеленых насаждений с </w:t>
      </w:r>
      <w:proofErr w:type="spellStart"/>
      <w:r w:rsidRPr="000D1AC7">
        <w:rPr>
          <w:szCs w:val="28"/>
        </w:rPr>
        <w:t>дендропланом</w:t>
      </w:r>
      <w:proofErr w:type="spellEnd"/>
      <w:r w:rsidRPr="000D1AC7">
        <w:rPr>
          <w:szCs w:val="28"/>
        </w:rPr>
        <w:t>.</w:t>
      </w:r>
    </w:p>
    <w:p w:rsidR="00CA3338" w:rsidRPr="000D1AC7" w:rsidRDefault="00CA3338" w:rsidP="00CA3338">
      <w:pPr>
        <w:pStyle w:val="21"/>
        <w:shd w:val="clear" w:color="auto" w:fill="auto"/>
        <w:tabs>
          <w:tab w:val="left" w:pos="1276"/>
          <w:tab w:val="left" w:pos="1428"/>
        </w:tabs>
        <w:spacing w:before="0" w:after="0" w:line="240" w:lineRule="auto"/>
        <w:ind w:firstLine="709"/>
        <w:rPr>
          <w:sz w:val="28"/>
          <w:szCs w:val="28"/>
        </w:rPr>
      </w:pPr>
    </w:p>
    <w:p w:rsidR="00CA3338" w:rsidRPr="000D1AC7" w:rsidRDefault="00CA3338" w:rsidP="00CA3338">
      <w:pPr>
        <w:pStyle w:val="90"/>
        <w:shd w:val="clear" w:color="auto" w:fill="auto"/>
        <w:tabs>
          <w:tab w:val="left" w:pos="567"/>
        </w:tabs>
        <w:spacing w:after="0" w:line="240" w:lineRule="auto"/>
        <w:ind w:firstLine="709"/>
        <w:jc w:val="center"/>
        <w:rPr>
          <w:b/>
          <w:i w:val="0"/>
          <w:sz w:val="28"/>
          <w:szCs w:val="28"/>
        </w:rPr>
      </w:pPr>
      <w:r w:rsidRPr="000D1AC7">
        <w:rPr>
          <w:b/>
          <w:i w:val="0"/>
          <w:sz w:val="28"/>
          <w:szCs w:val="28"/>
        </w:rPr>
        <w:t>6.Результат предоставления Муниципальной услуги</w:t>
      </w:r>
    </w:p>
    <w:p w:rsidR="00CA3338" w:rsidRPr="000D1AC7" w:rsidRDefault="00CA3338" w:rsidP="00CA3338">
      <w:pPr>
        <w:pStyle w:val="90"/>
        <w:shd w:val="clear" w:color="auto" w:fill="auto"/>
        <w:tabs>
          <w:tab w:val="left" w:pos="567"/>
        </w:tabs>
        <w:spacing w:after="0" w:line="240" w:lineRule="auto"/>
        <w:ind w:firstLine="709"/>
        <w:rPr>
          <w:b/>
          <w:i w:val="0"/>
          <w:sz w:val="28"/>
          <w:szCs w:val="28"/>
        </w:rPr>
      </w:pPr>
    </w:p>
    <w:p w:rsidR="00CA3338" w:rsidRPr="000D1AC7" w:rsidRDefault="00CA3338" w:rsidP="00CA3338">
      <w:pPr>
        <w:pStyle w:val="af1"/>
        <w:spacing w:after="0" w:line="240" w:lineRule="auto"/>
        <w:ind w:left="0" w:firstLine="709"/>
        <w:rPr>
          <w:rFonts w:ascii="Times New Roman" w:hAnsi="Times New Roman"/>
          <w:sz w:val="28"/>
          <w:szCs w:val="28"/>
        </w:rPr>
      </w:pPr>
      <w:r w:rsidRPr="000D1AC7">
        <w:rPr>
          <w:rFonts w:ascii="Times New Roman" w:hAnsi="Times New Roman"/>
          <w:sz w:val="28"/>
          <w:szCs w:val="28"/>
        </w:rPr>
        <w:t xml:space="preserve">6.1. Результатом предоставления Муниципальной услуги является: </w:t>
      </w:r>
    </w:p>
    <w:p w:rsidR="00CA3338" w:rsidRPr="000D1AC7" w:rsidRDefault="00CA3338" w:rsidP="00CA3338">
      <w:pPr>
        <w:pStyle w:val="af1"/>
        <w:spacing w:after="0" w:line="240" w:lineRule="auto"/>
        <w:ind w:left="0" w:firstLine="709"/>
        <w:rPr>
          <w:rFonts w:ascii="Times New Roman" w:hAnsi="Times New Roman"/>
          <w:sz w:val="28"/>
          <w:szCs w:val="28"/>
        </w:rPr>
      </w:pPr>
      <w:r w:rsidRPr="000D1AC7">
        <w:rPr>
          <w:rFonts w:ascii="Times New Roman" w:hAnsi="Times New Roman"/>
          <w:sz w:val="28"/>
          <w:szCs w:val="28"/>
        </w:rPr>
        <w:lastRenderedPageBreak/>
        <w:t xml:space="preserve">6.1.1. разрешение на право вырубки зеленых насаждений (разрешения на пересадку деревьев и кустарников) на территории </w:t>
      </w:r>
      <w:r>
        <w:rPr>
          <w:rFonts w:ascii="Times New Roman" w:hAnsi="Times New Roman"/>
          <w:sz w:val="28"/>
          <w:szCs w:val="28"/>
        </w:rPr>
        <w:t>Новомакаровского</w:t>
      </w:r>
      <w:r w:rsidRPr="000D1AC7">
        <w:rPr>
          <w:rFonts w:ascii="Times New Roman" w:hAnsi="Times New Roman"/>
          <w:sz w:val="28"/>
          <w:szCs w:val="28"/>
        </w:rPr>
        <w:t xml:space="preserve"> сельского поселения Грибановского муниципального района Воронежской области либо мотивированный отказ в предоставлении Муниципальной услуги;</w:t>
      </w:r>
    </w:p>
    <w:p w:rsidR="00CA3338" w:rsidRPr="000D1AC7" w:rsidRDefault="00CA3338" w:rsidP="00CA3338">
      <w:pPr>
        <w:tabs>
          <w:tab w:val="left" w:pos="1945"/>
        </w:tabs>
        <w:ind w:firstLine="709"/>
        <w:rPr>
          <w:szCs w:val="28"/>
        </w:rPr>
      </w:pPr>
      <w:r w:rsidRPr="000D1AC7">
        <w:rPr>
          <w:szCs w:val="28"/>
        </w:rPr>
        <w:t>6.1.2. решение об исправлении допущенных опечаток и ошибок в выданных в результате предоставления Муниципальной услуги документах либо уведомление об отсутствии таких опечаток и (или) ошибок;</w:t>
      </w:r>
    </w:p>
    <w:p w:rsidR="00CA3338" w:rsidRPr="000D1AC7" w:rsidRDefault="00CA3338" w:rsidP="00CA3338">
      <w:pPr>
        <w:tabs>
          <w:tab w:val="left" w:pos="1071"/>
        </w:tabs>
        <w:ind w:firstLine="709"/>
        <w:rPr>
          <w:szCs w:val="28"/>
        </w:rPr>
      </w:pPr>
      <w:r w:rsidRPr="000D1AC7">
        <w:rPr>
          <w:szCs w:val="28"/>
        </w:rPr>
        <w:t>6.1.3. выдача дубликата разрешения либо отказ в выдаче дубликата.</w:t>
      </w:r>
    </w:p>
    <w:p w:rsidR="00CA3338" w:rsidRPr="000D1AC7" w:rsidRDefault="00CA3338" w:rsidP="00CA3338">
      <w:pPr>
        <w:pStyle w:val="af1"/>
        <w:spacing w:after="0" w:line="240" w:lineRule="auto"/>
        <w:ind w:left="0" w:firstLine="709"/>
        <w:rPr>
          <w:rFonts w:ascii="Times New Roman" w:hAnsi="Times New Roman"/>
          <w:sz w:val="28"/>
          <w:szCs w:val="28"/>
        </w:rPr>
      </w:pPr>
      <w:r w:rsidRPr="000D1AC7">
        <w:rPr>
          <w:rFonts w:ascii="Times New Roman" w:hAnsi="Times New Roman"/>
          <w:sz w:val="28"/>
          <w:szCs w:val="28"/>
        </w:rPr>
        <w:t>6.2. Разрешение на право вырубки зеленых насаждений оформляется по форме согласно Приложению № 2 к настоящему Административному регламенту.</w:t>
      </w:r>
    </w:p>
    <w:p w:rsidR="00CA3338" w:rsidRPr="000D1AC7" w:rsidRDefault="00CA3338" w:rsidP="00CA3338">
      <w:pPr>
        <w:pStyle w:val="af1"/>
        <w:spacing w:after="0" w:line="240" w:lineRule="auto"/>
        <w:ind w:left="0" w:firstLine="709"/>
        <w:rPr>
          <w:rFonts w:ascii="Times New Roman" w:hAnsi="Times New Roman"/>
          <w:sz w:val="28"/>
          <w:szCs w:val="28"/>
        </w:rPr>
      </w:pPr>
      <w:r w:rsidRPr="000D1AC7">
        <w:rPr>
          <w:rFonts w:ascii="Times New Roman" w:hAnsi="Times New Roman"/>
          <w:sz w:val="28"/>
          <w:szCs w:val="28"/>
        </w:rPr>
        <w:t xml:space="preserve">6.3. Решение об отказе в предоставлении Муниципальной услуги оформляется в соответствии с формой, указанной в Приложении № 3 к настоящему Административному регламенту. Решение подписывается должностным лицом Администрации. </w:t>
      </w:r>
      <w:proofErr w:type="gramStart"/>
      <w:r w:rsidRPr="000D1AC7">
        <w:rPr>
          <w:rFonts w:ascii="Times New Roman" w:hAnsi="Times New Roman"/>
          <w:sz w:val="28"/>
          <w:szCs w:val="28"/>
        </w:rPr>
        <w:t xml:space="preserve">В случае обращения в электронном формате решение оформляется в форме электронного документа, подписанного электронной подписью должностного лица Администрации, если это указано в заявлении о выдаче градостроительного плана земельного участка. </w:t>
      </w:r>
      <w:proofErr w:type="gramEnd"/>
    </w:p>
    <w:p w:rsidR="00CA3338" w:rsidRPr="000D1AC7" w:rsidRDefault="00CA3338" w:rsidP="00CA3338">
      <w:pPr>
        <w:ind w:firstLine="709"/>
        <w:rPr>
          <w:szCs w:val="28"/>
        </w:rPr>
      </w:pPr>
      <w:r w:rsidRPr="000D1AC7">
        <w:rPr>
          <w:szCs w:val="28"/>
        </w:rPr>
        <w:t>6.4. Результат предоставления Муниципальной услуги направляется Заявителю одним из следующих способов:</w:t>
      </w:r>
    </w:p>
    <w:p w:rsidR="00CA3338" w:rsidRPr="000D1AC7" w:rsidRDefault="00CA3338" w:rsidP="00CA3338">
      <w:pPr>
        <w:ind w:firstLine="709"/>
        <w:rPr>
          <w:szCs w:val="28"/>
        </w:rPr>
      </w:pPr>
      <w:r w:rsidRPr="000D1AC7">
        <w:rPr>
          <w:szCs w:val="28"/>
        </w:rPr>
        <w:t>1. Посредством почтового отправления;</w:t>
      </w:r>
    </w:p>
    <w:p w:rsidR="00CA3338" w:rsidRPr="000D1AC7" w:rsidRDefault="00CA3338" w:rsidP="00CA3338">
      <w:pPr>
        <w:ind w:firstLine="709"/>
        <w:rPr>
          <w:szCs w:val="28"/>
        </w:rPr>
      </w:pPr>
      <w:r w:rsidRPr="000D1AC7">
        <w:rPr>
          <w:szCs w:val="28"/>
        </w:rPr>
        <w:t>2. В личный кабинет Заявителя на ЕПГУ, РПГУ;</w:t>
      </w:r>
    </w:p>
    <w:p w:rsidR="00CA3338" w:rsidRPr="000D1AC7" w:rsidRDefault="00CA3338" w:rsidP="00CA3338">
      <w:pPr>
        <w:ind w:firstLine="709"/>
        <w:rPr>
          <w:szCs w:val="28"/>
        </w:rPr>
      </w:pPr>
      <w:r w:rsidRPr="000D1AC7">
        <w:rPr>
          <w:szCs w:val="28"/>
        </w:rPr>
        <w:t xml:space="preserve">3. Посредством </w:t>
      </w:r>
      <w:r w:rsidRPr="000D1AC7">
        <w:rPr>
          <w:rFonts w:eastAsiaTheme="minorHAnsi"/>
          <w:szCs w:val="28"/>
          <w:lang w:eastAsia="en-US"/>
        </w:rPr>
        <w:t>электронной почты;</w:t>
      </w:r>
    </w:p>
    <w:p w:rsidR="00CA3338" w:rsidRPr="000D1AC7" w:rsidRDefault="00CA3338" w:rsidP="00CA3338">
      <w:pPr>
        <w:ind w:firstLine="709"/>
        <w:rPr>
          <w:szCs w:val="28"/>
        </w:rPr>
      </w:pPr>
      <w:r w:rsidRPr="000D1AC7">
        <w:rPr>
          <w:szCs w:val="28"/>
        </w:rPr>
        <w:t>4. В МФЦ;</w:t>
      </w:r>
    </w:p>
    <w:p w:rsidR="00CA3338" w:rsidRPr="000D1AC7" w:rsidRDefault="00CA3338" w:rsidP="00CA3338">
      <w:pPr>
        <w:ind w:firstLine="709"/>
        <w:rPr>
          <w:szCs w:val="28"/>
        </w:rPr>
      </w:pPr>
      <w:r w:rsidRPr="000D1AC7">
        <w:rPr>
          <w:szCs w:val="28"/>
        </w:rPr>
        <w:t>5. Лично Заявителю либо его уполномоченному представителю в Администрации.</w:t>
      </w:r>
    </w:p>
    <w:p w:rsidR="00CA3338" w:rsidRPr="000D1AC7" w:rsidRDefault="00CA3338" w:rsidP="00CA3338">
      <w:pPr>
        <w:pStyle w:val="ac"/>
        <w:ind w:firstLine="709"/>
        <w:rPr>
          <w:szCs w:val="28"/>
        </w:rPr>
      </w:pPr>
      <w:r w:rsidRPr="000D1AC7">
        <w:rPr>
          <w:szCs w:val="28"/>
        </w:rPr>
        <w:t xml:space="preserve">6.5. Формирование реестровой записи в качестве результата предоставления Муниципальной услуги не предусмотрено. </w:t>
      </w:r>
    </w:p>
    <w:p w:rsidR="00CA3338" w:rsidRPr="000D1AC7" w:rsidRDefault="00CA3338" w:rsidP="00CA3338">
      <w:pPr>
        <w:ind w:firstLine="709"/>
        <w:rPr>
          <w:szCs w:val="28"/>
        </w:rPr>
      </w:pPr>
      <w:r w:rsidRPr="000D1AC7">
        <w:rPr>
          <w:szCs w:val="28"/>
        </w:rPr>
        <w:t xml:space="preserve">6.6. Состав реквизитов документа, содержащего решение о предоставлении муниципальной услуги: </w:t>
      </w:r>
    </w:p>
    <w:p w:rsidR="00CA3338" w:rsidRPr="000D1AC7" w:rsidRDefault="00CA3338" w:rsidP="00CA3338">
      <w:pPr>
        <w:ind w:firstLine="709"/>
        <w:rPr>
          <w:szCs w:val="28"/>
        </w:rPr>
      </w:pPr>
      <w:r w:rsidRPr="000D1AC7">
        <w:rPr>
          <w:szCs w:val="28"/>
        </w:rPr>
        <w:t xml:space="preserve">- регистрационный номер; </w:t>
      </w:r>
    </w:p>
    <w:p w:rsidR="00CA3338" w:rsidRPr="000D1AC7" w:rsidRDefault="00CA3338" w:rsidP="00CA3338">
      <w:pPr>
        <w:ind w:firstLine="709"/>
        <w:rPr>
          <w:szCs w:val="28"/>
        </w:rPr>
      </w:pPr>
      <w:r w:rsidRPr="000D1AC7">
        <w:rPr>
          <w:szCs w:val="28"/>
        </w:rPr>
        <w:t>- дата регистрации;</w:t>
      </w:r>
    </w:p>
    <w:p w:rsidR="00CA3338" w:rsidRPr="000D1AC7" w:rsidRDefault="00CA3338" w:rsidP="00CA3338">
      <w:pPr>
        <w:ind w:firstLine="709"/>
        <w:rPr>
          <w:szCs w:val="28"/>
        </w:rPr>
      </w:pPr>
      <w:r w:rsidRPr="000D1AC7">
        <w:rPr>
          <w:szCs w:val="28"/>
        </w:rPr>
        <w:t xml:space="preserve">- подпись должностного лица, уполномоченного на подписание результата предоставления Муниципальной услуги. </w:t>
      </w:r>
    </w:p>
    <w:p w:rsidR="00CA3338" w:rsidRPr="000D1AC7" w:rsidRDefault="00CA3338" w:rsidP="00CA3338">
      <w:pPr>
        <w:tabs>
          <w:tab w:val="left" w:pos="1945"/>
        </w:tabs>
        <w:ind w:firstLine="709"/>
        <w:rPr>
          <w:szCs w:val="28"/>
        </w:rPr>
      </w:pPr>
    </w:p>
    <w:p w:rsidR="00CA3338" w:rsidRPr="000D1AC7" w:rsidRDefault="00CA3338" w:rsidP="00CA3338">
      <w:pPr>
        <w:ind w:firstLine="709"/>
        <w:jc w:val="center"/>
        <w:rPr>
          <w:b/>
          <w:szCs w:val="28"/>
        </w:rPr>
      </w:pPr>
      <w:r w:rsidRPr="000D1AC7">
        <w:rPr>
          <w:b/>
          <w:szCs w:val="28"/>
        </w:rPr>
        <w:t>7. Срок предоставления Муниципальной услуги</w:t>
      </w:r>
    </w:p>
    <w:p w:rsidR="00CA3338" w:rsidRPr="000D1AC7" w:rsidRDefault="00CA3338" w:rsidP="00CA3338">
      <w:pPr>
        <w:pStyle w:val="af1"/>
        <w:tabs>
          <w:tab w:val="left" w:pos="1276"/>
        </w:tabs>
        <w:autoSpaceDE w:val="0"/>
        <w:autoSpaceDN w:val="0"/>
        <w:adjustRightInd w:val="0"/>
        <w:spacing w:after="0" w:line="240" w:lineRule="auto"/>
        <w:ind w:left="0" w:firstLine="709"/>
        <w:rPr>
          <w:rFonts w:ascii="Times New Roman" w:hAnsi="Times New Roman"/>
          <w:sz w:val="28"/>
          <w:szCs w:val="28"/>
        </w:rPr>
      </w:pPr>
    </w:p>
    <w:p w:rsidR="00CA3338" w:rsidRPr="000D1AC7" w:rsidRDefault="00CA3338" w:rsidP="00CA3338">
      <w:pPr>
        <w:pStyle w:val="af1"/>
        <w:tabs>
          <w:tab w:val="left" w:pos="1276"/>
        </w:tabs>
        <w:autoSpaceDE w:val="0"/>
        <w:autoSpaceDN w:val="0"/>
        <w:adjustRightInd w:val="0"/>
        <w:spacing w:after="0" w:line="240" w:lineRule="auto"/>
        <w:ind w:left="0" w:firstLine="709"/>
        <w:rPr>
          <w:rFonts w:ascii="Times New Roman" w:eastAsiaTheme="minorHAnsi" w:hAnsi="Times New Roman"/>
          <w:sz w:val="28"/>
          <w:szCs w:val="28"/>
        </w:rPr>
      </w:pPr>
      <w:r w:rsidRPr="000D1AC7">
        <w:rPr>
          <w:rFonts w:ascii="Times New Roman" w:hAnsi="Times New Roman"/>
          <w:sz w:val="28"/>
          <w:szCs w:val="28"/>
        </w:rPr>
        <w:t xml:space="preserve">7.1. Срок предоставления Муниципальной услуги </w:t>
      </w:r>
      <w:r w:rsidRPr="000D1AC7">
        <w:rPr>
          <w:rFonts w:ascii="Times New Roman" w:eastAsiaTheme="minorHAnsi" w:hAnsi="Times New Roman"/>
          <w:sz w:val="28"/>
          <w:szCs w:val="28"/>
        </w:rPr>
        <w:t>не должен превышать 17 рабочих дней со дня регистрации заявления в Администрации или МФЦ.</w:t>
      </w:r>
    </w:p>
    <w:p w:rsidR="00CA3338" w:rsidRPr="000D1AC7" w:rsidRDefault="00CA3338" w:rsidP="00CA3338">
      <w:pPr>
        <w:widowControl w:val="0"/>
        <w:tabs>
          <w:tab w:val="left" w:pos="1276"/>
          <w:tab w:val="left" w:pos="1945"/>
        </w:tabs>
        <w:ind w:firstLine="709"/>
        <w:rPr>
          <w:szCs w:val="28"/>
        </w:rPr>
      </w:pPr>
      <w:r w:rsidRPr="000D1AC7">
        <w:rPr>
          <w:rFonts w:eastAsia="Calibri"/>
          <w:szCs w:val="28"/>
        </w:rPr>
        <w:t>7.2.Максимальные сроки предоставления Муниципальной услуги</w:t>
      </w:r>
      <w:r>
        <w:rPr>
          <w:rFonts w:eastAsia="Calibri"/>
          <w:szCs w:val="28"/>
        </w:rPr>
        <w:t xml:space="preserve"> </w:t>
      </w:r>
      <w:r w:rsidRPr="000D1AC7">
        <w:rPr>
          <w:rFonts w:eastAsia="Calibri"/>
          <w:szCs w:val="28"/>
        </w:rPr>
        <w:t>для каждого варианта предоставления Муниципальной услуги приведены в содержащих описания таких вариантов подразделах Административного регламента.</w:t>
      </w:r>
    </w:p>
    <w:p w:rsidR="00CA3338" w:rsidRPr="000D1AC7" w:rsidRDefault="00CA3338" w:rsidP="00CA3338">
      <w:pPr>
        <w:pStyle w:val="af1"/>
        <w:spacing w:after="0" w:line="240" w:lineRule="auto"/>
        <w:ind w:left="0" w:firstLine="709"/>
        <w:rPr>
          <w:rFonts w:ascii="Times New Roman" w:hAnsi="Times New Roman"/>
          <w:sz w:val="28"/>
          <w:szCs w:val="28"/>
        </w:rPr>
      </w:pPr>
    </w:p>
    <w:p w:rsidR="00CA3338" w:rsidRDefault="00CA3338" w:rsidP="00CA3338">
      <w:pPr>
        <w:widowControl w:val="0"/>
        <w:ind w:firstLine="709"/>
        <w:jc w:val="center"/>
        <w:rPr>
          <w:b/>
          <w:szCs w:val="28"/>
        </w:rPr>
      </w:pPr>
      <w:r w:rsidRPr="000D1AC7">
        <w:rPr>
          <w:rFonts w:eastAsiaTheme="minorHAnsi"/>
          <w:b/>
          <w:szCs w:val="28"/>
        </w:rPr>
        <w:t>8.</w:t>
      </w:r>
      <w:r>
        <w:rPr>
          <w:rFonts w:eastAsiaTheme="minorHAnsi"/>
          <w:b/>
          <w:szCs w:val="28"/>
        </w:rPr>
        <w:t xml:space="preserve"> </w:t>
      </w:r>
      <w:r w:rsidRPr="000D1AC7">
        <w:rPr>
          <w:rFonts w:eastAsiaTheme="minorHAnsi"/>
          <w:b/>
          <w:szCs w:val="28"/>
        </w:rPr>
        <w:t>Правовые основания предоставления</w:t>
      </w:r>
      <w:r w:rsidRPr="000D1AC7">
        <w:rPr>
          <w:b/>
          <w:szCs w:val="28"/>
        </w:rPr>
        <w:t xml:space="preserve"> Муниципальной услуги</w:t>
      </w:r>
    </w:p>
    <w:p w:rsidR="00CA3338" w:rsidRPr="000D1AC7" w:rsidRDefault="00CA3338" w:rsidP="00CA3338">
      <w:pPr>
        <w:widowControl w:val="0"/>
        <w:ind w:firstLine="709"/>
        <w:jc w:val="center"/>
        <w:rPr>
          <w:b/>
          <w:szCs w:val="28"/>
        </w:rPr>
      </w:pPr>
    </w:p>
    <w:p w:rsidR="00CA3338" w:rsidRPr="000D1AC7" w:rsidRDefault="00CA3338" w:rsidP="00CA3338">
      <w:pPr>
        <w:tabs>
          <w:tab w:val="left" w:pos="1945"/>
        </w:tabs>
        <w:ind w:firstLine="709"/>
        <w:rPr>
          <w:szCs w:val="28"/>
        </w:rPr>
      </w:pPr>
      <w:r w:rsidRPr="000D1AC7">
        <w:rPr>
          <w:szCs w:val="28"/>
        </w:rPr>
        <w:lastRenderedPageBreak/>
        <w:t>8.1. Основными нормативными правовыми актами, регулирующими предоставление Муниципальной услуги, являются:</w:t>
      </w:r>
    </w:p>
    <w:p w:rsidR="00CA3338" w:rsidRPr="000D1AC7" w:rsidRDefault="00CA3338" w:rsidP="00CA3338">
      <w:pPr>
        <w:pStyle w:val="af1"/>
        <w:spacing w:after="0" w:line="240" w:lineRule="auto"/>
        <w:ind w:left="0" w:firstLine="709"/>
        <w:rPr>
          <w:rFonts w:ascii="Times New Roman" w:hAnsi="Times New Roman"/>
          <w:sz w:val="28"/>
          <w:szCs w:val="28"/>
        </w:rPr>
      </w:pPr>
      <w:r w:rsidRPr="000D1AC7">
        <w:rPr>
          <w:rFonts w:ascii="Times New Roman" w:hAnsi="Times New Roman"/>
          <w:sz w:val="28"/>
          <w:szCs w:val="28"/>
        </w:rPr>
        <w:t>- Гражданский кодекс Российской Федерации;</w:t>
      </w:r>
    </w:p>
    <w:p w:rsidR="00CA3338" w:rsidRPr="000D1AC7" w:rsidRDefault="00CA3338" w:rsidP="00CA3338">
      <w:pPr>
        <w:pStyle w:val="af1"/>
        <w:spacing w:after="0" w:line="240" w:lineRule="auto"/>
        <w:ind w:left="0" w:firstLine="709"/>
        <w:rPr>
          <w:rFonts w:ascii="Times New Roman" w:hAnsi="Times New Roman"/>
          <w:sz w:val="28"/>
          <w:szCs w:val="28"/>
        </w:rPr>
      </w:pPr>
      <w:r w:rsidRPr="000D1AC7">
        <w:rPr>
          <w:rFonts w:ascii="Times New Roman" w:hAnsi="Times New Roman"/>
          <w:sz w:val="28"/>
          <w:szCs w:val="28"/>
        </w:rPr>
        <w:t>- Земельный кодекс Российской Федерации;</w:t>
      </w:r>
    </w:p>
    <w:p w:rsidR="00CA3338" w:rsidRPr="000D1AC7" w:rsidRDefault="00CA3338" w:rsidP="00CA3338">
      <w:pPr>
        <w:pStyle w:val="af1"/>
        <w:spacing w:after="0" w:line="240" w:lineRule="auto"/>
        <w:ind w:left="0" w:firstLine="709"/>
        <w:rPr>
          <w:rFonts w:ascii="Times New Roman" w:hAnsi="Times New Roman"/>
          <w:sz w:val="28"/>
          <w:szCs w:val="28"/>
        </w:rPr>
      </w:pPr>
      <w:r w:rsidRPr="000D1AC7">
        <w:rPr>
          <w:rFonts w:ascii="Times New Roman" w:hAnsi="Times New Roman"/>
          <w:sz w:val="28"/>
          <w:szCs w:val="28"/>
        </w:rPr>
        <w:t>- Федеральный закон от 06.10.2003 № 131-ФЗ «Об общих принципах организации местного самоуправления в Российской Федерации»;</w:t>
      </w:r>
    </w:p>
    <w:p w:rsidR="00CA3338" w:rsidRPr="000D1AC7" w:rsidRDefault="00CA3338" w:rsidP="00CA3338">
      <w:pPr>
        <w:pStyle w:val="af1"/>
        <w:spacing w:after="0" w:line="240" w:lineRule="auto"/>
        <w:ind w:left="0" w:firstLine="709"/>
        <w:rPr>
          <w:rFonts w:ascii="Times New Roman" w:hAnsi="Times New Roman"/>
          <w:sz w:val="28"/>
          <w:szCs w:val="28"/>
        </w:rPr>
      </w:pPr>
      <w:r w:rsidRPr="000D1AC7">
        <w:rPr>
          <w:rFonts w:ascii="Times New Roman" w:hAnsi="Times New Roman"/>
          <w:sz w:val="28"/>
          <w:szCs w:val="28"/>
        </w:rPr>
        <w:t xml:space="preserve">- Федеральный закон от 27.07.2010 № 210-ФЗ «Об организации предоставления государственных и </w:t>
      </w:r>
      <w:proofErr w:type="gramStart"/>
      <w:r w:rsidRPr="000D1AC7">
        <w:rPr>
          <w:rFonts w:ascii="Times New Roman" w:hAnsi="Times New Roman"/>
          <w:sz w:val="28"/>
          <w:szCs w:val="28"/>
        </w:rPr>
        <w:t>муниципальных</w:t>
      </w:r>
      <w:proofErr w:type="gramEnd"/>
      <w:r w:rsidRPr="000D1AC7">
        <w:rPr>
          <w:rFonts w:ascii="Times New Roman" w:hAnsi="Times New Roman"/>
          <w:sz w:val="28"/>
          <w:szCs w:val="28"/>
        </w:rPr>
        <w:t xml:space="preserve"> услуг»;</w:t>
      </w:r>
    </w:p>
    <w:p w:rsidR="00CA3338" w:rsidRPr="000D1AC7" w:rsidRDefault="00CA3338" w:rsidP="00CA3338">
      <w:pPr>
        <w:autoSpaceDE w:val="0"/>
        <w:autoSpaceDN w:val="0"/>
        <w:adjustRightInd w:val="0"/>
        <w:ind w:firstLine="709"/>
        <w:rPr>
          <w:rStyle w:val="msonormal0"/>
          <w:bCs/>
          <w:szCs w:val="28"/>
        </w:rPr>
      </w:pPr>
      <w:r w:rsidRPr="000D1AC7">
        <w:rPr>
          <w:szCs w:val="28"/>
        </w:rPr>
        <w:t xml:space="preserve">- постановлением Администрации </w:t>
      </w:r>
      <w:r>
        <w:rPr>
          <w:szCs w:val="28"/>
        </w:rPr>
        <w:t>Новомакаровского</w:t>
      </w:r>
      <w:r w:rsidRPr="000D1AC7">
        <w:rPr>
          <w:szCs w:val="28"/>
        </w:rPr>
        <w:t xml:space="preserve"> сельского поселения Грибановского муниципального района Воронежской области «</w:t>
      </w:r>
      <w:r w:rsidRPr="000D1AC7">
        <w:rPr>
          <w:bCs/>
          <w:szCs w:val="28"/>
        </w:rPr>
        <w:t>Об охране зеленых насаждений</w:t>
      </w:r>
      <w:r w:rsidRPr="000D1AC7">
        <w:rPr>
          <w:rStyle w:val="msonormal0"/>
          <w:bCs/>
          <w:szCs w:val="28"/>
        </w:rPr>
        <w:t>»;</w:t>
      </w:r>
    </w:p>
    <w:p w:rsidR="00CA3338" w:rsidRPr="000D1AC7" w:rsidRDefault="00CA3338" w:rsidP="00CA3338">
      <w:pPr>
        <w:pStyle w:val="af1"/>
        <w:autoSpaceDE w:val="0"/>
        <w:autoSpaceDN w:val="0"/>
        <w:adjustRightInd w:val="0"/>
        <w:spacing w:after="0" w:line="240" w:lineRule="auto"/>
        <w:ind w:left="0" w:firstLine="709"/>
        <w:rPr>
          <w:rFonts w:ascii="Times New Roman" w:eastAsiaTheme="minorHAnsi" w:hAnsi="Times New Roman"/>
          <w:sz w:val="28"/>
          <w:szCs w:val="28"/>
        </w:rPr>
      </w:pPr>
      <w:r w:rsidRPr="000D1AC7">
        <w:rPr>
          <w:rFonts w:ascii="Times New Roman" w:eastAsiaTheme="minorHAnsi" w:hAnsi="Times New Roman"/>
          <w:sz w:val="28"/>
          <w:szCs w:val="28"/>
        </w:rPr>
        <w:t xml:space="preserve">- уставом </w:t>
      </w:r>
      <w:r>
        <w:rPr>
          <w:rFonts w:ascii="Times New Roman" w:hAnsi="Times New Roman"/>
          <w:sz w:val="28"/>
          <w:szCs w:val="28"/>
        </w:rPr>
        <w:t>Новомакаровского</w:t>
      </w:r>
      <w:r w:rsidRPr="000D1AC7">
        <w:rPr>
          <w:rFonts w:ascii="Times New Roman" w:hAnsi="Times New Roman"/>
          <w:sz w:val="28"/>
          <w:szCs w:val="28"/>
        </w:rPr>
        <w:t xml:space="preserve"> сельского поселения Грибановского муниципального района Воронежской области</w:t>
      </w:r>
      <w:r w:rsidRPr="000D1AC7">
        <w:rPr>
          <w:rFonts w:ascii="Times New Roman" w:eastAsiaTheme="minorHAnsi" w:hAnsi="Times New Roman"/>
          <w:sz w:val="28"/>
          <w:szCs w:val="28"/>
        </w:rPr>
        <w:t>.</w:t>
      </w:r>
    </w:p>
    <w:p w:rsidR="00CA3338" w:rsidRPr="0001019D" w:rsidRDefault="00CA3338" w:rsidP="00CA3338">
      <w:pPr>
        <w:pStyle w:val="21"/>
        <w:shd w:val="clear" w:color="auto" w:fill="auto"/>
        <w:tabs>
          <w:tab w:val="left" w:pos="1341"/>
        </w:tabs>
        <w:spacing w:before="0" w:after="0" w:line="240" w:lineRule="auto"/>
        <w:ind w:firstLine="709"/>
        <w:rPr>
          <w:sz w:val="28"/>
          <w:szCs w:val="28"/>
        </w:rPr>
      </w:pPr>
      <w:r w:rsidRPr="0001019D">
        <w:rPr>
          <w:sz w:val="28"/>
          <w:szCs w:val="28"/>
        </w:rPr>
        <w:t>8.2.</w:t>
      </w:r>
      <w:r>
        <w:rPr>
          <w:sz w:val="28"/>
          <w:szCs w:val="28"/>
        </w:rPr>
        <w:t xml:space="preserve"> </w:t>
      </w:r>
      <w:r w:rsidRPr="0001019D">
        <w:rPr>
          <w:sz w:val="28"/>
          <w:szCs w:val="28"/>
        </w:rPr>
        <w:t>Перечень нормативных правовых актов, в соответствии с которыми осуществляется предоставление Муниципальной услуги (с указанием их реквизитов и источников официального опубликования), размещен на сайте Администрации в подразделе «Регламенты» раздела «Муниципальные услуги» по адресу http://</w:t>
      </w:r>
      <w:r w:rsidRPr="00B64C50">
        <w:rPr>
          <w:color w:val="1F497D"/>
        </w:rPr>
        <w:t xml:space="preserve"> </w:t>
      </w:r>
      <w:r w:rsidRPr="00B64C50">
        <w:rPr>
          <w:sz w:val="28"/>
          <w:szCs w:val="28"/>
        </w:rPr>
        <w:t>novomakarovo-grib.ru</w:t>
      </w:r>
      <w:r w:rsidRPr="0001019D">
        <w:rPr>
          <w:sz w:val="28"/>
          <w:szCs w:val="28"/>
        </w:rPr>
        <w:t>.</w:t>
      </w:r>
    </w:p>
    <w:p w:rsidR="00CA3338" w:rsidRPr="000D1AC7" w:rsidRDefault="00CA3338" w:rsidP="00CA3338">
      <w:pPr>
        <w:pStyle w:val="af1"/>
        <w:autoSpaceDE w:val="0"/>
        <w:autoSpaceDN w:val="0"/>
        <w:adjustRightInd w:val="0"/>
        <w:spacing w:after="0" w:line="240" w:lineRule="auto"/>
        <w:ind w:left="0" w:firstLine="709"/>
        <w:rPr>
          <w:rFonts w:ascii="Times New Roman" w:eastAsiaTheme="minorHAnsi" w:hAnsi="Times New Roman"/>
          <w:sz w:val="28"/>
          <w:szCs w:val="28"/>
        </w:rPr>
      </w:pPr>
      <w:r w:rsidRPr="000D1AC7">
        <w:rPr>
          <w:rFonts w:ascii="Times New Roman" w:hAnsi="Times New Roman"/>
          <w:b/>
          <w:sz w:val="28"/>
          <w:szCs w:val="28"/>
        </w:rPr>
        <w:t>9. Исчерпывающий перечень документов, необходимых для предоставления Муниципальной услуги, подлежащих представлению Заявителем</w:t>
      </w:r>
    </w:p>
    <w:p w:rsidR="00CA3338" w:rsidRPr="000D1AC7" w:rsidRDefault="00CA3338" w:rsidP="00CA3338">
      <w:pPr>
        <w:pStyle w:val="af1"/>
        <w:autoSpaceDE w:val="0"/>
        <w:autoSpaceDN w:val="0"/>
        <w:adjustRightInd w:val="0"/>
        <w:spacing w:after="0" w:line="240" w:lineRule="auto"/>
        <w:ind w:left="0" w:firstLine="709"/>
        <w:rPr>
          <w:rFonts w:ascii="Times New Roman" w:eastAsiaTheme="minorHAnsi" w:hAnsi="Times New Roman"/>
          <w:sz w:val="28"/>
          <w:szCs w:val="28"/>
        </w:rPr>
      </w:pPr>
      <w:r w:rsidRPr="000D1AC7">
        <w:rPr>
          <w:rFonts w:ascii="Times New Roman" w:hAnsi="Times New Roman"/>
          <w:sz w:val="28"/>
          <w:szCs w:val="28"/>
        </w:rPr>
        <w:t>Исчерпывающий перечень документов, необходимых для предоставления услуги (в зависимости от случаев, указанных в пп.1.2 пункта 1 настоящего Административного регламента), подлежащих представлению Заявителем самостоятельно:</w:t>
      </w:r>
    </w:p>
    <w:p w:rsidR="00CA3338" w:rsidRPr="000D1AC7" w:rsidRDefault="00CA3338" w:rsidP="00CA3338">
      <w:pPr>
        <w:pStyle w:val="af1"/>
        <w:spacing w:after="0" w:line="240" w:lineRule="auto"/>
        <w:ind w:left="0" w:firstLine="709"/>
        <w:rPr>
          <w:rFonts w:ascii="Times New Roman" w:hAnsi="Times New Roman"/>
          <w:sz w:val="28"/>
          <w:szCs w:val="28"/>
        </w:rPr>
      </w:pPr>
      <w:r w:rsidRPr="000D1AC7">
        <w:rPr>
          <w:rFonts w:ascii="Times New Roman" w:hAnsi="Times New Roman"/>
          <w:sz w:val="28"/>
          <w:szCs w:val="28"/>
        </w:rPr>
        <w:t xml:space="preserve">9.1. заявление о выдаче разрешения на право вырубки </w:t>
      </w:r>
      <w:r w:rsidRPr="000D1AC7">
        <w:rPr>
          <w:rFonts w:ascii="Times New Roman" w:eastAsiaTheme="minorHAnsi" w:hAnsi="Times New Roman"/>
          <w:sz w:val="28"/>
          <w:szCs w:val="28"/>
        </w:rPr>
        <w:t xml:space="preserve">(обрезки, пересадки) </w:t>
      </w:r>
      <w:r w:rsidRPr="000D1AC7">
        <w:rPr>
          <w:rFonts w:ascii="Times New Roman" w:hAnsi="Times New Roman"/>
          <w:sz w:val="28"/>
          <w:szCs w:val="28"/>
        </w:rPr>
        <w:t xml:space="preserve">зеленых насаждений по форме, приведенной в Приложении № 1 к настоящему Административному регламенту. </w:t>
      </w:r>
    </w:p>
    <w:p w:rsidR="00CA3338" w:rsidRPr="000D1AC7" w:rsidRDefault="00CA3338" w:rsidP="00CA3338">
      <w:pPr>
        <w:pStyle w:val="af1"/>
        <w:spacing w:after="0" w:line="240" w:lineRule="auto"/>
        <w:ind w:left="0" w:firstLine="709"/>
        <w:rPr>
          <w:rFonts w:ascii="Times New Roman" w:hAnsi="Times New Roman"/>
          <w:sz w:val="28"/>
          <w:szCs w:val="28"/>
        </w:rPr>
      </w:pPr>
      <w:r w:rsidRPr="000D1AC7">
        <w:rPr>
          <w:rFonts w:ascii="Times New Roman" w:hAnsi="Times New Roman"/>
          <w:sz w:val="28"/>
          <w:szCs w:val="28"/>
        </w:rPr>
        <w:t xml:space="preserve">В </w:t>
      </w:r>
      <w:proofErr w:type="gramStart"/>
      <w:r w:rsidRPr="000D1AC7">
        <w:rPr>
          <w:rFonts w:ascii="Times New Roman" w:hAnsi="Times New Roman"/>
          <w:sz w:val="28"/>
          <w:szCs w:val="28"/>
        </w:rPr>
        <w:t>случае</w:t>
      </w:r>
      <w:proofErr w:type="gramEnd"/>
      <w:r w:rsidRPr="000D1AC7">
        <w:rPr>
          <w:rFonts w:ascii="Times New Roman" w:hAnsi="Times New Roman"/>
          <w:sz w:val="28"/>
          <w:szCs w:val="28"/>
        </w:rPr>
        <w:t xml:space="preserve"> представления заявления о выдаче разрешения на право вырубки зеленых насаждений в электронной форме посредством ЕПГУ, РПГУ указанное заявление заполняется путем внесения соответствующих сведений в интерактивную форму на ЕПГУ, РПГУ, без необходимости ее предоставления в иной форме;</w:t>
      </w:r>
      <w:r>
        <w:rPr>
          <w:rFonts w:ascii="Times New Roman" w:hAnsi="Times New Roman"/>
          <w:sz w:val="28"/>
          <w:szCs w:val="28"/>
        </w:rPr>
        <w:t xml:space="preserve"> </w:t>
      </w:r>
    </w:p>
    <w:p w:rsidR="00CA3338" w:rsidRPr="000D1AC7" w:rsidRDefault="00CA3338" w:rsidP="00CA3338">
      <w:pPr>
        <w:pStyle w:val="af1"/>
        <w:spacing w:after="0" w:line="240" w:lineRule="auto"/>
        <w:ind w:left="0" w:firstLine="709"/>
        <w:rPr>
          <w:rFonts w:ascii="Times New Roman" w:hAnsi="Times New Roman"/>
          <w:sz w:val="28"/>
          <w:szCs w:val="28"/>
        </w:rPr>
      </w:pPr>
      <w:r w:rsidRPr="000D1AC7">
        <w:rPr>
          <w:rFonts w:ascii="Times New Roman" w:hAnsi="Times New Roman"/>
          <w:sz w:val="28"/>
          <w:szCs w:val="28"/>
        </w:rPr>
        <w:t xml:space="preserve">9.2. документ, удостоверяющий личность Заявителя или представителя Заявителя (предоставляется в случае личного обращения в Администрацию, в МФЦ). </w:t>
      </w:r>
      <w:proofErr w:type="gramStart"/>
      <w:r w:rsidRPr="000D1AC7">
        <w:rPr>
          <w:rFonts w:ascii="Times New Roman" w:hAnsi="Times New Roman"/>
          <w:sz w:val="28"/>
          <w:szCs w:val="28"/>
        </w:rPr>
        <w:t>В случае направления заявления посредством ЕПГУ, РПГУ сведения из документа, удостоверяющего личность Заявителя, его представителя, формируются при подтверждении учетной записи в Единой системе идентификации и аутентификации (далее - 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roofErr w:type="gramEnd"/>
    </w:p>
    <w:p w:rsidR="00CA3338" w:rsidRPr="000D1AC7" w:rsidRDefault="00CA3338" w:rsidP="00CA3338">
      <w:pPr>
        <w:pStyle w:val="af1"/>
        <w:spacing w:after="0" w:line="240" w:lineRule="auto"/>
        <w:ind w:left="0" w:firstLine="709"/>
        <w:rPr>
          <w:rFonts w:ascii="Times New Roman" w:hAnsi="Times New Roman"/>
          <w:sz w:val="28"/>
          <w:szCs w:val="28"/>
        </w:rPr>
      </w:pPr>
      <w:r w:rsidRPr="000D1AC7">
        <w:rPr>
          <w:rFonts w:ascii="Times New Roman" w:hAnsi="Times New Roman"/>
          <w:sz w:val="28"/>
          <w:szCs w:val="28"/>
        </w:rPr>
        <w:t xml:space="preserve">9.3. документ, подтверждающий полномочия представителя Заявителя действовать от имени Заявителя (в случае обращения за предоставлением услуги представителя Заявителя). При обращении посредством ЕПГУ, РПГУ указанный документ, выданный организацией, удостоверяется усиленной квалифицированной электронной подписью правомочного должностного лица </w:t>
      </w:r>
      <w:r w:rsidRPr="000D1AC7">
        <w:rPr>
          <w:rFonts w:ascii="Times New Roman" w:hAnsi="Times New Roman"/>
          <w:sz w:val="28"/>
          <w:szCs w:val="28"/>
        </w:rPr>
        <w:lastRenderedPageBreak/>
        <w:t xml:space="preserve">организации, а документ, выданный нотариусом, - усиленной квалифицированной электронной подписью нотариуса с приложением файла открепленной усиленной квалифицированной электронной подписи, в формате </w:t>
      </w:r>
      <w:proofErr w:type="spellStart"/>
      <w:r w:rsidRPr="000D1AC7">
        <w:rPr>
          <w:rFonts w:ascii="Times New Roman" w:hAnsi="Times New Roman"/>
          <w:sz w:val="28"/>
          <w:szCs w:val="28"/>
        </w:rPr>
        <w:t>sig</w:t>
      </w:r>
      <w:proofErr w:type="spellEnd"/>
      <w:r w:rsidRPr="000D1AC7">
        <w:rPr>
          <w:rFonts w:ascii="Times New Roman" w:hAnsi="Times New Roman"/>
          <w:sz w:val="28"/>
          <w:szCs w:val="28"/>
        </w:rPr>
        <w:t>;</w:t>
      </w:r>
      <w:r>
        <w:rPr>
          <w:rFonts w:ascii="Times New Roman" w:hAnsi="Times New Roman"/>
          <w:sz w:val="28"/>
          <w:szCs w:val="28"/>
        </w:rPr>
        <w:t xml:space="preserve"> </w:t>
      </w:r>
    </w:p>
    <w:p w:rsidR="00CA3338" w:rsidRPr="000D1AC7" w:rsidRDefault="00CA3338" w:rsidP="00CA3338">
      <w:pPr>
        <w:ind w:firstLine="709"/>
        <w:rPr>
          <w:szCs w:val="28"/>
        </w:rPr>
      </w:pPr>
      <w:r w:rsidRPr="000D1AC7">
        <w:rPr>
          <w:szCs w:val="28"/>
        </w:rPr>
        <w:t xml:space="preserve">9.4. К заявлению прилагаются следующие документы: </w:t>
      </w:r>
    </w:p>
    <w:p w:rsidR="00CA3338" w:rsidRPr="000D1AC7" w:rsidRDefault="00CA3338" w:rsidP="00CA3338">
      <w:pPr>
        <w:ind w:firstLine="709"/>
        <w:rPr>
          <w:szCs w:val="28"/>
        </w:rPr>
      </w:pPr>
      <w:proofErr w:type="gramStart"/>
      <w:r w:rsidRPr="000D1AC7">
        <w:rPr>
          <w:szCs w:val="28"/>
        </w:rPr>
        <w:t xml:space="preserve">В случае обеспечения условий для строительства (реконструкции) зданий, строений, иных объектов капитального строительства, размещения временных построек (за исключением нестационарных торговых объектов), некапитальных объектов (сборно-разборных конструкций, сооружений общего пользования, элементов благоустройства и иных), прокладки и реконструкции инженерных сетей (их охранных зон) и транспортных магистралей: </w:t>
      </w:r>
      <w:proofErr w:type="gramEnd"/>
    </w:p>
    <w:p w:rsidR="00CA3338" w:rsidRPr="000D1AC7" w:rsidRDefault="00CA3338" w:rsidP="00CA3338">
      <w:pPr>
        <w:ind w:firstLine="709"/>
        <w:rPr>
          <w:szCs w:val="28"/>
        </w:rPr>
      </w:pPr>
      <w:r w:rsidRPr="000D1AC7">
        <w:rPr>
          <w:szCs w:val="28"/>
        </w:rPr>
        <w:t xml:space="preserve">правообладателями земельных участков или организациями, осуществляющими строительство (реконструкцию) объектов капитального строительства: </w:t>
      </w:r>
    </w:p>
    <w:p w:rsidR="00CA3338" w:rsidRPr="000D1AC7" w:rsidRDefault="00CA3338" w:rsidP="00CA3338">
      <w:pPr>
        <w:ind w:firstLine="709"/>
        <w:rPr>
          <w:szCs w:val="28"/>
        </w:rPr>
      </w:pPr>
      <w:r w:rsidRPr="000D1AC7">
        <w:rPr>
          <w:szCs w:val="28"/>
        </w:rPr>
        <w:t xml:space="preserve">- документы, удостоверяющие право собственности (владения, аренды, пользования) на земельный участок, если указанные документы (их копии или сведения, содержащиеся в них) отсутствуют в Едином государственном реестре недвижимости; </w:t>
      </w:r>
    </w:p>
    <w:p w:rsidR="00CA3338" w:rsidRPr="000D1AC7" w:rsidRDefault="00CA3338" w:rsidP="00CA3338">
      <w:pPr>
        <w:ind w:firstLine="709"/>
        <w:rPr>
          <w:szCs w:val="28"/>
        </w:rPr>
      </w:pPr>
      <w:r w:rsidRPr="000D1AC7">
        <w:rPr>
          <w:szCs w:val="28"/>
        </w:rPr>
        <w:t xml:space="preserve">- проектные решения по размещению объекта, благоустройству и озеленению либо проект организации работ по сносу зданий; </w:t>
      </w:r>
    </w:p>
    <w:p w:rsidR="00CA3338" w:rsidRPr="000D1AC7" w:rsidRDefault="00CA3338" w:rsidP="00CA3338">
      <w:pPr>
        <w:ind w:firstLine="709"/>
        <w:rPr>
          <w:szCs w:val="28"/>
        </w:rPr>
      </w:pPr>
      <w:r w:rsidRPr="000D1AC7">
        <w:rPr>
          <w:szCs w:val="28"/>
        </w:rPr>
        <w:t xml:space="preserve">- заключение государственной экспертизы или иных экспертиз, согласований по нему; </w:t>
      </w:r>
    </w:p>
    <w:p w:rsidR="00CA3338" w:rsidRPr="000D1AC7" w:rsidRDefault="00CA3338" w:rsidP="00CA3338">
      <w:pPr>
        <w:ind w:firstLine="709"/>
        <w:rPr>
          <w:szCs w:val="28"/>
        </w:rPr>
      </w:pPr>
      <w:r w:rsidRPr="000D1AC7">
        <w:rPr>
          <w:szCs w:val="28"/>
        </w:rPr>
        <w:t xml:space="preserve">- документы о понесенных затратах на выполненное компенсационное озеленение, подтвержденные сметными расчетами (прилагаются к заявлению в случае проведения в инициативном порядке компенсационного озеленения); </w:t>
      </w:r>
    </w:p>
    <w:p w:rsidR="00CA3338" w:rsidRPr="000D1AC7" w:rsidRDefault="00CA3338" w:rsidP="00CA3338">
      <w:pPr>
        <w:ind w:firstLine="709"/>
        <w:rPr>
          <w:szCs w:val="28"/>
        </w:rPr>
      </w:pPr>
      <w:r w:rsidRPr="000D1AC7">
        <w:rPr>
          <w:szCs w:val="28"/>
        </w:rPr>
        <w:t xml:space="preserve">правообладателями земельных участков или организациями, осуществляющими размещение временных построек, некапитальных объектов (сборно-разборных конструкций, сооружений общего пользования, элементов благоустройства и иных): </w:t>
      </w:r>
    </w:p>
    <w:p w:rsidR="00CA3338" w:rsidRPr="000D1AC7" w:rsidRDefault="00CA3338" w:rsidP="00CA3338">
      <w:pPr>
        <w:ind w:firstLine="709"/>
        <w:rPr>
          <w:szCs w:val="28"/>
        </w:rPr>
      </w:pPr>
      <w:r w:rsidRPr="000D1AC7">
        <w:rPr>
          <w:szCs w:val="28"/>
        </w:rPr>
        <w:t xml:space="preserve">- документы о понесенных затратах на выполненное компенсационное озеленение, подтвержденные сметными расчетами (прилагаются к заявлению в случае проведения в инициативном порядке компенсационного озеленения). </w:t>
      </w:r>
    </w:p>
    <w:p w:rsidR="00CA3338" w:rsidRPr="000D1AC7" w:rsidRDefault="00CA3338" w:rsidP="00CA3338">
      <w:pPr>
        <w:ind w:firstLine="709"/>
        <w:rPr>
          <w:szCs w:val="28"/>
        </w:rPr>
      </w:pPr>
      <w:r w:rsidRPr="000D1AC7">
        <w:rPr>
          <w:szCs w:val="28"/>
        </w:rPr>
        <w:t xml:space="preserve">В </w:t>
      </w:r>
      <w:proofErr w:type="gramStart"/>
      <w:r w:rsidRPr="000D1AC7">
        <w:rPr>
          <w:szCs w:val="28"/>
        </w:rPr>
        <w:t>случае</w:t>
      </w:r>
      <w:proofErr w:type="gramEnd"/>
      <w:r w:rsidRPr="000D1AC7">
        <w:rPr>
          <w:szCs w:val="28"/>
        </w:rPr>
        <w:t xml:space="preserve"> проведения инженерных изысканий для подготовки проектной документации, строительства, реконструкции объектов капитального строительства: </w:t>
      </w:r>
    </w:p>
    <w:p w:rsidR="00CA3338" w:rsidRPr="000D1AC7" w:rsidRDefault="00CA3338" w:rsidP="00CA3338">
      <w:pPr>
        <w:ind w:firstLine="709"/>
        <w:rPr>
          <w:szCs w:val="28"/>
        </w:rPr>
      </w:pPr>
      <w:r w:rsidRPr="000D1AC7">
        <w:rPr>
          <w:szCs w:val="28"/>
        </w:rPr>
        <w:t xml:space="preserve">- документы, удостоверяющие право собственности (владения, аренды, пользования) на земельный участок, если указанные документы (их копии или сведения, содержащиеся в них) отсутствуют в Едином государственном реестре недвижимости; </w:t>
      </w:r>
    </w:p>
    <w:p w:rsidR="00CA3338" w:rsidRPr="000D1AC7" w:rsidRDefault="00CA3338" w:rsidP="00CA3338">
      <w:pPr>
        <w:ind w:firstLine="709"/>
        <w:rPr>
          <w:szCs w:val="28"/>
        </w:rPr>
      </w:pPr>
      <w:r w:rsidRPr="000D1AC7">
        <w:rPr>
          <w:szCs w:val="28"/>
        </w:rPr>
        <w:t xml:space="preserve">- задание или программа инженерных изысканий; </w:t>
      </w:r>
    </w:p>
    <w:p w:rsidR="00CA3338" w:rsidRPr="000D1AC7" w:rsidRDefault="00CA3338" w:rsidP="00CA3338">
      <w:pPr>
        <w:ind w:firstLine="709"/>
        <w:rPr>
          <w:szCs w:val="28"/>
        </w:rPr>
      </w:pPr>
      <w:r w:rsidRPr="000D1AC7">
        <w:rPr>
          <w:szCs w:val="28"/>
        </w:rPr>
        <w:t xml:space="preserve">- документы о понесенных затратах на выполненное компенсационное озеленение, подтвержденные сметными расчетами (прилагаются к заявлению в случае проведения в инициативном порядке компенсационного озеленения). </w:t>
      </w:r>
    </w:p>
    <w:p w:rsidR="00CA3338" w:rsidRPr="000D1AC7" w:rsidRDefault="00CA3338" w:rsidP="00CA3338">
      <w:pPr>
        <w:ind w:firstLine="709"/>
        <w:rPr>
          <w:szCs w:val="28"/>
        </w:rPr>
      </w:pPr>
      <w:r w:rsidRPr="000D1AC7">
        <w:rPr>
          <w:szCs w:val="28"/>
        </w:rPr>
        <w:t xml:space="preserve">В </w:t>
      </w:r>
      <w:proofErr w:type="gramStart"/>
      <w:r w:rsidRPr="000D1AC7">
        <w:rPr>
          <w:szCs w:val="28"/>
        </w:rPr>
        <w:t>случае</w:t>
      </w:r>
      <w:proofErr w:type="gramEnd"/>
      <w:r w:rsidRPr="000D1AC7">
        <w:rPr>
          <w:szCs w:val="28"/>
        </w:rPr>
        <w:t xml:space="preserve"> проведения работ по сносу зданий или сооружений: </w:t>
      </w:r>
    </w:p>
    <w:p w:rsidR="00CA3338" w:rsidRPr="000D1AC7" w:rsidRDefault="00CA3338" w:rsidP="00CA3338">
      <w:pPr>
        <w:ind w:firstLine="709"/>
        <w:rPr>
          <w:szCs w:val="28"/>
        </w:rPr>
      </w:pPr>
      <w:r w:rsidRPr="000D1AC7">
        <w:rPr>
          <w:szCs w:val="28"/>
        </w:rPr>
        <w:t xml:space="preserve">- документы, удостоверяющие право собственности (владения, аренды, пользования) на земельный участок, если указанные документы (их копии или </w:t>
      </w:r>
      <w:r w:rsidRPr="000D1AC7">
        <w:rPr>
          <w:szCs w:val="28"/>
        </w:rPr>
        <w:lastRenderedPageBreak/>
        <w:t xml:space="preserve">сведения, содержащиеся в них) отсутствуют в Едином государственном реестре недвижимости; </w:t>
      </w:r>
    </w:p>
    <w:p w:rsidR="00CA3338" w:rsidRPr="000D1AC7" w:rsidRDefault="00CA3338" w:rsidP="00CA3338">
      <w:pPr>
        <w:ind w:firstLine="709"/>
        <w:rPr>
          <w:szCs w:val="28"/>
        </w:rPr>
      </w:pPr>
      <w:r w:rsidRPr="000D1AC7">
        <w:rPr>
          <w:szCs w:val="28"/>
        </w:rPr>
        <w:t xml:space="preserve">- проект организации работ по сносу объекта; </w:t>
      </w:r>
    </w:p>
    <w:p w:rsidR="00CA3338" w:rsidRPr="000D1AC7" w:rsidRDefault="00CA3338" w:rsidP="00CA3338">
      <w:pPr>
        <w:ind w:firstLine="709"/>
        <w:rPr>
          <w:szCs w:val="28"/>
        </w:rPr>
      </w:pPr>
      <w:r w:rsidRPr="000D1AC7">
        <w:rPr>
          <w:szCs w:val="28"/>
        </w:rPr>
        <w:t xml:space="preserve">- документы о понесенных затратах на выполненное компенсационное озеленение, подтвержденные сметными расчетами (прилагаются к заявлению в случае проведения в инициативном порядке компенсационного озеленения). </w:t>
      </w:r>
    </w:p>
    <w:p w:rsidR="00CA3338" w:rsidRPr="000D1AC7" w:rsidRDefault="00CA3338" w:rsidP="00CA3338">
      <w:pPr>
        <w:ind w:firstLine="709"/>
        <w:rPr>
          <w:szCs w:val="28"/>
        </w:rPr>
      </w:pPr>
      <w:r w:rsidRPr="000D1AC7">
        <w:rPr>
          <w:szCs w:val="28"/>
        </w:rPr>
        <w:t xml:space="preserve">В </w:t>
      </w:r>
      <w:proofErr w:type="gramStart"/>
      <w:r w:rsidRPr="000D1AC7">
        <w:rPr>
          <w:szCs w:val="28"/>
        </w:rPr>
        <w:t>случае</w:t>
      </w:r>
      <w:proofErr w:type="gramEnd"/>
      <w:r w:rsidRPr="000D1AC7">
        <w:rPr>
          <w:szCs w:val="28"/>
        </w:rPr>
        <w:t xml:space="preserve"> проведения работ по ремонту и обслуживанию инженерных коммуникаций приложение дополнительных документов к заявлению не требуется. </w:t>
      </w:r>
    </w:p>
    <w:p w:rsidR="00CA3338" w:rsidRPr="000D1AC7" w:rsidRDefault="00CA3338" w:rsidP="00CA3338">
      <w:pPr>
        <w:ind w:firstLine="709"/>
        <w:rPr>
          <w:szCs w:val="28"/>
        </w:rPr>
      </w:pPr>
      <w:proofErr w:type="gramStart"/>
      <w:r w:rsidRPr="000D1AC7">
        <w:rPr>
          <w:szCs w:val="28"/>
        </w:rPr>
        <w:t>В случае предупреждения и ликвидации последствий аварийных и чрезвычайных ситуаций, в том числе предупреждения падения аварийных деревьев, которое угрожает жизни и здоровью людей, состоянию зданий, строений, сооружений, препятствует движению транспорта, функционированию инженерных коммуникаций, рубка или иные работы, связанные с повреждением, уничтожением или пересадкой зеленых насаждений, в целях оперативности могут производиться без предварительного оформления порубочного билета и (или) разрешения на пересадку</w:t>
      </w:r>
      <w:proofErr w:type="gramEnd"/>
      <w:r w:rsidRPr="000D1AC7">
        <w:rPr>
          <w:szCs w:val="28"/>
        </w:rPr>
        <w:t xml:space="preserve"> деревьев и кустарников. </w:t>
      </w:r>
      <w:proofErr w:type="gramStart"/>
      <w:r w:rsidRPr="000D1AC7">
        <w:rPr>
          <w:szCs w:val="28"/>
        </w:rPr>
        <w:t>При возникновении указанных ситуаций физическое или юридическое лицо, планирующее или выполнившее рубку или иные работы, связанные с повреждением, уничтожением, пересадкой зеленых насаждений, в трехдневный срок со дня принятия решения об этом (со дня составления уполномоченным лицом акта об аварийной ситуации) письменно уведомляет Администраци</w:t>
      </w:r>
      <w:r>
        <w:rPr>
          <w:szCs w:val="28"/>
        </w:rPr>
        <w:t>ю</w:t>
      </w:r>
      <w:r w:rsidRPr="000D1AC7">
        <w:rPr>
          <w:szCs w:val="28"/>
        </w:rPr>
        <w:t xml:space="preserve"> по охране окружающей среды о предполагаемой или произведенной рубке или проведении иных работ, связанных с повреждением, уничтожением</w:t>
      </w:r>
      <w:proofErr w:type="gramEnd"/>
      <w:r w:rsidRPr="000D1AC7">
        <w:rPr>
          <w:szCs w:val="28"/>
        </w:rPr>
        <w:t xml:space="preserve"> или пересадкой зеленых насаждений, и для оформления порубочного билета и (или) разрешения на пересадку деревьев и кустарников представляет: </w:t>
      </w:r>
    </w:p>
    <w:p w:rsidR="00CA3338" w:rsidRPr="000D1AC7" w:rsidRDefault="00CA3338" w:rsidP="00CA3338">
      <w:pPr>
        <w:ind w:firstLine="709"/>
        <w:rPr>
          <w:szCs w:val="28"/>
        </w:rPr>
      </w:pPr>
      <w:r w:rsidRPr="000D1AC7">
        <w:rPr>
          <w:szCs w:val="28"/>
        </w:rPr>
        <w:t xml:space="preserve">- соответствующий акт об аварийной ситуации, составленный уполномоченным лицом; </w:t>
      </w:r>
    </w:p>
    <w:p w:rsidR="00CA3338" w:rsidRPr="000D1AC7" w:rsidRDefault="00CA3338" w:rsidP="00CA3338">
      <w:pPr>
        <w:ind w:firstLine="709"/>
        <w:rPr>
          <w:szCs w:val="28"/>
        </w:rPr>
      </w:pPr>
      <w:r w:rsidRPr="000D1AC7">
        <w:rPr>
          <w:szCs w:val="28"/>
        </w:rPr>
        <w:t xml:space="preserve">- фотографии с места аварии. </w:t>
      </w:r>
    </w:p>
    <w:p w:rsidR="00CA3338" w:rsidRPr="000D1AC7" w:rsidRDefault="00CA3338" w:rsidP="00CA3338">
      <w:pPr>
        <w:ind w:firstLine="709"/>
        <w:rPr>
          <w:szCs w:val="28"/>
        </w:rPr>
      </w:pPr>
      <w:r w:rsidRPr="000D1AC7">
        <w:rPr>
          <w:szCs w:val="28"/>
        </w:rPr>
        <w:t xml:space="preserve">В </w:t>
      </w:r>
      <w:proofErr w:type="gramStart"/>
      <w:r w:rsidRPr="000D1AC7">
        <w:rPr>
          <w:szCs w:val="28"/>
        </w:rPr>
        <w:t>случае</w:t>
      </w:r>
      <w:proofErr w:type="gramEnd"/>
      <w:r w:rsidRPr="000D1AC7">
        <w:rPr>
          <w:szCs w:val="28"/>
        </w:rPr>
        <w:t xml:space="preserve"> наличия заключения (предписания) уполномоченного органа, в том числе для восстановления нормативного светового режима в жилых и нежилых помещениях, затеняемых деревьями: </w:t>
      </w:r>
    </w:p>
    <w:p w:rsidR="00CA3338" w:rsidRPr="000D1AC7" w:rsidRDefault="00CA3338" w:rsidP="00CA3338">
      <w:pPr>
        <w:ind w:firstLine="709"/>
        <w:rPr>
          <w:szCs w:val="28"/>
        </w:rPr>
      </w:pPr>
      <w:r w:rsidRPr="000D1AC7">
        <w:rPr>
          <w:szCs w:val="28"/>
        </w:rPr>
        <w:t xml:space="preserve">- соответствующее санитарно-гигиеническое заключение (предписание). </w:t>
      </w:r>
    </w:p>
    <w:p w:rsidR="00CA3338" w:rsidRPr="000D1AC7" w:rsidRDefault="00CA3338" w:rsidP="00CA3338">
      <w:pPr>
        <w:ind w:firstLine="709"/>
        <w:rPr>
          <w:szCs w:val="28"/>
        </w:rPr>
      </w:pPr>
      <w:r w:rsidRPr="000D1AC7">
        <w:rPr>
          <w:szCs w:val="28"/>
        </w:rPr>
        <w:t xml:space="preserve">В </w:t>
      </w:r>
      <w:proofErr w:type="gramStart"/>
      <w:r w:rsidRPr="000D1AC7">
        <w:rPr>
          <w:szCs w:val="28"/>
        </w:rPr>
        <w:t>случае</w:t>
      </w:r>
      <w:proofErr w:type="gramEnd"/>
      <w:r w:rsidRPr="000D1AC7">
        <w:rPr>
          <w:szCs w:val="28"/>
        </w:rPr>
        <w:t xml:space="preserve"> реконструкции зеленых насаждений на занимаемом земельном участке: </w:t>
      </w:r>
    </w:p>
    <w:p w:rsidR="00CA3338" w:rsidRPr="000D1AC7" w:rsidRDefault="00CA3338" w:rsidP="00CA3338">
      <w:pPr>
        <w:ind w:firstLine="709"/>
        <w:rPr>
          <w:szCs w:val="28"/>
        </w:rPr>
      </w:pPr>
      <w:r w:rsidRPr="000D1AC7">
        <w:rPr>
          <w:szCs w:val="28"/>
        </w:rPr>
        <w:t xml:space="preserve">- проект реконструкции зеленых насаждений с </w:t>
      </w:r>
      <w:proofErr w:type="spellStart"/>
      <w:r w:rsidRPr="000D1AC7">
        <w:rPr>
          <w:szCs w:val="28"/>
        </w:rPr>
        <w:t>дендропланом</w:t>
      </w:r>
      <w:proofErr w:type="spellEnd"/>
      <w:r w:rsidRPr="000D1AC7">
        <w:rPr>
          <w:szCs w:val="28"/>
        </w:rPr>
        <w:t xml:space="preserve">. </w:t>
      </w:r>
    </w:p>
    <w:p w:rsidR="00CA3338" w:rsidRPr="000D1AC7" w:rsidRDefault="00CA3338" w:rsidP="00CA3338">
      <w:pPr>
        <w:ind w:firstLine="709"/>
        <w:rPr>
          <w:szCs w:val="28"/>
        </w:rPr>
      </w:pPr>
      <w:r w:rsidRPr="000D1AC7">
        <w:rPr>
          <w:szCs w:val="28"/>
        </w:rPr>
        <w:t xml:space="preserve">В </w:t>
      </w:r>
      <w:proofErr w:type="gramStart"/>
      <w:r w:rsidRPr="000D1AC7">
        <w:rPr>
          <w:szCs w:val="28"/>
        </w:rPr>
        <w:t>случае</w:t>
      </w:r>
      <w:proofErr w:type="gramEnd"/>
      <w:r w:rsidRPr="000D1AC7">
        <w:rPr>
          <w:szCs w:val="28"/>
        </w:rPr>
        <w:t xml:space="preserve"> проведения </w:t>
      </w:r>
      <w:proofErr w:type="spellStart"/>
      <w:r w:rsidRPr="000D1AC7">
        <w:rPr>
          <w:szCs w:val="28"/>
        </w:rPr>
        <w:t>уходных</w:t>
      </w:r>
      <w:proofErr w:type="spellEnd"/>
      <w:r w:rsidRPr="000D1AC7">
        <w:rPr>
          <w:szCs w:val="28"/>
        </w:rPr>
        <w:t xml:space="preserve"> работ (вырубка аварийных, сухостойных насаждений, а также обрезка насаждений) приложение дополнительных документов к заявлению не требуется (заказчик работ обеспечивает обследование насаждений совместно со специалистом Администрации). </w:t>
      </w:r>
    </w:p>
    <w:p w:rsidR="00CA3338" w:rsidRPr="000D1AC7" w:rsidRDefault="00CA3338" w:rsidP="00CA3338">
      <w:pPr>
        <w:ind w:firstLine="709"/>
        <w:rPr>
          <w:szCs w:val="28"/>
        </w:rPr>
      </w:pPr>
      <w:r w:rsidRPr="000D1AC7">
        <w:rPr>
          <w:szCs w:val="28"/>
        </w:rPr>
        <w:t xml:space="preserve">В </w:t>
      </w:r>
      <w:proofErr w:type="gramStart"/>
      <w:r w:rsidRPr="000D1AC7">
        <w:rPr>
          <w:szCs w:val="28"/>
        </w:rPr>
        <w:t>случае</w:t>
      </w:r>
      <w:proofErr w:type="gramEnd"/>
      <w:r w:rsidRPr="000D1AC7">
        <w:rPr>
          <w:szCs w:val="28"/>
        </w:rPr>
        <w:t xml:space="preserve"> произрастания зеленых насаждений с нарушением установленных норм и правил, в том числе ухудшающих условия проживания населения, повреждающих конструкции объектов и сооружений: </w:t>
      </w:r>
    </w:p>
    <w:p w:rsidR="00CA3338" w:rsidRPr="000D1AC7" w:rsidRDefault="00CA3338" w:rsidP="00CA3338">
      <w:pPr>
        <w:ind w:firstLine="709"/>
        <w:rPr>
          <w:szCs w:val="28"/>
        </w:rPr>
      </w:pPr>
      <w:r w:rsidRPr="000D1AC7">
        <w:rPr>
          <w:szCs w:val="28"/>
        </w:rPr>
        <w:t xml:space="preserve">- соответствующее заключение (предписание) специализированных организаций. </w:t>
      </w:r>
    </w:p>
    <w:p w:rsidR="00CA3338" w:rsidRPr="000D1AC7" w:rsidRDefault="00CA3338" w:rsidP="00CA3338">
      <w:pPr>
        <w:ind w:firstLine="709"/>
        <w:rPr>
          <w:szCs w:val="28"/>
        </w:rPr>
      </w:pPr>
      <w:proofErr w:type="gramStart"/>
      <w:r w:rsidRPr="000D1AC7">
        <w:rPr>
          <w:szCs w:val="28"/>
        </w:rPr>
        <w:lastRenderedPageBreak/>
        <w:t>В случае производства работ по благоустройству территории в рамках муниципальных контрактов или муниципальных заданий заказчики предоставляют муниципальные контракты или муниципальные задания на выполнение данных работ, при этом предоставление разрешительной документации на проведение земляных работ не требуется.</w:t>
      </w:r>
      <w:proofErr w:type="gramEnd"/>
    </w:p>
    <w:p w:rsidR="00CA3338" w:rsidRPr="000D1AC7" w:rsidRDefault="00CA3338" w:rsidP="00CA3338">
      <w:pPr>
        <w:ind w:firstLine="709"/>
        <w:rPr>
          <w:szCs w:val="28"/>
        </w:rPr>
      </w:pPr>
      <w:proofErr w:type="gramStart"/>
      <w:r w:rsidRPr="000D1AC7">
        <w:rPr>
          <w:szCs w:val="28"/>
        </w:rPr>
        <w:t>В целях проведения работ, указанных в подпункте «а» пункта 1 Перечня видов подготовительных работ, не причиняющих существенного вреда окружающей среде и ее компонентам, которые могут выполняться до выдачи разрешения на строительство объекта федерального значения, объекта регионального значения, объекта местного значения, порядке их выполнения, а также экологических требованиях к их выполнению, утвержденных Постановлением Правительства РФ от 07.11.2020 № 1798 заявителем предоставляются следующие</w:t>
      </w:r>
      <w:proofErr w:type="gramEnd"/>
      <w:r w:rsidRPr="000D1AC7">
        <w:rPr>
          <w:szCs w:val="28"/>
        </w:rPr>
        <w:t xml:space="preserve"> документы:</w:t>
      </w:r>
    </w:p>
    <w:p w:rsidR="00CA3338" w:rsidRPr="000D1AC7" w:rsidRDefault="00CA3338" w:rsidP="00CA3338">
      <w:pPr>
        <w:autoSpaceDE w:val="0"/>
        <w:autoSpaceDN w:val="0"/>
        <w:adjustRightInd w:val="0"/>
        <w:ind w:firstLine="709"/>
        <w:rPr>
          <w:rFonts w:eastAsia="Calibri"/>
          <w:szCs w:val="28"/>
        </w:rPr>
      </w:pPr>
      <w:r w:rsidRPr="000D1AC7">
        <w:rPr>
          <w:rFonts w:eastAsia="Calibri"/>
          <w:szCs w:val="28"/>
        </w:rPr>
        <w:t>- документы, удостоверяющие право собственности (владения, аренды, пользования) на земельный участок, если указанные документы (их копии или сведения, содержащиеся в них) отсутствуют в Едином государственном реестре недвижимости;</w:t>
      </w:r>
    </w:p>
    <w:p w:rsidR="00CA3338" w:rsidRPr="000D1AC7" w:rsidRDefault="00CA3338" w:rsidP="00CA3338">
      <w:pPr>
        <w:autoSpaceDE w:val="0"/>
        <w:autoSpaceDN w:val="0"/>
        <w:adjustRightInd w:val="0"/>
        <w:ind w:firstLine="709"/>
        <w:rPr>
          <w:rFonts w:eastAsia="Calibri"/>
          <w:szCs w:val="28"/>
        </w:rPr>
      </w:pPr>
      <w:r w:rsidRPr="000D1AC7">
        <w:rPr>
          <w:rFonts w:eastAsia="Calibri"/>
          <w:szCs w:val="28"/>
        </w:rPr>
        <w:t>- проектные решения по размещению объекта;</w:t>
      </w:r>
    </w:p>
    <w:p w:rsidR="00CA3338" w:rsidRPr="000D1AC7" w:rsidRDefault="00CA3338" w:rsidP="00CA3338">
      <w:pPr>
        <w:autoSpaceDE w:val="0"/>
        <w:autoSpaceDN w:val="0"/>
        <w:adjustRightInd w:val="0"/>
        <w:ind w:firstLine="709"/>
        <w:rPr>
          <w:rFonts w:eastAsia="Calibri"/>
          <w:szCs w:val="28"/>
        </w:rPr>
      </w:pPr>
      <w:r w:rsidRPr="000D1AC7">
        <w:rPr>
          <w:rFonts w:eastAsia="Calibri"/>
          <w:szCs w:val="28"/>
        </w:rPr>
        <w:t>- подтверждение направления проектной документации на экспертизу.</w:t>
      </w:r>
    </w:p>
    <w:p w:rsidR="00CA3338" w:rsidRPr="000D1AC7" w:rsidRDefault="00CA3338" w:rsidP="00CA3338">
      <w:pPr>
        <w:ind w:firstLine="709"/>
        <w:rPr>
          <w:szCs w:val="28"/>
        </w:rPr>
      </w:pPr>
    </w:p>
    <w:p w:rsidR="00CA3338" w:rsidRPr="00B64C50" w:rsidRDefault="00CA3338" w:rsidP="00CA3338">
      <w:pPr>
        <w:pStyle w:val="90"/>
        <w:shd w:val="clear" w:color="auto" w:fill="auto"/>
        <w:tabs>
          <w:tab w:val="left" w:pos="1553"/>
        </w:tabs>
        <w:spacing w:after="0" w:line="240" w:lineRule="auto"/>
        <w:ind w:firstLine="709"/>
        <w:jc w:val="center"/>
        <w:rPr>
          <w:b/>
          <w:i w:val="0"/>
          <w:iCs w:val="0"/>
          <w:spacing w:val="7"/>
          <w:sz w:val="28"/>
          <w:szCs w:val="28"/>
        </w:rPr>
      </w:pPr>
      <w:r w:rsidRPr="000D1AC7">
        <w:rPr>
          <w:b/>
          <w:i w:val="0"/>
          <w:sz w:val="28"/>
          <w:szCs w:val="28"/>
        </w:rPr>
        <w:t>10. Исчерпывающий перечень документов</w:t>
      </w:r>
      <w:r>
        <w:rPr>
          <w:rStyle w:val="91"/>
          <w:b/>
          <w:sz w:val="28"/>
          <w:szCs w:val="28"/>
        </w:rPr>
        <w:t xml:space="preserve">, </w:t>
      </w:r>
      <w:r w:rsidRPr="000D1AC7">
        <w:rPr>
          <w:b/>
          <w:i w:val="0"/>
          <w:sz w:val="28"/>
          <w:szCs w:val="28"/>
        </w:rPr>
        <w:t>необходимых для предоставления Муниципальной услуги</w:t>
      </w:r>
      <w:r w:rsidRPr="000D1AC7">
        <w:rPr>
          <w:rStyle w:val="91"/>
          <w:b/>
          <w:sz w:val="28"/>
          <w:szCs w:val="28"/>
        </w:rPr>
        <w:t xml:space="preserve">, </w:t>
      </w:r>
      <w:r w:rsidRPr="000D1AC7">
        <w:rPr>
          <w:b/>
          <w:i w:val="0"/>
          <w:sz w:val="28"/>
          <w:szCs w:val="28"/>
        </w:rPr>
        <w:t>которые находятся в распоряжении органов власти</w:t>
      </w:r>
    </w:p>
    <w:p w:rsidR="00CA3338" w:rsidRPr="000D1AC7" w:rsidRDefault="00CA3338" w:rsidP="00CA3338">
      <w:pPr>
        <w:pStyle w:val="90"/>
        <w:shd w:val="clear" w:color="auto" w:fill="auto"/>
        <w:tabs>
          <w:tab w:val="left" w:pos="1553"/>
        </w:tabs>
        <w:spacing w:after="0" w:line="240" w:lineRule="auto"/>
        <w:ind w:firstLine="709"/>
        <w:rPr>
          <w:b/>
          <w:i w:val="0"/>
          <w:sz w:val="28"/>
          <w:szCs w:val="28"/>
        </w:rPr>
      </w:pPr>
    </w:p>
    <w:p w:rsidR="00CA3338" w:rsidRPr="000D1AC7" w:rsidRDefault="00CA3338" w:rsidP="00CA3338">
      <w:pPr>
        <w:ind w:firstLine="709"/>
        <w:rPr>
          <w:szCs w:val="28"/>
        </w:rPr>
      </w:pPr>
      <w:r w:rsidRPr="000D1AC7">
        <w:rPr>
          <w:szCs w:val="28"/>
        </w:rPr>
        <w:t>10.1. Администрация в порядке межведомственного информационного взаимодействия в целях представления и получения документов и информации для предоставления Муниципальной услуги в зависимости от основания обращения Заявителя запрашивает:</w:t>
      </w:r>
    </w:p>
    <w:p w:rsidR="00CA3338" w:rsidRPr="000D1AC7" w:rsidRDefault="00CA3338" w:rsidP="00CA3338">
      <w:pPr>
        <w:ind w:firstLine="709"/>
        <w:rPr>
          <w:szCs w:val="28"/>
        </w:rPr>
      </w:pPr>
      <w:r w:rsidRPr="000D1AC7">
        <w:rPr>
          <w:szCs w:val="28"/>
        </w:rPr>
        <w:t xml:space="preserve">10.1.1. </w:t>
      </w:r>
      <w:proofErr w:type="gramStart"/>
      <w:r w:rsidRPr="000D1AC7">
        <w:rPr>
          <w:szCs w:val="28"/>
        </w:rPr>
        <w:t xml:space="preserve">В случае обеспечения условий для строительства (реконструкции) зданий, строений, иных объектов капитального строительства, размещения временных построек (за исключением нестационарных торговых объектов), некапитальных объектов (сборно-разборных конструкций, сооружений общего пользования, элементов благоустройства и иных), прокладки и реконструкции инженерных сетей (их охранных зон) и транспортных магистралей: </w:t>
      </w:r>
      <w:proofErr w:type="gramEnd"/>
    </w:p>
    <w:p w:rsidR="00CA3338" w:rsidRPr="000D1AC7" w:rsidRDefault="00CA3338" w:rsidP="00CA3338">
      <w:pPr>
        <w:ind w:firstLine="709"/>
        <w:rPr>
          <w:szCs w:val="28"/>
        </w:rPr>
      </w:pPr>
      <w:r w:rsidRPr="000D1AC7">
        <w:rPr>
          <w:szCs w:val="28"/>
        </w:rPr>
        <w:t xml:space="preserve">правообладателями земельных участков или организациями, осуществляющими строительство (реконструкцию) объектов капитального строительства: </w:t>
      </w:r>
    </w:p>
    <w:p w:rsidR="00CA3338" w:rsidRPr="000D1AC7" w:rsidRDefault="00CA3338" w:rsidP="00CA3338">
      <w:pPr>
        <w:ind w:firstLine="709"/>
        <w:rPr>
          <w:szCs w:val="28"/>
        </w:rPr>
      </w:pPr>
      <w:r w:rsidRPr="000D1AC7">
        <w:rPr>
          <w:szCs w:val="28"/>
        </w:rPr>
        <w:t xml:space="preserve">- выписка из Единого государственного реестра недвижимости о зарегистрированных правах на объект недвижимости (земельный участок). </w:t>
      </w:r>
    </w:p>
    <w:p w:rsidR="00CA3338" w:rsidRPr="000D1AC7" w:rsidRDefault="00CA3338" w:rsidP="00CA3338">
      <w:pPr>
        <w:ind w:firstLine="709"/>
        <w:rPr>
          <w:szCs w:val="28"/>
        </w:rPr>
      </w:pPr>
      <w:r w:rsidRPr="000D1AC7">
        <w:rPr>
          <w:szCs w:val="28"/>
        </w:rPr>
        <w:t xml:space="preserve">Для предоставления Муниципальной услуги Администрация в рамках межведомственного взаимодействия запрашивает данный документ в Управлении Федеральной службы государственной регистрации, кадастра и картографии по Воронежской области; </w:t>
      </w:r>
    </w:p>
    <w:p w:rsidR="00CA3338" w:rsidRPr="000D1AC7" w:rsidRDefault="00CA3338" w:rsidP="00CA3338">
      <w:pPr>
        <w:ind w:firstLine="709"/>
        <w:rPr>
          <w:szCs w:val="28"/>
        </w:rPr>
      </w:pPr>
      <w:r w:rsidRPr="000D1AC7">
        <w:rPr>
          <w:szCs w:val="28"/>
        </w:rPr>
        <w:t xml:space="preserve">- разрешение на строительство (реконструкцию) объектов капитального строительства. </w:t>
      </w:r>
    </w:p>
    <w:p w:rsidR="00CA3338" w:rsidRPr="000D1AC7" w:rsidRDefault="00CA3338" w:rsidP="00CA3338">
      <w:pPr>
        <w:ind w:firstLine="709"/>
        <w:rPr>
          <w:szCs w:val="28"/>
        </w:rPr>
      </w:pPr>
      <w:r w:rsidRPr="000D1AC7">
        <w:rPr>
          <w:szCs w:val="28"/>
        </w:rPr>
        <w:t xml:space="preserve">- разрешительная документация на проведение </w:t>
      </w:r>
      <w:proofErr w:type="gramStart"/>
      <w:r w:rsidRPr="000D1AC7">
        <w:rPr>
          <w:szCs w:val="28"/>
        </w:rPr>
        <w:t>земляных</w:t>
      </w:r>
      <w:proofErr w:type="gramEnd"/>
      <w:r w:rsidRPr="000D1AC7">
        <w:rPr>
          <w:szCs w:val="28"/>
        </w:rPr>
        <w:t xml:space="preserve"> работ. </w:t>
      </w:r>
    </w:p>
    <w:p w:rsidR="00CA3338" w:rsidRPr="000D1AC7" w:rsidRDefault="00CA3338" w:rsidP="00CA3338">
      <w:pPr>
        <w:ind w:firstLine="709"/>
        <w:rPr>
          <w:szCs w:val="28"/>
        </w:rPr>
      </w:pPr>
      <w:r w:rsidRPr="000D1AC7">
        <w:rPr>
          <w:szCs w:val="28"/>
        </w:rPr>
        <w:t xml:space="preserve">Данные документы находятся в распоряжении Администрации; </w:t>
      </w:r>
    </w:p>
    <w:p w:rsidR="00CA3338" w:rsidRPr="000D1AC7" w:rsidRDefault="00CA3338" w:rsidP="00CA3338">
      <w:pPr>
        <w:ind w:firstLine="709"/>
        <w:rPr>
          <w:szCs w:val="28"/>
        </w:rPr>
      </w:pPr>
      <w:r w:rsidRPr="000D1AC7">
        <w:rPr>
          <w:szCs w:val="28"/>
        </w:rPr>
        <w:lastRenderedPageBreak/>
        <w:t xml:space="preserve">- сведения об оплате заявителем компенсационной стоимости подлежащих рубке или уничтожению зеленых насаждений. </w:t>
      </w:r>
    </w:p>
    <w:p w:rsidR="00CA3338" w:rsidRPr="000D1AC7" w:rsidRDefault="00CA3338" w:rsidP="00CA3338">
      <w:pPr>
        <w:ind w:firstLine="709"/>
        <w:rPr>
          <w:szCs w:val="28"/>
        </w:rPr>
      </w:pPr>
      <w:r w:rsidRPr="000D1AC7">
        <w:rPr>
          <w:szCs w:val="28"/>
        </w:rPr>
        <w:t xml:space="preserve">Для предоставления Муниципальной услуги Администрация в рамках межведомственного взаимодействия запрашивает данные сведения в Федеральном казначействе; </w:t>
      </w:r>
    </w:p>
    <w:p w:rsidR="00CA3338" w:rsidRPr="000D1AC7" w:rsidRDefault="00CA3338" w:rsidP="00CA3338">
      <w:pPr>
        <w:ind w:firstLine="709"/>
        <w:rPr>
          <w:szCs w:val="28"/>
        </w:rPr>
      </w:pPr>
      <w:r w:rsidRPr="000D1AC7">
        <w:rPr>
          <w:szCs w:val="28"/>
        </w:rPr>
        <w:t xml:space="preserve">10.1.2. правообладателями земельных участков или организациями, осуществляющими размещение временных построек, некапитальных объектов (сборно-разборных конструкций, сооружений общего пользования, элементов благоустройства и иных): </w:t>
      </w:r>
    </w:p>
    <w:p w:rsidR="00CA3338" w:rsidRPr="000D1AC7" w:rsidRDefault="00CA3338" w:rsidP="00CA3338">
      <w:pPr>
        <w:pStyle w:val="ConsPlusNormal"/>
        <w:ind w:firstLine="709"/>
        <w:jc w:val="both"/>
        <w:rPr>
          <w:szCs w:val="28"/>
        </w:rPr>
      </w:pPr>
      <w:r w:rsidRPr="000D1AC7">
        <w:rPr>
          <w:szCs w:val="28"/>
        </w:rPr>
        <w:t xml:space="preserve">- разрешительная документация на размещение временных построек, некапитальных объектов (сборно-разборных конструкций, сооружений общего пользования, элементов благоустройства и иных); </w:t>
      </w:r>
    </w:p>
    <w:p w:rsidR="00CA3338" w:rsidRPr="000D1AC7" w:rsidRDefault="00CA3338" w:rsidP="00CA3338">
      <w:pPr>
        <w:ind w:firstLine="709"/>
        <w:rPr>
          <w:szCs w:val="28"/>
        </w:rPr>
      </w:pPr>
      <w:r w:rsidRPr="000D1AC7">
        <w:rPr>
          <w:szCs w:val="28"/>
        </w:rPr>
        <w:t xml:space="preserve">- разрешительная документация на проведение </w:t>
      </w:r>
      <w:proofErr w:type="gramStart"/>
      <w:r w:rsidRPr="000D1AC7">
        <w:rPr>
          <w:szCs w:val="28"/>
        </w:rPr>
        <w:t>земляных</w:t>
      </w:r>
      <w:proofErr w:type="gramEnd"/>
      <w:r w:rsidRPr="000D1AC7">
        <w:rPr>
          <w:szCs w:val="28"/>
        </w:rPr>
        <w:t xml:space="preserve"> работ. </w:t>
      </w:r>
    </w:p>
    <w:p w:rsidR="00CA3338" w:rsidRPr="000D1AC7" w:rsidRDefault="00CA3338" w:rsidP="00CA3338">
      <w:pPr>
        <w:ind w:firstLine="709"/>
        <w:rPr>
          <w:szCs w:val="28"/>
        </w:rPr>
      </w:pPr>
      <w:r w:rsidRPr="000D1AC7">
        <w:rPr>
          <w:szCs w:val="28"/>
        </w:rPr>
        <w:t xml:space="preserve">Данные документы находятся в распоряжении Администрации либо запрашиваются в органах местного самоуправления муниципального образования. </w:t>
      </w:r>
    </w:p>
    <w:p w:rsidR="00CA3338" w:rsidRPr="000D1AC7" w:rsidRDefault="00CA3338" w:rsidP="00CA3338">
      <w:pPr>
        <w:ind w:firstLine="709"/>
        <w:rPr>
          <w:szCs w:val="28"/>
        </w:rPr>
      </w:pPr>
      <w:r w:rsidRPr="000D1AC7">
        <w:rPr>
          <w:szCs w:val="28"/>
        </w:rPr>
        <w:t>- сведения об оплате заявителем компенсационной стоимости подлежащих рубке или уничтожению зеленых насаждений.</w:t>
      </w:r>
    </w:p>
    <w:p w:rsidR="00CA3338" w:rsidRPr="000D1AC7" w:rsidRDefault="00CA3338" w:rsidP="00CA3338">
      <w:pPr>
        <w:ind w:firstLine="709"/>
        <w:rPr>
          <w:szCs w:val="28"/>
        </w:rPr>
      </w:pPr>
      <w:r w:rsidRPr="000D1AC7">
        <w:rPr>
          <w:szCs w:val="28"/>
        </w:rPr>
        <w:t xml:space="preserve">Для предоставления Муниципальной услуги Администрация в рамках межведомственного взаимодействия запрашивает данные сведения в Федеральном казначействе; </w:t>
      </w:r>
    </w:p>
    <w:p w:rsidR="00CA3338" w:rsidRPr="000D1AC7" w:rsidRDefault="00CA3338" w:rsidP="00CA3338">
      <w:pPr>
        <w:ind w:firstLine="709"/>
        <w:rPr>
          <w:szCs w:val="28"/>
        </w:rPr>
      </w:pPr>
      <w:r w:rsidRPr="000D1AC7">
        <w:rPr>
          <w:szCs w:val="28"/>
        </w:rPr>
        <w:t xml:space="preserve">- акт о выполненных работах по компенсационному озеленению. </w:t>
      </w:r>
    </w:p>
    <w:p w:rsidR="00CA3338" w:rsidRPr="000D1AC7" w:rsidRDefault="00CA3338" w:rsidP="00CA3338">
      <w:pPr>
        <w:ind w:firstLine="709"/>
        <w:rPr>
          <w:szCs w:val="28"/>
        </w:rPr>
      </w:pPr>
      <w:r w:rsidRPr="000D1AC7">
        <w:rPr>
          <w:szCs w:val="28"/>
        </w:rPr>
        <w:t xml:space="preserve">Указанный документ находится в Администрации. </w:t>
      </w:r>
    </w:p>
    <w:p w:rsidR="00CA3338" w:rsidRPr="000D1AC7" w:rsidRDefault="00CA3338" w:rsidP="00CA3338">
      <w:pPr>
        <w:ind w:firstLine="709"/>
        <w:rPr>
          <w:szCs w:val="28"/>
        </w:rPr>
      </w:pPr>
      <w:r w:rsidRPr="000D1AC7">
        <w:rPr>
          <w:szCs w:val="28"/>
        </w:rPr>
        <w:t xml:space="preserve">10.1.3. В </w:t>
      </w:r>
      <w:proofErr w:type="gramStart"/>
      <w:r w:rsidRPr="000D1AC7">
        <w:rPr>
          <w:szCs w:val="28"/>
        </w:rPr>
        <w:t>случае</w:t>
      </w:r>
      <w:proofErr w:type="gramEnd"/>
      <w:r w:rsidRPr="000D1AC7">
        <w:rPr>
          <w:szCs w:val="28"/>
        </w:rPr>
        <w:t xml:space="preserve"> проведения инженерных изысканий для подготовки проектной документации, строительства, реконструкции объектов капитального строительства: </w:t>
      </w:r>
    </w:p>
    <w:p w:rsidR="00CA3338" w:rsidRPr="000D1AC7" w:rsidRDefault="00CA3338" w:rsidP="00CA3338">
      <w:pPr>
        <w:ind w:firstLine="709"/>
        <w:rPr>
          <w:szCs w:val="28"/>
        </w:rPr>
      </w:pPr>
      <w:r w:rsidRPr="000D1AC7">
        <w:rPr>
          <w:szCs w:val="28"/>
        </w:rPr>
        <w:t xml:space="preserve">- сведения об оплате заявителем компенсационной стоимости подлежащих рубке или уничтожению зеленых насаждений. </w:t>
      </w:r>
    </w:p>
    <w:p w:rsidR="00CA3338" w:rsidRPr="000D1AC7" w:rsidRDefault="00CA3338" w:rsidP="00CA3338">
      <w:pPr>
        <w:ind w:firstLine="709"/>
        <w:rPr>
          <w:szCs w:val="28"/>
        </w:rPr>
      </w:pPr>
      <w:r w:rsidRPr="000D1AC7">
        <w:rPr>
          <w:szCs w:val="28"/>
        </w:rPr>
        <w:t xml:space="preserve">Для предоставления Муниципальной услуги управление в рамках межведомственного взаимодействия запрашивает данные сведения в Федеральном казначействе; </w:t>
      </w:r>
    </w:p>
    <w:p w:rsidR="00CA3338" w:rsidRPr="000D1AC7" w:rsidRDefault="00CA3338" w:rsidP="00CA3338">
      <w:pPr>
        <w:ind w:firstLine="709"/>
        <w:rPr>
          <w:szCs w:val="28"/>
        </w:rPr>
      </w:pPr>
      <w:r w:rsidRPr="000D1AC7">
        <w:rPr>
          <w:szCs w:val="28"/>
        </w:rPr>
        <w:t xml:space="preserve">- акт о выполненных работах по компенсационному озеленению. </w:t>
      </w:r>
    </w:p>
    <w:p w:rsidR="00CA3338" w:rsidRPr="000D1AC7" w:rsidRDefault="00CA3338" w:rsidP="00CA3338">
      <w:pPr>
        <w:ind w:firstLine="709"/>
        <w:rPr>
          <w:szCs w:val="28"/>
        </w:rPr>
      </w:pPr>
      <w:r w:rsidRPr="000D1AC7">
        <w:rPr>
          <w:szCs w:val="28"/>
        </w:rPr>
        <w:t xml:space="preserve">Указанный документ находится в Администрации. </w:t>
      </w:r>
    </w:p>
    <w:p w:rsidR="00CA3338" w:rsidRPr="000D1AC7" w:rsidRDefault="00CA3338" w:rsidP="00CA3338">
      <w:pPr>
        <w:ind w:firstLine="709"/>
        <w:rPr>
          <w:szCs w:val="28"/>
        </w:rPr>
      </w:pPr>
      <w:r w:rsidRPr="000D1AC7">
        <w:rPr>
          <w:szCs w:val="28"/>
        </w:rPr>
        <w:t xml:space="preserve">10.1.4. В </w:t>
      </w:r>
      <w:proofErr w:type="gramStart"/>
      <w:r w:rsidRPr="000D1AC7">
        <w:rPr>
          <w:szCs w:val="28"/>
        </w:rPr>
        <w:t>случае</w:t>
      </w:r>
      <w:proofErr w:type="gramEnd"/>
      <w:r w:rsidRPr="000D1AC7">
        <w:rPr>
          <w:szCs w:val="28"/>
        </w:rPr>
        <w:t xml:space="preserve"> проведения работ по сносу зданий или сооружений: </w:t>
      </w:r>
    </w:p>
    <w:p w:rsidR="00CA3338" w:rsidRPr="000D1AC7" w:rsidRDefault="00CA3338" w:rsidP="00CA3338">
      <w:pPr>
        <w:ind w:firstLine="709"/>
        <w:rPr>
          <w:szCs w:val="28"/>
        </w:rPr>
      </w:pPr>
      <w:r w:rsidRPr="000D1AC7">
        <w:rPr>
          <w:szCs w:val="28"/>
        </w:rPr>
        <w:t xml:space="preserve">- выписка из Единого государственного реестра недвижимости о зарегистрированных правах на объект недвижимости (земельный участок). </w:t>
      </w:r>
    </w:p>
    <w:p w:rsidR="00CA3338" w:rsidRPr="000D1AC7" w:rsidRDefault="00CA3338" w:rsidP="00CA3338">
      <w:pPr>
        <w:ind w:firstLine="709"/>
        <w:rPr>
          <w:szCs w:val="28"/>
        </w:rPr>
      </w:pPr>
      <w:r w:rsidRPr="000D1AC7">
        <w:rPr>
          <w:szCs w:val="28"/>
        </w:rPr>
        <w:t xml:space="preserve">Для предоставления Муниципальной услуги Администрация в рамках межведомственного взаимодействия запрашивает данный документ в Управлении Федеральной службы государственной регистрации, кадастра и картографии по Воронежской области; </w:t>
      </w:r>
    </w:p>
    <w:p w:rsidR="00CA3338" w:rsidRPr="000D1AC7" w:rsidRDefault="00CA3338" w:rsidP="00CA3338">
      <w:pPr>
        <w:ind w:firstLine="709"/>
        <w:rPr>
          <w:szCs w:val="28"/>
        </w:rPr>
      </w:pPr>
      <w:r w:rsidRPr="000D1AC7">
        <w:rPr>
          <w:szCs w:val="28"/>
        </w:rPr>
        <w:t xml:space="preserve">- сведения об оплате заявителем компенсационной стоимости подлежащих рубке или уничтожению зеленых насаждений. </w:t>
      </w:r>
    </w:p>
    <w:p w:rsidR="00CA3338" w:rsidRPr="000D1AC7" w:rsidRDefault="00CA3338" w:rsidP="00CA3338">
      <w:pPr>
        <w:ind w:firstLine="709"/>
        <w:rPr>
          <w:szCs w:val="28"/>
        </w:rPr>
      </w:pPr>
      <w:r w:rsidRPr="000D1AC7">
        <w:rPr>
          <w:szCs w:val="28"/>
        </w:rPr>
        <w:t xml:space="preserve">Для предоставления Муниципальной услуги Администрация в рамках межведомственного взаимодействия запрашивает данные сведения в Федеральном казначействе; </w:t>
      </w:r>
    </w:p>
    <w:p w:rsidR="00CA3338" w:rsidRPr="000D1AC7" w:rsidRDefault="00CA3338" w:rsidP="00CA3338">
      <w:pPr>
        <w:ind w:firstLine="709"/>
        <w:rPr>
          <w:szCs w:val="28"/>
        </w:rPr>
      </w:pPr>
      <w:r w:rsidRPr="000D1AC7">
        <w:rPr>
          <w:szCs w:val="28"/>
        </w:rPr>
        <w:t xml:space="preserve">- акт о выполненных работах по компенсационному озеленению. </w:t>
      </w:r>
    </w:p>
    <w:p w:rsidR="00CA3338" w:rsidRPr="000D1AC7" w:rsidRDefault="00CA3338" w:rsidP="00CA3338">
      <w:pPr>
        <w:ind w:firstLine="709"/>
        <w:rPr>
          <w:szCs w:val="28"/>
        </w:rPr>
      </w:pPr>
      <w:r w:rsidRPr="000D1AC7">
        <w:rPr>
          <w:szCs w:val="28"/>
        </w:rPr>
        <w:t xml:space="preserve">Указанный документ находится в Администрации. </w:t>
      </w:r>
    </w:p>
    <w:p w:rsidR="00CA3338" w:rsidRPr="000D1AC7" w:rsidRDefault="00CA3338" w:rsidP="00CA3338">
      <w:pPr>
        <w:ind w:firstLine="709"/>
        <w:rPr>
          <w:szCs w:val="28"/>
        </w:rPr>
      </w:pPr>
      <w:r w:rsidRPr="000D1AC7">
        <w:rPr>
          <w:szCs w:val="28"/>
        </w:rPr>
        <w:lastRenderedPageBreak/>
        <w:t xml:space="preserve">10.1.5. В </w:t>
      </w:r>
      <w:proofErr w:type="gramStart"/>
      <w:r w:rsidRPr="000D1AC7">
        <w:rPr>
          <w:szCs w:val="28"/>
        </w:rPr>
        <w:t>случае</w:t>
      </w:r>
      <w:proofErr w:type="gramEnd"/>
      <w:r w:rsidRPr="000D1AC7">
        <w:rPr>
          <w:szCs w:val="28"/>
        </w:rPr>
        <w:t xml:space="preserve"> проведения работ по ремонту и обслуживанию инженерных коммуникаций: </w:t>
      </w:r>
    </w:p>
    <w:p w:rsidR="00CA3338" w:rsidRPr="000D1AC7" w:rsidRDefault="00CA3338" w:rsidP="00CA3338">
      <w:pPr>
        <w:ind w:firstLine="709"/>
        <w:rPr>
          <w:szCs w:val="28"/>
        </w:rPr>
      </w:pPr>
      <w:r w:rsidRPr="000D1AC7">
        <w:rPr>
          <w:szCs w:val="28"/>
        </w:rPr>
        <w:t xml:space="preserve">- разрешительная документация на проведение </w:t>
      </w:r>
      <w:proofErr w:type="gramStart"/>
      <w:r w:rsidRPr="000D1AC7">
        <w:rPr>
          <w:szCs w:val="28"/>
        </w:rPr>
        <w:t>земляных</w:t>
      </w:r>
      <w:proofErr w:type="gramEnd"/>
      <w:r w:rsidRPr="000D1AC7">
        <w:rPr>
          <w:szCs w:val="28"/>
        </w:rPr>
        <w:t xml:space="preserve"> работ. </w:t>
      </w:r>
    </w:p>
    <w:p w:rsidR="00CA3338" w:rsidRPr="000D1AC7" w:rsidRDefault="00CA3338" w:rsidP="00CA3338">
      <w:pPr>
        <w:ind w:firstLine="709"/>
        <w:rPr>
          <w:szCs w:val="28"/>
        </w:rPr>
      </w:pPr>
      <w:r w:rsidRPr="000D1AC7">
        <w:rPr>
          <w:szCs w:val="28"/>
        </w:rPr>
        <w:t xml:space="preserve">Указанный документ находится в Администрации. </w:t>
      </w:r>
    </w:p>
    <w:p w:rsidR="00CA3338" w:rsidRPr="000D1AC7" w:rsidRDefault="00CA3338" w:rsidP="00CA3338">
      <w:pPr>
        <w:ind w:firstLine="709"/>
        <w:rPr>
          <w:szCs w:val="28"/>
        </w:rPr>
      </w:pPr>
      <w:r w:rsidRPr="000D1AC7">
        <w:rPr>
          <w:szCs w:val="28"/>
        </w:rPr>
        <w:t xml:space="preserve">10.1.6. В </w:t>
      </w:r>
      <w:proofErr w:type="gramStart"/>
      <w:r w:rsidRPr="000D1AC7">
        <w:rPr>
          <w:szCs w:val="28"/>
        </w:rPr>
        <w:t>случае</w:t>
      </w:r>
      <w:proofErr w:type="gramEnd"/>
      <w:r w:rsidRPr="000D1AC7">
        <w:rPr>
          <w:szCs w:val="28"/>
        </w:rPr>
        <w:t xml:space="preserve"> предупреждения и ликвидации последствий аварийных и чрезвычайных ситуаций, в том числе предупреждения падения аварийных деревьев: </w:t>
      </w:r>
    </w:p>
    <w:p w:rsidR="00CA3338" w:rsidRPr="000D1AC7" w:rsidRDefault="00CA3338" w:rsidP="00CA3338">
      <w:pPr>
        <w:ind w:firstLine="709"/>
        <w:rPr>
          <w:szCs w:val="28"/>
        </w:rPr>
      </w:pPr>
      <w:r w:rsidRPr="000D1AC7">
        <w:rPr>
          <w:szCs w:val="28"/>
        </w:rPr>
        <w:t xml:space="preserve">- документы, получаемые в рамках межведомственного взаимодействия, отсутствуют. </w:t>
      </w:r>
    </w:p>
    <w:p w:rsidR="00CA3338" w:rsidRPr="000D1AC7" w:rsidRDefault="00CA3338" w:rsidP="00CA3338">
      <w:pPr>
        <w:ind w:firstLine="709"/>
        <w:rPr>
          <w:szCs w:val="28"/>
        </w:rPr>
      </w:pPr>
      <w:r w:rsidRPr="000D1AC7">
        <w:rPr>
          <w:szCs w:val="28"/>
        </w:rPr>
        <w:t xml:space="preserve">10.1.7. В </w:t>
      </w:r>
      <w:proofErr w:type="gramStart"/>
      <w:r w:rsidRPr="000D1AC7">
        <w:rPr>
          <w:szCs w:val="28"/>
        </w:rPr>
        <w:t>случае</w:t>
      </w:r>
      <w:proofErr w:type="gramEnd"/>
      <w:r w:rsidRPr="000D1AC7">
        <w:rPr>
          <w:szCs w:val="28"/>
        </w:rPr>
        <w:t xml:space="preserve"> наличия заключения (предписания) уполномоченного органа, в том числе для восстановления нормативного светового режима в жилых и нежилых помещениях, затеняемых деревьями: </w:t>
      </w:r>
    </w:p>
    <w:p w:rsidR="00CA3338" w:rsidRPr="000D1AC7" w:rsidRDefault="00CA3338" w:rsidP="00CA3338">
      <w:pPr>
        <w:ind w:firstLine="709"/>
        <w:rPr>
          <w:szCs w:val="28"/>
        </w:rPr>
      </w:pPr>
      <w:r w:rsidRPr="000D1AC7">
        <w:rPr>
          <w:szCs w:val="28"/>
        </w:rPr>
        <w:t xml:space="preserve">- документы, получаемые в рамках межведомственного взаимодействия, отсутствуют. </w:t>
      </w:r>
    </w:p>
    <w:p w:rsidR="00CA3338" w:rsidRPr="000D1AC7" w:rsidRDefault="00CA3338" w:rsidP="00CA3338">
      <w:pPr>
        <w:ind w:firstLine="709"/>
        <w:rPr>
          <w:szCs w:val="28"/>
        </w:rPr>
      </w:pPr>
      <w:r w:rsidRPr="000D1AC7">
        <w:rPr>
          <w:szCs w:val="28"/>
        </w:rPr>
        <w:t xml:space="preserve">10.1.8. В </w:t>
      </w:r>
      <w:proofErr w:type="gramStart"/>
      <w:r w:rsidRPr="000D1AC7">
        <w:rPr>
          <w:szCs w:val="28"/>
        </w:rPr>
        <w:t>случае</w:t>
      </w:r>
      <w:proofErr w:type="gramEnd"/>
      <w:r w:rsidRPr="000D1AC7">
        <w:rPr>
          <w:szCs w:val="28"/>
        </w:rPr>
        <w:t xml:space="preserve"> реконструкции зеленых насаждений на занимаемом земельном участке: </w:t>
      </w:r>
    </w:p>
    <w:p w:rsidR="00CA3338" w:rsidRPr="000D1AC7" w:rsidRDefault="00CA3338" w:rsidP="00CA3338">
      <w:pPr>
        <w:ind w:firstLine="709"/>
        <w:rPr>
          <w:szCs w:val="28"/>
        </w:rPr>
      </w:pPr>
      <w:r w:rsidRPr="000D1AC7">
        <w:rPr>
          <w:szCs w:val="28"/>
        </w:rPr>
        <w:t xml:space="preserve">- документы, получаемые в рамках межведомственного взаимодействия, отсутствуют. </w:t>
      </w:r>
    </w:p>
    <w:p w:rsidR="00CA3338" w:rsidRPr="000D1AC7" w:rsidRDefault="00CA3338" w:rsidP="00CA3338">
      <w:pPr>
        <w:ind w:firstLine="709"/>
        <w:rPr>
          <w:szCs w:val="28"/>
        </w:rPr>
      </w:pPr>
      <w:r w:rsidRPr="000D1AC7">
        <w:rPr>
          <w:szCs w:val="28"/>
        </w:rPr>
        <w:t xml:space="preserve">10.1.9. В </w:t>
      </w:r>
      <w:proofErr w:type="gramStart"/>
      <w:r w:rsidRPr="000D1AC7">
        <w:rPr>
          <w:szCs w:val="28"/>
        </w:rPr>
        <w:t>случае</w:t>
      </w:r>
      <w:proofErr w:type="gramEnd"/>
      <w:r w:rsidRPr="000D1AC7">
        <w:rPr>
          <w:szCs w:val="28"/>
        </w:rPr>
        <w:t xml:space="preserve"> проведения </w:t>
      </w:r>
      <w:proofErr w:type="spellStart"/>
      <w:r w:rsidRPr="000D1AC7">
        <w:rPr>
          <w:szCs w:val="28"/>
        </w:rPr>
        <w:t>уходных</w:t>
      </w:r>
      <w:proofErr w:type="spellEnd"/>
      <w:r w:rsidRPr="000D1AC7">
        <w:rPr>
          <w:szCs w:val="28"/>
        </w:rPr>
        <w:t xml:space="preserve"> работ (вырубка аварийных, сухостойных насаждений, а также обрезка насаждений): </w:t>
      </w:r>
    </w:p>
    <w:p w:rsidR="00CA3338" w:rsidRPr="000D1AC7" w:rsidRDefault="00CA3338" w:rsidP="00CA3338">
      <w:pPr>
        <w:ind w:firstLine="709"/>
        <w:rPr>
          <w:szCs w:val="28"/>
        </w:rPr>
      </w:pPr>
      <w:r w:rsidRPr="000D1AC7">
        <w:rPr>
          <w:szCs w:val="28"/>
        </w:rPr>
        <w:t xml:space="preserve">- документы, получаемые в рамках межведомственного взаимодействия, отсутствуют. </w:t>
      </w:r>
    </w:p>
    <w:p w:rsidR="00CA3338" w:rsidRPr="000D1AC7" w:rsidRDefault="00CA3338" w:rsidP="00CA3338">
      <w:pPr>
        <w:ind w:firstLine="709"/>
        <w:rPr>
          <w:szCs w:val="28"/>
        </w:rPr>
      </w:pPr>
      <w:r w:rsidRPr="000D1AC7">
        <w:rPr>
          <w:szCs w:val="28"/>
        </w:rPr>
        <w:t xml:space="preserve">10.1.10. В </w:t>
      </w:r>
      <w:proofErr w:type="gramStart"/>
      <w:r w:rsidRPr="000D1AC7">
        <w:rPr>
          <w:szCs w:val="28"/>
        </w:rPr>
        <w:t>случае</w:t>
      </w:r>
      <w:proofErr w:type="gramEnd"/>
      <w:r w:rsidRPr="000D1AC7">
        <w:rPr>
          <w:szCs w:val="28"/>
        </w:rPr>
        <w:t xml:space="preserve"> произрастания зеленых насаждений с нарушением установленных норм и правил, в том числе ухудшающих условия проживания населения, повреждающих конструкции объектов и сооружений: </w:t>
      </w:r>
    </w:p>
    <w:p w:rsidR="00CA3338" w:rsidRPr="000D1AC7" w:rsidRDefault="00CA3338" w:rsidP="00CA3338">
      <w:pPr>
        <w:ind w:firstLine="709"/>
        <w:rPr>
          <w:szCs w:val="28"/>
        </w:rPr>
      </w:pPr>
      <w:r w:rsidRPr="000D1AC7">
        <w:rPr>
          <w:szCs w:val="28"/>
        </w:rPr>
        <w:t xml:space="preserve">- соответствующее заключение (предписание) уполномоченных органов (если обследование зеленых насаждений проводилось уполномоченным органом). </w:t>
      </w:r>
    </w:p>
    <w:p w:rsidR="00CA3338" w:rsidRPr="000D1AC7" w:rsidRDefault="00CA3338" w:rsidP="00CA3338">
      <w:pPr>
        <w:tabs>
          <w:tab w:val="left" w:pos="0"/>
        </w:tabs>
        <w:ind w:firstLine="709"/>
        <w:rPr>
          <w:szCs w:val="28"/>
        </w:rPr>
      </w:pPr>
      <w:r w:rsidRPr="000D1AC7">
        <w:rPr>
          <w:szCs w:val="28"/>
        </w:rPr>
        <w:t xml:space="preserve">10.1.11. В </w:t>
      </w:r>
      <w:proofErr w:type="gramStart"/>
      <w:r w:rsidRPr="000D1AC7">
        <w:rPr>
          <w:szCs w:val="28"/>
        </w:rPr>
        <w:t>случае</w:t>
      </w:r>
      <w:proofErr w:type="gramEnd"/>
      <w:r w:rsidRPr="000D1AC7">
        <w:rPr>
          <w:szCs w:val="28"/>
        </w:rPr>
        <w:t xml:space="preserve"> обращения за получением разрешения на вырубку зеленых насаждений, проводимую на проезжей части, Администрация запрашивает в Управлении ГИБДД России по Воронежской области схему движения транспорта и пешеходов. </w:t>
      </w:r>
    </w:p>
    <w:p w:rsidR="00CA3338" w:rsidRPr="000D1AC7" w:rsidRDefault="00CA3338" w:rsidP="00CA3338">
      <w:pPr>
        <w:pStyle w:val="90"/>
        <w:shd w:val="clear" w:color="auto" w:fill="auto"/>
        <w:tabs>
          <w:tab w:val="left" w:pos="1553"/>
        </w:tabs>
        <w:spacing w:after="0" w:line="240" w:lineRule="auto"/>
        <w:ind w:firstLine="709"/>
        <w:rPr>
          <w:i w:val="0"/>
          <w:sz w:val="28"/>
          <w:szCs w:val="28"/>
        </w:rPr>
      </w:pPr>
      <w:r w:rsidRPr="000D1AC7">
        <w:rPr>
          <w:i w:val="0"/>
          <w:sz w:val="28"/>
          <w:szCs w:val="28"/>
        </w:rPr>
        <w:t>10.2.</w:t>
      </w:r>
      <w:r>
        <w:rPr>
          <w:i w:val="0"/>
          <w:sz w:val="28"/>
          <w:szCs w:val="28"/>
        </w:rPr>
        <w:t xml:space="preserve"> </w:t>
      </w:r>
      <w:r w:rsidRPr="000D1AC7">
        <w:rPr>
          <w:i w:val="0"/>
          <w:sz w:val="28"/>
          <w:szCs w:val="28"/>
        </w:rPr>
        <w:t>Запрещается требовать от Заявителя:</w:t>
      </w:r>
    </w:p>
    <w:p w:rsidR="00CA3338" w:rsidRPr="000D1AC7" w:rsidRDefault="00CA3338" w:rsidP="00CA3338">
      <w:pPr>
        <w:autoSpaceDE w:val="0"/>
        <w:autoSpaceDN w:val="0"/>
        <w:adjustRightInd w:val="0"/>
        <w:ind w:firstLine="709"/>
        <w:rPr>
          <w:bCs/>
          <w:szCs w:val="28"/>
        </w:rPr>
      </w:pPr>
      <w:r w:rsidRPr="000D1AC7">
        <w:rPr>
          <w:bCs/>
          <w:szCs w:val="28"/>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Российской Федерации и</w:t>
      </w:r>
      <w:r w:rsidRPr="000D1AC7">
        <w:rPr>
          <w:bCs/>
          <w:iCs/>
          <w:szCs w:val="28"/>
        </w:rPr>
        <w:t xml:space="preserve"> Воронежской области</w:t>
      </w:r>
      <w:r w:rsidRPr="000D1AC7">
        <w:rPr>
          <w:bCs/>
          <w:szCs w:val="28"/>
        </w:rPr>
        <w:t xml:space="preserve">, муниципальными правовыми актами, регулирующими отношения, возникающие в связи с предоставлением Муниципальной услуги; </w:t>
      </w:r>
    </w:p>
    <w:p w:rsidR="00CA3338" w:rsidRPr="000D1AC7" w:rsidRDefault="00CA3338" w:rsidP="00CA3338">
      <w:pPr>
        <w:autoSpaceDE w:val="0"/>
        <w:autoSpaceDN w:val="0"/>
        <w:adjustRightInd w:val="0"/>
        <w:ind w:firstLine="709"/>
        <w:rPr>
          <w:bCs/>
          <w:szCs w:val="28"/>
        </w:rPr>
      </w:pPr>
      <w:proofErr w:type="gramStart"/>
      <w:r w:rsidRPr="000D1AC7">
        <w:rPr>
          <w:bCs/>
          <w:szCs w:val="28"/>
        </w:rPr>
        <w:t>- представления документов и информации, которые в соответствии с нормативными правовыми актами Российской Федерации и</w:t>
      </w:r>
      <w:r w:rsidRPr="000D1AC7">
        <w:rPr>
          <w:bCs/>
          <w:iCs/>
          <w:szCs w:val="28"/>
        </w:rPr>
        <w:t xml:space="preserve"> Воронежской области</w:t>
      </w:r>
      <w:r w:rsidRPr="000D1AC7">
        <w:rPr>
          <w:bCs/>
          <w:szCs w:val="28"/>
        </w:rPr>
        <w:t xml:space="preserve">, муниципальными правовыми актами которые находятся в распоряжении органов, предоставляющих Муниципальную услугу, государственных органов, органов местного самоуправления и (или) подведомственных государственным органам и органам местного самоуправления организаций, участвующих в предоставлении муниципальных услуг, за исключением документов, указанных в части 6 статьи 7 Федерального </w:t>
      </w:r>
      <w:r w:rsidRPr="000D1AC7">
        <w:rPr>
          <w:bCs/>
          <w:szCs w:val="28"/>
        </w:rPr>
        <w:lastRenderedPageBreak/>
        <w:t>закона от 27</w:t>
      </w:r>
      <w:proofErr w:type="gramEnd"/>
      <w:r w:rsidRPr="000D1AC7">
        <w:rPr>
          <w:bCs/>
          <w:szCs w:val="28"/>
        </w:rPr>
        <w:t xml:space="preserve"> июля 2010 года № 210-ФЗ «Об организации предоставления государственных и </w:t>
      </w:r>
      <w:proofErr w:type="gramStart"/>
      <w:r w:rsidRPr="000D1AC7">
        <w:rPr>
          <w:bCs/>
          <w:szCs w:val="28"/>
        </w:rPr>
        <w:t>муниципальных</w:t>
      </w:r>
      <w:proofErr w:type="gramEnd"/>
      <w:r w:rsidRPr="000D1AC7">
        <w:rPr>
          <w:bCs/>
          <w:szCs w:val="28"/>
        </w:rPr>
        <w:t xml:space="preserve"> услуг»;</w:t>
      </w:r>
    </w:p>
    <w:p w:rsidR="00CA3338" w:rsidRPr="000D1AC7" w:rsidRDefault="00CA3338" w:rsidP="00CA3338">
      <w:pPr>
        <w:autoSpaceDE w:val="0"/>
        <w:autoSpaceDN w:val="0"/>
        <w:adjustRightInd w:val="0"/>
        <w:ind w:firstLine="709"/>
        <w:rPr>
          <w:bCs/>
          <w:szCs w:val="28"/>
        </w:rPr>
      </w:pPr>
      <w:proofErr w:type="gramStart"/>
      <w:r w:rsidRPr="000D1AC7">
        <w:rPr>
          <w:bCs/>
          <w:szCs w:val="28"/>
        </w:rPr>
        <w:t xml:space="preserve">- </w:t>
      </w:r>
      <w:r w:rsidRPr="000D1AC7">
        <w:rPr>
          <w:rFonts w:eastAsia="Calibri"/>
          <w:szCs w:val="28"/>
        </w:rPr>
        <w:t>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части 1 статьи 9 Федерального закона от 27.07.2010 № 210-ФЗ «Об организации предоставления государственных и муниципальных услуг»;</w:t>
      </w:r>
      <w:proofErr w:type="gramEnd"/>
    </w:p>
    <w:p w:rsidR="00CA3338" w:rsidRPr="000D1AC7" w:rsidRDefault="00CA3338" w:rsidP="00CA3338">
      <w:pPr>
        <w:autoSpaceDE w:val="0"/>
        <w:autoSpaceDN w:val="0"/>
        <w:adjustRightInd w:val="0"/>
        <w:ind w:firstLine="709"/>
        <w:rPr>
          <w:rFonts w:eastAsia="Calibri"/>
          <w:szCs w:val="28"/>
        </w:rPr>
      </w:pPr>
      <w:r w:rsidRPr="000D1AC7">
        <w:rPr>
          <w:rFonts w:eastAsia="Calibri"/>
          <w:szCs w:val="28"/>
        </w:rPr>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CA3338" w:rsidRPr="000D1AC7" w:rsidRDefault="00CA3338" w:rsidP="00CA3338">
      <w:pPr>
        <w:autoSpaceDE w:val="0"/>
        <w:autoSpaceDN w:val="0"/>
        <w:adjustRightInd w:val="0"/>
        <w:ind w:firstLine="709"/>
        <w:rPr>
          <w:rFonts w:eastAsia="Calibri"/>
          <w:szCs w:val="28"/>
        </w:rPr>
      </w:pPr>
      <w:r w:rsidRPr="000D1AC7">
        <w:rPr>
          <w:rFonts w:eastAsia="Calibri"/>
          <w:szCs w:val="28"/>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CA3338" w:rsidRPr="000D1AC7" w:rsidRDefault="00CA3338" w:rsidP="00CA3338">
      <w:pPr>
        <w:autoSpaceDE w:val="0"/>
        <w:autoSpaceDN w:val="0"/>
        <w:adjustRightInd w:val="0"/>
        <w:ind w:firstLine="709"/>
        <w:rPr>
          <w:rFonts w:eastAsia="Calibri"/>
          <w:szCs w:val="28"/>
        </w:rPr>
      </w:pPr>
      <w:r w:rsidRPr="000D1AC7">
        <w:rPr>
          <w:rFonts w:eastAsia="Calibri"/>
          <w:szCs w:val="28"/>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CA3338" w:rsidRPr="000D1AC7" w:rsidRDefault="00CA3338" w:rsidP="00CA3338">
      <w:pPr>
        <w:autoSpaceDE w:val="0"/>
        <w:autoSpaceDN w:val="0"/>
        <w:adjustRightInd w:val="0"/>
        <w:ind w:firstLine="709"/>
        <w:rPr>
          <w:rFonts w:eastAsia="Calibri"/>
          <w:szCs w:val="28"/>
        </w:rPr>
      </w:pPr>
      <w:r w:rsidRPr="000D1AC7">
        <w:rPr>
          <w:rFonts w:eastAsia="Calibri"/>
          <w:szCs w:val="28"/>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CA3338" w:rsidRPr="000D1AC7" w:rsidRDefault="00CA3338" w:rsidP="00CA3338">
      <w:pPr>
        <w:autoSpaceDE w:val="0"/>
        <w:autoSpaceDN w:val="0"/>
        <w:adjustRightInd w:val="0"/>
        <w:ind w:firstLine="709"/>
        <w:rPr>
          <w:rFonts w:eastAsia="Calibri"/>
          <w:szCs w:val="28"/>
        </w:rPr>
      </w:pPr>
      <w:proofErr w:type="gramStart"/>
      <w:r w:rsidRPr="000D1AC7">
        <w:rPr>
          <w:rFonts w:eastAsia="Calibri"/>
          <w:szCs w:val="28"/>
        </w:rPr>
        <w:t>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частью 1.1 статьи 16 Федерального закона от 27.07.2010 № 210-ФЗ «Об организации 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w:t>
      </w:r>
      <w:proofErr w:type="gramEnd"/>
      <w:r w:rsidRPr="000D1AC7">
        <w:rPr>
          <w:rFonts w:eastAsia="Calibri"/>
          <w:szCs w:val="28"/>
        </w:rPr>
        <w:t xml:space="preserve"> </w:t>
      </w:r>
      <w:proofErr w:type="gramStart"/>
      <w:r w:rsidRPr="000D1AC7">
        <w:rPr>
          <w:rFonts w:eastAsia="Calibri"/>
          <w:szCs w:val="28"/>
        </w:rPr>
        <w:t>виде за подписью должностного лица Администрации, руководителя МФЦ при первоначальном отказе в приеме документов, необходимых для предоставления Муниципальной услуги, либо руководителя организации, предусмотренной частью 1.1 статьи 16 Федерального закона от 27.07.2010 №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w:t>
      </w:r>
      <w:proofErr w:type="gramEnd"/>
    </w:p>
    <w:p w:rsidR="00CA3338" w:rsidRPr="000D1AC7" w:rsidRDefault="00CA3338" w:rsidP="00CA3338">
      <w:pPr>
        <w:autoSpaceDE w:val="0"/>
        <w:autoSpaceDN w:val="0"/>
        <w:adjustRightInd w:val="0"/>
        <w:ind w:firstLine="709"/>
        <w:rPr>
          <w:bCs/>
          <w:szCs w:val="28"/>
        </w:rPr>
      </w:pPr>
      <w:proofErr w:type="gramStart"/>
      <w:r w:rsidRPr="000D1AC7">
        <w:rPr>
          <w:rFonts w:eastAsia="Calibri"/>
          <w:szCs w:val="28"/>
          <w:lang w:eastAsia="en-US"/>
        </w:rPr>
        <w:t xml:space="preserve">- предоставления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w:t>
      </w:r>
      <w:r w:rsidRPr="000D1AC7">
        <w:rPr>
          <w:rFonts w:eastAsia="Calibri"/>
          <w:szCs w:val="28"/>
          <w:lang w:eastAsia="en-US"/>
        </w:rPr>
        <w:lastRenderedPageBreak/>
        <w:t>изъятие является необходимым условием предоставления Муниципальной услуги, и иных случаев, установленных федеральными законами</w:t>
      </w:r>
      <w:r w:rsidRPr="000D1AC7">
        <w:rPr>
          <w:bCs/>
          <w:szCs w:val="28"/>
        </w:rPr>
        <w:t>.</w:t>
      </w:r>
      <w:proofErr w:type="gramEnd"/>
    </w:p>
    <w:p w:rsidR="00CA3338" w:rsidRPr="000D1AC7" w:rsidRDefault="00CA3338" w:rsidP="00CA3338">
      <w:pPr>
        <w:pStyle w:val="21"/>
        <w:shd w:val="clear" w:color="auto" w:fill="auto"/>
        <w:tabs>
          <w:tab w:val="left" w:pos="1396"/>
        </w:tabs>
        <w:spacing w:before="0" w:after="0" w:line="240" w:lineRule="auto"/>
        <w:ind w:firstLine="709"/>
        <w:rPr>
          <w:sz w:val="28"/>
          <w:szCs w:val="28"/>
        </w:rPr>
      </w:pPr>
      <w:r w:rsidRPr="000D1AC7">
        <w:rPr>
          <w:bCs/>
          <w:sz w:val="28"/>
          <w:szCs w:val="28"/>
        </w:rPr>
        <w:t xml:space="preserve">10.3. </w:t>
      </w:r>
      <w:r w:rsidRPr="000D1AC7">
        <w:rPr>
          <w:sz w:val="28"/>
          <w:szCs w:val="28"/>
        </w:rPr>
        <w:t>Документы, указанные в пункте в пп.10.1. настоящего пункта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rsidR="00CA3338" w:rsidRPr="000D1AC7" w:rsidRDefault="00CA3338" w:rsidP="00CA3338">
      <w:pPr>
        <w:ind w:firstLine="709"/>
        <w:contextualSpacing/>
        <w:rPr>
          <w:szCs w:val="28"/>
        </w:rPr>
      </w:pPr>
    </w:p>
    <w:p w:rsidR="00CA3338" w:rsidRPr="000D1AC7" w:rsidRDefault="00CA3338" w:rsidP="00CA3338">
      <w:pPr>
        <w:tabs>
          <w:tab w:val="left" w:pos="1945"/>
        </w:tabs>
        <w:ind w:firstLine="709"/>
        <w:rPr>
          <w:b/>
          <w:szCs w:val="28"/>
        </w:rPr>
      </w:pPr>
      <w:r w:rsidRPr="000D1AC7">
        <w:rPr>
          <w:b/>
          <w:szCs w:val="28"/>
        </w:rPr>
        <w:t>11. Исчерпывающий перечень оснований для отказа в приеме документов, необходимых для предоставления Муниципальной услуги</w:t>
      </w:r>
    </w:p>
    <w:p w:rsidR="00CA3338" w:rsidRPr="000D1AC7" w:rsidRDefault="00CA3338" w:rsidP="00CA3338">
      <w:pPr>
        <w:tabs>
          <w:tab w:val="left" w:pos="1945"/>
        </w:tabs>
        <w:ind w:firstLine="709"/>
        <w:rPr>
          <w:szCs w:val="28"/>
        </w:rPr>
      </w:pPr>
    </w:p>
    <w:p w:rsidR="00CA3338" w:rsidRPr="000D1AC7" w:rsidRDefault="00CA3338" w:rsidP="00CA3338">
      <w:pPr>
        <w:pStyle w:val="90"/>
        <w:shd w:val="clear" w:color="auto" w:fill="auto"/>
        <w:tabs>
          <w:tab w:val="left" w:pos="1437"/>
        </w:tabs>
        <w:spacing w:after="0" w:line="240" w:lineRule="auto"/>
        <w:ind w:firstLine="709"/>
        <w:rPr>
          <w:bCs/>
          <w:i w:val="0"/>
          <w:sz w:val="28"/>
          <w:szCs w:val="28"/>
        </w:rPr>
      </w:pPr>
      <w:r w:rsidRPr="000D1AC7">
        <w:rPr>
          <w:bCs/>
          <w:i w:val="0"/>
          <w:sz w:val="28"/>
          <w:szCs w:val="28"/>
        </w:rPr>
        <w:t xml:space="preserve">11.1. Исчерпывающий перечень оснований для отказа в приеме документов, необходимых для предоставления Муниципальной услуги являются: </w:t>
      </w:r>
    </w:p>
    <w:p w:rsidR="00CA3338" w:rsidRPr="000D1AC7" w:rsidRDefault="00CA3338" w:rsidP="00CA3338">
      <w:pPr>
        <w:pStyle w:val="90"/>
        <w:shd w:val="clear" w:color="auto" w:fill="auto"/>
        <w:tabs>
          <w:tab w:val="left" w:pos="1437"/>
        </w:tabs>
        <w:spacing w:after="0" w:line="240" w:lineRule="auto"/>
        <w:ind w:firstLine="709"/>
        <w:rPr>
          <w:i w:val="0"/>
          <w:sz w:val="28"/>
          <w:szCs w:val="28"/>
        </w:rPr>
      </w:pPr>
      <w:r w:rsidRPr="000D1AC7">
        <w:rPr>
          <w:bCs/>
          <w:i w:val="0"/>
          <w:sz w:val="28"/>
          <w:szCs w:val="28"/>
        </w:rPr>
        <w:t>11.1.1. Заявление подано в орган местного самоуправления или организацию, в полномочия которых не входит предоставление Муниципальной услуги</w:t>
      </w:r>
      <w:r w:rsidRPr="000D1AC7">
        <w:rPr>
          <w:bCs/>
          <w:sz w:val="28"/>
          <w:szCs w:val="28"/>
        </w:rPr>
        <w:t>;</w:t>
      </w:r>
    </w:p>
    <w:p w:rsidR="00CA3338" w:rsidRPr="000D1AC7" w:rsidRDefault="00CA3338" w:rsidP="00CA3338">
      <w:pPr>
        <w:autoSpaceDE w:val="0"/>
        <w:autoSpaceDN w:val="0"/>
        <w:adjustRightInd w:val="0"/>
        <w:ind w:firstLine="709"/>
        <w:rPr>
          <w:bCs/>
          <w:szCs w:val="28"/>
        </w:rPr>
      </w:pPr>
      <w:r w:rsidRPr="000D1AC7">
        <w:rPr>
          <w:bCs/>
          <w:szCs w:val="28"/>
        </w:rPr>
        <w:t>11.1.2. Представленные документы или сведения утратили силу на момент обращения за услугой (документ, удостоверяющий личность, документ, удостоверяющий полномочия представителя Заявителя, в случае обращения за предоставлением услуги указанным лицом);</w:t>
      </w:r>
    </w:p>
    <w:p w:rsidR="00CA3338" w:rsidRPr="000D1AC7" w:rsidRDefault="00CA3338" w:rsidP="00CA3338">
      <w:pPr>
        <w:autoSpaceDE w:val="0"/>
        <w:autoSpaceDN w:val="0"/>
        <w:adjustRightInd w:val="0"/>
        <w:ind w:firstLine="709"/>
        <w:rPr>
          <w:bCs/>
          <w:szCs w:val="28"/>
        </w:rPr>
      </w:pPr>
      <w:r w:rsidRPr="000D1AC7">
        <w:rPr>
          <w:bCs/>
          <w:szCs w:val="28"/>
        </w:rPr>
        <w:t>11.1.3. Предоставленные Заявителем документы содержат подчистки и исправления текста, не заверенные в порядке, установленном законодательством Российской Федерации;</w:t>
      </w:r>
    </w:p>
    <w:p w:rsidR="00CA3338" w:rsidRPr="000D1AC7" w:rsidRDefault="00CA3338" w:rsidP="00CA3338">
      <w:pPr>
        <w:autoSpaceDE w:val="0"/>
        <w:autoSpaceDN w:val="0"/>
        <w:adjustRightInd w:val="0"/>
        <w:ind w:firstLine="709"/>
        <w:rPr>
          <w:bCs/>
          <w:szCs w:val="28"/>
        </w:rPr>
      </w:pPr>
      <w:r w:rsidRPr="000D1AC7">
        <w:rPr>
          <w:bCs/>
          <w:szCs w:val="28"/>
        </w:rPr>
        <w:t>11.1.4.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w:t>
      </w:r>
    </w:p>
    <w:p w:rsidR="00CA3338" w:rsidRPr="000D1AC7" w:rsidRDefault="00CA3338" w:rsidP="00CA3338">
      <w:pPr>
        <w:autoSpaceDE w:val="0"/>
        <w:autoSpaceDN w:val="0"/>
        <w:adjustRightInd w:val="0"/>
        <w:ind w:firstLine="709"/>
        <w:rPr>
          <w:bCs/>
          <w:szCs w:val="28"/>
        </w:rPr>
      </w:pPr>
      <w:r w:rsidRPr="000D1AC7">
        <w:rPr>
          <w:bCs/>
          <w:szCs w:val="28"/>
        </w:rPr>
        <w:t>11.1.5. Неполное заполнение полей в форме заявления, в том числе в интерактивной форме заявления на ЕПГУ, РПГУ;</w:t>
      </w:r>
    </w:p>
    <w:p w:rsidR="00CA3338" w:rsidRPr="000D1AC7" w:rsidRDefault="00CA3338" w:rsidP="00CA3338">
      <w:pPr>
        <w:autoSpaceDE w:val="0"/>
        <w:autoSpaceDN w:val="0"/>
        <w:adjustRightInd w:val="0"/>
        <w:ind w:firstLine="709"/>
        <w:rPr>
          <w:bCs/>
          <w:szCs w:val="28"/>
        </w:rPr>
      </w:pPr>
      <w:r w:rsidRPr="000D1AC7">
        <w:rPr>
          <w:bCs/>
          <w:szCs w:val="28"/>
        </w:rPr>
        <w:t>11.1.6. Заявление подано лицом, не имеющим полномочий представлять интересы Заявителя.</w:t>
      </w:r>
    </w:p>
    <w:p w:rsidR="00CA3338" w:rsidRPr="000D1AC7" w:rsidRDefault="00CA3338" w:rsidP="00CA3338">
      <w:pPr>
        <w:autoSpaceDE w:val="0"/>
        <w:autoSpaceDN w:val="0"/>
        <w:adjustRightInd w:val="0"/>
        <w:ind w:firstLine="709"/>
        <w:rPr>
          <w:bCs/>
          <w:szCs w:val="28"/>
        </w:rPr>
      </w:pPr>
      <w:r w:rsidRPr="000D1AC7">
        <w:rPr>
          <w:bCs/>
          <w:szCs w:val="28"/>
        </w:rPr>
        <w:t>11.2. Решение об отказе в приеме документов по основаниям, указанным в пункте 11.1., оформляется по форме согласно Приложению № 3 к настоящему Административному регламенту.</w:t>
      </w:r>
    </w:p>
    <w:p w:rsidR="00CA3338" w:rsidRPr="000D1AC7" w:rsidRDefault="00CA3338" w:rsidP="00CA3338">
      <w:pPr>
        <w:autoSpaceDE w:val="0"/>
        <w:autoSpaceDN w:val="0"/>
        <w:adjustRightInd w:val="0"/>
        <w:ind w:firstLine="709"/>
        <w:rPr>
          <w:bCs/>
          <w:szCs w:val="28"/>
        </w:rPr>
      </w:pPr>
      <w:r w:rsidRPr="000D1AC7">
        <w:rPr>
          <w:bCs/>
          <w:szCs w:val="28"/>
        </w:rPr>
        <w:t xml:space="preserve">11.3. Решение об отказе в приеме документов направляется Заявителю способом, определенным Заявителем в заявлении о предоставлении Муниципальной услуги, в течение 5 рабочих дней </w:t>
      </w:r>
      <w:proofErr w:type="gramStart"/>
      <w:r w:rsidRPr="000D1AC7">
        <w:rPr>
          <w:bCs/>
          <w:szCs w:val="28"/>
        </w:rPr>
        <w:t>с даты подачи</w:t>
      </w:r>
      <w:proofErr w:type="gramEnd"/>
      <w:r w:rsidRPr="000D1AC7">
        <w:rPr>
          <w:bCs/>
          <w:szCs w:val="28"/>
        </w:rPr>
        <w:t xml:space="preserve"> заявления, либо выдается в день личного обращения в Администрацию. Форма решения приведена в Приложении №3 к настоящему Административному регламенту. </w:t>
      </w:r>
    </w:p>
    <w:p w:rsidR="00CA3338" w:rsidRPr="000D1AC7" w:rsidRDefault="00CA3338" w:rsidP="00CA3338">
      <w:pPr>
        <w:autoSpaceDE w:val="0"/>
        <w:autoSpaceDN w:val="0"/>
        <w:adjustRightInd w:val="0"/>
        <w:ind w:firstLine="709"/>
        <w:rPr>
          <w:bCs/>
          <w:szCs w:val="28"/>
        </w:rPr>
      </w:pPr>
      <w:r w:rsidRPr="000D1AC7">
        <w:rPr>
          <w:bCs/>
          <w:szCs w:val="28"/>
        </w:rPr>
        <w:t>11.4. Отказ в приеме документов не препятствует повторному обращению Заявителя за получением Муниципальной услуги.</w:t>
      </w:r>
    </w:p>
    <w:p w:rsidR="00CA3338" w:rsidRPr="000D1AC7" w:rsidRDefault="00CA3338" w:rsidP="00CA3338">
      <w:pPr>
        <w:ind w:firstLine="709"/>
        <w:rPr>
          <w:szCs w:val="28"/>
        </w:rPr>
      </w:pPr>
      <w:r w:rsidRPr="000D1AC7">
        <w:rPr>
          <w:szCs w:val="28"/>
        </w:rPr>
        <w:t>Решение об отказе в приеме документов направляется Заявителю способом, определенным заявителем в заявлении о предоставлении разрешения не позднее рабочего дня, следующего за днем получения такого заявления, либо выдается в день личного обращения за получением указанного решения в МФЦ, выбранный при подаче заявления, или в Администрацию.</w:t>
      </w:r>
    </w:p>
    <w:p w:rsidR="00CA3338" w:rsidRPr="000D1AC7" w:rsidRDefault="00CA3338" w:rsidP="00CA3338">
      <w:pPr>
        <w:ind w:firstLine="709"/>
        <w:rPr>
          <w:szCs w:val="28"/>
        </w:rPr>
      </w:pPr>
    </w:p>
    <w:p w:rsidR="00CA3338" w:rsidRPr="000D1AC7" w:rsidRDefault="00CA3338" w:rsidP="00CA3338">
      <w:pPr>
        <w:ind w:firstLine="709"/>
        <w:jc w:val="center"/>
        <w:rPr>
          <w:b/>
          <w:szCs w:val="28"/>
        </w:rPr>
      </w:pPr>
      <w:r w:rsidRPr="000D1AC7">
        <w:rPr>
          <w:b/>
          <w:szCs w:val="28"/>
        </w:rPr>
        <w:lastRenderedPageBreak/>
        <w:t>12. Исчерпывающий перечень оснований</w:t>
      </w:r>
    </w:p>
    <w:p w:rsidR="00CA3338" w:rsidRPr="000D1AC7" w:rsidRDefault="00CA3338" w:rsidP="00CA3338">
      <w:pPr>
        <w:ind w:firstLine="709"/>
        <w:jc w:val="center"/>
        <w:rPr>
          <w:b/>
          <w:szCs w:val="28"/>
        </w:rPr>
      </w:pPr>
      <w:r w:rsidRPr="000D1AC7">
        <w:rPr>
          <w:b/>
          <w:szCs w:val="28"/>
        </w:rPr>
        <w:t>для приостановления или отказа в предоставлении Муниципальной услуги</w:t>
      </w:r>
    </w:p>
    <w:p w:rsidR="00CA3338" w:rsidRPr="000D1AC7" w:rsidRDefault="00CA3338" w:rsidP="00CA3338">
      <w:pPr>
        <w:ind w:firstLine="709"/>
        <w:rPr>
          <w:b/>
          <w:szCs w:val="28"/>
        </w:rPr>
      </w:pPr>
    </w:p>
    <w:p w:rsidR="00CA3338" w:rsidRPr="000D1AC7" w:rsidRDefault="00CA3338" w:rsidP="00CA3338">
      <w:pPr>
        <w:pStyle w:val="ConsPlusNormal"/>
        <w:ind w:firstLine="709"/>
        <w:jc w:val="both"/>
        <w:rPr>
          <w:szCs w:val="28"/>
        </w:rPr>
      </w:pPr>
      <w:r w:rsidRPr="000D1AC7">
        <w:rPr>
          <w:szCs w:val="28"/>
        </w:rPr>
        <w:t xml:space="preserve">12.1. </w:t>
      </w:r>
      <w:proofErr w:type="gramStart"/>
      <w:r w:rsidRPr="000D1AC7">
        <w:rPr>
          <w:szCs w:val="28"/>
        </w:rPr>
        <w:t>Предоставление Муниципальной услуги приостанавливается в случае отсутствия в Государственной информационной системе о государственных и муниципальных платежах (ГИС ГМП) сведений об оплате компенсационной стоимости при выдаче порубочного билета и (или) разрешения на пересадку деревьев и кустарников, предусматривающих оплату компенсационной стоимости – до поступления сведений об оплате либо до предоставления Заявителем платежного документа, подтверждающего оплату.</w:t>
      </w:r>
      <w:proofErr w:type="gramEnd"/>
    </w:p>
    <w:p w:rsidR="00CA3338" w:rsidRPr="000D1AC7" w:rsidRDefault="00CA3338" w:rsidP="00CA3338">
      <w:pPr>
        <w:pStyle w:val="af1"/>
        <w:autoSpaceDE w:val="0"/>
        <w:autoSpaceDN w:val="0"/>
        <w:adjustRightInd w:val="0"/>
        <w:spacing w:after="0" w:line="240" w:lineRule="auto"/>
        <w:ind w:left="0" w:firstLine="709"/>
        <w:rPr>
          <w:rFonts w:ascii="Times New Roman" w:hAnsi="Times New Roman"/>
          <w:sz w:val="28"/>
          <w:szCs w:val="28"/>
        </w:rPr>
      </w:pPr>
      <w:r w:rsidRPr="000D1AC7">
        <w:rPr>
          <w:rFonts w:ascii="Times New Roman" w:hAnsi="Times New Roman"/>
          <w:sz w:val="28"/>
          <w:szCs w:val="28"/>
        </w:rPr>
        <w:t>12.2. Основаниями для отказа в предоставлении Муниципальной услуги для Варианта 1 являются:</w:t>
      </w:r>
    </w:p>
    <w:p w:rsidR="00CA3338" w:rsidRPr="000D1AC7" w:rsidRDefault="00CA3338" w:rsidP="00CA3338">
      <w:pPr>
        <w:ind w:firstLine="709"/>
        <w:rPr>
          <w:szCs w:val="28"/>
        </w:rPr>
      </w:pPr>
      <w:r w:rsidRPr="000D1AC7">
        <w:rPr>
          <w:szCs w:val="28"/>
        </w:rPr>
        <w:t>а) Непредставление Заявителем сведений и документов, указанных в пункте 9 настоящего Административного регламента, либо наличие противоречивых сведений в заявлении о предоставлении Муниципальной услуги и приложенных к нему документах;</w:t>
      </w:r>
    </w:p>
    <w:p w:rsidR="00CA3338" w:rsidRPr="000D1AC7" w:rsidRDefault="00CA3338" w:rsidP="00CA3338">
      <w:pPr>
        <w:pStyle w:val="af1"/>
        <w:autoSpaceDE w:val="0"/>
        <w:autoSpaceDN w:val="0"/>
        <w:adjustRightInd w:val="0"/>
        <w:spacing w:after="0" w:line="240" w:lineRule="auto"/>
        <w:ind w:left="0" w:firstLine="709"/>
        <w:rPr>
          <w:rFonts w:ascii="Times New Roman" w:eastAsia="SimSun" w:hAnsi="Times New Roman"/>
          <w:sz w:val="28"/>
          <w:szCs w:val="28"/>
        </w:rPr>
      </w:pPr>
      <w:r w:rsidRPr="000D1AC7">
        <w:rPr>
          <w:rFonts w:ascii="Times New Roman" w:eastAsia="SimSun" w:hAnsi="Times New Roman"/>
          <w:sz w:val="28"/>
          <w:szCs w:val="28"/>
        </w:rPr>
        <w:t>б) Несоответствие информации, которая содержится в документах и сведениях, представленных Заявителем, данным, полученным в результате межведомственного электронного взаимодействия;</w:t>
      </w:r>
      <w:r>
        <w:rPr>
          <w:rFonts w:ascii="Times New Roman" w:eastAsia="SimSun" w:hAnsi="Times New Roman"/>
          <w:sz w:val="28"/>
          <w:szCs w:val="28"/>
        </w:rPr>
        <w:t xml:space="preserve"> </w:t>
      </w:r>
    </w:p>
    <w:p w:rsidR="00CA3338" w:rsidRPr="000D1AC7" w:rsidRDefault="00CA3338" w:rsidP="00CA3338">
      <w:pPr>
        <w:ind w:firstLine="709"/>
        <w:rPr>
          <w:szCs w:val="28"/>
        </w:rPr>
      </w:pPr>
      <w:r w:rsidRPr="000D1AC7">
        <w:rPr>
          <w:szCs w:val="28"/>
        </w:rPr>
        <w:t>в) Выявлена возможность сохранения зеленых насаждений;</w:t>
      </w:r>
    </w:p>
    <w:p w:rsidR="00CA3338" w:rsidRPr="000D1AC7" w:rsidRDefault="00CA3338" w:rsidP="00CA3338">
      <w:pPr>
        <w:ind w:firstLine="709"/>
        <w:rPr>
          <w:szCs w:val="28"/>
        </w:rPr>
      </w:pPr>
      <w:r w:rsidRPr="000D1AC7">
        <w:rPr>
          <w:szCs w:val="28"/>
        </w:rPr>
        <w:t>г) Несоответствие документов, представляемых Заявителем, по форме или содержанию требованиям законодательства;</w:t>
      </w:r>
    </w:p>
    <w:p w:rsidR="00CA3338" w:rsidRPr="000D1AC7" w:rsidRDefault="00CA3338" w:rsidP="00CA3338">
      <w:pPr>
        <w:ind w:firstLine="709"/>
        <w:rPr>
          <w:szCs w:val="28"/>
        </w:rPr>
      </w:pPr>
      <w:r w:rsidRPr="000D1AC7">
        <w:rPr>
          <w:szCs w:val="28"/>
        </w:rPr>
        <w:t>д) Запрос подан неуполномоченным лицом;</w:t>
      </w:r>
    </w:p>
    <w:p w:rsidR="00CA3338" w:rsidRPr="000D1AC7" w:rsidRDefault="00CA3338" w:rsidP="00CA3338">
      <w:pPr>
        <w:ind w:firstLine="709"/>
        <w:rPr>
          <w:szCs w:val="28"/>
        </w:rPr>
      </w:pPr>
      <w:r w:rsidRPr="000D1AC7">
        <w:rPr>
          <w:szCs w:val="28"/>
        </w:rPr>
        <w:t>г) отсутствие полномочий у Администрации на выдачу разрешений на право вырубки зеленых насаждений;</w:t>
      </w:r>
    </w:p>
    <w:p w:rsidR="00CA3338" w:rsidRPr="000D1AC7" w:rsidRDefault="00CA3338" w:rsidP="00CA3338">
      <w:pPr>
        <w:ind w:firstLine="709"/>
        <w:rPr>
          <w:szCs w:val="28"/>
        </w:rPr>
      </w:pPr>
      <w:r w:rsidRPr="000D1AC7">
        <w:rPr>
          <w:szCs w:val="28"/>
        </w:rPr>
        <w:t>д) невозможность проведения обследования зеленых насаждений в связи с отсутствием доступа на земельный участок и (или) отказом заявителя участвовать в обследовании насаждений;</w:t>
      </w:r>
    </w:p>
    <w:p w:rsidR="00CA3338" w:rsidRPr="000D1AC7" w:rsidRDefault="00CA3338" w:rsidP="00CA3338">
      <w:pPr>
        <w:pStyle w:val="ConsPlusNormal"/>
        <w:ind w:firstLine="709"/>
        <w:jc w:val="both"/>
        <w:rPr>
          <w:szCs w:val="28"/>
        </w:rPr>
      </w:pPr>
      <w:r w:rsidRPr="000D1AC7">
        <w:rPr>
          <w:szCs w:val="28"/>
        </w:rPr>
        <w:t xml:space="preserve">е) несоответствие показателей количества, состояния либо локализации насаждений, указанных в заявлении о предоставлении порубочного билета и (или) разрешения на пересадку деревьев и кустарников на территории </w:t>
      </w:r>
      <w:r>
        <w:rPr>
          <w:szCs w:val="28"/>
        </w:rPr>
        <w:t>сельского поселения</w:t>
      </w:r>
      <w:r w:rsidRPr="000D1AC7">
        <w:rPr>
          <w:szCs w:val="28"/>
        </w:rPr>
        <w:t>, данным, приведенным в проектной документации, или фактическим данным, выявленным при осмотре объекта;</w:t>
      </w:r>
    </w:p>
    <w:p w:rsidR="00CA3338" w:rsidRPr="000D1AC7" w:rsidRDefault="00CA3338" w:rsidP="00CA3338">
      <w:pPr>
        <w:pStyle w:val="Default"/>
        <w:ind w:firstLine="709"/>
        <w:jc w:val="both"/>
        <w:rPr>
          <w:rFonts w:ascii="Times New Roman" w:hAnsi="Times New Roman" w:cs="Times New Roman"/>
          <w:color w:val="auto"/>
          <w:sz w:val="28"/>
          <w:szCs w:val="28"/>
        </w:rPr>
      </w:pPr>
      <w:r w:rsidRPr="000D1AC7">
        <w:rPr>
          <w:rFonts w:ascii="Times New Roman" w:hAnsi="Times New Roman" w:cs="Times New Roman"/>
          <w:color w:val="auto"/>
          <w:sz w:val="28"/>
          <w:szCs w:val="28"/>
        </w:rPr>
        <w:t>ж) подача заявления в отношении зеленых насаждений, на которые не требуется предоставление порубочного билета и (или) разрешения на пересадку деревьев и кустарников;</w:t>
      </w:r>
    </w:p>
    <w:p w:rsidR="00CA3338" w:rsidRPr="000D1AC7" w:rsidRDefault="00CA3338" w:rsidP="00CA3338">
      <w:pPr>
        <w:pStyle w:val="Default"/>
        <w:ind w:firstLine="709"/>
        <w:jc w:val="both"/>
        <w:rPr>
          <w:rFonts w:ascii="Times New Roman" w:hAnsi="Times New Roman" w:cs="Times New Roman"/>
          <w:color w:val="auto"/>
          <w:sz w:val="28"/>
          <w:szCs w:val="28"/>
        </w:rPr>
      </w:pPr>
      <w:r w:rsidRPr="000D1AC7">
        <w:rPr>
          <w:rFonts w:ascii="Times New Roman" w:hAnsi="Times New Roman" w:cs="Times New Roman"/>
          <w:color w:val="auto"/>
          <w:sz w:val="28"/>
          <w:szCs w:val="28"/>
        </w:rPr>
        <w:t>з) наличие действующего порубочного билета и (или) разрешения на пересадку деревьев и кустарников на указанные в заявлении зеленые насаждения.</w:t>
      </w:r>
    </w:p>
    <w:p w:rsidR="00CA3338" w:rsidRPr="000D1AC7" w:rsidRDefault="00CA3338" w:rsidP="00CA3338">
      <w:pPr>
        <w:ind w:firstLine="709"/>
        <w:rPr>
          <w:szCs w:val="28"/>
        </w:rPr>
      </w:pPr>
      <w:r w:rsidRPr="000D1AC7">
        <w:rPr>
          <w:szCs w:val="28"/>
        </w:rPr>
        <w:t>12.3. Отказ в предоставлении Муниципальной услуги не препятствует повторному обращению Заявителя в Администрацию за предоставлением Муниципальной услуги после устранения выявленных нарушений.</w:t>
      </w:r>
    </w:p>
    <w:p w:rsidR="00CA3338" w:rsidRPr="000D1AC7" w:rsidRDefault="00CA3338" w:rsidP="00CA3338">
      <w:pPr>
        <w:ind w:firstLine="709"/>
        <w:rPr>
          <w:szCs w:val="28"/>
        </w:rPr>
      </w:pPr>
      <w:r w:rsidRPr="000D1AC7">
        <w:rPr>
          <w:szCs w:val="28"/>
        </w:rPr>
        <w:t>12.4. Основаниями для отказа в предоставлении Муниципальной услуги для Варианта 2 являются:</w:t>
      </w:r>
    </w:p>
    <w:p w:rsidR="00CA3338" w:rsidRPr="000D1AC7" w:rsidRDefault="00CA3338" w:rsidP="00CA3338">
      <w:pPr>
        <w:ind w:firstLine="709"/>
        <w:rPr>
          <w:szCs w:val="28"/>
        </w:rPr>
      </w:pPr>
      <w:r w:rsidRPr="000D1AC7">
        <w:rPr>
          <w:szCs w:val="28"/>
        </w:rPr>
        <w:t>а) отсутствие опечаток и (или) ошибок в выданных документах;</w:t>
      </w:r>
    </w:p>
    <w:p w:rsidR="00CA3338" w:rsidRPr="000D1AC7" w:rsidRDefault="00CA3338" w:rsidP="00CA3338">
      <w:pPr>
        <w:ind w:firstLine="709"/>
        <w:rPr>
          <w:szCs w:val="28"/>
        </w:rPr>
      </w:pPr>
      <w:r w:rsidRPr="000D1AC7">
        <w:rPr>
          <w:szCs w:val="28"/>
        </w:rPr>
        <w:t xml:space="preserve">б) обращение лица, не являющегося Заявителем (его представителем). </w:t>
      </w:r>
    </w:p>
    <w:p w:rsidR="00CA3338" w:rsidRPr="000D1AC7" w:rsidRDefault="00CA3338" w:rsidP="00CA3338">
      <w:pPr>
        <w:ind w:firstLine="709"/>
        <w:rPr>
          <w:szCs w:val="28"/>
        </w:rPr>
      </w:pPr>
      <w:r w:rsidRPr="000D1AC7">
        <w:rPr>
          <w:szCs w:val="28"/>
        </w:rPr>
        <w:lastRenderedPageBreak/>
        <w:t>12.5. Основанием для отказа в предоставлении Муниципальной услуги для Варианта 3 является обращение лица, не являющегося Заявителем (его представителем).</w:t>
      </w:r>
    </w:p>
    <w:p w:rsidR="00CA3338" w:rsidRPr="000D1AC7" w:rsidRDefault="00CA3338" w:rsidP="00CA3338">
      <w:pPr>
        <w:ind w:firstLine="709"/>
        <w:rPr>
          <w:szCs w:val="28"/>
        </w:rPr>
      </w:pPr>
    </w:p>
    <w:p w:rsidR="00CA3338" w:rsidRPr="000D1AC7" w:rsidRDefault="00CA3338" w:rsidP="00CA3338">
      <w:pPr>
        <w:widowControl w:val="0"/>
        <w:ind w:firstLine="709"/>
        <w:jc w:val="center"/>
        <w:rPr>
          <w:b/>
          <w:szCs w:val="28"/>
        </w:rPr>
      </w:pPr>
      <w:r w:rsidRPr="000D1AC7">
        <w:rPr>
          <w:b/>
          <w:szCs w:val="28"/>
        </w:rPr>
        <w:t>13.</w:t>
      </w:r>
      <w:r>
        <w:rPr>
          <w:b/>
          <w:szCs w:val="28"/>
        </w:rPr>
        <w:t xml:space="preserve"> </w:t>
      </w:r>
      <w:r w:rsidRPr="000D1AC7">
        <w:rPr>
          <w:b/>
          <w:szCs w:val="28"/>
        </w:rPr>
        <w:t>Размер платы, взимаемой с Заявителя при предоставлении Муниципальной услуги и способы ее взимания</w:t>
      </w:r>
    </w:p>
    <w:p w:rsidR="00CA3338" w:rsidRPr="000D1AC7" w:rsidRDefault="00CA3338" w:rsidP="00CA3338">
      <w:pPr>
        <w:tabs>
          <w:tab w:val="left" w:pos="1084"/>
        </w:tabs>
        <w:ind w:firstLine="709"/>
        <w:rPr>
          <w:bCs/>
          <w:szCs w:val="28"/>
        </w:rPr>
      </w:pPr>
      <w:r w:rsidRPr="000D1AC7">
        <w:rPr>
          <w:bCs/>
          <w:szCs w:val="28"/>
        </w:rPr>
        <w:t>Муниципальная услуга предоставляется бесплатно.</w:t>
      </w:r>
    </w:p>
    <w:p w:rsidR="00CA3338" w:rsidRPr="000D1AC7" w:rsidRDefault="00CA3338" w:rsidP="00CA3338">
      <w:pPr>
        <w:tabs>
          <w:tab w:val="left" w:pos="1084"/>
        </w:tabs>
        <w:ind w:firstLine="709"/>
        <w:rPr>
          <w:bCs/>
          <w:szCs w:val="28"/>
        </w:rPr>
      </w:pPr>
      <w:r w:rsidRPr="000D1AC7">
        <w:rPr>
          <w:bCs/>
          <w:szCs w:val="28"/>
        </w:rPr>
        <w:t xml:space="preserve">Компенсационная стоимость зеленых насаждений взимается в случаях и порядке, установленном муниципальным нормативным правовым актом сельского поселения. </w:t>
      </w:r>
    </w:p>
    <w:p w:rsidR="00CA3338" w:rsidRPr="000D1AC7" w:rsidRDefault="00CA3338" w:rsidP="00CA3338">
      <w:pPr>
        <w:autoSpaceDE w:val="0"/>
        <w:autoSpaceDN w:val="0"/>
        <w:adjustRightInd w:val="0"/>
        <w:ind w:firstLine="709"/>
        <w:rPr>
          <w:rFonts w:eastAsiaTheme="minorHAnsi"/>
          <w:szCs w:val="28"/>
          <w:lang w:eastAsia="en-US"/>
        </w:rPr>
      </w:pPr>
      <w:proofErr w:type="gramStart"/>
      <w:r w:rsidRPr="000D1AC7">
        <w:rPr>
          <w:rFonts w:eastAsiaTheme="minorHAnsi"/>
          <w:szCs w:val="28"/>
          <w:lang w:eastAsia="en-US"/>
        </w:rPr>
        <w:t>Компенсационная стоимость зеленых насаждений, рубка или уничтожение которых планируется при размещении, строительстве, реконструкции, сносе или демонтаже объектов, финансируемых за счет средств бюджета</w:t>
      </w:r>
      <w:r>
        <w:rPr>
          <w:rFonts w:eastAsiaTheme="minorHAnsi"/>
          <w:szCs w:val="28"/>
          <w:lang w:eastAsia="en-US"/>
        </w:rPr>
        <w:t xml:space="preserve"> </w:t>
      </w:r>
      <w:r>
        <w:rPr>
          <w:szCs w:val="28"/>
        </w:rPr>
        <w:t>Новомакаровского</w:t>
      </w:r>
      <w:r w:rsidRPr="000D1AC7">
        <w:rPr>
          <w:szCs w:val="28"/>
        </w:rPr>
        <w:t xml:space="preserve"> сельского поселения Грибановского муниципального района Воронежской области </w:t>
      </w:r>
      <w:r w:rsidRPr="000D1AC7">
        <w:rPr>
          <w:rFonts w:eastAsiaTheme="minorHAnsi"/>
          <w:szCs w:val="28"/>
          <w:lang w:eastAsia="en-US"/>
        </w:rPr>
        <w:t xml:space="preserve">либо финансируемых за счет средств юридических лиц, индивидуальных предпринимателей с обязательством последующей передачи объекта в собственность </w:t>
      </w:r>
      <w:r>
        <w:rPr>
          <w:szCs w:val="28"/>
        </w:rPr>
        <w:t>Новомакаровского</w:t>
      </w:r>
      <w:r w:rsidRPr="000D1AC7">
        <w:rPr>
          <w:szCs w:val="28"/>
        </w:rPr>
        <w:t xml:space="preserve"> сельского поселения Грибановского муниципального района Воронежской области</w:t>
      </w:r>
      <w:r w:rsidRPr="000D1AC7">
        <w:rPr>
          <w:rFonts w:eastAsiaTheme="minorHAnsi"/>
          <w:szCs w:val="28"/>
          <w:lang w:eastAsia="en-US"/>
        </w:rPr>
        <w:t>, не взимается.</w:t>
      </w:r>
      <w:proofErr w:type="gramEnd"/>
      <w:r w:rsidRPr="000D1AC7">
        <w:rPr>
          <w:rFonts w:eastAsiaTheme="minorHAnsi"/>
          <w:szCs w:val="28"/>
          <w:lang w:eastAsia="en-US"/>
        </w:rPr>
        <w:t xml:space="preserve"> В </w:t>
      </w:r>
      <w:proofErr w:type="gramStart"/>
      <w:r w:rsidRPr="000D1AC7">
        <w:rPr>
          <w:rFonts w:eastAsiaTheme="minorHAnsi"/>
          <w:szCs w:val="28"/>
          <w:lang w:eastAsia="en-US"/>
        </w:rPr>
        <w:t>случае</w:t>
      </w:r>
      <w:proofErr w:type="gramEnd"/>
      <w:r w:rsidRPr="000D1AC7">
        <w:rPr>
          <w:rFonts w:eastAsiaTheme="minorHAnsi"/>
          <w:szCs w:val="28"/>
          <w:lang w:eastAsia="en-US"/>
        </w:rPr>
        <w:t xml:space="preserve"> если в течение одного календарного года с даты ввода объекта в эксплуатацию передача его в собственность муниципального образования не состоялась, компенсационная стоимость подлежит взысканию в размере, установленном на дату истечения указанного срока.</w:t>
      </w:r>
    </w:p>
    <w:p w:rsidR="00CA3338" w:rsidRPr="000D1AC7" w:rsidRDefault="00CA3338" w:rsidP="00CA3338">
      <w:pPr>
        <w:tabs>
          <w:tab w:val="left" w:pos="1084"/>
        </w:tabs>
        <w:ind w:firstLine="709"/>
        <w:rPr>
          <w:bCs/>
          <w:i/>
          <w:szCs w:val="28"/>
        </w:rPr>
      </w:pPr>
    </w:p>
    <w:p w:rsidR="00CA3338" w:rsidRPr="000D1AC7" w:rsidRDefault="00CA3338" w:rsidP="00CA3338">
      <w:pPr>
        <w:autoSpaceDE w:val="0"/>
        <w:autoSpaceDN w:val="0"/>
        <w:adjustRightInd w:val="0"/>
        <w:ind w:left="360"/>
        <w:jc w:val="center"/>
        <w:rPr>
          <w:b/>
          <w:bCs/>
          <w:szCs w:val="28"/>
        </w:rPr>
      </w:pPr>
      <w:r>
        <w:rPr>
          <w:b/>
          <w:bCs/>
          <w:szCs w:val="28"/>
        </w:rPr>
        <w:t xml:space="preserve">14. </w:t>
      </w:r>
      <w:r w:rsidRPr="000D1AC7">
        <w:rPr>
          <w:b/>
          <w:bCs/>
          <w:szCs w:val="28"/>
        </w:rPr>
        <w:t>Максимальный срок ожидания в очереди при подаче Заявителем запроса о предоставлении Муниципальной услуги и при получении результата предоставления Муниципальной услуги</w:t>
      </w:r>
    </w:p>
    <w:p w:rsidR="00CA3338" w:rsidRPr="000D1AC7" w:rsidRDefault="00CA3338" w:rsidP="00CA3338">
      <w:pPr>
        <w:autoSpaceDE w:val="0"/>
        <w:autoSpaceDN w:val="0"/>
        <w:adjustRightInd w:val="0"/>
        <w:ind w:firstLine="709"/>
        <w:rPr>
          <w:b/>
          <w:bCs/>
          <w:szCs w:val="28"/>
        </w:rPr>
      </w:pPr>
    </w:p>
    <w:p w:rsidR="00CA3338" w:rsidRPr="000D1AC7" w:rsidRDefault="00CA3338" w:rsidP="00CA3338">
      <w:pPr>
        <w:autoSpaceDE w:val="0"/>
        <w:autoSpaceDN w:val="0"/>
        <w:adjustRightInd w:val="0"/>
        <w:ind w:firstLine="709"/>
        <w:rPr>
          <w:bCs/>
          <w:szCs w:val="28"/>
        </w:rPr>
      </w:pPr>
      <w:r w:rsidRPr="000D1AC7">
        <w:rPr>
          <w:bCs/>
          <w:szCs w:val="28"/>
        </w:rPr>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15 минут.</w:t>
      </w:r>
    </w:p>
    <w:p w:rsidR="00CA3338" w:rsidRPr="000D1AC7" w:rsidRDefault="00CA3338" w:rsidP="00CA3338">
      <w:pPr>
        <w:autoSpaceDE w:val="0"/>
        <w:autoSpaceDN w:val="0"/>
        <w:adjustRightInd w:val="0"/>
        <w:ind w:firstLine="709"/>
        <w:rPr>
          <w:bCs/>
          <w:szCs w:val="28"/>
        </w:rPr>
      </w:pPr>
    </w:p>
    <w:p w:rsidR="00CA3338" w:rsidRPr="000D1AC7" w:rsidRDefault="00CA3338" w:rsidP="00CA3338">
      <w:pPr>
        <w:autoSpaceDE w:val="0"/>
        <w:autoSpaceDN w:val="0"/>
        <w:adjustRightInd w:val="0"/>
        <w:ind w:firstLine="709"/>
        <w:jc w:val="center"/>
        <w:rPr>
          <w:b/>
          <w:bCs/>
          <w:szCs w:val="28"/>
        </w:rPr>
      </w:pPr>
      <w:r w:rsidRPr="000D1AC7">
        <w:rPr>
          <w:b/>
          <w:bCs/>
          <w:szCs w:val="28"/>
        </w:rPr>
        <w:t>15.</w:t>
      </w:r>
      <w:r>
        <w:rPr>
          <w:b/>
          <w:bCs/>
          <w:szCs w:val="28"/>
        </w:rPr>
        <w:t xml:space="preserve"> </w:t>
      </w:r>
      <w:r w:rsidRPr="000D1AC7">
        <w:rPr>
          <w:b/>
          <w:bCs/>
          <w:szCs w:val="28"/>
        </w:rPr>
        <w:t>Срок регистрации запроса Заявителя о предоставлении</w:t>
      </w:r>
    </w:p>
    <w:p w:rsidR="00CA3338" w:rsidRPr="000D1AC7" w:rsidRDefault="00CA3338" w:rsidP="00CA3338">
      <w:pPr>
        <w:autoSpaceDE w:val="0"/>
        <w:autoSpaceDN w:val="0"/>
        <w:adjustRightInd w:val="0"/>
        <w:ind w:firstLine="709"/>
        <w:jc w:val="center"/>
        <w:rPr>
          <w:b/>
          <w:bCs/>
          <w:szCs w:val="28"/>
        </w:rPr>
      </w:pPr>
      <w:r w:rsidRPr="000D1AC7">
        <w:rPr>
          <w:b/>
          <w:bCs/>
          <w:szCs w:val="28"/>
        </w:rPr>
        <w:t>Муниципальной услуги</w:t>
      </w:r>
    </w:p>
    <w:p w:rsidR="00CA3338" w:rsidRPr="000D1AC7" w:rsidRDefault="00CA3338" w:rsidP="00CA3338">
      <w:pPr>
        <w:pStyle w:val="21"/>
        <w:shd w:val="clear" w:color="auto" w:fill="auto"/>
        <w:tabs>
          <w:tab w:val="left" w:pos="1276"/>
        </w:tabs>
        <w:spacing w:before="0" w:after="0" w:line="240" w:lineRule="auto"/>
        <w:ind w:firstLine="709"/>
        <w:rPr>
          <w:b/>
          <w:bCs/>
          <w:spacing w:val="0"/>
          <w:sz w:val="28"/>
          <w:szCs w:val="28"/>
        </w:rPr>
      </w:pPr>
    </w:p>
    <w:p w:rsidR="00CA3338" w:rsidRPr="000D1AC7" w:rsidRDefault="00CA3338" w:rsidP="00CA3338">
      <w:pPr>
        <w:pStyle w:val="21"/>
        <w:shd w:val="clear" w:color="auto" w:fill="auto"/>
        <w:tabs>
          <w:tab w:val="left" w:pos="1276"/>
        </w:tabs>
        <w:spacing w:before="0" w:after="0" w:line="240" w:lineRule="auto"/>
        <w:ind w:firstLine="709"/>
        <w:rPr>
          <w:sz w:val="28"/>
          <w:szCs w:val="28"/>
        </w:rPr>
      </w:pPr>
      <w:r w:rsidRPr="000D1AC7">
        <w:rPr>
          <w:sz w:val="28"/>
          <w:szCs w:val="28"/>
        </w:rPr>
        <w:t xml:space="preserve">15.1.Запрос Заявителя о предоставлении Муниципальной услуги подлежит регистрации в день его поступления. </w:t>
      </w:r>
    </w:p>
    <w:p w:rsidR="00CA3338" w:rsidRPr="000D1AC7" w:rsidRDefault="00CA3338" w:rsidP="00CA3338">
      <w:pPr>
        <w:pStyle w:val="21"/>
        <w:shd w:val="clear" w:color="auto" w:fill="auto"/>
        <w:tabs>
          <w:tab w:val="left" w:pos="1276"/>
        </w:tabs>
        <w:spacing w:before="0" w:after="0" w:line="240" w:lineRule="auto"/>
        <w:ind w:firstLine="709"/>
        <w:rPr>
          <w:spacing w:val="0"/>
          <w:sz w:val="28"/>
          <w:szCs w:val="28"/>
        </w:rPr>
      </w:pPr>
      <w:r w:rsidRPr="000D1AC7">
        <w:rPr>
          <w:spacing w:val="0"/>
          <w:sz w:val="28"/>
          <w:szCs w:val="28"/>
        </w:rPr>
        <w:t xml:space="preserve">15.2.В случае поступления заявления в выходной (праздничный) день его регистрация осуществляется в </w:t>
      </w:r>
      <w:proofErr w:type="gramStart"/>
      <w:r w:rsidRPr="000D1AC7">
        <w:rPr>
          <w:spacing w:val="0"/>
          <w:sz w:val="28"/>
          <w:szCs w:val="28"/>
        </w:rPr>
        <w:t>первый</w:t>
      </w:r>
      <w:proofErr w:type="gramEnd"/>
      <w:r w:rsidRPr="000D1AC7">
        <w:rPr>
          <w:spacing w:val="0"/>
          <w:sz w:val="28"/>
          <w:szCs w:val="28"/>
        </w:rPr>
        <w:t xml:space="preserve"> следующий за ним рабочий день. </w:t>
      </w:r>
    </w:p>
    <w:p w:rsidR="00CA3338" w:rsidRPr="000D1AC7" w:rsidRDefault="00CA3338" w:rsidP="00CA3338">
      <w:pPr>
        <w:pStyle w:val="21"/>
        <w:shd w:val="clear" w:color="auto" w:fill="auto"/>
        <w:tabs>
          <w:tab w:val="left" w:pos="1276"/>
        </w:tabs>
        <w:spacing w:before="0" w:after="0" w:line="240" w:lineRule="auto"/>
        <w:ind w:firstLine="709"/>
        <w:rPr>
          <w:spacing w:val="0"/>
          <w:sz w:val="28"/>
          <w:szCs w:val="28"/>
        </w:rPr>
      </w:pPr>
    </w:p>
    <w:p w:rsidR="00CA3338" w:rsidRPr="000D1AC7" w:rsidRDefault="00CA3338" w:rsidP="00CA3338">
      <w:pPr>
        <w:ind w:firstLine="709"/>
        <w:jc w:val="center"/>
        <w:rPr>
          <w:b/>
          <w:iCs/>
          <w:spacing w:val="1"/>
          <w:szCs w:val="28"/>
          <w:lang w:eastAsia="en-US"/>
        </w:rPr>
      </w:pPr>
      <w:r w:rsidRPr="000D1AC7">
        <w:rPr>
          <w:b/>
          <w:iCs/>
          <w:spacing w:val="1"/>
          <w:szCs w:val="28"/>
          <w:lang w:eastAsia="en-US"/>
        </w:rPr>
        <w:t>16. Требования к помещениям, в которых предоставляется Муниципальная услуга</w:t>
      </w:r>
    </w:p>
    <w:p w:rsidR="00CA3338" w:rsidRPr="000D1AC7" w:rsidRDefault="00CA3338" w:rsidP="00CA3338">
      <w:pPr>
        <w:ind w:firstLine="709"/>
        <w:rPr>
          <w:b/>
          <w:iCs/>
          <w:spacing w:val="1"/>
          <w:szCs w:val="28"/>
          <w:lang w:eastAsia="en-US"/>
        </w:rPr>
      </w:pPr>
    </w:p>
    <w:p w:rsidR="00CA3338" w:rsidRPr="000D1AC7" w:rsidRDefault="00CA3338" w:rsidP="00CA3338">
      <w:pPr>
        <w:ind w:firstLine="709"/>
        <w:rPr>
          <w:b/>
          <w:iCs/>
          <w:spacing w:val="1"/>
          <w:szCs w:val="28"/>
          <w:lang w:eastAsia="en-US"/>
        </w:rPr>
      </w:pPr>
      <w:r w:rsidRPr="000D1AC7">
        <w:rPr>
          <w:szCs w:val="28"/>
        </w:rPr>
        <w:t xml:space="preserve">16.1. Местоположение административных зданий, в которых осуществляется прием </w:t>
      </w:r>
      <w:r w:rsidRPr="000D1AC7">
        <w:rPr>
          <w:bCs/>
          <w:szCs w:val="28"/>
        </w:rPr>
        <w:t>заявлений</w:t>
      </w:r>
      <w:r w:rsidRPr="000D1AC7">
        <w:rPr>
          <w:szCs w:val="28"/>
        </w:rPr>
        <w:t xml:space="preserve">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w:t>
      </w:r>
      <w:r w:rsidRPr="000D1AC7">
        <w:rPr>
          <w:szCs w:val="28"/>
        </w:rPr>
        <w:lastRenderedPageBreak/>
        <w:t>граждан с точки зрения пешеходной доступности от остановок общественного транспорта.</w:t>
      </w:r>
    </w:p>
    <w:p w:rsidR="00CA3338" w:rsidRPr="000D1AC7" w:rsidRDefault="00CA3338" w:rsidP="00CA3338">
      <w:pPr>
        <w:tabs>
          <w:tab w:val="left" w:pos="567"/>
        </w:tabs>
        <w:ind w:firstLine="709"/>
        <w:contextualSpacing/>
        <w:rPr>
          <w:szCs w:val="28"/>
        </w:rPr>
      </w:pPr>
      <w:r w:rsidRPr="000D1AC7">
        <w:rPr>
          <w:szCs w:val="28"/>
        </w:rPr>
        <w:t xml:space="preserve">16.2. В </w:t>
      </w:r>
      <w:proofErr w:type="gramStart"/>
      <w:r w:rsidRPr="000D1AC7">
        <w:rPr>
          <w:szCs w:val="28"/>
        </w:rPr>
        <w:t>случае</w:t>
      </w:r>
      <w:proofErr w:type="gramEnd"/>
      <w:r w:rsidRPr="000D1AC7">
        <w:rPr>
          <w:szCs w:val="28"/>
        </w:rPr>
        <w:t>,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w:t>
      </w:r>
    </w:p>
    <w:p w:rsidR="00CA3338" w:rsidRPr="000D1AC7" w:rsidRDefault="00CA3338" w:rsidP="00CA3338">
      <w:pPr>
        <w:tabs>
          <w:tab w:val="left" w:pos="567"/>
        </w:tabs>
        <w:ind w:firstLine="709"/>
        <w:contextualSpacing/>
        <w:rPr>
          <w:szCs w:val="28"/>
        </w:rPr>
      </w:pPr>
      <w:r w:rsidRPr="000D1AC7">
        <w:rPr>
          <w:szCs w:val="28"/>
        </w:rPr>
        <w:t>16.3. 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I, II групп, а также инвалидами III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CA3338" w:rsidRPr="000D1AC7" w:rsidRDefault="00CA3338" w:rsidP="00CA3338">
      <w:pPr>
        <w:autoSpaceDE w:val="0"/>
        <w:autoSpaceDN w:val="0"/>
        <w:adjustRightInd w:val="0"/>
        <w:ind w:firstLine="709"/>
        <w:rPr>
          <w:szCs w:val="28"/>
        </w:rPr>
      </w:pPr>
      <w:r w:rsidRPr="000D1AC7">
        <w:rPr>
          <w:szCs w:val="28"/>
        </w:rPr>
        <w:t xml:space="preserve">16.4. </w:t>
      </w:r>
      <w:proofErr w:type="gramStart"/>
      <w:r w:rsidRPr="000D1AC7">
        <w:rPr>
          <w:szCs w:val="28"/>
        </w:rPr>
        <w:t>В целях обеспечения беспрепятственного доступа Заявителей, в том числе передвигающихся на инвалидных колясках, вход в здание и помещения, в которых</w:t>
      </w:r>
      <w:r>
        <w:rPr>
          <w:szCs w:val="28"/>
        </w:rPr>
        <w:t xml:space="preserve"> </w:t>
      </w:r>
      <w:r w:rsidRPr="000D1AC7">
        <w:rPr>
          <w:szCs w:val="28"/>
        </w:rPr>
        <w:t>предоставляется Муниципальная услуга, оборудуются пандусами, поручнями, тактильными (контрастными) предупреждающими элементами, иными специальными</w:t>
      </w:r>
      <w:r>
        <w:rPr>
          <w:szCs w:val="28"/>
        </w:rPr>
        <w:t xml:space="preserve"> </w:t>
      </w:r>
      <w:r w:rsidRPr="000D1AC7">
        <w:rPr>
          <w:szCs w:val="28"/>
        </w:rPr>
        <w:t>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roofErr w:type="gramEnd"/>
    </w:p>
    <w:p w:rsidR="00CA3338" w:rsidRPr="000D1AC7" w:rsidRDefault="00CA3338" w:rsidP="00CA3338">
      <w:pPr>
        <w:autoSpaceDE w:val="0"/>
        <w:autoSpaceDN w:val="0"/>
        <w:adjustRightInd w:val="0"/>
        <w:ind w:firstLine="709"/>
        <w:rPr>
          <w:szCs w:val="28"/>
        </w:rPr>
      </w:pPr>
      <w:r w:rsidRPr="000D1AC7">
        <w:rPr>
          <w:szCs w:val="28"/>
        </w:rPr>
        <w:t>16.5. Центральный вход в здание Администрации должен быть оборудован информационной табличкой (вывеской), содержащей информацию:</w:t>
      </w:r>
    </w:p>
    <w:p w:rsidR="00CA3338" w:rsidRPr="000D1AC7" w:rsidRDefault="00CA3338" w:rsidP="00CA3338">
      <w:pPr>
        <w:tabs>
          <w:tab w:val="left" w:pos="567"/>
          <w:tab w:val="left" w:pos="1134"/>
        </w:tabs>
        <w:ind w:firstLine="709"/>
        <w:contextualSpacing/>
        <w:rPr>
          <w:szCs w:val="28"/>
        </w:rPr>
      </w:pPr>
      <w:r w:rsidRPr="000D1AC7">
        <w:rPr>
          <w:szCs w:val="28"/>
        </w:rPr>
        <w:t>наименование;</w:t>
      </w:r>
    </w:p>
    <w:p w:rsidR="00CA3338" w:rsidRPr="000D1AC7" w:rsidRDefault="00CA3338" w:rsidP="00CA3338">
      <w:pPr>
        <w:tabs>
          <w:tab w:val="left" w:pos="567"/>
          <w:tab w:val="left" w:pos="1134"/>
        </w:tabs>
        <w:ind w:firstLine="709"/>
        <w:contextualSpacing/>
        <w:rPr>
          <w:szCs w:val="28"/>
        </w:rPr>
      </w:pPr>
      <w:r w:rsidRPr="000D1AC7">
        <w:rPr>
          <w:szCs w:val="28"/>
        </w:rPr>
        <w:t>местонахождение и юридический адрес;</w:t>
      </w:r>
    </w:p>
    <w:p w:rsidR="00CA3338" w:rsidRPr="000D1AC7" w:rsidRDefault="00CA3338" w:rsidP="00CA3338">
      <w:pPr>
        <w:tabs>
          <w:tab w:val="left" w:pos="567"/>
          <w:tab w:val="left" w:pos="1134"/>
        </w:tabs>
        <w:ind w:firstLine="709"/>
        <w:contextualSpacing/>
        <w:rPr>
          <w:szCs w:val="28"/>
        </w:rPr>
      </w:pPr>
      <w:r w:rsidRPr="000D1AC7">
        <w:rPr>
          <w:szCs w:val="28"/>
        </w:rPr>
        <w:t>режим работы;</w:t>
      </w:r>
    </w:p>
    <w:p w:rsidR="00CA3338" w:rsidRPr="000D1AC7" w:rsidRDefault="00CA3338" w:rsidP="00CA3338">
      <w:pPr>
        <w:tabs>
          <w:tab w:val="left" w:pos="567"/>
          <w:tab w:val="left" w:pos="1134"/>
        </w:tabs>
        <w:ind w:firstLine="709"/>
        <w:contextualSpacing/>
        <w:rPr>
          <w:szCs w:val="28"/>
        </w:rPr>
      </w:pPr>
      <w:r w:rsidRPr="000D1AC7">
        <w:rPr>
          <w:szCs w:val="28"/>
        </w:rPr>
        <w:t>график приема;</w:t>
      </w:r>
    </w:p>
    <w:p w:rsidR="00CA3338" w:rsidRPr="000D1AC7" w:rsidRDefault="00CA3338" w:rsidP="00CA3338">
      <w:pPr>
        <w:tabs>
          <w:tab w:val="left" w:pos="567"/>
          <w:tab w:val="left" w:pos="1134"/>
        </w:tabs>
        <w:ind w:firstLine="709"/>
        <w:contextualSpacing/>
        <w:rPr>
          <w:szCs w:val="28"/>
        </w:rPr>
      </w:pPr>
      <w:r w:rsidRPr="000D1AC7">
        <w:rPr>
          <w:szCs w:val="28"/>
        </w:rPr>
        <w:t>номера телефонов для справок.</w:t>
      </w:r>
    </w:p>
    <w:p w:rsidR="00CA3338" w:rsidRPr="000D1AC7" w:rsidRDefault="00CA3338" w:rsidP="00CA3338">
      <w:pPr>
        <w:autoSpaceDE w:val="0"/>
        <w:autoSpaceDN w:val="0"/>
        <w:adjustRightInd w:val="0"/>
        <w:ind w:firstLine="709"/>
        <w:rPr>
          <w:szCs w:val="28"/>
        </w:rPr>
      </w:pPr>
      <w:r w:rsidRPr="000D1AC7">
        <w:rPr>
          <w:szCs w:val="28"/>
        </w:rPr>
        <w:t>16.6. Помещения, в которых предоставляется Муниципальная услуга, должны соответствовать санитарно-эпидемиологическим правилам и нормативам.</w:t>
      </w:r>
    </w:p>
    <w:p w:rsidR="00CA3338" w:rsidRPr="000D1AC7" w:rsidRDefault="00CA3338" w:rsidP="00CA3338">
      <w:pPr>
        <w:autoSpaceDE w:val="0"/>
        <w:autoSpaceDN w:val="0"/>
        <w:adjustRightInd w:val="0"/>
        <w:ind w:firstLine="709"/>
        <w:rPr>
          <w:szCs w:val="28"/>
        </w:rPr>
      </w:pPr>
      <w:r w:rsidRPr="000D1AC7">
        <w:rPr>
          <w:szCs w:val="28"/>
        </w:rPr>
        <w:t>16.7.Помещения, в которых предоставляется Муниципальная услуга, оснащаются:</w:t>
      </w:r>
    </w:p>
    <w:p w:rsidR="00CA3338" w:rsidRPr="000D1AC7" w:rsidRDefault="00CA3338" w:rsidP="00CA3338">
      <w:pPr>
        <w:autoSpaceDE w:val="0"/>
        <w:autoSpaceDN w:val="0"/>
        <w:adjustRightInd w:val="0"/>
        <w:ind w:firstLine="709"/>
        <w:rPr>
          <w:szCs w:val="28"/>
        </w:rPr>
      </w:pPr>
      <w:r w:rsidRPr="000D1AC7">
        <w:rPr>
          <w:szCs w:val="28"/>
        </w:rPr>
        <w:t>противопожарной системой и средствами пожаротушения;</w:t>
      </w:r>
    </w:p>
    <w:p w:rsidR="00CA3338" w:rsidRPr="000D1AC7" w:rsidRDefault="00CA3338" w:rsidP="00CA3338">
      <w:pPr>
        <w:autoSpaceDE w:val="0"/>
        <w:autoSpaceDN w:val="0"/>
        <w:adjustRightInd w:val="0"/>
        <w:ind w:firstLine="709"/>
        <w:rPr>
          <w:szCs w:val="28"/>
        </w:rPr>
      </w:pPr>
      <w:r w:rsidRPr="000D1AC7">
        <w:rPr>
          <w:szCs w:val="28"/>
        </w:rPr>
        <w:t>системой оповещения о возникновении чрезвычайной ситуации;</w:t>
      </w:r>
    </w:p>
    <w:p w:rsidR="00CA3338" w:rsidRPr="000D1AC7" w:rsidRDefault="00CA3338" w:rsidP="00CA3338">
      <w:pPr>
        <w:autoSpaceDE w:val="0"/>
        <w:autoSpaceDN w:val="0"/>
        <w:adjustRightInd w:val="0"/>
        <w:ind w:firstLine="709"/>
        <w:rPr>
          <w:szCs w:val="28"/>
        </w:rPr>
      </w:pPr>
      <w:r w:rsidRPr="000D1AC7">
        <w:rPr>
          <w:szCs w:val="28"/>
        </w:rPr>
        <w:t>средствами оказания первой медицинской помощи;</w:t>
      </w:r>
    </w:p>
    <w:p w:rsidR="00CA3338" w:rsidRPr="000D1AC7" w:rsidRDefault="00CA3338" w:rsidP="00CA3338">
      <w:pPr>
        <w:autoSpaceDE w:val="0"/>
        <w:autoSpaceDN w:val="0"/>
        <w:adjustRightInd w:val="0"/>
        <w:ind w:firstLine="709"/>
        <w:rPr>
          <w:szCs w:val="28"/>
        </w:rPr>
      </w:pPr>
      <w:r w:rsidRPr="000D1AC7">
        <w:rPr>
          <w:szCs w:val="28"/>
        </w:rPr>
        <w:t>туалетными комнатами для посетителей.</w:t>
      </w:r>
    </w:p>
    <w:p w:rsidR="00CA3338" w:rsidRPr="000D1AC7" w:rsidRDefault="00CA3338" w:rsidP="00CA3338">
      <w:pPr>
        <w:autoSpaceDE w:val="0"/>
        <w:autoSpaceDN w:val="0"/>
        <w:adjustRightInd w:val="0"/>
        <w:ind w:firstLine="709"/>
        <w:rPr>
          <w:szCs w:val="28"/>
        </w:rPr>
      </w:pPr>
      <w:r w:rsidRPr="000D1AC7">
        <w:rPr>
          <w:szCs w:val="28"/>
        </w:rPr>
        <w:t>16.8. 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CA3338" w:rsidRPr="000D1AC7" w:rsidRDefault="00CA3338" w:rsidP="00CA3338">
      <w:pPr>
        <w:autoSpaceDE w:val="0"/>
        <w:autoSpaceDN w:val="0"/>
        <w:adjustRightInd w:val="0"/>
        <w:ind w:firstLine="709"/>
        <w:rPr>
          <w:szCs w:val="28"/>
        </w:rPr>
      </w:pPr>
      <w:r w:rsidRPr="000D1AC7">
        <w:rPr>
          <w:szCs w:val="28"/>
        </w:rPr>
        <w:t>16.9. 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CA3338" w:rsidRPr="000D1AC7" w:rsidRDefault="00CA3338" w:rsidP="00CA3338">
      <w:pPr>
        <w:autoSpaceDE w:val="0"/>
        <w:autoSpaceDN w:val="0"/>
        <w:adjustRightInd w:val="0"/>
        <w:ind w:firstLine="709"/>
        <w:rPr>
          <w:szCs w:val="28"/>
        </w:rPr>
      </w:pPr>
      <w:r w:rsidRPr="000D1AC7">
        <w:rPr>
          <w:szCs w:val="28"/>
        </w:rPr>
        <w:t>16.10. Места для заполнения заявлений оборудуются стульями, столами (стойками), бланками заявлений, письменными принадлежностями.</w:t>
      </w:r>
    </w:p>
    <w:p w:rsidR="00CA3338" w:rsidRPr="000D1AC7" w:rsidRDefault="00CA3338" w:rsidP="00CA3338">
      <w:pPr>
        <w:autoSpaceDE w:val="0"/>
        <w:autoSpaceDN w:val="0"/>
        <w:adjustRightInd w:val="0"/>
        <w:ind w:firstLine="709"/>
        <w:rPr>
          <w:szCs w:val="28"/>
        </w:rPr>
      </w:pPr>
      <w:r w:rsidRPr="000D1AC7">
        <w:rPr>
          <w:szCs w:val="28"/>
        </w:rPr>
        <w:t>16.11. Места приема Заявителей оборудуются информационными табличками (вывесками) с указанием:</w:t>
      </w:r>
    </w:p>
    <w:p w:rsidR="00CA3338" w:rsidRPr="000D1AC7" w:rsidRDefault="00CA3338" w:rsidP="00CA3338">
      <w:pPr>
        <w:autoSpaceDE w:val="0"/>
        <w:autoSpaceDN w:val="0"/>
        <w:adjustRightInd w:val="0"/>
        <w:ind w:firstLine="709"/>
        <w:rPr>
          <w:szCs w:val="28"/>
        </w:rPr>
      </w:pPr>
      <w:r w:rsidRPr="000D1AC7">
        <w:rPr>
          <w:szCs w:val="28"/>
        </w:rPr>
        <w:t>номера кабинета и наименования отдела;</w:t>
      </w:r>
    </w:p>
    <w:p w:rsidR="00CA3338" w:rsidRPr="000D1AC7" w:rsidRDefault="00CA3338" w:rsidP="00CA3338">
      <w:pPr>
        <w:autoSpaceDE w:val="0"/>
        <w:autoSpaceDN w:val="0"/>
        <w:adjustRightInd w:val="0"/>
        <w:ind w:firstLine="709"/>
        <w:rPr>
          <w:szCs w:val="28"/>
        </w:rPr>
      </w:pPr>
      <w:r w:rsidRPr="000D1AC7">
        <w:rPr>
          <w:szCs w:val="28"/>
        </w:rPr>
        <w:lastRenderedPageBreak/>
        <w:t>фамилии, имени и отчества (последнее – при наличии), должности ответственного лица за прием документов;</w:t>
      </w:r>
    </w:p>
    <w:p w:rsidR="00CA3338" w:rsidRPr="000D1AC7" w:rsidRDefault="00CA3338" w:rsidP="00CA3338">
      <w:pPr>
        <w:autoSpaceDE w:val="0"/>
        <w:autoSpaceDN w:val="0"/>
        <w:adjustRightInd w:val="0"/>
        <w:ind w:firstLine="709"/>
        <w:rPr>
          <w:szCs w:val="28"/>
        </w:rPr>
      </w:pPr>
      <w:r w:rsidRPr="000D1AC7">
        <w:rPr>
          <w:szCs w:val="28"/>
        </w:rPr>
        <w:t>графика приема Заявителей.</w:t>
      </w:r>
    </w:p>
    <w:p w:rsidR="00CA3338" w:rsidRPr="000D1AC7" w:rsidRDefault="00CA3338" w:rsidP="00CA3338">
      <w:pPr>
        <w:autoSpaceDE w:val="0"/>
        <w:autoSpaceDN w:val="0"/>
        <w:adjustRightInd w:val="0"/>
        <w:ind w:firstLine="709"/>
        <w:rPr>
          <w:szCs w:val="28"/>
        </w:rPr>
      </w:pPr>
      <w:r w:rsidRPr="000D1AC7">
        <w:rPr>
          <w:szCs w:val="28"/>
        </w:rPr>
        <w:t>16.12. 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CA3338" w:rsidRPr="000D1AC7" w:rsidRDefault="00CA3338" w:rsidP="00CA3338">
      <w:pPr>
        <w:autoSpaceDE w:val="0"/>
        <w:autoSpaceDN w:val="0"/>
        <w:adjustRightInd w:val="0"/>
        <w:ind w:firstLine="709"/>
        <w:rPr>
          <w:szCs w:val="28"/>
        </w:rPr>
      </w:pPr>
      <w:r w:rsidRPr="000D1AC7">
        <w:rPr>
          <w:szCs w:val="28"/>
        </w:rPr>
        <w:t>16.13. Лицо, ответственное за прием документов, должно иметь настольную табличку с указанием фамилии, имени, отчества (при наличии) и должности.</w:t>
      </w:r>
    </w:p>
    <w:p w:rsidR="00CA3338" w:rsidRPr="000D1AC7" w:rsidRDefault="00CA3338" w:rsidP="00CA3338">
      <w:pPr>
        <w:pStyle w:val="12"/>
        <w:ind w:firstLine="709"/>
        <w:rPr>
          <w:rFonts w:cs="Times New Roman"/>
          <w:color w:val="auto"/>
          <w:szCs w:val="28"/>
        </w:rPr>
      </w:pPr>
      <w:r w:rsidRPr="000D1AC7">
        <w:rPr>
          <w:rFonts w:cs="Times New Roman"/>
          <w:color w:val="auto"/>
          <w:szCs w:val="28"/>
        </w:rPr>
        <w:t>16.14. При предоставлении Муниципальной услуги инвалидам обеспечиваются гарантии, предусмотренные Федеральным законом от 24.11.1995 № 181-ФЗ «О социальной защите инвалидов в Российской Федерации».</w:t>
      </w:r>
    </w:p>
    <w:p w:rsidR="00CA3338" w:rsidRPr="000D1AC7" w:rsidRDefault="00CA3338" w:rsidP="00CA3338">
      <w:pPr>
        <w:autoSpaceDE w:val="0"/>
        <w:autoSpaceDN w:val="0"/>
        <w:adjustRightInd w:val="0"/>
        <w:ind w:firstLine="709"/>
        <w:rPr>
          <w:szCs w:val="28"/>
        </w:rPr>
      </w:pPr>
    </w:p>
    <w:p w:rsidR="00CA3338" w:rsidRPr="000D1AC7" w:rsidRDefault="00CA3338" w:rsidP="00CA3338">
      <w:pPr>
        <w:widowControl w:val="0"/>
        <w:autoSpaceDE w:val="0"/>
        <w:autoSpaceDN w:val="0"/>
        <w:adjustRightInd w:val="0"/>
        <w:ind w:firstLine="709"/>
        <w:jc w:val="center"/>
        <w:rPr>
          <w:b/>
          <w:szCs w:val="28"/>
        </w:rPr>
      </w:pPr>
      <w:r w:rsidRPr="000D1AC7">
        <w:rPr>
          <w:b/>
          <w:szCs w:val="28"/>
        </w:rPr>
        <w:t>17. Показатели качества и доступности Муниципальной услуги</w:t>
      </w:r>
    </w:p>
    <w:p w:rsidR="00CA3338" w:rsidRPr="000D1AC7" w:rsidRDefault="00CA3338" w:rsidP="00CA3338">
      <w:pPr>
        <w:autoSpaceDE w:val="0"/>
        <w:autoSpaceDN w:val="0"/>
        <w:adjustRightInd w:val="0"/>
        <w:ind w:firstLine="709"/>
        <w:rPr>
          <w:b/>
          <w:szCs w:val="28"/>
        </w:rPr>
      </w:pPr>
    </w:p>
    <w:p w:rsidR="00CA3338" w:rsidRPr="000D1AC7" w:rsidRDefault="00CA3338" w:rsidP="00CA3338">
      <w:pPr>
        <w:ind w:firstLine="709"/>
        <w:rPr>
          <w:szCs w:val="28"/>
        </w:rPr>
      </w:pPr>
      <w:r w:rsidRPr="000D1AC7">
        <w:rPr>
          <w:szCs w:val="28"/>
        </w:rPr>
        <w:t>17.1. Оценка доступности и качества предоставления Муниципальной услуги должна осуществляться по следующим показателям:</w:t>
      </w:r>
    </w:p>
    <w:p w:rsidR="00CA3338" w:rsidRPr="000D1AC7" w:rsidRDefault="00CA3338" w:rsidP="00CA3338">
      <w:pPr>
        <w:ind w:firstLine="709"/>
        <w:rPr>
          <w:szCs w:val="28"/>
        </w:rPr>
      </w:pPr>
      <w:r w:rsidRPr="000D1AC7">
        <w:rPr>
          <w:szCs w:val="28"/>
        </w:rPr>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CA3338" w:rsidRPr="000D1AC7" w:rsidRDefault="00CA3338" w:rsidP="00CA3338">
      <w:pPr>
        <w:ind w:firstLine="709"/>
        <w:rPr>
          <w:szCs w:val="28"/>
        </w:rPr>
      </w:pPr>
      <w:r w:rsidRPr="000D1AC7">
        <w:rPr>
          <w:szCs w:val="28"/>
        </w:rPr>
        <w:t>б) возможность выбора Заявителем форм предоставления Муниципальной услуги;</w:t>
      </w:r>
    </w:p>
    <w:p w:rsidR="00CA3338" w:rsidRPr="000D1AC7" w:rsidRDefault="00CA3338" w:rsidP="00CA3338">
      <w:pPr>
        <w:ind w:firstLine="709"/>
        <w:rPr>
          <w:szCs w:val="28"/>
        </w:rPr>
      </w:pPr>
      <w:r w:rsidRPr="000D1AC7">
        <w:rPr>
          <w:szCs w:val="28"/>
        </w:rPr>
        <w:t>в) 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w:t>
      </w:r>
    </w:p>
    <w:p w:rsidR="00CA3338" w:rsidRPr="000D1AC7" w:rsidRDefault="00CA3338" w:rsidP="00CA3338">
      <w:pPr>
        <w:ind w:firstLine="709"/>
        <w:rPr>
          <w:szCs w:val="28"/>
        </w:rPr>
      </w:pPr>
      <w:r w:rsidRPr="000D1AC7">
        <w:rPr>
          <w:szCs w:val="28"/>
        </w:rPr>
        <w:t>г) возможность обращения за получением Муниципальной услуги в электронной форме, в том числе с использованием ЕПГУ, РПГУ, электронной почты Администрации;</w:t>
      </w:r>
    </w:p>
    <w:p w:rsidR="00CA3338" w:rsidRPr="000D1AC7" w:rsidRDefault="00CA3338" w:rsidP="00CA3338">
      <w:pPr>
        <w:ind w:firstLine="709"/>
        <w:rPr>
          <w:szCs w:val="28"/>
        </w:rPr>
      </w:pPr>
      <w:r w:rsidRPr="000D1AC7">
        <w:rPr>
          <w:szCs w:val="28"/>
        </w:rPr>
        <w:t>д) доступность обращения за предоставлением Муниципальной услуги, в том числе для маломобильных групп населения;</w:t>
      </w:r>
    </w:p>
    <w:p w:rsidR="00CA3338" w:rsidRPr="000D1AC7" w:rsidRDefault="00CA3338" w:rsidP="00CA3338">
      <w:pPr>
        <w:ind w:firstLine="709"/>
        <w:rPr>
          <w:szCs w:val="28"/>
        </w:rPr>
      </w:pPr>
      <w:r w:rsidRPr="000D1AC7">
        <w:rPr>
          <w:szCs w:val="28"/>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CA3338" w:rsidRPr="000D1AC7" w:rsidRDefault="00CA3338" w:rsidP="00CA3338">
      <w:pPr>
        <w:ind w:firstLine="709"/>
        <w:rPr>
          <w:szCs w:val="28"/>
        </w:rPr>
      </w:pPr>
      <w:r w:rsidRPr="000D1AC7">
        <w:rPr>
          <w:szCs w:val="28"/>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CA3338" w:rsidRPr="000D1AC7" w:rsidRDefault="00CA3338" w:rsidP="00CA3338">
      <w:pPr>
        <w:ind w:firstLine="709"/>
        <w:rPr>
          <w:szCs w:val="28"/>
        </w:rPr>
      </w:pPr>
      <w:r w:rsidRPr="000D1AC7">
        <w:rPr>
          <w:szCs w:val="28"/>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CA3338" w:rsidRPr="000D1AC7" w:rsidRDefault="00CA3338" w:rsidP="00CA3338">
      <w:pPr>
        <w:ind w:firstLine="709"/>
        <w:rPr>
          <w:szCs w:val="28"/>
        </w:rPr>
      </w:pPr>
      <w:r w:rsidRPr="000D1AC7">
        <w:rPr>
          <w:szCs w:val="28"/>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 электронной почты Администрации;</w:t>
      </w:r>
    </w:p>
    <w:p w:rsidR="00CA3338" w:rsidRPr="000D1AC7" w:rsidRDefault="00CA3338" w:rsidP="00CA3338">
      <w:pPr>
        <w:ind w:firstLine="709"/>
        <w:rPr>
          <w:szCs w:val="28"/>
        </w:rPr>
      </w:pPr>
      <w:r w:rsidRPr="000D1AC7">
        <w:rPr>
          <w:szCs w:val="28"/>
        </w:rPr>
        <w:lastRenderedPageBreak/>
        <w:t>к) предоставление возможности получения информации о ходе предоставления Муниципальной услуги, в том числе с использованием ЕПГУ, РПГУ, электронной почты Администрации.</w:t>
      </w:r>
    </w:p>
    <w:p w:rsidR="00CA3338" w:rsidRPr="000D1AC7" w:rsidRDefault="00CA3338" w:rsidP="00CA3338">
      <w:pPr>
        <w:ind w:firstLine="709"/>
        <w:rPr>
          <w:szCs w:val="28"/>
        </w:rPr>
      </w:pPr>
      <w:r w:rsidRPr="000D1AC7">
        <w:rPr>
          <w:szCs w:val="28"/>
        </w:rPr>
        <w:t xml:space="preserve">17.2. В </w:t>
      </w:r>
      <w:proofErr w:type="gramStart"/>
      <w:r w:rsidRPr="000D1AC7">
        <w:rPr>
          <w:szCs w:val="28"/>
        </w:rPr>
        <w:t>целях</w:t>
      </w:r>
      <w:proofErr w:type="gramEnd"/>
      <w:r w:rsidRPr="000D1AC7">
        <w:rPr>
          <w:szCs w:val="28"/>
        </w:rPr>
        <w:t xml:space="preserve">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CA3338" w:rsidRPr="000D1AC7" w:rsidRDefault="00CA3338" w:rsidP="00CA3338">
      <w:pPr>
        <w:ind w:firstLine="709"/>
        <w:rPr>
          <w:szCs w:val="28"/>
        </w:rPr>
      </w:pPr>
      <w:r w:rsidRPr="000D1AC7">
        <w:rPr>
          <w:szCs w:val="28"/>
        </w:rPr>
        <w:t xml:space="preserve">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w:t>
      </w:r>
      <w:r w:rsidRPr="000D1AC7">
        <w:rPr>
          <w:rFonts w:eastAsia="Calibri"/>
          <w:szCs w:val="28"/>
          <w:lang w:eastAsia="en-US"/>
        </w:rPr>
        <w:t>РПГУ</w:t>
      </w:r>
      <w:r w:rsidRPr="000D1AC7">
        <w:rPr>
          <w:szCs w:val="28"/>
        </w:rPr>
        <w:t>.</w:t>
      </w:r>
    </w:p>
    <w:p w:rsidR="00CA3338" w:rsidRPr="000D1AC7" w:rsidRDefault="00CA3338" w:rsidP="00CA3338">
      <w:pPr>
        <w:ind w:firstLine="709"/>
        <w:rPr>
          <w:szCs w:val="28"/>
        </w:rPr>
      </w:pPr>
      <w:r w:rsidRPr="000D1AC7">
        <w:rPr>
          <w:szCs w:val="28"/>
        </w:rPr>
        <w:t xml:space="preserve">Для возможности подачи заявления о предоставлении Муниципальной услуги через ЕПГУ, </w:t>
      </w:r>
      <w:r w:rsidRPr="000D1AC7">
        <w:rPr>
          <w:rFonts w:eastAsia="Calibri"/>
          <w:szCs w:val="28"/>
          <w:lang w:eastAsia="en-US"/>
        </w:rPr>
        <w:t>РПГУ</w:t>
      </w:r>
      <w:r w:rsidRPr="000D1AC7">
        <w:rPr>
          <w:szCs w:val="28"/>
        </w:rPr>
        <w:t xml:space="preserve"> Заявитель должен быть зарегистрирован в единой системе идентификации и аутентификации. </w:t>
      </w:r>
    </w:p>
    <w:p w:rsidR="00CA3338" w:rsidRPr="000D1AC7" w:rsidRDefault="00CA3338" w:rsidP="00CA3338">
      <w:pPr>
        <w:autoSpaceDE w:val="0"/>
        <w:autoSpaceDN w:val="0"/>
        <w:adjustRightInd w:val="0"/>
        <w:ind w:firstLine="709"/>
        <w:rPr>
          <w:bCs/>
          <w:szCs w:val="28"/>
        </w:rPr>
      </w:pPr>
    </w:p>
    <w:p w:rsidR="00CA3338" w:rsidRPr="000D1AC7" w:rsidRDefault="00CA3338" w:rsidP="00CA3338">
      <w:pPr>
        <w:tabs>
          <w:tab w:val="left" w:pos="0"/>
        </w:tabs>
        <w:ind w:firstLine="709"/>
        <w:jc w:val="center"/>
        <w:rPr>
          <w:b/>
          <w:iCs/>
          <w:spacing w:val="1"/>
          <w:szCs w:val="28"/>
          <w:lang w:eastAsia="en-US"/>
        </w:rPr>
      </w:pPr>
      <w:r w:rsidRPr="000D1AC7">
        <w:rPr>
          <w:b/>
          <w:iCs/>
          <w:spacing w:val="1"/>
          <w:szCs w:val="28"/>
          <w:lang w:eastAsia="en-US"/>
        </w:rPr>
        <w:t>18. Иные требования к предоставлению Муниципальной услуги, в том числе учитывающие особенности предоставления Муниципальной услуги в многофункциональных центрах и особенности предоставления Муниципальной услуги в электронной форме</w:t>
      </w:r>
    </w:p>
    <w:p w:rsidR="00CA3338" w:rsidRPr="000D1AC7" w:rsidRDefault="00CA3338" w:rsidP="00CA3338">
      <w:pPr>
        <w:tabs>
          <w:tab w:val="left" w:pos="0"/>
        </w:tabs>
        <w:ind w:firstLine="709"/>
        <w:rPr>
          <w:b/>
          <w:iCs/>
          <w:spacing w:val="1"/>
          <w:szCs w:val="28"/>
          <w:lang w:eastAsia="en-US"/>
        </w:rPr>
      </w:pPr>
    </w:p>
    <w:p w:rsidR="00CA3338" w:rsidRPr="000D1AC7" w:rsidRDefault="00CA3338" w:rsidP="00CA3338">
      <w:pPr>
        <w:ind w:firstLine="709"/>
        <w:rPr>
          <w:szCs w:val="28"/>
        </w:rPr>
      </w:pPr>
      <w:r w:rsidRPr="000D1AC7">
        <w:rPr>
          <w:szCs w:val="28"/>
        </w:rPr>
        <w:t>18.1. Услугами, необходимыми и обязательными для предоставления данной Муниципальной услуги, являются:</w:t>
      </w:r>
    </w:p>
    <w:p w:rsidR="00CA3338" w:rsidRPr="000D1AC7" w:rsidRDefault="00CA3338" w:rsidP="00CA3338">
      <w:pPr>
        <w:ind w:firstLine="709"/>
        <w:rPr>
          <w:szCs w:val="28"/>
        </w:rPr>
      </w:pPr>
      <w:r w:rsidRPr="000D1AC7">
        <w:rPr>
          <w:szCs w:val="28"/>
        </w:rPr>
        <w:t>- проведение экспертизы проектной документации (в случае реализации проектов капитального строительства, подлежащих экспертизе);</w:t>
      </w:r>
    </w:p>
    <w:p w:rsidR="00CA3338" w:rsidRPr="000D1AC7" w:rsidRDefault="00CA3338" w:rsidP="00CA3338">
      <w:pPr>
        <w:ind w:firstLine="709"/>
        <w:rPr>
          <w:szCs w:val="28"/>
        </w:rPr>
      </w:pPr>
      <w:r w:rsidRPr="000D1AC7">
        <w:rPr>
          <w:szCs w:val="28"/>
        </w:rPr>
        <w:t xml:space="preserve">- проведение экспертизы проектной документации на строительство, реконструкцию объектов капитального строительства, в том числе проекты организации работ по сносу или демонтажу объектов капитального строительства, проекты реконструкции зеленых насаждений с </w:t>
      </w:r>
      <w:proofErr w:type="spellStart"/>
      <w:r w:rsidRPr="000D1AC7">
        <w:rPr>
          <w:szCs w:val="28"/>
        </w:rPr>
        <w:t>дендропланом</w:t>
      </w:r>
      <w:proofErr w:type="spellEnd"/>
      <w:r w:rsidRPr="000D1AC7">
        <w:rPr>
          <w:szCs w:val="28"/>
        </w:rPr>
        <w:t>;</w:t>
      </w:r>
    </w:p>
    <w:p w:rsidR="00CA3338" w:rsidRPr="000D1AC7" w:rsidRDefault="00CA3338" w:rsidP="00CA3338">
      <w:pPr>
        <w:ind w:firstLine="709"/>
        <w:rPr>
          <w:szCs w:val="28"/>
        </w:rPr>
      </w:pPr>
      <w:r w:rsidRPr="000D1AC7">
        <w:rPr>
          <w:szCs w:val="28"/>
        </w:rPr>
        <w:t>- подготовка документов о понесенных затратах на выполненное компенсационное озеленение, подтвержденных сметными расчетами;</w:t>
      </w:r>
    </w:p>
    <w:p w:rsidR="00CA3338" w:rsidRPr="000D1AC7" w:rsidRDefault="00CA3338" w:rsidP="00CA3338">
      <w:pPr>
        <w:ind w:firstLine="709"/>
        <w:rPr>
          <w:szCs w:val="28"/>
        </w:rPr>
      </w:pPr>
      <w:r w:rsidRPr="000D1AC7">
        <w:rPr>
          <w:szCs w:val="28"/>
        </w:rPr>
        <w:t>- санитарно-гигиеническая экспертиза (исследование, обследование) в сфере санитарно-эпидемиологического благополучия человека.</w:t>
      </w:r>
    </w:p>
    <w:p w:rsidR="00CA3338" w:rsidRPr="000D1AC7" w:rsidRDefault="00CA3338" w:rsidP="00CA3338">
      <w:pPr>
        <w:ind w:firstLine="709"/>
        <w:rPr>
          <w:szCs w:val="28"/>
        </w:rPr>
      </w:pPr>
      <w:proofErr w:type="gramStart"/>
      <w:r w:rsidRPr="000D1AC7">
        <w:rPr>
          <w:szCs w:val="28"/>
        </w:rPr>
        <w:t xml:space="preserve">Размер платы за предоставление услуг, необходимых и обязательных для предоставления Муниципальной услуги, определяется предоставляющими их организациями. </w:t>
      </w:r>
      <w:proofErr w:type="gramEnd"/>
    </w:p>
    <w:p w:rsidR="00CA3338" w:rsidRPr="000D1AC7" w:rsidRDefault="00CA3338" w:rsidP="00CA3338">
      <w:pPr>
        <w:ind w:firstLine="709"/>
        <w:rPr>
          <w:szCs w:val="28"/>
        </w:rPr>
      </w:pPr>
      <w:r w:rsidRPr="000D1AC7">
        <w:rPr>
          <w:szCs w:val="28"/>
        </w:rPr>
        <w:t xml:space="preserve">18.2. Заявитель или его представитель авторизуется на ЕПГУ, РПГУ посредством подтвержденной учетной записи в ЕСИА, заполняет заявление о предоставлении Муниципальной услуги с использованием интерактивной формы в электронном виде, в которой обеспечивается </w:t>
      </w:r>
      <w:proofErr w:type="spellStart"/>
      <w:r w:rsidRPr="000D1AC7">
        <w:rPr>
          <w:szCs w:val="28"/>
        </w:rPr>
        <w:t>автозаполнение</w:t>
      </w:r>
      <w:proofErr w:type="spellEnd"/>
      <w:r w:rsidRPr="000D1AC7">
        <w:rPr>
          <w:szCs w:val="28"/>
        </w:rPr>
        <w:t xml:space="preserve"> с использованием сведений, полученных из цифрового профиля ЕСИА или витрин данных. </w:t>
      </w:r>
    </w:p>
    <w:p w:rsidR="00CA3338" w:rsidRPr="000D1AC7" w:rsidRDefault="00CA3338" w:rsidP="00CA3338">
      <w:pPr>
        <w:ind w:firstLine="709"/>
        <w:rPr>
          <w:szCs w:val="28"/>
        </w:rPr>
      </w:pPr>
      <w:r w:rsidRPr="000D1AC7">
        <w:rPr>
          <w:szCs w:val="28"/>
        </w:rPr>
        <w:t xml:space="preserve">В </w:t>
      </w:r>
      <w:proofErr w:type="gramStart"/>
      <w:r w:rsidRPr="000D1AC7">
        <w:rPr>
          <w:szCs w:val="28"/>
        </w:rPr>
        <w:t>случае</w:t>
      </w:r>
      <w:proofErr w:type="gramEnd"/>
      <w:r w:rsidRPr="000D1AC7">
        <w:rPr>
          <w:szCs w:val="28"/>
        </w:rPr>
        <w:t xml:space="preserve"> невозможности </w:t>
      </w:r>
      <w:proofErr w:type="spellStart"/>
      <w:r w:rsidRPr="000D1AC7">
        <w:rPr>
          <w:szCs w:val="28"/>
        </w:rPr>
        <w:t>автозаполнения</w:t>
      </w:r>
      <w:proofErr w:type="spellEnd"/>
      <w:r w:rsidRPr="000D1AC7">
        <w:rPr>
          <w:szCs w:val="28"/>
        </w:rPr>
        <w:t xml:space="preserve"> отдельных полей с использованием ЕСИА или витрин данных Заявитель вносит необходимые сведения в интерактивную форму вручную.</w:t>
      </w:r>
    </w:p>
    <w:p w:rsidR="00CA3338" w:rsidRPr="000D1AC7" w:rsidRDefault="00CA3338" w:rsidP="00CA3338">
      <w:pPr>
        <w:ind w:firstLine="709"/>
        <w:rPr>
          <w:szCs w:val="28"/>
        </w:rPr>
      </w:pPr>
      <w:r w:rsidRPr="000D1AC7">
        <w:rPr>
          <w:szCs w:val="28"/>
        </w:rPr>
        <w:t xml:space="preserve">При выявлении некорректно заполненного поля электронной формы заявления Заявитель уведомляется о характере выявленной ошибки и порядке </w:t>
      </w:r>
      <w:r w:rsidRPr="000D1AC7">
        <w:rPr>
          <w:szCs w:val="28"/>
        </w:rPr>
        <w:lastRenderedPageBreak/>
        <w:t>ее устранения посредством информационного сообщения непосредственно в электронной форме заявления.</w:t>
      </w:r>
    </w:p>
    <w:p w:rsidR="00CA3338" w:rsidRPr="000D1AC7" w:rsidRDefault="00CA3338" w:rsidP="00CA3338">
      <w:pPr>
        <w:ind w:firstLine="709"/>
        <w:rPr>
          <w:szCs w:val="28"/>
        </w:rPr>
      </w:pPr>
      <w:r w:rsidRPr="000D1AC7">
        <w:rPr>
          <w:szCs w:val="28"/>
        </w:rPr>
        <w:t>18.3. 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CA3338" w:rsidRPr="000D1AC7" w:rsidRDefault="00CA3338" w:rsidP="00CA3338">
      <w:pPr>
        <w:ind w:firstLine="709"/>
        <w:rPr>
          <w:szCs w:val="28"/>
        </w:rPr>
      </w:pPr>
      <w:r w:rsidRPr="000D1AC7">
        <w:rPr>
          <w:szCs w:val="28"/>
        </w:rPr>
        <w:t>18.4. 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w:t>
      </w:r>
    </w:p>
    <w:p w:rsidR="00CA3338" w:rsidRPr="000D1AC7" w:rsidRDefault="00CA3338" w:rsidP="00CA3338">
      <w:pPr>
        <w:ind w:firstLine="709"/>
        <w:rPr>
          <w:szCs w:val="28"/>
        </w:rPr>
      </w:pPr>
      <w:r w:rsidRPr="000D1AC7">
        <w:rPr>
          <w:szCs w:val="28"/>
        </w:rPr>
        <w:t xml:space="preserve">18.5. Результат предоставления Муниципальной услуги, направляются Заявителю, его представителю в личный кабинет на ЕПГУ, РПГУ, на электронную почту в форме электронного документа, подписанного усиленной квалифицированной электронной подписью уполномоченного должностного лица Администрации. </w:t>
      </w:r>
    </w:p>
    <w:p w:rsidR="00CA3338" w:rsidRPr="000D1AC7" w:rsidRDefault="00CA3338" w:rsidP="00CA3338">
      <w:pPr>
        <w:ind w:firstLine="709"/>
        <w:rPr>
          <w:szCs w:val="28"/>
        </w:rPr>
      </w:pPr>
      <w:r w:rsidRPr="000D1AC7">
        <w:rPr>
          <w:szCs w:val="28"/>
        </w:rPr>
        <w:t xml:space="preserve">В </w:t>
      </w:r>
      <w:proofErr w:type="gramStart"/>
      <w:r w:rsidRPr="000D1AC7">
        <w:rPr>
          <w:szCs w:val="28"/>
        </w:rPr>
        <w:t>случае</w:t>
      </w:r>
      <w:proofErr w:type="gramEnd"/>
      <w:r w:rsidRPr="000D1AC7">
        <w:rPr>
          <w:szCs w:val="28"/>
        </w:rPr>
        <w:t xml:space="preserve"> направления заявления посредством ЕПГУ,</w:t>
      </w:r>
      <w:r w:rsidRPr="000D1AC7">
        <w:rPr>
          <w:rFonts w:eastAsia="Calibri"/>
          <w:szCs w:val="28"/>
          <w:lang w:eastAsia="en-US"/>
        </w:rPr>
        <w:t xml:space="preserve"> РПГУ ре</w:t>
      </w:r>
      <w:r w:rsidRPr="000D1AC7">
        <w:rPr>
          <w:szCs w:val="28"/>
        </w:rPr>
        <w:t>зультат предоставления Муниципальной услуги также может быть выдан Заявителю на бумажном носителе в МФЦ или в Администрации.</w:t>
      </w:r>
    </w:p>
    <w:p w:rsidR="00CA3338" w:rsidRPr="000D1AC7" w:rsidRDefault="00CA3338" w:rsidP="00CA3338">
      <w:pPr>
        <w:ind w:firstLine="709"/>
        <w:rPr>
          <w:szCs w:val="28"/>
        </w:rPr>
      </w:pPr>
      <w:r w:rsidRPr="000D1AC7">
        <w:rPr>
          <w:szCs w:val="28"/>
        </w:rPr>
        <w:t xml:space="preserve">Получение ходатайства об установлении сервитута подтверждается Администрацией путем направления Заявителю уведомления, содержащего входящий регистрационный номер ходатайства об установлении сервитута, дату его получения </w:t>
      </w:r>
      <w:proofErr w:type="gramStart"/>
      <w:r w:rsidRPr="000D1AC7">
        <w:rPr>
          <w:szCs w:val="28"/>
        </w:rPr>
        <w:t>Администрацией</w:t>
      </w:r>
      <w:proofErr w:type="gramEnd"/>
      <w:r w:rsidRPr="000D1AC7">
        <w:rPr>
          <w:szCs w:val="28"/>
        </w:rPr>
        <w:t xml:space="preserve"> а также перечень наименований файлов, представленных в форме электронных документов, с указанием их объема. </w:t>
      </w:r>
    </w:p>
    <w:p w:rsidR="00CA3338" w:rsidRPr="000D1AC7" w:rsidRDefault="00CA3338" w:rsidP="00CA3338">
      <w:pPr>
        <w:ind w:firstLine="709"/>
        <w:rPr>
          <w:szCs w:val="28"/>
        </w:rPr>
      </w:pPr>
      <w:r w:rsidRPr="000D1AC7">
        <w:rPr>
          <w:szCs w:val="28"/>
        </w:rPr>
        <w:t xml:space="preserve">Уведомление о получении ходатайства об установлении сервитута направляется Заявителю в виде сообщения на указанный им адрес электронной почты не позднее рабочего дня, следующего за днем поступления ходатайства об изъятии в Администрацию. </w:t>
      </w:r>
    </w:p>
    <w:p w:rsidR="00CA3338" w:rsidRPr="000D1AC7" w:rsidRDefault="00CA3338" w:rsidP="00CA3338">
      <w:pPr>
        <w:ind w:firstLine="709"/>
        <w:rPr>
          <w:szCs w:val="28"/>
        </w:rPr>
      </w:pPr>
      <w:r w:rsidRPr="000D1AC7">
        <w:rPr>
          <w:szCs w:val="28"/>
        </w:rPr>
        <w:t>18.6. 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CA3338" w:rsidRPr="000D1AC7" w:rsidRDefault="00CA3338" w:rsidP="00CA3338">
      <w:pPr>
        <w:ind w:firstLine="709"/>
        <w:rPr>
          <w:szCs w:val="28"/>
        </w:rPr>
      </w:pPr>
      <w:r w:rsidRPr="000D1AC7">
        <w:rPr>
          <w:szCs w:val="28"/>
        </w:rPr>
        <w:t>Электронные документы представляются в следующих форматах:</w:t>
      </w:r>
    </w:p>
    <w:p w:rsidR="00CA3338" w:rsidRPr="000D1AC7" w:rsidRDefault="00CA3338" w:rsidP="00CA3338">
      <w:pPr>
        <w:ind w:firstLine="709"/>
        <w:rPr>
          <w:szCs w:val="28"/>
        </w:rPr>
      </w:pPr>
      <w:r w:rsidRPr="000D1AC7">
        <w:rPr>
          <w:szCs w:val="28"/>
        </w:rPr>
        <w:t xml:space="preserve">а) </w:t>
      </w:r>
      <w:r w:rsidRPr="000D1AC7">
        <w:rPr>
          <w:szCs w:val="28"/>
          <w:lang w:val="en-US"/>
        </w:rPr>
        <w:t>xml</w:t>
      </w:r>
      <w:r w:rsidRPr="000D1AC7">
        <w:rPr>
          <w:szCs w:val="28"/>
        </w:rPr>
        <w:t xml:space="preserve"> - для документов, в отношении которых утверждены формы и требования по формированию электронных документов в виде файлов в формате </w:t>
      </w:r>
      <w:r w:rsidRPr="000D1AC7">
        <w:rPr>
          <w:szCs w:val="28"/>
          <w:lang w:val="en-US"/>
        </w:rPr>
        <w:t>xml</w:t>
      </w:r>
      <w:r w:rsidRPr="000D1AC7">
        <w:rPr>
          <w:szCs w:val="28"/>
        </w:rPr>
        <w:t>;</w:t>
      </w:r>
    </w:p>
    <w:p w:rsidR="00CA3338" w:rsidRPr="000D1AC7" w:rsidRDefault="00CA3338" w:rsidP="00CA3338">
      <w:pPr>
        <w:ind w:firstLine="709"/>
        <w:rPr>
          <w:szCs w:val="28"/>
        </w:rPr>
      </w:pPr>
      <w:r w:rsidRPr="000D1AC7">
        <w:rPr>
          <w:szCs w:val="28"/>
        </w:rPr>
        <w:t xml:space="preserve">б) </w:t>
      </w:r>
      <w:r w:rsidRPr="000D1AC7">
        <w:rPr>
          <w:szCs w:val="28"/>
          <w:lang w:val="en-US"/>
        </w:rPr>
        <w:t>doc</w:t>
      </w:r>
      <w:r w:rsidRPr="000D1AC7">
        <w:rPr>
          <w:szCs w:val="28"/>
        </w:rPr>
        <w:t xml:space="preserve">, </w:t>
      </w:r>
      <w:proofErr w:type="spellStart"/>
      <w:r w:rsidRPr="000D1AC7">
        <w:rPr>
          <w:szCs w:val="28"/>
          <w:lang w:val="en-US"/>
        </w:rPr>
        <w:t>docx</w:t>
      </w:r>
      <w:proofErr w:type="spellEnd"/>
      <w:r w:rsidRPr="000D1AC7">
        <w:rPr>
          <w:szCs w:val="28"/>
        </w:rPr>
        <w:t xml:space="preserve">, </w:t>
      </w:r>
      <w:proofErr w:type="spellStart"/>
      <w:r w:rsidRPr="000D1AC7">
        <w:rPr>
          <w:szCs w:val="28"/>
          <w:lang w:val="en-US"/>
        </w:rPr>
        <w:t>odt</w:t>
      </w:r>
      <w:proofErr w:type="spellEnd"/>
      <w:r w:rsidRPr="000D1AC7">
        <w:rPr>
          <w:szCs w:val="28"/>
        </w:rPr>
        <w:t xml:space="preserve"> - для документов с текстовым содержанием, не включающим формулы;</w:t>
      </w:r>
    </w:p>
    <w:p w:rsidR="00CA3338" w:rsidRPr="000D1AC7" w:rsidRDefault="00CA3338" w:rsidP="00CA3338">
      <w:pPr>
        <w:ind w:firstLine="709"/>
        <w:rPr>
          <w:szCs w:val="28"/>
        </w:rPr>
      </w:pPr>
      <w:r w:rsidRPr="000D1AC7">
        <w:rPr>
          <w:szCs w:val="28"/>
        </w:rPr>
        <w:t xml:space="preserve">в) </w:t>
      </w:r>
      <w:r w:rsidRPr="000D1AC7">
        <w:rPr>
          <w:szCs w:val="28"/>
          <w:lang w:val="en-US"/>
        </w:rPr>
        <w:t>pdf</w:t>
      </w:r>
      <w:r w:rsidRPr="000D1AC7">
        <w:rPr>
          <w:szCs w:val="28"/>
        </w:rPr>
        <w:t xml:space="preserve">, </w:t>
      </w:r>
      <w:r w:rsidRPr="000D1AC7">
        <w:rPr>
          <w:szCs w:val="28"/>
          <w:lang w:val="en-US"/>
        </w:rPr>
        <w:t>jpg</w:t>
      </w:r>
      <w:r w:rsidRPr="000D1AC7">
        <w:rPr>
          <w:szCs w:val="28"/>
        </w:rPr>
        <w:t xml:space="preserve">, </w:t>
      </w:r>
      <w:r w:rsidRPr="000D1AC7">
        <w:rPr>
          <w:szCs w:val="28"/>
          <w:lang w:val="en-US"/>
        </w:rPr>
        <w:t>jpeg</w:t>
      </w:r>
      <w:r w:rsidRPr="000D1AC7">
        <w:rPr>
          <w:szCs w:val="28"/>
        </w:rPr>
        <w:t xml:space="preserve">, </w:t>
      </w:r>
      <w:proofErr w:type="spellStart"/>
      <w:r w:rsidRPr="000D1AC7">
        <w:rPr>
          <w:szCs w:val="28"/>
          <w:lang w:val="en-US"/>
        </w:rPr>
        <w:t>png</w:t>
      </w:r>
      <w:proofErr w:type="spellEnd"/>
      <w:r w:rsidRPr="000D1AC7">
        <w:rPr>
          <w:szCs w:val="28"/>
        </w:rPr>
        <w:t xml:space="preserve">, </w:t>
      </w:r>
      <w:r w:rsidRPr="000D1AC7">
        <w:rPr>
          <w:szCs w:val="28"/>
          <w:lang w:val="en-US"/>
        </w:rPr>
        <w:t>bmp</w:t>
      </w:r>
      <w:r w:rsidRPr="000D1AC7">
        <w:rPr>
          <w:szCs w:val="28"/>
        </w:rPr>
        <w:t xml:space="preserve">, </w:t>
      </w:r>
      <w:r w:rsidRPr="000D1AC7">
        <w:rPr>
          <w:szCs w:val="28"/>
          <w:lang w:val="en-US"/>
        </w:rPr>
        <w:t>tiff</w:t>
      </w:r>
      <w:r w:rsidRPr="000D1AC7">
        <w:rPr>
          <w:szCs w:val="28"/>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CA3338" w:rsidRPr="000D1AC7" w:rsidRDefault="00CA3338" w:rsidP="00CA3338">
      <w:pPr>
        <w:ind w:firstLine="709"/>
        <w:rPr>
          <w:szCs w:val="28"/>
        </w:rPr>
      </w:pPr>
      <w:r w:rsidRPr="000D1AC7">
        <w:rPr>
          <w:szCs w:val="28"/>
        </w:rPr>
        <w:t xml:space="preserve">г) </w:t>
      </w:r>
      <w:r w:rsidRPr="000D1AC7">
        <w:rPr>
          <w:szCs w:val="28"/>
          <w:lang w:val="en-US"/>
        </w:rPr>
        <w:t>zip</w:t>
      </w:r>
      <w:r w:rsidRPr="000D1AC7">
        <w:rPr>
          <w:szCs w:val="28"/>
        </w:rPr>
        <w:t xml:space="preserve">, </w:t>
      </w:r>
      <w:proofErr w:type="spellStart"/>
      <w:r w:rsidRPr="000D1AC7">
        <w:rPr>
          <w:szCs w:val="28"/>
          <w:lang w:val="en-US"/>
        </w:rPr>
        <w:t>rar</w:t>
      </w:r>
      <w:proofErr w:type="spellEnd"/>
      <w:r w:rsidRPr="000D1AC7">
        <w:rPr>
          <w:szCs w:val="28"/>
        </w:rPr>
        <w:t>, 7</w:t>
      </w:r>
      <w:r w:rsidRPr="000D1AC7">
        <w:rPr>
          <w:szCs w:val="28"/>
          <w:lang w:val="en-US"/>
        </w:rPr>
        <w:t>z</w:t>
      </w:r>
      <w:r w:rsidRPr="000D1AC7">
        <w:rPr>
          <w:szCs w:val="28"/>
        </w:rPr>
        <w:t xml:space="preserve"> для сжатых документов в один файл;</w:t>
      </w:r>
    </w:p>
    <w:p w:rsidR="00CA3338" w:rsidRPr="000D1AC7" w:rsidRDefault="00CA3338" w:rsidP="00CA3338">
      <w:pPr>
        <w:ind w:firstLine="709"/>
        <w:rPr>
          <w:szCs w:val="28"/>
        </w:rPr>
      </w:pPr>
      <w:r w:rsidRPr="000D1AC7">
        <w:rPr>
          <w:szCs w:val="28"/>
        </w:rPr>
        <w:t xml:space="preserve">д) </w:t>
      </w:r>
      <w:r w:rsidRPr="000D1AC7">
        <w:rPr>
          <w:szCs w:val="28"/>
          <w:lang w:val="en-US"/>
        </w:rPr>
        <w:t>sig</w:t>
      </w:r>
      <w:r w:rsidRPr="000D1AC7">
        <w:rPr>
          <w:szCs w:val="28"/>
        </w:rPr>
        <w:t xml:space="preserve"> для открепленной усиленной квалифицированной электронной подписи.</w:t>
      </w:r>
    </w:p>
    <w:p w:rsidR="00CA3338" w:rsidRPr="000D1AC7" w:rsidRDefault="00CA3338" w:rsidP="00CA3338">
      <w:pPr>
        <w:ind w:firstLine="709"/>
        <w:rPr>
          <w:szCs w:val="28"/>
        </w:rPr>
      </w:pPr>
      <w:r w:rsidRPr="000D1AC7">
        <w:rPr>
          <w:szCs w:val="28"/>
        </w:rPr>
        <w:t xml:space="preserve">18.7.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w:t>
      </w:r>
      <w:r w:rsidRPr="000D1AC7">
        <w:rPr>
          <w:szCs w:val="28"/>
        </w:rPr>
        <w:lastRenderedPageBreak/>
        <w:t xml:space="preserve">документа в разрешении 300-500 </w:t>
      </w:r>
      <w:r w:rsidRPr="000D1AC7">
        <w:rPr>
          <w:szCs w:val="28"/>
          <w:lang w:val="en-US"/>
        </w:rPr>
        <w:t>dpi</w:t>
      </w:r>
      <w:r w:rsidRPr="000D1AC7">
        <w:rPr>
          <w:szCs w:val="28"/>
        </w:rPr>
        <w:t xml:space="preserve"> (масштаб 1:1) с использованием следующих режимов:</w:t>
      </w:r>
    </w:p>
    <w:p w:rsidR="00CA3338" w:rsidRPr="000D1AC7" w:rsidRDefault="00CA3338" w:rsidP="00CA3338">
      <w:pPr>
        <w:ind w:firstLine="709"/>
        <w:rPr>
          <w:szCs w:val="28"/>
        </w:rPr>
      </w:pPr>
      <w:r w:rsidRPr="000D1AC7">
        <w:rPr>
          <w:szCs w:val="28"/>
        </w:rPr>
        <w:t>а) «черно-белый» (при отсутствии в документе графических изображений и (или) цветного текста);</w:t>
      </w:r>
    </w:p>
    <w:p w:rsidR="00CA3338" w:rsidRPr="000D1AC7" w:rsidRDefault="00CA3338" w:rsidP="00CA3338">
      <w:pPr>
        <w:ind w:firstLine="709"/>
        <w:rPr>
          <w:szCs w:val="28"/>
        </w:rPr>
      </w:pPr>
      <w:r w:rsidRPr="000D1AC7">
        <w:rPr>
          <w:szCs w:val="28"/>
        </w:rPr>
        <w:t>«оттенки серого» (при наличии в документе графических изображений, отличных от цветного графического изображения);</w:t>
      </w:r>
    </w:p>
    <w:p w:rsidR="00CA3338" w:rsidRPr="000D1AC7" w:rsidRDefault="00CA3338" w:rsidP="00CA3338">
      <w:pPr>
        <w:ind w:firstLine="709"/>
        <w:rPr>
          <w:szCs w:val="28"/>
        </w:rPr>
      </w:pPr>
      <w:r w:rsidRPr="000D1AC7">
        <w:rPr>
          <w:szCs w:val="28"/>
        </w:rPr>
        <w:t>б) «цветной» или «режим полной цветопередачи» (при наличии в документе цветных графических изображений либо цветного текста);</w:t>
      </w:r>
    </w:p>
    <w:p w:rsidR="00CA3338" w:rsidRPr="000D1AC7" w:rsidRDefault="00CA3338" w:rsidP="00CA3338">
      <w:pPr>
        <w:ind w:firstLine="709"/>
        <w:rPr>
          <w:szCs w:val="28"/>
        </w:rPr>
      </w:pPr>
      <w:r w:rsidRPr="000D1AC7">
        <w:rPr>
          <w:szCs w:val="28"/>
        </w:rPr>
        <w:t>в) сохранением всех аутентичных признаков подлинности, а именно: графической подписи лица, печати, углового штампа бланка;</w:t>
      </w:r>
    </w:p>
    <w:p w:rsidR="00CA3338" w:rsidRPr="000D1AC7" w:rsidRDefault="00CA3338" w:rsidP="00CA3338">
      <w:pPr>
        <w:ind w:firstLine="709"/>
        <w:rPr>
          <w:szCs w:val="28"/>
        </w:rPr>
      </w:pPr>
      <w:r w:rsidRPr="000D1AC7">
        <w:rPr>
          <w:szCs w:val="28"/>
        </w:rPr>
        <w:t>количество файлов должно соответствовать количеству документов, каждый из которых содержит текстовую и (или) графическую информацию.</w:t>
      </w:r>
    </w:p>
    <w:p w:rsidR="00CA3338" w:rsidRPr="000D1AC7" w:rsidRDefault="00CA3338" w:rsidP="00CA3338">
      <w:pPr>
        <w:ind w:firstLine="709"/>
        <w:rPr>
          <w:szCs w:val="28"/>
        </w:rPr>
      </w:pPr>
      <w:r w:rsidRPr="000D1AC7">
        <w:rPr>
          <w:szCs w:val="28"/>
        </w:rPr>
        <w:t>18.8. Электронные документы должны обеспечивать:</w:t>
      </w:r>
    </w:p>
    <w:p w:rsidR="00CA3338" w:rsidRPr="000D1AC7" w:rsidRDefault="00CA3338" w:rsidP="00CA3338">
      <w:pPr>
        <w:ind w:firstLine="709"/>
        <w:rPr>
          <w:szCs w:val="28"/>
        </w:rPr>
      </w:pPr>
      <w:r w:rsidRPr="000D1AC7">
        <w:rPr>
          <w:szCs w:val="28"/>
        </w:rPr>
        <w:t>а) возможность идентифицировать документ и количество листов в документе;</w:t>
      </w:r>
    </w:p>
    <w:p w:rsidR="00CA3338" w:rsidRPr="000D1AC7" w:rsidRDefault="00CA3338" w:rsidP="00CA3338">
      <w:pPr>
        <w:ind w:firstLine="709"/>
        <w:rPr>
          <w:szCs w:val="28"/>
        </w:rPr>
      </w:pPr>
      <w:r w:rsidRPr="000D1AC7">
        <w:rPr>
          <w:szCs w:val="28"/>
        </w:rPr>
        <w:t>б) 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CA3338" w:rsidRPr="000D1AC7" w:rsidRDefault="00CA3338" w:rsidP="00CA3338">
      <w:pPr>
        <w:ind w:firstLine="709"/>
        <w:rPr>
          <w:szCs w:val="28"/>
        </w:rPr>
      </w:pPr>
      <w:r w:rsidRPr="000D1AC7">
        <w:rPr>
          <w:szCs w:val="28"/>
        </w:rPr>
        <w:t>в) содержать оглавление, соответствующее их смыслу и содержанию;</w:t>
      </w:r>
    </w:p>
    <w:p w:rsidR="00CA3338" w:rsidRPr="000D1AC7" w:rsidRDefault="00CA3338" w:rsidP="00CA3338">
      <w:pPr>
        <w:ind w:firstLine="709"/>
        <w:rPr>
          <w:szCs w:val="28"/>
        </w:rPr>
      </w:pPr>
      <w:r w:rsidRPr="000D1AC7">
        <w:rPr>
          <w:szCs w:val="28"/>
        </w:rPr>
        <w:t>г) 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CA3338" w:rsidRPr="000D1AC7" w:rsidRDefault="00CA3338" w:rsidP="00CA3338">
      <w:pPr>
        <w:ind w:firstLine="709"/>
        <w:rPr>
          <w:szCs w:val="28"/>
        </w:rPr>
      </w:pPr>
      <w:r w:rsidRPr="000D1AC7">
        <w:rPr>
          <w:szCs w:val="28"/>
        </w:rPr>
        <w:t>При предоставлении Муниципальной услуги посредством ЕПГУ, РПГУ Заявителю обеспечиваются права и гарантии, предусмотренные постановлением Правительства РФ от 26.03.2016 №236 «О требованиях к предоставлению в электронной форме государственных и муниципальных услуг».</w:t>
      </w:r>
    </w:p>
    <w:p w:rsidR="00CA3338" w:rsidRPr="000D1AC7" w:rsidRDefault="00CA3338" w:rsidP="00CA3338">
      <w:pPr>
        <w:ind w:firstLine="709"/>
        <w:rPr>
          <w:szCs w:val="28"/>
        </w:rPr>
      </w:pPr>
      <w:r w:rsidRPr="000D1AC7">
        <w:rPr>
          <w:szCs w:val="28"/>
        </w:rPr>
        <w:t xml:space="preserve">18.9. Документы, подлежащие представлению в форматах </w:t>
      </w:r>
      <w:proofErr w:type="spellStart"/>
      <w:r w:rsidRPr="000D1AC7">
        <w:rPr>
          <w:szCs w:val="28"/>
          <w:lang w:val="en-US"/>
        </w:rPr>
        <w:t>xls</w:t>
      </w:r>
      <w:proofErr w:type="spellEnd"/>
      <w:r w:rsidRPr="000D1AC7">
        <w:rPr>
          <w:szCs w:val="28"/>
        </w:rPr>
        <w:t xml:space="preserve">, </w:t>
      </w:r>
      <w:proofErr w:type="spellStart"/>
      <w:r w:rsidRPr="000D1AC7">
        <w:rPr>
          <w:rStyle w:val="85pt0pt"/>
          <w:rFonts w:eastAsia="Arial Unicode MS"/>
          <w:szCs w:val="28"/>
        </w:rPr>
        <w:t>xlIsx</w:t>
      </w:r>
      <w:proofErr w:type="spellEnd"/>
      <w:r w:rsidRPr="00CA3338">
        <w:rPr>
          <w:rStyle w:val="85pt0pt"/>
          <w:rFonts w:eastAsia="Arial Unicode MS"/>
          <w:szCs w:val="28"/>
          <w:lang w:val="ru-RU"/>
        </w:rPr>
        <w:t xml:space="preserve"> </w:t>
      </w:r>
      <w:r w:rsidRPr="000D1AC7">
        <w:rPr>
          <w:szCs w:val="28"/>
        </w:rPr>
        <w:t xml:space="preserve">или </w:t>
      </w:r>
      <w:proofErr w:type="spellStart"/>
      <w:r w:rsidRPr="000D1AC7">
        <w:rPr>
          <w:szCs w:val="28"/>
          <w:lang w:val="en-US"/>
        </w:rPr>
        <w:t>ods</w:t>
      </w:r>
      <w:proofErr w:type="spellEnd"/>
      <w:r w:rsidRPr="000D1AC7">
        <w:rPr>
          <w:szCs w:val="28"/>
        </w:rPr>
        <w:t>, формируются в виде отдельного электронного документа.</w:t>
      </w:r>
    </w:p>
    <w:p w:rsidR="00CA3338" w:rsidRPr="000D1AC7" w:rsidRDefault="00CA3338" w:rsidP="00CA3338">
      <w:pPr>
        <w:ind w:firstLine="709"/>
        <w:rPr>
          <w:szCs w:val="28"/>
        </w:rPr>
      </w:pPr>
      <w:r w:rsidRPr="000D1AC7">
        <w:rPr>
          <w:szCs w:val="28"/>
        </w:rPr>
        <w:t xml:space="preserve">18.10. Информационными системами, используемыми для предоставления Муниципальной услуги, являются: </w:t>
      </w:r>
    </w:p>
    <w:p w:rsidR="00CA3338" w:rsidRPr="000D1AC7" w:rsidRDefault="00CA3338" w:rsidP="00CA3338">
      <w:pPr>
        <w:ind w:firstLine="709"/>
        <w:rPr>
          <w:rFonts w:eastAsia="Calibri"/>
          <w:szCs w:val="28"/>
          <w:lang w:eastAsia="en-US"/>
        </w:rPr>
      </w:pPr>
      <w:r w:rsidRPr="000D1AC7">
        <w:rPr>
          <w:rFonts w:eastAsia="Calibri"/>
          <w:szCs w:val="28"/>
          <w:lang w:eastAsia="en-US"/>
        </w:rPr>
        <w:t>а) информационная система Воронежской области «Портал Воронежской области в сети Интернет»;</w:t>
      </w:r>
    </w:p>
    <w:p w:rsidR="00CA3338" w:rsidRPr="000D1AC7" w:rsidRDefault="00CA3338" w:rsidP="00CA3338">
      <w:pPr>
        <w:ind w:firstLine="709"/>
        <w:rPr>
          <w:rFonts w:eastAsia="Calibri"/>
          <w:szCs w:val="28"/>
          <w:lang w:eastAsia="en-US"/>
        </w:rPr>
      </w:pPr>
      <w:r w:rsidRPr="000D1AC7">
        <w:rPr>
          <w:rFonts w:eastAsia="Calibri"/>
          <w:szCs w:val="28"/>
          <w:lang w:eastAsia="en-US"/>
        </w:rPr>
        <w:t>б) федеральная государственная информационная система «Единый портал государственных и муниципальных услуг (функций)»;</w:t>
      </w:r>
    </w:p>
    <w:p w:rsidR="00CA3338" w:rsidRPr="000D1AC7" w:rsidRDefault="00CA3338" w:rsidP="00CA3338">
      <w:pPr>
        <w:ind w:firstLine="709"/>
        <w:rPr>
          <w:rFonts w:eastAsia="Calibri"/>
          <w:szCs w:val="28"/>
          <w:lang w:eastAsia="en-US"/>
        </w:rPr>
      </w:pPr>
      <w:r w:rsidRPr="000D1AC7">
        <w:rPr>
          <w:rFonts w:eastAsia="Calibri"/>
          <w:szCs w:val="28"/>
          <w:lang w:eastAsia="en-US"/>
        </w:rPr>
        <w:t xml:space="preserve">в)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w:t>
      </w:r>
    </w:p>
    <w:p w:rsidR="00CA3338" w:rsidRPr="000D1AC7" w:rsidRDefault="00CA3338" w:rsidP="00CA3338">
      <w:pPr>
        <w:ind w:firstLine="709"/>
        <w:rPr>
          <w:rFonts w:eastAsia="Calibri"/>
          <w:szCs w:val="28"/>
          <w:lang w:eastAsia="en-US"/>
        </w:rPr>
      </w:pPr>
      <w:r w:rsidRPr="000D1AC7">
        <w:rPr>
          <w:rFonts w:eastAsia="Calibri"/>
          <w:szCs w:val="28"/>
          <w:lang w:eastAsia="en-US"/>
        </w:rPr>
        <w:t xml:space="preserve">18.11. Возможность получения Муниципальной услуги по экстерриториальному принципу отсутствует. </w:t>
      </w:r>
    </w:p>
    <w:p w:rsidR="00CA3338" w:rsidRPr="000D1AC7" w:rsidRDefault="00CA3338" w:rsidP="00CA3338">
      <w:pPr>
        <w:widowControl w:val="0"/>
        <w:numPr>
          <w:ilvl w:val="1"/>
          <w:numId w:val="13"/>
        </w:numPr>
        <w:autoSpaceDE w:val="0"/>
        <w:autoSpaceDN w:val="0"/>
        <w:adjustRightInd w:val="0"/>
        <w:ind w:left="0" w:firstLine="709"/>
        <w:jc w:val="both"/>
        <w:rPr>
          <w:szCs w:val="28"/>
        </w:rPr>
      </w:pPr>
      <w:r w:rsidRPr="000D1AC7">
        <w:rPr>
          <w:szCs w:val="28"/>
        </w:rPr>
        <w:t>Многофункциональный центр осуществляет:</w:t>
      </w:r>
    </w:p>
    <w:p w:rsidR="00CA3338" w:rsidRPr="000D1AC7" w:rsidRDefault="00CA3338" w:rsidP="00CA3338">
      <w:pPr>
        <w:autoSpaceDE w:val="0"/>
        <w:autoSpaceDN w:val="0"/>
        <w:adjustRightInd w:val="0"/>
        <w:ind w:firstLine="709"/>
        <w:rPr>
          <w:szCs w:val="28"/>
        </w:rPr>
      </w:pPr>
      <w:r w:rsidRPr="000D1AC7">
        <w:rPr>
          <w:szCs w:val="28"/>
        </w:rPr>
        <w:t xml:space="preserve">18.12.1.Информирование Заявителей о порядке предоставления Муниципальной услуги в многофункциональном центре, по иным вопросам, связанным с предоставлением Муниципальной услуги, а также </w:t>
      </w:r>
      <w:r w:rsidRPr="000D1AC7">
        <w:rPr>
          <w:szCs w:val="28"/>
        </w:rPr>
        <w:lastRenderedPageBreak/>
        <w:t>консультирование Заявителей о порядке предоставления</w:t>
      </w:r>
      <w:r>
        <w:rPr>
          <w:szCs w:val="28"/>
        </w:rPr>
        <w:t xml:space="preserve"> </w:t>
      </w:r>
      <w:r w:rsidRPr="000D1AC7">
        <w:rPr>
          <w:szCs w:val="28"/>
        </w:rPr>
        <w:t>Муниципальной услуги в многофункциональном центре;</w:t>
      </w:r>
    </w:p>
    <w:p w:rsidR="00CA3338" w:rsidRPr="000D1AC7" w:rsidRDefault="00CA3338" w:rsidP="00CA3338">
      <w:pPr>
        <w:tabs>
          <w:tab w:val="left" w:pos="1843"/>
        </w:tabs>
        <w:autoSpaceDE w:val="0"/>
        <w:autoSpaceDN w:val="0"/>
        <w:adjustRightInd w:val="0"/>
        <w:ind w:firstLine="709"/>
        <w:rPr>
          <w:szCs w:val="28"/>
        </w:rPr>
      </w:pPr>
      <w:r w:rsidRPr="000D1AC7">
        <w:rPr>
          <w:szCs w:val="28"/>
        </w:rPr>
        <w:t>18.12.2.Выдачу Заявителю результата предоставления Муниципальной услуги, на бумажном носителе.</w:t>
      </w:r>
    </w:p>
    <w:p w:rsidR="00CA3338" w:rsidRPr="000D1AC7" w:rsidRDefault="00CA3338" w:rsidP="00CA3338">
      <w:pPr>
        <w:autoSpaceDE w:val="0"/>
        <w:autoSpaceDN w:val="0"/>
        <w:adjustRightInd w:val="0"/>
        <w:ind w:firstLine="709"/>
        <w:rPr>
          <w:szCs w:val="28"/>
        </w:rPr>
      </w:pPr>
      <w:r w:rsidRPr="000D1AC7">
        <w:rPr>
          <w:szCs w:val="28"/>
        </w:rPr>
        <w:t xml:space="preserve">18.13. В </w:t>
      </w:r>
      <w:proofErr w:type="gramStart"/>
      <w:r w:rsidRPr="000D1AC7">
        <w:rPr>
          <w:szCs w:val="28"/>
        </w:rPr>
        <w:t>соответствии</w:t>
      </w:r>
      <w:proofErr w:type="gramEnd"/>
      <w:r w:rsidRPr="000D1AC7">
        <w:rPr>
          <w:szCs w:val="28"/>
        </w:rPr>
        <w:t xml:space="preserve"> с частью 1.1 статьи 16 Федерального закона № 210-ФЗ для реализации своих функций многофункциональные центры вправе привлекать иные организации. </w:t>
      </w:r>
    </w:p>
    <w:p w:rsidR="00CA3338" w:rsidRPr="000D1AC7" w:rsidRDefault="00CA3338" w:rsidP="00CA3338">
      <w:pPr>
        <w:ind w:firstLine="709"/>
        <w:rPr>
          <w:szCs w:val="28"/>
        </w:rPr>
      </w:pPr>
      <w:r w:rsidRPr="000D1AC7">
        <w:rPr>
          <w:szCs w:val="28"/>
        </w:rPr>
        <w:t>18.14. При личном обращении работник многофункционального центра</w:t>
      </w:r>
      <w:r w:rsidRPr="000D1AC7" w:rsidDel="006864D0">
        <w:rPr>
          <w:szCs w:val="28"/>
        </w:rPr>
        <w:t xml:space="preserve"> </w:t>
      </w:r>
      <w:r w:rsidRPr="000D1AC7">
        <w:rPr>
          <w:szCs w:val="28"/>
        </w:rPr>
        <w:t xml:space="preserve">подробно информирует Заявителей по интересующим их вопросам в вежливой корректной форме с использованием официально-делового стиля речи. </w:t>
      </w:r>
    </w:p>
    <w:p w:rsidR="00CA3338" w:rsidRPr="000D1AC7" w:rsidRDefault="00CA3338" w:rsidP="00CA3338">
      <w:pPr>
        <w:ind w:firstLine="709"/>
        <w:rPr>
          <w:szCs w:val="28"/>
        </w:rPr>
      </w:pPr>
      <w:r w:rsidRPr="000D1AC7">
        <w:rPr>
          <w:szCs w:val="28"/>
        </w:rPr>
        <w:t>18.15. Рекомендуемое время предоставления консультации – не более 15 минут, время ожидания в очереди в секторе информирования для получения информации о муниципальных услугах не может превышать 15 минут.</w:t>
      </w:r>
    </w:p>
    <w:p w:rsidR="00CA3338" w:rsidRPr="000D1AC7" w:rsidRDefault="00CA3338" w:rsidP="00CA3338">
      <w:pPr>
        <w:autoSpaceDE w:val="0"/>
        <w:autoSpaceDN w:val="0"/>
        <w:adjustRightInd w:val="0"/>
        <w:ind w:firstLine="709"/>
        <w:rPr>
          <w:szCs w:val="28"/>
        </w:rPr>
      </w:pPr>
      <w:r w:rsidRPr="000D1AC7">
        <w:rPr>
          <w:szCs w:val="28"/>
        </w:rPr>
        <w:t>18.16.</w:t>
      </w:r>
      <w:r>
        <w:rPr>
          <w:szCs w:val="28"/>
        </w:rPr>
        <w:t xml:space="preserve"> </w:t>
      </w:r>
      <w:proofErr w:type="gramStart"/>
      <w:r w:rsidRPr="000D1AC7">
        <w:rPr>
          <w:szCs w:val="28"/>
        </w:rPr>
        <w:t>При наличии в заявлении указания о выдаче результатов оказания услуги через многофункциональный центр, Администрация передает документы в многофункциональный центр</w:t>
      </w:r>
      <w:r w:rsidRPr="000D1AC7" w:rsidDel="006864D0">
        <w:rPr>
          <w:szCs w:val="28"/>
        </w:rPr>
        <w:t xml:space="preserve"> </w:t>
      </w:r>
      <w:r w:rsidRPr="000D1AC7">
        <w:rPr>
          <w:szCs w:val="28"/>
        </w:rPr>
        <w:t>для последующей выдачи Заявителю (его представителю) способом, согласно заключенным соглашениям о взаимодействии заключенным между</w:t>
      </w:r>
      <w:r>
        <w:rPr>
          <w:szCs w:val="28"/>
        </w:rPr>
        <w:t xml:space="preserve"> </w:t>
      </w:r>
      <w:r w:rsidRPr="000D1AC7">
        <w:rPr>
          <w:szCs w:val="28"/>
        </w:rPr>
        <w:t>Администрацией и многофункциональным центром в порядке, утвержденном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w:t>
      </w:r>
      <w:proofErr w:type="gramEnd"/>
      <w:r w:rsidRPr="000D1AC7">
        <w:rPr>
          <w:szCs w:val="28"/>
        </w:rPr>
        <w:t xml:space="preserve">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w:t>
      </w:r>
    </w:p>
    <w:p w:rsidR="00CA3338" w:rsidRPr="000D1AC7" w:rsidRDefault="00CA3338" w:rsidP="00CA3338">
      <w:pPr>
        <w:autoSpaceDE w:val="0"/>
        <w:autoSpaceDN w:val="0"/>
        <w:adjustRightInd w:val="0"/>
        <w:ind w:firstLine="709"/>
        <w:rPr>
          <w:szCs w:val="28"/>
        </w:rPr>
      </w:pPr>
      <w:r w:rsidRPr="000D1AC7">
        <w:rPr>
          <w:szCs w:val="28"/>
        </w:rPr>
        <w:t xml:space="preserve">18.17. </w:t>
      </w:r>
      <w:proofErr w:type="gramStart"/>
      <w:r w:rsidRPr="000D1AC7">
        <w:rPr>
          <w:szCs w:val="28"/>
        </w:rPr>
        <w:t>Порядок и сроки передачи Администрацией таких документов в многофункциональный центр</w:t>
      </w:r>
      <w:r w:rsidRPr="000D1AC7" w:rsidDel="006864D0">
        <w:rPr>
          <w:szCs w:val="28"/>
        </w:rPr>
        <w:t xml:space="preserve"> </w:t>
      </w:r>
      <w:r w:rsidRPr="000D1AC7">
        <w:rPr>
          <w:szCs w:val="28"/>
        </w:rPr>
        <w:t>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roofErr w:type="gramEnd"/>
    </w:p>
    <w:p w:rsidR="00CA3338" w:rsidRPr="000D1AC7" w:rsidRDefault="00CA3338" w:rsidP="00CA3338">
      <w:pPr>
        <w:autoSpaceDE w:val="0"/>
        <w:autoSpaceDN w:val="0"/>
        <w:adjustRightInd w:val="0"/>
        <w:ind w:firstLine="709"/>
        <w:rPr>
          <w:szCs w:val="28"/>
        </w:rPr>
      </w:pPr>
      <w:r w:rsidRPr="000D1AC7">
        <w:rPr>
          <w:szCs w:val="28"/>
        </w:rPr>
        <w:t>18.18.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CA3338" w:rsidRPr="000D1AC7" w:rsidRDefault="00CA3338" w:rsidP="00CA3338">
      <w:pPr>
        <w:tabs>
          <w:tab w:val="left" w:pos="993"/>
          <w:tab w:val="left" w:pos="7920"/>
        </w:tabs>
        <w:ind w:firstLine="709"/>
        <w:rPr>
          <w:szCs w:val="28"/>
        </w:rPr>
      </w:pPr>
      <w:r w:rsidRPr="000D1AC7">
        <w:rPr>
          <w:szCs w:val="28"/>
        </w:rPr>
        <w:t>18.19. Работник многофункционального центра</w:t>
      </w:r>
      <w:r w:rsidRPr="000D1AC7" w:rsidDel="006864D0">
        <w:rPr>
          <w:szCs w:val="28"/>
        </w:rPr>
        <w:t xml:space="preserve"> </w:t>
      </w:r>
      <w:r w:rsidRPr="000D1AC7">
        <w:rPr>
          <w:szCs w:val="28"/>
        </w:rPr>
        <w:t>осуществляет следующие действия:</w:t>
      </w:r>
    </w:p>
    <w:p w:rsidR="00CA3338" w:rsidRPr="000D1AC7" w:rsidRDefault="00CA3338" w:rsidP="00CA3338">
      <w:pPr>
        <w:numPr>
          <w:ilvl w:val="0"/>
          <w:numId w:val="11"/>
        </w:numPr>
        <w:tabs>
          <w:tab w:val="left" w:pos="993"/>
        </w:tabs>
        <w:autoSpaceDE w:val="0"/>
        <w:autoSpaceDN w:val="0"/>
        <w:adjustRightInd w:val="0"/>
        <w:ind w:firstLine="709"/>
        <w:jc w:val="both"/>
        <w:rPr>
          <w:szCs w:val="28"/>
        </w:rPr>
      </w:pPr>
      <w:r w:rsidRPr="000D1AC7">
        <w:rPr>
          <w:szCs w:val="28"/>
        </w:rPr>
        <w:t>устанавливает личность Заявителя на основании документа, удостоверяющего личность в соответствии с законодательством Российской Федерации;</w:t>
      </w:r>
    </w:p>
    <w:p w:rsidR="00CA3338" w:rsidRPr="000D1AC7" w:rsidRDefault="00CA3338" w:rsidP="00CA3338">
      <w:pPr>
        <w:numPr>
          <w:ilvl w:val="0"/>
          <w:numId w:val="11"/>
        </w:numPr>
        <w:tabs>
          <w:tab w:val="left" w:pos="993"/>
        </w:tabs>
        <w:autoSpaceDE w:val="0"/>
        <w:autoSpaceDN w:val="0"/>
        <w:adjustRightInd w:val="0"/>
        <w:ind w:firstLine="709"/>
        <w:jc w:val="both"/>
        <w:rPr>
          <w:szCs w:val="28"/>
        </w:rPr>
      </w:pPr>
      <w:r w:rsidRPr="000D1AC7">
        <w:rPr>
          <w:szCs w:val="28"/>
        </w:rPr>
        <w:t>проверяет полномочия представителя Заявителя (в случае обращения представителя заявителя);</w:t>
      </w:r>
    </w:p>
    <w:p w:rsidR="00CA3338" w:rsidRPr="000D1AC7" w:rsidRDefault="00CA3338" w:rsidP="00CA3338">
      <w:pPr>
        <w:numPr>
          <w:ilvl w:val="0"/>
          <w:numId w:val="11"/>
        </w:numPr>
        <w:tabs>
          <w:tab w:val="left" w:pos="993"/>
        </w:tabs>
        <w:autoSpaceDE w:val="0"/>
        <w:autoSpaceDN w:val="0"/>
        <w:adjustRightInd w:val="0"/>
        <w:ind w:firstLine="709"/>
        <w:jc w:val="both"/>
        <w:rPr>
          <w:szCs w:val="28"/>
        </w:rPr>
      </w:pPr>
      <w:r w:rsidRPr="000D1AC7">
        <w:rPr>
          <w:szCs w:val="28"/>
        </w:rPr>
        <w:t>определяет статус исполнения заявления о выдаче разрешения на установку рекламных конструкций в МФЦ АИС «МФЦ»;</w:t>
      </w:r>
    </w:p>
    <w:p w:rsidR="00CA3338" w:rsidRPr="000D1AC7" w:rsidRDefault="00CA3338" w:rsidP="00CA3338">
      <w:pPr>
        <w:tabs>
          <w:tab w:val="left" w:pos="993"/>
        </w:tabs>
        <w:autoSpaceDE w:val="0"/>
        <w:autoSpaceDN w:val="0"/>
        <w:adjustRightInd w:val="0"/>
        <w:ind w:firstLine="709"/>
        <w:rPr>
          <w:szCs w:val="28"/>
        </w:rPr>
      </w:pPr>
      <w:r w:rsidRPr="000D1AC7">
        <w:rPr>
          <w:szCs w:val="28"/>
        </w:rPr>
        <w:lastRenderedPageBreak/>
        <w:t>- выдает результат предоставления Муниципальной услуги на бумажном носителе.</w:t>
      </w:r>
    </w:p>
    <w:p w:rsidR="00CA3338" w:rsidRPr="000D1AC7" w:rsidRDefault="00CA3338" w:rsidP="00CA3338">
      <w:pPr>
        <w:autoSpaceDE w:val="0"/>
        <w:autoSpaceDN w:val="0"/>
        <w:adjustRightInd w:val="0"/>
        <w:ind w:firstLine="709"/>
        <w:rPr>
          <w:szCs w:val="28"/>
        </w:rPr>
      </w:pPr>
      <w:r w:rsidRPr="000D1AC7">
        <w:rPr>
          <w:szCs w:val="28"/>
        </w:rPr>
        <w:t>18.20. Способы подачи заявления и документов и получение результата Муниципальной услуги в МФЦ (по выбору Заявителя):</w:t>
      </w:r>
    </w:p>
    <w:p w:rsidR="00CA3338" w:rsidRPr="000D1AC7" w:rsidRDefault="00CA3338" w:rsidP="00CA3338">
      <w:pPr>
        <w:autoSpaceDE w:val="0"/>
        <w:autoSpaceDN w:val="0"/>
        <w:adjustRightInd w:val="0"/>
        <w:ind w:firstLine="709"/>
        <w:rPr>
          <w:szCs w:val="28"/>
        </w:rPr>
      </w:pPr>
      <w:r w:rsidRPr="000D1AC7">
        <w:rPr>
          <w:szCs w:val="28"/>
        </w:rPr>
        <w:t>- Заявитель подает заявление и документы в МФЦ, результат Муниципальной услуги Заявитель получает в МФЦ;</w:t>
      </w:r>
    </w:p>
    <w:p w:rsidR="00CA3338" w:rsidRPr="000D1AC7" w:rsidRDefault="00CA3338" w:rsidP="00CA3338">
      <w:pPr>
        <w:autoSpaceDE w:val="0"/>
        <w:autoSpaceDN w:val="0"/>
        <w:adjustRightInd w:val="0"/>
        <w:ind w:firstLine="709"/>
        <w:rPr>
          <w:szCs w:val="28"/>
        </w:rPr>
      </w:pPr>
      <w:r w:rsidRPr="000D1AC7">
        <w:rPr>
          <w:szCs w:val="28"/>
        </w:rPr>
        <w:t>- Заявитель подает заявление и документы в Администрации, результат Муниципальной услуги Заявитель получает в МФЦ;</w:t>
      </w:r>
    </w:p>
    <w:p w:rsidR="00CA3338" w:rsidRPr="000D1AC7" w:rsidRDefault="00CA3338" w:rsidP="00CA3338">
      <w:pPr>
        <w:autoSpaceDE w:val="0"/>
        <w:autoSpaceDN w:val="0"/>
        <w:adjustRightInd w:val="0"/>
        <w:ind w:firstLine="709"/>
        <w:rPr>
          <w:szCs w:val="28"/>
        </w:rPr>
      </w:pPr>
      <w:r w:rsidRPr="000D1AC7">
        <w:rPr>
          <w:szCs w:val="28"/>
        </w:rPr>
        <w:t>- Заявитель подает заявление и документы через ЕПГУ, РПГУ в Администрации, результат Муниципальной услуги Заявитель получает в МФЦ.</w:t>
      </w:r>
    </w:p>
    <w:p w:rsidR="00CA3338" w:rsidRPr="000D1AC7" w:rsidRDefault="00CA3338" w:rsidP="00CA3338">
      <w:pPr>
        <w:ind w:firstLine="709"/>
        <w:rPr>
          <w:szCs w:val="28"/>
        </w:rPr>
      </w:pPr>
    </w:p>
    <w:p w:rsidR="00CA3338" w:rsidRPr="000D1AC7" w:rsidRDefault="00CA3338" w:rsidP="00CA3338">
      <w:pPr>
        <w:pStyle w:val="23"/>
        <w:shd w:val="clear" w:color="auto" w:fill="auto"/>
        <w:tabs>
          <w:tab w:val="left" w:pos="1708"/>
        </w:tabs>
        <w:spacing w:after="0" w:line="240" w:lineRule="auto"/>
        <w:ind w:firstLine="709"/>
        <w:jc w:val="center"/>
        <w:outlineLvl w:val="9"/>
        <w:rPr>
          <w:sz w:val="28"/>
          <w:szCs w:val="28"/>
        </w:rPr>
      </w:pPr>
      <w:bookmarkStart w:id="2" w:name="bookmark1"/>
      <w:r w:rsidRPr="000D1AC7">
        <w:rPr>
          <w:sz w:val="28"/>
          <w:szCs w:val="28"/>
          <w:lang w:val="en-US"/>
        </w:rPr>
        <w:t>III</w:t>
      </w:r>
      <w:r w:rsidRPr="000D1AC7">
        <w:rPr>
          <w:sz w:val="28"/>
          <w:szCs w:val="28"/>
        </w:rPr>
        <w:t>.</w:t>
      </w:r>
      <w:r>
        <w:rPr>
          <w:sz w:val="28"/>
          <w:szCs w:val="28"/>
        </w:rPr>
        <w:t xml:space="preserve"> </w:t>
      </w:r>
      <w:r w:rsidRPr="000D1AC7">
        <w:rPr>
          <w:sz w:val="28"/>
          <w:szCs w:val="28"/>
        </w:rPr>
        <w:t>Состав, последовательность и сроки выполнения административных процедур, требования к порядку их выполнения</w:t>
      </w:r>
      <w:bookmarkEnd w:id="2"/>
    </w:p>
    <w:p w:rsidR="00CA3338" w:rsidRPr="000D1AC7" w:rsidRDefault="00CA3338" w:rsidP="00CA3338">
      <w:pPr>
        <w:autoSpaceDE w:val="0"/>
        <w:autoSpaceDN w:val="0"/>
        <w:adjustRightInd w:val="0"/>
        <w:ind w:firstLine="709"/>
        <w:jc w:val="center"/>
        <w:rPr>
          <w:szCs w:val="28"/>
        </w:rPr>
      </w:pPr>
    </w:p>
    <w:p w:rsidR="00CA3338" w:rsidRPr="000D1AC7" w:rsidRDefault="00CA3338" w:rsidP="00CA3338">
      <w:pPr>
        <w:tabs>
          <w:tab w:val="left" w:pos="0"/>
        </w:tabs>
        <w:ind w:firstLine="709"/>
        <w:jc w:val="center"/>
        <w:rPr>
          <w:szCs w:val="28"/>
        </w:rPr>
      </w:pPr>
      <w:r w:rsidRPr="000D1AC7">
        <w:rPr>
          <w:b/>
          <w:szCs w:val="28"/>
        </w:rPr>
        <w:t>Состав, последовательность и сроки выполнения административных процедур (действий) при предоставлении Муниципальной услуги</w:t>
      </w:r>
    </w:p>
    <w:p w:rsidR="00CA3338" w:rsidRPr="000D1AC7" w:rsidRDefault="00CA3338" w:rsidP="00CA3338">
      <w:pPr>
        <w:tabs>
          <w:tab w:val="left" w:pos="0"/>
        </w:tabs>
        <w:ind w:firstLine="709"/>
        <w:rPr>
          <w:szCs w:val="28"/>
        </w:rPr>
      </w:pPr>
    </w:p>
    <w:p w:rsidR="00CA3338" w:rsidRPr="000D1AC7" w:rsidRDefault="00CA3338" w:rsidP="00CA3338">
      <w:pPr>
        <w:pStyle w:val="21"/>
        <w:shd w:val="clear" w:color="auto" w:fill="auto"/>
        <w:tabs>
          <w:tab w:val="left" w:pos="0"/>
          <w:tab w:val="left" w:pos="1123"/>
        </w:tabs>
        <w:spacing w:before="0" w:after="0" w:line="240" w:lineRule="auto"/>
        <w:ind w:firstLine="709"/>
        <w:rPr>
          <w:rFonts w:eastAsiaTheme="minorHAnsi"/>
          <w:sz w:val="28"/>
          <w:szCs w:val="28"/>
        </w:rPr>
      </w:pPr>
      <w:r w:rsidRPr="000D1AC7">
        <w:rPr>
          <w:sz w:val="28"/>
          <w:szCs w:val="28"/>
        </w:rPr>
        <w:t xml:space="preserve">19. </w:t>
      </w:r>
      <w:r w:rsidRPr="000D1AC7">
        <w:rPr>
          <w:rFonts w:eastAsiaTheme="minorHAnsi"/>
          <w:sz w:val="28"/>
          <w:szCs w:val="28"/>
        </w:rPr>
        <w:t>Перечень вариантов предоставления Муниципальной услуги:</w:t>
      </w:r>
    </w:p>
    <w:p w:rsidR="00CA3338" w:rsidRPr="000D1AC7" w:rsidRDefault="00CA3338" w:rsidP="00CA3338">
      <w:pPr>
        <w:pStyle w:val="21"/>
        <w:shd w:val="clear" w:color="auto" w:fill="auto"/>
        <w:tabs>
          <w:tab w:val="left" w:pos="0"/>
          <w:tab w:val="left" w:pos="1123"/>
        </w:tabs>
        <w:spacing w:before="0" w:after="0" w:line="240" w:lineRule="auto"/>
        <w:ind w:firstLine="709"/>
        <w:rPr>
          <w:sz w:val="28"/>
          <w:szCs w:val="28"/>
        </w:rPr>
      </w:pPr>
      <w:r w:rsidRPr="000D1AC7">
        <w:rPr>
          <w:sz w:val="28"/>
          <w:szCs w:val="28"/>
        </w:rPr>
        <w:t>Вариант 1. Выдача разрешения на право вырубки зеленых насаждений;</w:t>
      </w:r>
    </w:p>
    <w:p w:rsidR="00CA3338" w:rsidRPr="000D1AC7" w:rsidRDefault="00CA3338" w:rsidP="00CA3338">
      <w:pPr>
        <w:pStyle w:val="21"/>
        <w:shd w:val="clear" w:color="auto" w:fill="auto"/>
        <w:tabs>
          <w:tab w:val="left" w:pos="0"/>
          <w:tab w:val="left" w:pos="1123"/>
        </w:tabs>
        <w:spacing w:before="0" w:after="0" w:line="240" w:lineRule="auto"/>
        <w:ind w:firstLine="709"/>
        <w:rPr>
          <w:rFonts w:eastAsiaTheme="minorHAnsi"/>
          <w:sz w:val="28"/>
          <w:szCs w:val="28"/>
        </w:rPr>
      </w:pPr>
      <w:r w:rsidRPr="000D1AC7">
        <w:rPr>
          <w:sz w:val="28"/>
          <w:szCs w:val="28"/>
        </w:rPr>
        <w:t xml:space="preserve">Вариант 2. </w:t>
      </w:r>
      <w:r w:rsidRPr="000D1AC7">
        <w:rPr>
          <w:rFonts w:eastAsiaTheme="minorHAnsi"/>
          <w:sz w:val="28"/>
          <w:szCs w:val="28"/>
        </w:rPr>
        <w:t>Исправление допущенных опечаток и (или) ошибок в выданных в результате предоставления Муниципальной услуги документах;</w:t>
      </w:r>
    </w:p>
    <w:p w:rsidR="00CA3338" w:rsidRPr="000D1AC7" w:rsidRDefault="00CA3338" w:rsidP="00CA3338">
      <w:pPr>
        <w:pStyle w:val="21"/>
        <w:shd w:val="clear" w:color="auto" w:fill="auto"/>
        <w:tabs>
          <w:tab w:val="left" w:pos="0"/>
          <w:tab w:val="left" w:pos="1123"/>
        </w:tabs>
        <w:spacing w:before="0" w:after="0" w:line="240" w:lineRule="auto"/>
        <w:ind w:firstLine="709"/>
        <w:rPr>
          <w:sz w:val="28"/>
          <w:szCs w:val="28"/>
        </w:rPr>
      </w:pPr>
      <w:r w:rsidRPr="000D1AC7">
        <w:rPr>
          <w:rFonts w:eastAsiaTheme="minorHAnsi"/>
          <w:sz w:val="28"/>
          <w:szCs w:val="28"/>
        </w:rPr>
        <w:t xml:space="preserve">Вариант 3. Выдача дубликата </w:t>
      </w:r>
      <w:r w:rsidRPr="000D1AC7">
        <w:rPr>
          <w:sz w:val="28"/>
          <w:szCs w:val="28"/>
        </w:rPr>
        <w:t>разрешения на право вырубки зеленых насаждений.</w:t>
      </w:r>
    </w:p>
    <w:p w:rsidR="00CA3338" w:rsidRPr="000D1AC7" w:rsidRDefault="00CA3338" w:rsidP="00CA3338">
      <w:pPr>
        <w:tabs>
          <w:tab w:val="left" w:pos="0"/>
        </w:tabs>
        <w:ind w:firstLine="709"/>
        <w:rPr>
          <w:szCs w:val="28"/>
        </w:rPr>
      </w:pPr>
      <w:r w:rsidRPr="000D1AC7">
        <w:rPr>
          <w:szCs w:val="28"/>
        </w:rPr>
        <w:t>20. Перечень административных процедур для каждого варианта предоставления Муниципальной услуги:</w:t>
      </w:r>
    </w:p>
    <w:p w:rsidR="00CA3338" w:rsidRPr="000D1AC7" w:rsidRDefault="00CA3338" w:rsidP="00CA3338">
      <w:pPr>
        <w:pStyle w:val="21"/>
        <w:shd w:val="clear" w:color="auto" w:fill="auto"/>
        <w:tabs>
          <w:tab w:val="left" w:pos="0"/>
          <w:tab w:val="left" w:pos="1100"/>
        </w:tabs>
        <w:spacing w:before="0" w:after="0" w:line="240" w:lineRule="auto"/>
        <w:ind w:firstLine="709"/>
        <w:rPr>
          <w:sz w:val="28"/>
          <w:szCs w:val="28"/>
        </w:rPr>
      </w:pPr>
      <w:r w:rsidRPr="000D1AC7">
        <w:rPr>
          <w:sz w:val="28"/>
          <w:szCs w:val="28"/>
        </w:rPr>
        <w:t>а) прием и регистрация запроса и документов и (или) информации, необходимых для предоставления Муниципальной услуги;</w:t>
      </w:r>
    </w:p>
    <w:p w:rsidR="00CA3338" w:rsidRPr="000D1AC7" w:rsidRDefault="00CA3338" w:rsidP="00CA3338">
      <w:pPr>
        <w:pStyle w:val="21"/>
        <w:shd w:val="clear" w:color="auto" w:fill="auto"/>
        <w:tabs>
          <w:tab w:val="left" w:pos="0"/>
          <w:tab w:val="left" w:pos="1123"/>
        </w:tabs>
        <w:spacing w:before="0" w:after="0" w:line="240" w:lineRule="auto"/>
        <w:ind w:firstLine="709"/>
        <w:rPr>
          <w:sz w:val="28"/>
          <w:szCs w:val="28"/>
        </w:rPr>
      </w:pPr>
      <w:r w:rsidRPr="000D1AC7">
        <w:rPr>
          <w:sz w:val="28"/>
          <w:szCs w:val="28"/>
        </w:rPr>
        <w:t>б) формирование и направление межведомственных запросов в органы (организации), участвующие в предоставлении Муниципальной услуги;</w:t>
      </w:r>
    </w:p>
    <w:p w:rsidR="00CA3338" w:rsidRPr="000D1AC7" w:rsidRDefault="00CA3338" w:rsidP="00CA3338">
      <w:pPr>
        <w:pStyle w:val="21"/>
        <w:shd w:val="clear" w:color="auto" w:fill="auto"/>
        <w:tabs>
          <w:tab w:val="left" w:pos="0"/>
          <w:tab w:val="left" w:pos="1123"/>
        </w:tabs>
        <w:spacing w:before="0" w:after="0" w:line="240" w:lineRule="auto"/>
        <w:ind w:firstLine="709"/>
        <w:rPr>
          <w:sz w:val="28"/>
          <w:szCs w:val="28"/>
        </w:rPr>
      </w:pPr>
      <w:r w:rsidRPr="000D1AC7">
        <w:rPr>
          <w:sz w:val="28"/>
          <w:szCs w:val="28"/>
        </w:rPr>
        <w:t>в) принятие решения о предоставлении (об отказе в предоставлении) Муниципальной услуги;</w:t>
      </w:r>
    </w:p>
    <w:p w:rsidR="00CA3338" w:rsidRPr="000D1AC7" w:rsidRDefault="00CA3338" w:rsidP="00CA3338">
      <w:pPr>
        <w:pStyle w:val="21"/>
        <w:shd w:val="clear" w:color="auto" w:fill="auto"/>
        <w:tabs>
          <w:tab w:val="left" w:pos="0"/>
          <w:tab w:val="left" w:pos="1123"/>
        </w:tabs>
        <w:spacing w:before="0" w:after="0" w:line="240" w:lineRule="auto"/>
        <w:ind w:firstLine="709"/>
        <w:rPr>
          <w:sz w:val="28"/>
          <w:szCs w:val="28"/>
        </w:rPr>
      </w:pPr>
      <w:r w:rsidRPr="000D1AC7">
        <w:rPr>
          <w:sz w:val="28"/>
          <w:szCs w:val="28"/>
        </w:rPr>
        <w:t>г) направление (выдача) результата предоставления Муниципальной услуги Заявителю;</w:t>
      </w:r>
    </w:p>
    <w:p w:rsidR="00CA3338" w:rsidRPr="000D1AC7" w:rsidRDefault="00CA3338" w:rsidP="00CA3338">
      <w:pPr>
        <w:pStyle w:val="21"/>
        <w:shd w:val="clear" w:color="auto" w:fill="auto"/>
        <w:tabs>
          <w:tab w:val="left" w:pos="0"/>
          <w:tab w:val="left" w:pos="1123"/>
        </w:tabs>
        <w:spacing w:before="0" w:after="0" w:line="240" w:lineRule="auto"/>
        <w:ind w:firstLine="709"/>
        <w:rPr>
          <w:sz w:val="28"/>
          <w:szCs w:val="28"/>
        </w:rPr>
      </w:pPr>
      <w:r w:rsidRPr="000D1AC7">
        <w:rPr>
          <w:sz w:val="28"/>
          <w:szCs w:val="28"/>
        </w:rPr>
        <w:t xml:space="preserve">е) получение дополнительных сведений от Заявителя (при необходимости). </w:t>
      </w:r>
    </w:p>
    <w:p w:rsidR="00CA3338" w:rsidRPr="000D1AC7" w:rsidRDefault="00CA3338" w:rsidP="00CA3338">
      <w:pPr>
        <w:tabs>
          <w:tab w:val="left" w:pos="0"/>
        </w:tabs>
        <w:ind w:firstLine="709"/>
        <w:rPr>
          <w:szCs w:val="28"/>
        </w:rPr>
      </w:pPr>
    </w:p>
    <w:p w:rsidR="00CA3338" w:rsidRPr="000D1AC7" w:rsidRDefault="00CA3338" w:rsidP="00CA3338">
      <w:pPr>
        <w:tabs>
          <w:tab w:val="left" w:pos="0"/>
          <w:tab w:val="left" w:pos="1304"/>
        </w:tabs>
        <w:ind w:firstLine="709"/>
        <w:jc w:val="center"/>
        <w:rPr>
          <w:szCs w:val="28"/>
        </w:rPr>
      </w:pPr>
      <w:r w:rsidRPr="000D1AC7">
        <w:rPr>
          <w:rFonts w:eastAsiaTheme="minorHAnsi"/>
          <w:b/>
          <w:szCs w:val="28"/>
        </w:rPr>
        <w:t>Описание административной процедуры профилирования Заявителя</w:t>
      </w:r>
    </w:p>
    <w:p w:rsidR="00CA3338" w:rsidRPr="000D1AC7" w:rsidRDefault="00CA3338" w:rsidP="00CA3338">
      <w:pPr>
        <w:tabs>
          <w:tab w:val="left" w:pos="0"/>
          <w:tab w:val="left" w:pos="1304"/>
        </w:tabs>
        <w:ind w:firstLine="709"/>
        <w:rPr>
          <w:szCs w:val="28"/>
        </w:rPr>
      </w:pPr>
    </w:p>
    <w:p w:rsidR="00CA3338" w:rsidRPr="000D1AC7" w:rsidRDefault="00CA3338" w:rsidP="00CA3338">
      <w:pPr>
        <w:tabs>
          <w:tab w:val="left" w:pos="0"/>
        </w:tabs>
        <w:ind w:firstLine="709"/>
        <w:rPr>
          <w:rFonts w:eastAsia="Calibri"/>
          <w:szCs w:val="28"/>
        </w:rPr>
      </w:pPr>
      <w:r w:rsidRPr="000D1AC7">
        <w:rPr>
          <w:rFonts w:eastAsiaTheme="minorHAnsi"/>
          <w:szCs w:val="28"/>
        </w:rPr>
        <w:t xml:space="preserve">21. </w:t>
      </w:r>
      <w:r w:rsidRPr="000D1AC7">
        <w:rPr>
          <w:rFonts w:eastAsia="Calibri"/>
          <w:szCs w:val="28"/>
        </w:rPr>
        <w:t xml:space="preserve">Вариант предоставления Муниципальной услуги определяется на основании результата услуги за </w:t>
      </w:r>
      <w:proofErr w:type="gramStart"/>
      <w:r w:rsidRPr="000D1AC7">
        <w:rPr>
          <w:rFonts w:eastAsia="Calibri"/>
          <w:szCs w:val="28"/>
        </w:rPr>
        <w:t>предоставлением</w:t>
      </w:r>
      <w:proofErr w:type="gramEnd"/>
      <w:r w:rsidRPr="000D1AC7">
        <w:rPr>
          <w:rFonts w:eastAsia="Calibri"/>
          <w:szCs w:val="28"/>
        </w:rPr>
        <w:t xml:space="preserve"> которого обратился Заявитель путем его анкетирования и включает в себя вопросы, позволяющие выявить перечень признаков Заявителя, установленных в приложении № 6 к настоящему Административному регламенту. </w:t>
      </w:r>
    </w:p>
    <w:p w:rsidR="00CA3338" w:rsidRPr="000D1AC7" w:rsidRDefault="00CA3338" w:rsidP="00CA3338">
      <w:pPr>
        <w:tabs>
          <w:tab w:val="left" w:pos="0"/>
        </w:tabs>
        <w:ind w:firstLine="709"/>
        <w:rPr>
          <w:szCs w:val="28"/>
        </w:rPr>
      </w:pPr>
      <w:r w:rsidRPr="000D1AC7">
        <w:rPr>
          <w:szCs w:val="28"/>
        </w:rPr>
        <w:lastRenderedPageBreak/>
        <w:t>По результатам анкетирования определяется полный перечень комбинаций значений признаков, каждый из которых соответствует одному варианту предоставления Муниципальной услуги.</w:t>
      </w:r>
    </w:p>
    <w:p w:rsidR="00CA3338" w:rsidRPr="000D1AC7" w:rsidRDefault="00CA3338" w:rsidP="00CA3338">
      <w:pPr>
        <w:tabs>
          <w:tab w:val="left" w:pos="0"/>
        </w:tabs>
        <w:ind w:firstLine="709"/>
        <w:rPr>
          <w:b/>
          <w:szCs w:val="28"/>
        </w:rPr>
      </w:pPr>
    </w:p>
    <w:p w:rsidR="00CA3338" w:rsidRPr="000D1AC7" w:rsidRDefault="00CA3338" w:rsidP="00CA3338">
      <w:pPr>
        <w:tabs>
          <w:tab w:val="left" w:pos="0"/>
        </w:tabs>
        <w:ind w:firstLine="709"/>
        <w:jc w:val="center"/>
        <w:rPr>
          <w:b/>
          <w:szCs w:val="28"/>
        </w:rPr>
      </w:pPr>
      <w:r w:rsidRPr="000D1AC7">
        <w:rPr>
          <w:b/>
          <w:szCs w:val="28"/>
        </w:rPr>
        <w:t>Подразделы, содержащие описание вариантов предоставления Муниципальной услуги</w:t>
      </w:r>
    </w:p>
    <w:p w:rsidR="00CA3338" w:rsidRPr="000D1AC7" w:rsidRDefault="00CA3338" w:rsidP="00CA3338">
      <w:pPr>
        <w:tabs>
          <w:tab w:val="left" w:pos="0"/>
        </w:tabs>
        <w:ind w:firstLine="709"/>
        <w:rPr>
          <w:b/>
          <w:szCs w:val="28"/>
        </w:rPr>
      </w:pPr>
    </w:p>
    <w:p w:rsidR="00CA3338" w:rsidRPr="000D1AC7" w:rsidRDefault="00CA3338" w:rsidP="00CA3338">
      <w:pPr>
        <w:widowControl w:val="0"/>
        <w:tabs>
          <w:tab w:val="left" w:pos="0"/>
          <w:tab w:val="left" w:pos="1134"/>
        </w:tabs>
        <w:ind w:firstLine="709"/>
        <w:rPr>
          <w:b/>
          <w:szCs w:val="28"/>
        </w:rPr>
      </w:pPr>
      <w:r w:rsidRPr="000D1AC7">
        <w:rPr>
          <w:szCs w:val="28"/>
        </w:rPr>
        <w:t>22. Вариант 1</w:t>
      </w:r>
      <w:r w:rsidRPr="000D1AC7">
        <w:rPr>
          <w:b/>
          <w:szCs w:val="28"/>
        </w:rPr>
        <w:t xml:space="preserve">. </w:t>
      </w:r>
      <w:r w:rsidRPr="000D1AC7">
        <w:rPr>
          <w:szCs w:val="28"/>
        </w:rPr>
        <w:t>Выдача разрешения на право вырубки зеленых насаждений.</w:t>
      </w:r>
    </w:p>
    <w:p w:rsidR="00CA3338" w:rsidRPr="000D1AC7" w:rsidRDefault="00CA3338" w:rsidP="00CA3338">
      <w:pPr>
        <w:tabs>
          <w:tab w:val="left" w:pos="0"/>
          <w:tab w:val="left" w:pos="1276"/>
        </w:tabs>
        <w:ind w:firstLine="709"/>
        <w:rPr>
          <w:szCs w:val="28"/>
        </w:rPr>
      </w:pPr>
      <w:r w:rsidRPr="000D1AC7">
        <w:rPr>
          <w:szCs w:val="28"/>
        </w:rPr>
        <w:t>Результат предоставления Муниципальной услуги – принятие решения о выдаче разрешения на право вырубки зеленых насаждений.</w:t>
      </w:r>
    </w:p>
    <w:p w:rsidR="00CA3338" w:rsidRPr="000D1AC7" w:rsidRDefault="00CA3338" w:rsidP="00CA3338">
      <w:pPr>
        <w:pStyle w:val="af1"/>
        <w:tabs>
          <w:tab w:val="left" w:pos="0"/>
          <w:tab w:val="left" w:pos="1276"/>
        </w:tabs>
        <w:spacing w:after="0" w:line="240" w:lineRule="auto"/>
        <w:ind w:left="0" w:firstLine="709"/>
        <w:rPr>
          <w:rFonts w:ascii="Times New Roman" w:hAnsi="Times New Roman"/>
          <w:sz w:val="28"/>
          <w:szCs w:val="28"/>
        </w:rPr>
      </w:pPr>
      <w:r w:rsidRPr="000D1AC7">
        <w:rPr>
          <w:rFonts w:ascii="Times New Roman" w:hAnsi="Times New Roman"/>
          <w:sz w:val="28"/>
          <w:szCs w:val="28"/>
        </w:rPr>
        <w:t>22.1. Прием и регистрация запроса и документов и (или) информации, необходимых для предоставления Муниципальной услуги.</w:t>
      </w:r>
    </w:p>
    <w:p w:rsidR="00CA3338" w:rsidRPr="000D1AC7" w:rsidRDefault="00CA3338" w:rsidP="00CA3338">
      <w:pPr>
        <w:tabs>
          <w:tab w:val="left" w:pos="0"/>
        </w:tabs>
        <w:ind w:firstLine="709"/>
        <w:rPr>
          <w:szCs w:val="28"/>
        </w:rPr>
      </w:pPr>
      <w:r w:rsidRPr="000D1AC7">
        <w:rPr>
          <w:szCs w:val="28"/>
        </w:rPr>
        <w:t>22.1.1. Основанием для начала осуществления административной процедуры является обращение Заявителя или его уполномоченного представителя с заявлением о предоставлении Муниципальной услуги и комплектом документов в Администрацию либо в МФЦ.</w:t>
      </w:r>
    </w:p>
    <w:p w:rsidR="00CA3338" w:rsidRPr="000D1AC7" w:rsidRDefault="00CA3338" w:rsidP="00CA3338">
      <w:pPr>
        <w:tabs>
          <w:tab w:val="left" w:pos="0"/>
        </w:tabs>
        <w:ind w:firstLine="709"/>
        <w:rPr>
          <w:szCs w:val="28"/>
        </w:rPr>
      </w:pPr>
      <w:r w:rsidRPr="000D1AC7">
        <w:rPr>
          <w:szCs w:val="28"/>
        </w:rPr>
        <w:t>22.1.2. К заявлению должны быть приложены документы, указанные в пункте 9.1. настоящего Административного регламента в зависимости от основания обращения в соответствии с пп.1.2 пункта 1 настоящего Административного регламента.</w:t>
      </w:r>
    </w:p>
    <w:p w:rsidR="00CA3338" w:rsidRPr="000D1AC7" w:rsidRDefault="00CA3338" w:rsidP="00CA3338">
      <w:pPr>
        <w:tabs>
          <w:tab w:val="left" w:pos="0"/>
        </w:tabs>
        <w:ind w:firstLine="709"/>
        <w:rPr>
          <w:szCs w:val="28"/>
        </w:rPr>
      </w:pPr>
      <w:r w:rsidRPr="000D1AC7">
        <w:rPr>
          <w:szCs w:val="28"/>
        </w:rPr>
        <w:t>22.1.3. При личном обращении Заявителя или уполномоченного представителя в Администрацию либо в МФЦ должностное лицо, уполномоченное на прием документов:</w:t>
      </w:r>
    </w:p>
    <w:p w:rsidR="00CA3338" w:rsidRPr="000D1AC7" w:rsidRDefault="00CA3338" w:rsidP="00CA3338">
      <w:pPr>
        <w:tabs>
          <w:tab w:val="left" w:pos="0"/>
        </w:tabs>
        <w:ind w:firstLine="709"/>
        <w:rPr>
          <w:szCs w:val="28"/>
        </w:rPr>
      </w:pPr>
      <w:r w:rsidRPr="000D1AC7">
        <w:rPr>
          <w:szCs w:val="28"/>
        </w:rPr>
        <w:t>- устанавливает предмет обращения, личность Заявителя;</w:t>
      </w:r>
    </w:p>
    <w:p w:rsidR="00CA3338" w:rsidRPr="000D1AC7" w:rsidRDefault="00CA3338" w:rsidP="00CA3338">
      <w:pPr>
        <w:tabs>
          <w:tab w:val="left" w:pos="0"/>
        </w:tabs>
        <w:ind w:firstLine="709"/>
        <w:rPr>
          <w:szCs w:val="28"/>
        </w:rPr>
      </w:pPr>
      <w:r w:rsidRPr="000D1AC7">
        <w:rPr>
          <w:szCs w:val="28"/>
        </w:rPr>
        <w:t>- проверяет полномочия Заявителя, в том числе полномочия представителя Заявителя действовать от его имени, полномочия представителя юридического лица действовать от имени юридического лица;</w:t>
      </w:r>
    </w:p>
    <w:p w:rsidR="00CA3338" w:rsidRPr="000D1AC7" w:rsidRDefault="00CA3338" w:rsidP="00CA3338">
      <w:pPr>
        <w:tabs>
          <w:tab w:val="left" w:pos="0"/>
        </w:tabs>
        <w:ind w:firstLine="709"/>
        <w:rPr>
          <w:szCs w:val="28"/>
        </w:rPr>
      </w:pPr>
      <w:r w:rsidRPr="000D1AC7">
        <w:rPr>
          <w:szCs w:val="28"/>
        </w:rPr>
        <w:t>- проверяет соответствие заявления требованиям, установленным в соответствии с настоящим Административным регламентом;</w:t>
      </w:r>
    </w:p>
    <w:p w:rsidR="00CA3338" w:rsidRPr="000D1AC7" w:rsidRDefault="00CA3338" w:rsidP="00CA3338">
      <w:pPr>
        <w:tabs>
          <w:tab w:val="left" w:pos="0"/>
        </w:tabs>
        <w:ind w:firstLine="709"/>
        <w:rPr>
          <w:rFonts w:eastAsia="SimSun"/>
          <w:szCs w:val="28"/>
        </w:rPr>
      </w:pPr>
      <w:r w:rsidRPr="000D1AC7">
        <w:rPr>
          <w:rFonts w:eastAsia="SimSun"/>
          <w:szCs w:val="28"/>
        </w:rPr>
        <w:t>-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CA3338" w:rsidRPr="000D1AC7" w:rsidRDefault="00CA3338" w:rsidP="00CA3338">
      <w:pPr>
        <w:tabs>
          <w:tab w:val="left" w:pos="0"/>
        </w:tabs>
        <w:ind w:firstLine="709"/>
        <w:rPr>
          <w:szCs w:val="28"/>
        </w:rPr>
      </w:pPr>
      <w:r w:rsidRPr="000D1AC7">
        <w:rPr>
          <w:szCs w:val="28"/>
        </w:rPr>
        <w:t>- проверяет наличие или отсутствие оснований для отказа в приеме документов, предусмотренных пунктом 11.1. настоящего Административного регламента.</w:t>
      </w:r>
    </w:p>
    <w:p w:rsidR="00CA3338" w:rsidRPr="000D1AC7" w:rsidRDefault="00CA3338" w:rsidP="00CA3338">
      <w:pPr>
        <w:pStyle w:val="af1"/>
        <w:tabs>
          <w:tab w:val="left" w:pos="0"/>
        </w:tabs>
        <w:spacing w:after="0" w:line="240" w:lineRule="auto"/>
        <w:ind w:left="0" w:firstLine="709"/>
        <w:rPr>
          <w:rFonts w:ascii="Times New Roman" w:eastAsia="Arial Unicode MS" w:hAnsi="Times New Roman"/>
          <w:sz w:val="28"/>
          <w:szCs w:val="28"/>
          <w:lang w:eastAsia="ru-RU"/>
        </w:rPr>
      </w:pPr>
      <w:r w:rsidRPr="000D1AC7">
        <w:rPr>
          <w:rFonts w:ascii="Times New Roman" w:eastAsiaTheme="minorHAnsi" w:hAnsi="Times New Roman"/>
          <w:sz w:val="28"/>
          <w:szCs w:val="28"/>
        </w:rPr>
        <w:t xml:space="preserve">22.1.4. </w:t>
      </w:r>
      <w:proofErr w:type="gramStart"/>
      <w:r w:rsidRPr="000D1AC7">
        <w:rPr>
          <w:rFonts w:ascii="Times New Roman" w:eastAsiaTheme="minorHAnsi" w:hAnsi="Times New Roman"/>
          <w:sz w:val="28"/>
          <w:szCs w:val="28"/>
        </w:rPr>
        <w:t>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Администрации с использованием информационных технологий, предусмотренных частью 18 статьи 14.1 Федерального закона от 27 июля 2006 года № 149-ФЗ «Об информации, информационных технологиях и о защите информации».</w:t>
      </w:r>
      <w:proofErr w:type="gramEnd"/>
    </w:p>
    <w:p w:rsidR="00CA3338" w:rsidRPr="000D1AC7" w:rsidRDefault="00CA3338" w:rsidP="00CA3338">
      <w:pPr>
        <w:tabs>
          <w:tab w:val="left" w:pos="0"/>
        </w:tabs>
        <w:ind w:firstLine="709"/>
        <w:rPr>
          <w:szCs w:val="28"/>
        </w:rPr>
      </w:pPr>
      <w:r w:rsidRPr="000D1AC7">
        <w:rPr>
          <w:szCs w:val="28"/>
        </w:rPr>
        <w:t xml:space="preserve">22.1.5. В </w:t>
      </w:r>
      <w:proofErr w:type="gramStart"/>
      <w:r w:rsidRPr="000D1AC7">
        <w:rPr>
          <w:szCs w:val="28"/>
        </w:rPr>
        <w:t>случае</w:t>
      </w:r>
      <w:proofErr w:type="gramEnd"/>
      <w:r w:rsidRPr="000D1AC7">
        <w:rPr>
          <w:szCs w:val="28"/>
        </w:rPr>
        <w:t xml:space="preserve"> личной подачи документов при наличии оснований для отказа в приеме документов должностное лицо Администрации, </w:t>
      </w:r>
      <w:r w:rsidRPr="000D1AC7">
        <w:rPr>
          <w:szCs w:val="28"/>
        </w:rPr>
        <w:lastRenderedPageBreak/>
        <w:t>уполномоченное на прием документов, указывает Заявителю на допущенные нарушения и возвращает ему заявление и комплект документов.</w:t>
      </w:r>
    </w:p>
    <w:p w:rsidR="00CA3338" w:rsidRPr="000D1AC7" w:rsidRDefault="00CA3338" w:rsidP="00CA3338">
      <w:pPr>
        <w:tabs>
          <w:tab w:val="left" w:pos="0"/>
        </w:tabs>
        <w:ind w:firstLine="709"/>
        <w:rPr>
          <w:szCs w:val="28"/>
        </w:rPr>
      </w:pPr>
      <w:r w:rsidRPr="000D1AC7">
        <w:rPr>
          <w:szCs w:val="28"/>
        </w:rPr>
        <w:t xml:space="preserve">При подаче заявления и документов посредством почтового отправления либо в электронной форме решение об отказе в приеме документов оформляется и направляется Заявителю не позднее 5 рабочих дней </w:t>
      </w:r>
      <w:proofErr w:type="gramStart"/>
      <w:r w:rsidRPr="000D1AC7">
        <w:rPr>
          <w:szCs w:val="28"/>
        </w:rPr>
        <w:t>с даты</w:t>
      </w:r>
      <w:proofErr w:type="gramEnd"/>
      <w:r w:rsidRPr="000D1AC7">
        <w:rPr>
          <w:szCs w:val="28"/>
        </w:rPr>
        <w:t xml:space="preserve"> его поступления. </w:t>
      </w:r>
    </w:p>
    <w:p w:rsidR="00CA3338" w:rsidRPr="000D1AC7" w:rsidRDefault="00CA3338" w:rsidP="00CA3338">
      <w:pPr>
        <w:tabs>
          <w:tab w:val="left" w:pos="0"/>
        </w:tabs>
        <w:ind w:firstLine="709"/>
        <w:rPr>
          <w:szCs w:val="28"/>
        </w:rPr>
      </w:pPr>
      <w:r w:rsidRPr="000D1AC7">
        <w:rPr>
          <w:szCs w:val="28"/>
        </w:rPr>
        <w:t>При отсутствии оснований для отказа в приеме документов должностное лицо, уполномоченное на прием документов, регистрирует заявление с прилагаемым комплектом документов.</w:t>
      </w:r>
    </w:p>
    <w:p w:rsidR="00CA3338" w:rsidRPr="000D1AC7" w:rsidRDefault="00CA3338" w:rsidP="00CA3338">
      <w:pPr>
        <w:pStyle w:val="af1"/>
        <w:tabs>
          <w:tab w:val="left" w:pos="0"/>
        </w:tabs>
        <w:spacing w:after="0" w:line="240" w:lineRule="auto"/>
        <w:ind w:left="0" w:firstLine="709"/>
        <w:rPr>
          <w:rFonts w:ascii="Times New Roman" w:hAnsi="Times New Roman"/>
          <w:sz w:val="28"/>
          <w:szCs w:val="28"/>
        </w:rPr>
      </w:pPr>
      <w:r w:rsidRPr="000D1AC7">
        <w:rPr>
          <w:rFonts w:ascii="Times New Roman" w:hAnsi="Times New Roman"/>
          <w:sz w:val="28"/>
          <w:szCs w:val="28"/>
        </w:rPr>
        <w:t xml:space="preserve">22.1.6. </w:t>
      </w:r>
      <w:proofErr w:type="gramStart"/>
      <w:r w:rsidRPr="000D1AC7">
        <w:rPr>
          <w:rFonts w:ascii="Times New Roman" w:hAnsi="Times New Roman"/>
          <w:sz w:val="28"/>
          <w:szCs w:val="28"/>
        </w:rPr>
        <w:t>Получение заявления и документов, указанных в пункте 9 настоящего Административного регламента, представляемых в форме электронных документов, подтверждается Администрацией путем направления Заявителю (представителю Заявителя) сообщения о получении заявления и документов с указанием входящего регистрационного номера заявления, даты получения заявления и документов, а также перечень наименований файлов, представленных в форме электронных документов, с указанием их объема.</w:t>
      </w:r>
      <w:proofErr w:type="gramEnd"/>
    </w:p>
    <w:p w:rsidR="00CA3338" w:rsidRPr="000D1AC7" w:rsidRDefault="00CA3338" w:rsidP="00CA3338">
      <w:pPr>
        <w:pStyle w:val="af1"/>
        <w:tabs>
          <w:tab w:val="left" w:pos="0"/>
        </w:tabs>
        <w:spacing w:after="0" w:line="240" w:lineRule="auto"/>
        <w:ind w:left="0" w:firstLine="709"/>
        <w:rPr>
          <w:rFonts w:ascii="Times New Roman" w:hAnsi="Times New Roman"/>
          <w:sz w:val="28"/>
          <w:szCs w:val="28"/>
        </w:rPr>
      </w:pPr>
      <w:r w:rsidRPr="000D1AC7">
        <w:rPr>
          <w:rFonts w:ascii="Times New Roman" w:hAnsi="Times New Roman"/>
          <w:sz w:val="28"/>
          <w:szCs w:val="28"/>
        </w:rPr>
        <w:t>22.1.7. Сообщение о получении заявления и документов, указанных в пункте 9 настоящего Административного регламента, направляется по указанному в заявлении адресу электронной почты или в личный кабинет Заявителя (представителя Заявителя) на ЕПГУ, РПГУ.</w:t>
      </w:r>
    </w:p>
    <w:p w:rsidR="00CA3338" w:rsidRPr="000D1AC7" w:rsidRDefault="00CA3338" w:rsidP="00CA3338">
      <w:pPr>
        <w:pStyle w:val="af1"/>
        <w:tabs>
          <w:tab w:val="left" w:pos="0"/>
        </w:tabs>
        <w:autoSpaceDE w:val="0"/>
        <w:autoSpaceDN w:val="0"/>
        <w:adjustRightInd w:val="0"/>
        <w:spacing w:after="0" w:line="240" w:lineRule="auto"/>
        <w:ind w:left="0" w:firstLine="709"/>
        <w:rPr>
          <w:rFonts w:ascii="Times New Roman" w:hAnsi="Times New Roman"/>
          <w:bCs/>
          <w:sz w:val="28"/>
          <w:szCs w:val="28"/>
        </w:rPr>
      </w:pPr>
      <w:r w:rsidRPr="000D1AC7">
        <w:rPr>
          <w:rFonts w:ascii="Times New Roman" w:hAnsi="Times New Roman"/>
          <w:sz w:val="28"/>
          <w:szCs w:val="28"/>
        </w:rPr>
        <w:t>22.1.8. Сообщение о получении заявления и документов, указанных в пункте 9 настоящего Административного регламента, направляется Заявителю (представителю Заявителя) не позднее рабочего дня, следующего за днем поступления заявления в Администрацию.</w:t>
      </w:r>
    </w:p>
    <w:p w:rsidR="00CA3338" w:rsidRPr="000D1AC7" w:rsidRDefault="00CA3338" w:rsidP="00CA3338">
      <w:pPr>
        <w:pStyle w:val="af1"/>
        <w:tabs>
          <w:tab w:val="left" w:pos="0"/>
        </w:tabs>
        <w:autoSpaceDE w:val="0"/>
        <w:autoSpaceDN w:val="0"/>
        <w:adjustRightInd w:val="0"/>
        <w:spacing w:after="0" w:line="240" w:lineRule="auto"/>
        <w:ind w:left="0" w:firstLine="709"/>
        <w:rPr>
          <w:rFonts w:ascii="Times New Roman" w:hAnsi="Times New Roman"/>
          <w:bCs/>
          <w:sz w:val="28"/>
          <w:szCs w:val="28"/>
        </w:rPr>
      </w:pPr>
      <w:r w:rsidRPr="000D1AC7">
        <w:rPr>
          <w:rFonts w:ascii="Times New Roman" w:hAnsi="Times New Roman"/>
          <w:bCs/>
          <w:sz w:val="28"/>
          <w:szCs w:val="28"/>
        </w:rPr>
        <w:t xml:space="preserve">В </w:t>
      </w:r>
      <w:proofErr w:type="gramStart"/>
      <w:r w:rsidRPr="000D1AC7">
        <w:rPr>
          <w:rFonts w:ascii="Times New Roman" w:hAnsi="Times New Roman"/>
          <w:bCs/>
          <w:sz w:val="28"/>
          <w:szCs w:val="28"/>
        </w:rPr>
        <w:t>случае</w:t>
      </w:r>
      <w:proofErr w:type="gramEnd"/>
      <w:r w:rsidRPr="000D1AC7">
        <w:rPr>
          <w:rFonts w:ascii="Times New Roman" w:hAnsi="Times New Roman"/>
          <w:bCs/>
          <w:sz w:val="28"/>
          <w:szCs w:val="28"/>
        </w:rPr>
        <w:t xml:space="preserve"> подачи заявления и документов в МФЦ зарегистрированное заявление передается с сопроводительным письмом в адрес Администрации в срок, установленный в соглашении между МФЦ и Администрацией.</w:t>
      </w:r>
    </w:p>
    <w:p w:rsidR="00CA3338" w:rsidRPr="000D1AC7" w:rsidRDefault="00CA3338" w:rsidP="00CA3338">
      <w:pPr>
        <w:tabs>
          <w:tab w:val="left" w:pos="0"/>
        </w:tabs>
        <w:autoSpaceDE w:val="0"/>
        <w:autoSpaceDN w:val="0"/>
        <w:adjustRightInd w:val="0"/>
        <w:ind w:firstLine="709"/>
        <w:rPr>
          <w:bCs/>
          <w:szCs w:val="28"/>
          <w:highlight w:val="lightGray"/>
        </w:rPr>
      </w:pPr>
      <w:r w:rsidRPr="000D1AC7">
        <w:rPr>
          <w:bCs/>
          <w:szCs w:val="28"/>
        </w:rPr>
        <w:t>22.1.9. Максимальный срок исполнения административной процедуры - 1 рабочий день.</w:t>
      </w:r>
    </w:p>
    <w:p w:rsidR="00CA3338" w:rsidRPr="000D1AC7" w:rsidRDefault="00CA3338" w:rsidP="00CA3338">
      <w:pPr>
        <w:tabs>
          <w:tab w:val="left" w:pos="0"/>
        </w:tabs>
        <w:autoSpaceDE w:val="0"/>
        <w:autoSpaceDN w:val="0"/>
        <w:adjustRightInd w:val="0"/>
        <w:ind w:firstLine="709"/>
        <w:rPr>
          <w:bCs/>
          <w:szCs w:val="28"/>
        </w:rPr>
      </w:pPr>
      <w:r w:rsidRPr="000D1AC7">
        <w:rPr>
          <w:bCs/>
          <w:szCs w:val="28"/>
        </w:rPr>
        <w:t>Результатом административной процедуры является прием и регистрация заявления и комплекта документов либо отказ в приеме документов.</w:t>
      </w:r>
    </w:p>
    <w:p w:rsidR="00CA3338" w:rsidRPr="000D1AC7" w:rsidRDefault="00CA3338" w:rsidP="00CA3338">
      <w:pPr>
        <w:pStyle w:val="af1"/>
        <w:tabs>
          <w:tab w:val="left" w:pos="0"/>
        </w:tabs>
        <w:spacing w:after="0" w:line="240" w:lineRule="auto"/>
        <w:ind w:left="0" w:firstLine="709"/>
        <w:rPr>
          <w:rFonts w:ascii="Times New Roman" w:hAnsi="Times New Roman"/>
          <w:bCs/>
          <w:sz w:val="28"/>
          <w:szCs w:val="28"/>
        </w:rPr>
      </w:pPr>
      <w:r w:rsidRPr="000D1AC7">
        <w:rPr>
          <w:rFonts w:ascii="Times New Roman" w:hAnsi="Times New Roman"/>
          <w:bCs/>
          <w:sz w:val="28"/>
          <w:szCs w:val="28"/>
        </w:rPr>
        <w:t>Критерием принятия решения является наличие либо отсутствие оснований для отказа в приеме документов, указанных в пункте 11.1 настоящего Административного регламента.</w:t>
      </w:r>
    </w:p>
    <w:p w:rsidR="00CA3338" w:rsidRPr="000D1AC7" w:rsidRDefault="00CA3338" w:rsidP="00CA3338">
      <w:pPr>
        <w:pStyle w:val="af1"/>
        <w:tabs>
          <w:tab w:val="left" w:pos="0"/>
        </w:tabs>
        <w:spacing w:after="0" w:line="240" w:lineRule="auto"/>
        <w:ind w:left="0" w:firstLine="709"/>
        <w:rPr>
          <w:rFonts w:ascii="Times New Roman" w:hAnsi="Times New Roman"/>
          <w:sz w:val="28"/>
          <w:szCs w:val="28"/>
        </w:rPr>
      </w:pPr>
    </w:p>
    <w:p w:rsidR="00CA3338" w:rsidRPr="000D1AC7" w:rsidRDefault="00CA3338" w:rsidP="00CA3338">
      <w:pPr>
        <w:pStyle w:val="af1"/>
        <w:tabs>
          <w:tab w:val="left" w:pos="0"/>
        </w:tabs>
        <w:spacing w:after="0" w:line="240" w:lineRule="auto"/>
        <w:ind w:left="0" w:firstLine="709"/>
        <w:rPr>
          <w:rFonts w:ascii="Times New Roman" w:hAnsi="Times New Roman"/>
          <w:sz w:val="28"/>
          <w:szCs w:val="28"/>
        </w:rPr>
      </w:pPr>
      <w:r w:rsidRPr="000D1AC7">
        <w:rPr>
          <w:rFonts w:ascii="Times New Roman" w:hAnsi="Times New Roman"/>
          <w:sz w:val="28"/>
          <w:szCs w:val="28"/>
        </w:rPr>
        <w:t xml:space="preserve">22.2. Формирование и направление межведомственных запросов в органы (организации), участвующие в предоставлении Муниципальной услуги. </w:t>
      </w:r>
    </w:p>
    <w:p w:rsidR="00CA3338" w:rsidRPr="000D1AC7" w:rsidRDefault="00CA3338" w:rsidP="00CA3338">
      <w:pPr>
        <w:pStyle w:val="af1"/>
        <w:tabs>
          <w:tab w:val="left" w:pos="0"/>
        </w:tabs>
        <w:spacing w:after="0" w:line="240" w:lineRule="auto"/>
        <w:ind w:left="0" w:firstLine="709"/>
        <w:rPr>
          <w:rFonts w:ascii="Times New Roman" w:hAnsi="Times New Roman"/>
          <w:sz w:val="28"/>
          <w:szCs w:val="28"/>
        </w:rPr>
      </w:pPr>
      <w:r w:rsidRPr="000D1AC7">
        <w:rPr>
          <w:rFonts w:ascii="Times New Roman" w:hAnsi="Times New Roman"/>
          <w:bCs/>
          <w:sz w:val="28"/>
          <w:szCs w:val="28"/>
        </w:rPr>
        <w:t xml:space="preserve">22.2.1. Специалист </w:t>
      </w:r>
      <w:proofErr w:type="gramStart"/>
      <w:r w:rsidRPr="000D1AC7">
        <w:rPr>
          <w:rFonts w:ascii="Times New Roman" w:hAnsi="Times New Roman"/>
          <w:bCs/>
          <w:sz w:val="28"/>
          <w:szCs w:val="28"/>
        </w:rPr>
        <w:t>проверяет комплектность представленных документов и определяет</w:t>
      </w:r>
      <w:proofErr w:type="gramEnd"/>
      <w:r w:rsidRPr="000D1AC7">
        <w:rPr>
          <w:rFonts w:ascii="Times New Roman" w:hAnsi="Times New Roman"/>
          <w:bCs/>
          <w:sz w:val="28"/>
          <w:szCs w:val="28"/>
        </w:rPr>
        <w:t xml:space="preserve"> перечень документов, которые необходимо истребовать в рамках межведомственного информационного взаимодействия.</w:t>
      </w:r>
    </w:p>
    <w:p w:rsidR="00CA3338" w:rsidRPr="000D1AC7" w:rsidRDefault="00CA3338" w:rsidP="00CA3338">
      <w:pPr>
        <w:tabs>
          <w:tab w:val="left" w:pos="0"/>
        </w:tabs>
        <w:ind w:firstLine="709"/>
        <w:rPr>
          <w:rFonts w:eastAsia="SimSun"/>
          <w:szCs w:val="28"/>
        </w:rPr>
      </w:pPr>
      <w:r w:rsidRPr="000D1AC7">
        <w:rPr>
          <w:szCs w:val="28"/>
        </w:rPr>
        <w:t xml:space="preserve">Если Заявителем самостоятельно не представлены документы, указанные в пункте 10 настоящего Административного регламента, Специалист в течение 3 рабочих дней (в пределах сроков, установленных пунктом 7 настоящего Административного регламента) </w:t>
      </w:r>
      <w:r w:rsidRPr="000D1AC7">
        <w:rPr>
          <w:rFonts w:eastAsia="SimSun"/>
          <w:szCs w:val="28"/>
        </w:rPr>
        <w:t>в рамках межведомственного взаимодействия запрашивает в случае необходимости:</w:t>
      </w:r>
    </w:p>
    <w:p w:rsidR="00CA3338" w:rsidRPr="000D1AC7" w:rsidRDefault="00CA3338" w:rsidP="00CA3338">
      <w:pPr>
        <w:tabs>
          <w:tab w:val="left" w:pos="0"/>
        </w:tabs>
        <w:ind w:firstLine="709"/>
        <w:rPr>
          <w:rFonts w:eastAsia="SimSun"/>
          <w:szCs w:val="28"/>
        </w:rPr>
      </w:pPr>
      <w:r w:rsidRPr="000D1AC7">
        <w:rPr>
          <w:rFonts w:eastAsia="SimSun"/>
          <w:szCs w:val="28"/>
        </w:rPr>
        <w:t>а) в Управлении Федеральной службы государственной регистрации, кадастра и картографии по Воронежской области:</w:t>
      </w:r>
    </w:p>
    <w:p w:rsidR="00CA3338" w:rsidRPr="000D1AC7" w:rsidRDefault="00CA3338" w:rsidP="00CA3338">
      <w:pPr>
        <w:tabs>
          <w:tab w:val="left" w:pos="0"/>
        </w:tabs>
        <w:ind w:firstLine="709"/>
        <w:rPr>
          <w:rFonts w:eastAsia="SimSun"/>
          <w:szCs w:val="28"/>
        </w:rPr>
      </w:pPr>
      <w:r w:rsidRPr="000D1AC7">
        <w:rPr>
          <w:rFonts w:eastAsia="SimSun"/>
          <w:szCs w:val="28"/>
        </w:rPr>
        <w:lastRenderedPageBreak/>
        <w:t xml:space="preserve">- </w:t>
      </w:r>
      <w:r w:rsidRPr="000D1AC7">
        <w:rPr>
          <w:szCs w:val="28"/>
        </w:rPr>
        <w:t>выписку из Единого государственного реестра недвижимости (об объекте недвижимости, о зарегистрированных правах на объекты недвижимости);</w:t>
      </w:r>
    </w:p>
    <w:p w:rsidR="00CA3338" w:rsidRPr="000D1AC7" w:rsidRDefault="00CA3338" w:rsidP="00CA3338">
      <w:pPr>
        <w:tabs>
          <w:tab w:val="left" w:pos="0"/>
        </w:tabs>
        <w:ind w:firstLine="709"/>
        <w:rPr>
          <w:rFonts w:eastAsia="SimSun"/>
          <w:szCs w:val="28"/>
        </w:rPr>
      </w:pPr>
      <w:r w:rsidRPr="000D1AC7">
        <w:rPr>
          <w:rFonts w:eastAsia="SimSun"/>
          <w:szCs w:val="28"/>
        </w:rPr>
        <w:t>б) в Управлении Федеральной налоговой службы по Воронежской области:</w:t>
      </w:r>
    </w:p>
    <w:p w:rsidR="00CA3338" w:rsidRPr="000D1AC7" w:rsidRDefault="00CA3338" w:rsidP="00CA3338">
      <w:pPr>
        <w:tabs>
          <w:tab w:val="left" w:pos="0"/>
        </w:tabs>
        <w:ind w:firstLine="709"/>
        <w:rPr>
          <w:rFonts w:eastAsia="SimSun"/>
          <w:szCs w:val="28"/>
        </w:rPr>
      </w:pPr>
      <w:r w:rsidRPr="000D1AC7">
        <w:rPr>
          <w:rFonts w:eastAsia="SimSun"/>
          <w:szCs w:val="28"/>
        </w:rPr>
        <w:t>- выписку из Единого государственного реестра юридических лиц о регистрации юридического лица (если заявителем является юридическое лицо);</w:t>
      </w:r>
    </w:p>
    <w:p w:rsidR="00CA3338" w:rsidRPr="000D1AC7" w:rsidRDefault="00CA3338" w:rsidP="00CA3338">
      <w:pPr>
        <w:tabs>
          <w:tab w:val="left" w:pos="0"/>
        </w:tabs>
        <w:ind w:firstLine="709"/>
        <w:rPr>
          <w:rFonts w:eastAsia="SimSun"/>
          <w:szCs w:val="28"/>
        </w:rPr>
      </w:pPr>
      <w:r w:rsidRPr="000D1AC7">
        <w:rPr>
          <w:rFonts w:eastAsia="SimSun"/>
          <w:szCs w:val="28"/>
        </w:rPr>
        <w:t>- выписку из Единого государственного реестра индивидуальных предпринимателей о регистрации физического лица в качестве индивидуального предпринимателя (если заявителем является индивидуальный предприниматель);</w:t>
      </w:r>
    </w:p>
    <w:p w:rsidR="00CA3338" w:rsidRPr="000D1AC7" w:rsidRDefault="00CA3338" w:rsidP="00CA3338">
      <w:pPr>
        <w:tabs>
          <w:tab w:val="left" w:pos="0"/>
        </w:tabs>
        <w:ind w:firstLine="709"/>
        <w:rPr>
          <w:szCs w:val="28"/>
        </w:rPr>
      </w:pPr>
      <w:r w:rsidRPr="000D1AC7">
        <w:rPr>
          <w:szCs w:val="28"/>
        </w:rPr>
        <w:t>д) в Федеральном казначействе:</w:t>
      </w:r>
    </w:p>
    <w:p w:rsidR="00CA3338" w:rsidRPr="000D1AC7" w:rsidRDefault="00CA3338" w:rsidP="00CA3338">
      <w:pPr>
        <w:tabs>
          <w:tab w:val="left" w:pos="0"/>
        </w:tabs>
        <w:ind w:firstLine="709"/>
        <w:rPr>
          <w:szCs w:val="28"/>
        </w:rPr>
      </w:pPr>
      <w:r w:rsidRPr="000D1AC7">
        <w:rPr>
          <w:szCs w:val="28"/>
        </w:rPr>
        <w:t>- сведения об оплате Заявителем компенсационной стоимости подлежащих рубке или уничтожению зеленых насаждений*</w:t>
      </w:r>
    </w:p>
    <w:p w:rsidR="00CA3338" w:rsidRPr="000D1AC7" w:rsidRDefault="00CA3338" w:rsidP="00CA3338">
      <w:pPr>
        <w:tabs>
          <w:tab w:val="left" w:pos="0"/>
        </w:tabs>
        <w:ind w:firstLine="709"/>
        <w:rPr>
          <w:szCs w:val="28"/>
        </w:rPr>
      </w:pPr>
      <w:r w:rsidRPr="000D1AC7">
        <w:rPr>
          <w:szCs w:val="28"/>
        </w:rPr>
        <w:t xml:space="preserve">е) в Управлении </w:t>
      </w:r>
      <w:proofErr w:type="spellStart"/>
      <w:r w:rsidRPr="000D1AC7">
        <w:rPr>
          <w:szCs w:val="28"/>
        </w:rPr>
        <w:t>Роспотребнадзора</w:t>
      </w:r>
      <w:proofErr w:type="spellEnd"/>
      <w:r w:rsidRPr="000D1AC7">
        <w:rPr>
          <w:szCs w:val="28"/>
        </w:rPr>
        <w:t xml:space="preserve"> по Воронежской области:</w:t>
      </w:r>
    </w:p>
    <w:p w:rsidR="00CA3338" w:rsidRPr="000D1AC7" w:rsidRDefault="00CA3338" w:rsidP="00CA3338">
      <w:pPr>
        <w:tabs>
          <w:tab w:val="left" w:pos="0"/>
        </w:tabs>
        <w:ind w:firstLine="709"/>
        <w:rPr>
          <w:szCs w:val="28"/>
        </w:rPr>
      </w:pPr>
      <w:r w:rsidRPr="000D1AC7">
        <w:rPr>
          <w:szCs w:val="28"/>
        </w:rPr>
        <w:t>- предписание надзорного органа (в случае произрастания зеленых насаждений с нарушением установленных норм и правил, в том числе ухудшающих условия проживания населения, повреждающих конструкции объектов и сооружений);</w:t>
      </w:r>
      <w:r>
        <w:rPr>
          <w:szCs w:val="28"/>
        </w:rPr>
        <w:t xml:space="preserve"> </w:t>
      </w:r>
    </w:p>
    <w:p w:rsidR="00CA3338" w:rsidRPr="000D1AC7" w:rsidRDefault="00CA3338" w:rsidP="00CA3338">
      <w:pPr>
        <w:tabs>
          <w:tab w:val="left" w:pos="0"/>
        </w:tabs>
        <w:ind w:firstLine="709"/>
        <w:rPr>
          <w:szCs w:val="28"/>
        </w:rPr>
      </w:pPr>
      <w:r w:rsidRPr="000D1AC7">
        <w:rPr>
          <w:szCs w:val="28"/>
        </w:rPr>
        <w:t>ж) в органах местного самоуправления:</w:t>
      </w:r>
    </w:p>
    <w:p w:rsidR="00CA3338" w:rsidRPr="000D1AC7" w:rsidRDefault="00CA3338" w:rsidP="00CA3338">
      <w:pPr>
        <w:ind w:firstLine="709"/>
        <w:contextualSpacing/>
        <w:rPr>
          <w:szCs w:val="28"/>
        </w:rPr>
      </w:pPr>
      <w:r w:rsidRPr="000D1AC7">
        <w:rPr>
          <w:szCs w:val="28"/>
        </w:rPr>
        <w:t>- разрешение на размещение временных построек, некапитальных объектов (сборно-разборных конструкций, сооружений общего пользования, элементов благоустройства и иных);</w:t>
      </w:r>
      <w:r>
        <w:rPr>
          <w:szCs w:val="28"/>
        </w:rPr>
        <w:t xml:space="preserve"> </w:t>
      </w:r>
    </w:p>
    <w:p w:rsidR="00CA3338" w:rsidRPr="000D1AC7" w:rsidRDefault="00CA3338" w:rsidP="00CA3338">
      <w:pPr>
        <w:ind w:firstLine="709"/>
        <w:contextualSpacing/>
        <w:rPr>
          <w:szCs w:val="28"/>
        </w:rPr>
      </w:pPr>
      <w:r w:rsidRPr="000D1AC7">
        <w:rPr>
          <w:szCs w:val="28"/>
        </w:rPr>
        <w:t xml:space="preserve">- разрешение на право проведения </w:t>
      </w:r>
      <w:proofErr w:type="gramStart"/>
      <w:r w:rsidRPr="000D1AC7">
        <w:rPr>
          <w:szCs w:val="28"/>
        </w:rPr>
        <w:t>земляных</w:t>
      </w:r>
      <w:proofErr w:type="gramEnd"/>
      <w:r w:rsidRPr="000D1AC7">
        <w:rPr>
          <w:szCs w:val="28"/>
        </w:rPr>
        <w:t xml:space="preserve"> работ;</w:t>
      </w:r>
      <w:r>
        <w:rPr>
          <w:szCs w:val="28"/>
        </w:rPr>
        <w:t xml:space="preserve"> </w:t>
      </w:r>
    </w:p>
    <w:p w:rsidR="00CA3338" w:rsidRPr="000D1AC7" w:rsidRDefault="00CA3338" w:rsidP="00CA3338">
      <w:pPr>
        <w:ind w:firstLine="709"/>
        <w:contextualSpacing/>
        <w:rPr>
          <w:szCs w:val="28"/>
        </w:rPr>
      </w:pPr>
      <w:r w:rsidRPr="000D1AC7">
        <w:rPr>
          <w:szCs w:val="28"/>
        </w:rPr>
        <w:t>- разрешение на строительство;</w:t>
      </w:r>
    </w:p>
    <w:p w:rsidR="00CA3338" w:rsidRPr="000D1AC7" w:rsidRDefault="00CA3338" w:rsidP="00CA3338">
      <w:pPr>
        <w:tabs>
          <w:tab w:val="left" w:pos="0"/>
        </w:tabs>
        <w:ind w:firstLine="709"/>
        <w:rPr>
          <w:szCs w:val="28"/>
        </w:rPr>
      </w:pPr>
      <w:r w:rsidRPr="000D1AC7">
        <w:rPr>
          <w:szCs w:val="28"/>
        </w:rPr>
        <w:t>з) в Управлении ГИБДД России по Воронежской области:</w:t>
      </w:r>
    </w:p>
    <w:p w:rsidR="00CA3338" w:rsidRPr="000D1AC7" w:rsidRDefault="00CA3338" w:rsidP="00CA3338">
      <w:pPr>
        <w:ind w:firstLine="709"/>
        <w:contextualSpacing/>
        <w:rPr>
          <w:szCs w:val="28"/>
        </w:rPr>
      </w:pPr>
      <w:r w:rsidRPr="000D1AC7">
        <w:rPr>
          <w:szCs w:val="28"/>
        </w:rPr>
        <w:t>- схема движения транспорта и пешеходов, в случае обращения за получением разрешения на вырубку зеленых насаждений, проводимую на проезжей части.</w:t>
      </w:r>
      <w:r>
        <w:rPr>
          <w:szCs w:val="28"/>
        </w:rPr>
        <w:t xml:space="preserve"> </w:t>
      </w:r>
    </w:p>
    <w:p w:rsidR="00CA3338" w:rsidRPr="000D1AC7" w:rsidRDefault="00CA3338" w:rsidP="00CA3338">
      <w:pPr>
        <w:tabs>
          <w:tab w:val="left" w:pos="0"/>
        </w:tabs>
        <w:ind w:firstLine="709"/>
        <w:rPr>
          <w:szCs w:val="28"/>
        </w:rPr>
      </w:pPr>
      <w:r w:rsidRPr="000D1AC7">
        <w:rPr>
          <w:szCs w:val="28"/>
        </w:rPr>
        <w:t xml:space="preserve">22.2.2. Межведомственный запрос </w:t>
      </w:r>
      <w:proofErr w:type="gramStart"/>
      <w:r w:rsidRPr="000D1AC7">
        <w:rPr>
          <w:szCs w:val="28"/>
        </w:rPr>
        <w:t>формируется и направляется</w:t>
      </w:r>
      <w:proofErr w:type="gramEnd"/>
      <w:r w:rsidRPr="000D1AC7">
        <w:rPr>
          <w:szCs w:val="28"/>
        </w:rPr>
        <w:t xml:space="preserve"> в форме электронного документа по каналам системы межведомственного электронного взаимодействия (далее - СМЭВ). </w:t>
      </w:r>
    </w:p>
    <w:p w:rsidR="00CA3338" w:rsidRPr="000D1AC7" w:rsidRDefault="00CA3338" w:rsidP="00CA3338">
      <w:pPr>
        <w:tabs>
          <w:tab w:val="left" w:pos="0"/>
        </w:tabs>
        <w:ind w:firstLine="709"/>
        <w:rPr>
          <w:szCs w:val="28"/>
        </w:rPr>
      </w:pPr>
      <w:r w:rsidRPr="000D1AC7">
        <w:rPr>
          <w:szCs w:val="28"/>
        </w:rPr>
        <w:t xml:space="preserve">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или курьерской доставкой. </w:t>
      </w:r>
    </w:p>
    <w:p w:rsidR="00CA3338" w:rsidRPr="000D1AC7" w:rsidRDefault="00CA3338" w:rsidP="00CA3338">
      <w:pPr>
        <w:tabs>
          <w:tab w:val="left" w:pos="0"/>
        </w:tabs>
        <w:ind w:firstLine="709"/>
        <w:rPr>
          <w:szCs w:val="28"/>
        </w:rPr>
      </w:pPr>
      <w:r w:rsidRPr="000D1AC7">
        <w:rPr>
          <w:szCs w:val="28"/>
        </w:rPr>
        <w:t xml:space="preserve">Межведомственный запрос </w:t>
      </w:r>
      <w:proofErr w:type="gramStart"/>
      <w:r w:rsidRPr="000D1AC7">
        <w:rPr>
          <w:szCs w:val="28"/>
        </w:rPr>
        <w:t>формируется в соответствии с требованиями Федерального закона от 27 июля 2010 года N 210-ФЗ и должен</w:t>
      </w:r>
      <w:proofErr w:type="gramEnd"/>
      <w:r w:rsidRPr="000D1AC7">
        <w:rPr>
          <w:szCs w:val="28"/>
        </w:rPr>
        <w:t xml:space="preserve"> содержать следующие сведения: </w:t>
      </w:r>
    </w:p>
    <w:p w:rsidR="00CA3338" w:rsidRPr="000D1AC7" w:rsidRDefault="00CA3338" w:rsidP="00CA3338">
      <w:pPr>
        <w:tabs>
          <w:tab w:val="left" w:pos="0"/>
        </w:tabs>
        <w:ind w:firstLine="709"/>
        <w:rPr>
          <w:szCs w:val="28"/>
        </w:rPr>
      </w:pPr>
      <w:r w:rsidRPr="000D1AC7">
        <w:rPr>
          <w:szCs w:val="28"/>
        </w:rPr>
        <w:t xml:space="preserve">- наименование органа, направляющего межведомственный запрос; </w:t>
      </w:r>
    </w:p>
    <w:p w:rsidR="00CA3338" w:rsidRPr="000D1AC7" w:rsidRDefault="00CA3338" w:rsidP="00CA3338">
      <w:pPr>
        <w:tabs>
          <w:tab w:val="left" w:pos="0"/>
        </w:tabs>
        <w:ind w:firstLine="709"/>
        <w:rPr>
          <w:szCs w:val="28"/>
        </w:rPr>
      </w:pPr>
      <w:r w:rsidRPr="000D1AC7">
        <w:rPr>
          <w:szCs w:val="28"/>
        </w:rPr>
        <w:t xml:space="preserve">- наименование органа или организации, в адрес </w:t>
      </w:r>
      <w:proofErr w:type="gramStart"/>
      <w:r w:rsidRPr="000D1AC7">
        <w:rPr>
          <w:szCs w:val="28"/>
        </w:rPr>
        <w:t>которых</w:t>
      </w:r>
      <w:proofErr w:type="gramEnd"/>
      <w:r w:rsidRPr="000D1AC7">
        <w:rPr>
          <w:szCs w:val="28"/>
        </w:rPr>
        <w:t xml:space="preserve"> направляется межведомственный запрос; </w:t>
      </w:r>
    </w:p>
    <w:p w:rsidR="00CA3338" w:rsidRPr="000D1AC7" w:rsidRDefault="00CA3338" w:rsidP="00CA3338">
      <w:pPr>
        <w:tabs>
          <w:tab w:val="left" w:pos="0"/>
        </w:tabs>
        <w:ind w:firstLine="709"/>
        <w:rPr>
          <w:szCs w:val="28"/>
        </w:rPr>
      </w:pPr>
      <w:r w:rsidRPr="000D1AC7">
        <w:rPr>
          <w:szCs w:val="28"/>
        </w:rPr>
        <w:t xml:space="preserve">- наименование муниципальной услуги, для предоставления которой необходимо представление документа и (или) информации, а </w:t>
      </w:r>
      <w:proofErr w:type="gramStart"/>
      <w:r w:rsidRPr="000D1AC7">
        <w:rPr>
          <w:szCs w:val="28"/>
        </w:rPr>
        <w:t>также</w:t>
      </w:r>
      <w:proofErr w:type="gramEnd"/>
      <w:r w:rsidRPr="000D1AC7">
        <w:rPr>
          <w:szCs w:val="28"/>
        </w:rPr>
        <w:t xml:space="preserve"> если имеется номер (идентификатор) такой услуги в реестре муниципальных услуг; </w:t>
      </w:r>
    </w:p>
    <w:p w:rsidR="00CA3338" w:rsidRPr="000D1AC7" w:rsidRDefault="00CA3338" w:rsidP="00CA3338">
      <w:pPr>
        <w:tabs>
          <w:tab w:val="left" w:pos="0"/>
        </w:tabs>
        <w:ind w:firstLine="709"/>
        <w:rPr>
          <w:szCs w:val="28"/>
        </w:rPr>
      </w:pPr>
      <w:r w:rsidRPr="000D1AC7">
        <w:rPr>
          <w:szCs w:val="28"/>
        </w:rPr>
        <w:t xml:space="preserve">- ссылка на положения нормативного правового акта, которыми установлено представление документа и (или) информации, необходимой для </w:t>
      </w:r>
      <w:r w:rsidRPr="000D1AC7">
        <w:rPr>
          <w:szCs w:val="28"/>
        </w:rPr>
        <w:lastRenderedPageBreak/>
        <w:t xml:space="preserve">предоставления муниципальной услуги, и указание на реквизиты такого нормативного правового акта; </w:t>
      </w:r>
    </w:p>
    <w:p w:rsidR="00CA3338" w:rsidRPr="000D1AC7" w:rsidRDefault="00CA3338" w:rsidP="00CA3338">
      <w:pPr>
        <w:tabs>
          <w:tab w:val="left" w:pos="0"/>
        </w:tabs>
        <w:ind w:firstLine="709"/>
        <w:rPr>
          <w:szCs w:val="28"/>
        </w:rPr>
      </w:pPr>
      <w:r w:rsidRPr="000D1AC7">
        <w:rPr>
          <w:szCs w:val="28"/>
        </w:rPr>
        <w:t xml:space="preserve">- сведения, необходимые для представления документа и (или) информации, предусмотренные настоящим административным регламентом, а также сведения, предусмотренные нормативными правовыми актами как необходимые для предоставления </w:t>
      </w:r>
      <w:proofErr w:type="gramStart"/>
      <w:r w:rsidRPr="000D1AC7">
        <w:rPr>
          <w:szCs w:val="28"/>
        </w:rPr>
        <w:t>таких</w:t>
      </w:r>
      <w:proofErr w:type="gramEnd"/>
      <w:r w:rsidRPr="000D1AC7">
        <w:rPr>
          <w:szCs w:val="28"/>
        </w:rPr>
        <w:t xml:space="preserve"> документа и (или) информации; </w:t>
      </w:r>
    </w:p>
    <w:p w:rsidR="00CA3338" w:rsidRPr="000D1AC7" w:rsidRDefault="00CA3338" w:rsidP="00CA3338">
      <w:pPr>
        <w:tabs>
          <w:tab w:val="left" w:pos="0"/>
        </w:tabs>
        <w:ind w:firstLine="709"/>
        <w:rPr>
          <w:szCs w:val="28"/>
        </w:rPr>
      </w:pPr>
      <w:r w:rsidRPr="000D1AC7">
        <w:rPr>
          <w:szCs w:val="28"/>
        </w:rPr>
        <w:t xml:space="preserve">- контактная информация для направления ответа на межведомственный запрос; </w:t>
      </w:r>
    </w:p>
    <w:p w:rsidR="00CA3338" w:rsidRPr="000D1AC7" w:rsidRDefault="00CA3338" w:rsidP="00CA3338">
      <w:pPr>
        <w:tabs>
          <w:tab w:val="left" w:pos="0"/>
        </w:tabs>
        <w:ind w:firstLine="709"/>
        <w:rPr>
          <w:szCs w:val="28"/>
        </w:rPr>
      </w:pPr>
      <w:r w:rsidRPr="000D1AC7">
        <w:rPr>
          <w:szCs w:val="28"/>
        </w:rPr>
        <w:t xml:space="preserve">- дата направления межведомственного запроса; </w:t>
      </w:r>
    </w:p>
    <w:p w:rsidR="00CA3338" w:rsidRPr="000D1AC7" w:rsidRDefault="00CA3338" w:rsidP="00CA3338">
      <w:pPr>
        <w:tabs>
          <w:tab w:val="left" w:pos="0"/>
        </w:tabs>
        <w:ind w:firstLine="709"/>
        <w:rPr>
          <w:szCs w:val="28"/>
        </w:rPr>
      </w:pPr>
      <w:r w:rsidRPr="000D1AC7">
        <w:rPr>
          <w:szCs w:val="28"/>
        </w:rPr>
        <w:t xml:space="preserve">- фамилия, имя, отчество и должность лица, подготовившего и направившего межведомственный запрос, а также номер служебного телефона и (или) адрес электронной почты данного лица для связи; </w:t>
      </w:r>
    </w:p>
    <w:p w:rsidR="00CA3338" w:rsidRPr="000D1AC7" w:rsidRDefault="00CA3338" w:rsidP="00CA3338">
      <w:pPr>
        <w:tabs>
          <w:tab w:val="left" w:pos="0"/>
        </w:tabs>
        <w:ind w:firstLine="709"/>
        <w:rPr>
          <w:szCs w:val="28"/>
        </w:rPr>
      </w:pPr>
      <w:r w:rsidRPr="000D1AC7">
        <w:rPr>
          <w:szCs w:val="28"/>
        </w:rPr>
        <w:t xml:space="preserve">- информация о факте получения согласия на обработку персональных данных. </w:t>
      </w:r>
    </w:p>
    <w:p w:rsidR="00CA3338" w:rsidRPr="000D1AC7" w:rsidRDefault="00CA3338" w:rsidP="00CA3338">
      <w:pPr>
        <w:tabs>
          <w:tab w:val="left" w:pos="0"/>
        </w:tabs>
        <w:ind w:firstLine="709"/>
        <w:rPr>
          <w:szCs w:val="28"/>
        </w:rPr>
      </w:pPr>
      <w:r w:rsidRPr="000D1AC7">
        <w:rPr>
          <w:szCs w:val="28"/>
        </w:rPr>
        <w:t xml:space="preserve">22.2.3. Срок подготовки и направления ответа на межведомственный запрос о предоставлении документов и информации, необходимых для предоставления муниципальной услуги, с использованием межведомственного информационного взаимодействия не может превышать пяти рабочих дней со дня поступления межведомственного запроса в соответствующий орган. </w:t>
      </w:r>
    </w:p>
    <w:p w:rsidR="00CA3338" w:rsidRPr="000D1AC7" w:rsidRDefault="00CA3338" w:rsidP="00CA3338">
      <w:pPr>
        <w:tabs>
          <w:tab w:val="left" w:pos="0"/>
        </w:tabs>
        <w:ind w:firstLine="709"/>
        <w:rPr>
          <w:szCs w:val="28"/>
        </w:rPr>
      </w:pPr>
      <w:r w:rsidRPr="000D1AC7">
        <w:rPr>
          <w:szCs w:val="28"/>
        </w:rPr>
        <w:t xml:space="preserve">Непредставление (несвоевременное представление) органом или организацией по межведомственному запросу документов и информации не может являться основанием для отказа в предоставлении заявителю настоящей муниципальной услуги. </w:t>
      </w:r>
    </w:p>
    <w:p w:rsidR="00CA3338" w:rsidRPr="000D1AC7" w:rsidRDefault="00CA3338" w:rsidP="00CA3338">
      <w:pPr>
        <w:tabs>
          <w:tab w:val="left" w:pos="0"/>
        </w:tabs>
        <w:ind w:firstLine="709"/>
        <w:rPr>
          <w:szCs w:val="28"/>
        </w:rPr>
      </w:pPr>
      <w:r w:rsidRPr="000D1AC7">
        <w:rPr>
          <w:szCs w:val="28"/>
        </w:rPr>
        <w:t xml:space="preserve">Документы, полученные в результате межведомственного взаимодействия, приобщаются к документам, представленным Заявителем. </w:t>
      </w:r>
    </w:p>
    <w:p w:rsidR="00CA3338" w:rsidRPr="000D1AC7" w:rsidRDefault="00CA3338" w:rsidP="00CA3338">
      <w:pPr>
        <w:pStyle w:val="21"/>
        <w:shd w:val="clear" w:color="auto" w:fill="auto"/>
        <w:tabs>
          <w:tab w:val="left" w:pos="0"/>
          <w:tab w:val="left" w:pos="1123"/>
        </w:tabs>
        <w:spacing w:before="0" w:after="0" w:line="240" w:lineRule="auto"/>
        <w:ind w:firstLine="709"/>
        <w:rPr>
          <w:sz w:val="28"/>
          <w:szCs w:val="28"/>
        </w:rPr>
      </w:pPr>
      <w:r w:rsidRPr="000D1AC7">
        <w:rPr>
          <w:sz w:val="28"/>
          <w:szCs w:val="28"/>
        </w:rPr>
        <w:t xml:space="preserve">Результатом административной процедуры является сформированный и направленный межведомственный запрос и </w:t>
      </w:r>
      <w:r w:rsidRPr="000D1AC7">
        <w:rPr>
          <w:bCs/>
          <w:sz w:val="28"/>
          <w:szCs w:val="28"/>
        </w:rPr>
        <w:t>получение необходимых сведений и документов для принятия решения о предоставлении Муниципальной услуги.</w:t>
      </w:r>
    </w:p>
    <w:p w:rsidR="00CA3338" w:rsidRPr="000D1AC7" w:rsidRDefault="00CA3338" w:rsidP="00CA3338">
      <w:pPr>
        <w:pStyle w:val="af1"/>
        <w:tabs>
          <w:tab w:val="left" w:pos="0"/>
        </w:tabs>
        <w:spacing w:after="0" w:line="240" w:lineRule="auto"/>
        <w:ind w:left="0" w:firstLine="709"/>
        <w:rPr>
          <w:rFonts w:ascii="Times New Roman" w:hAnsi="Times New Roman"/>
          <w:sz w:val="28"/>
          <w:szCs w:val="28"/>
        </w:rPr>
      </w:pPr>
      <w:r w:rsidRPr="000D1AC7">
        <w:rPr>
          <w:rFonts w:ascii="Times New Roman" w:hAnsi="Times New Roman"/>
          <w:sz w:val="28"/>
          <w:szCs w:val="28"/>
        </w:rPr>
        <w:t>22.3. Принятие решения о предоставлении (об отказе в предоставлении) Муниципальной услуги.</w:t>
      </w:r>
    </w:p>
    <w:p w:rsidR="00CA3338" w:rsidRPr="000D1AC7" w:rsidRDefault="00CA3338" w:rsidP="00CA3338">
      <w:pPr>
        <w:tabs>
          <w:tab w:val="left" w:pos="0"/>
        </w:tabs>
        <w:ind w:firstLine="709"/>
        <w:rPr>
          <w:szCs w:val="28"/>
        </w:rPr>
      </w:pPr>
      <w:r w:rsidRPr="000D1AC7">
        <w:rPr>
          <w:szCs w:val="28"/>
        </w:rPr>
        <w:t xml:space="preserve">22.3.1. </w:t>
      </w:r>
      <w:proofErr w:type="gramStart"/>
      <w:r w:rsidRPr="000D1AC7">
        <w:rPr>
          <w:szCs w:val="28"/>
        </w:rPr>
        <w:t>После получения информации по межведомственным запросам Специалист в пределах сроков, установленных пунктом 7 настоящего Административного</w:t>
      </w:r>
      <w:r>
        <w:rPr>
          <w:szCs w:val="28"/>
        </w:rPr>
        <w:t xml:space="preserve"> </w:t>
      </w:r>
      <w:r w:rsidRPr="000D1AC7">
        <w:rPr>
          <w:szCs w:val="28"/>
        </w:rPr>
        <w:t>регламента) проводит экспертизу документов, представленных Заявителем, и информации, представленной органами, участвующими в предоставлении Муниципальной услуги, на предмет наличия или отсутствия оснований для отказа в ее предоставлении, указанных в пункте 12.2. настоящего Административного регламента.</w:t>
      </w:r>
      <w:proofErr w:type="gramEnd"/>
    </w:p>
    <w:p w:rsidR="00CA3338" w:rsidRPr="000D1AC7" w:rsidRDefault="00CA3338" w:rsidP="00CA3338">
      <w:pPr>
        <w:tabs>
          <w:tab w:val="left" w:pos="0"/>
        </w:tabs>
        <w:autoSpaceDE w:val="0"/>
        <w:autoSpaceDN w:val="0"/>
        <w:adjustRightInd w:val="0"/>
        <w:ind w:firstLine="709"/>
        <w:rPr>
          <w:rFonts w:eastAsiaTheme="minorHAnsi"/>
          <w:szCs w:val="28"/>
          <w:lang w:eastAsia="en-US"/>
        </w:rPr>
      </w:pPr>
      <w:r w:rsidRPr="000D1AC7">
        <w:rPr>
          <w:rFonts w:eastAsiaTheme="minorHAnsi"/>
          <w:szCs w:val="28"/>
          <w:lang w:eastAsia="en-US"/>
        </w:rPr>
        <w:t>Обследование земельного участка осуществляется комиссионно.</w:t>
      </w:r>
    </w:p>
    <w:p w:rsidR="00CA3338" w:rsidRPr="000D1AC7" w:rsidRDefault="00CA3338" w:rsidP="00CA3338">
      <w:pPr>
        <w:tabs>
          <w:tab w:val="left" w:pos="0"/>
        </w:tabs>
        <w:autoSpaceDE w:val="0"/>
        <w:autoSpaceDN w:val="0"/>
        <w:adjustRightInd w:val="0"/>
        <w:ind w:firstLine="709"/>
        <w:rPr>
          <w:rFonts w:eastAsiaTheme="minorHAnsi"/>
          <w:szCs w:val="28"/>
          <w:lang w:eastAsia="en-US"/>
        </w:rPr>
      </w:pPr>
      <w:r w:rsidRPr="000D1AC7">
        <w:rPr>
          <w:rFonts w:eastAsiaTheme="minorHAnsi"/>
          <w:szCs w:val="28"/>
          <w:lang w:eastAsia="en-US"/>
        </w:rPr>
        <w:t>Комиссия:</w:t>
      </w:r>
    </w:p>
    <w:p w:rsidR="00CA3338" w:rsidRPr="000D1AC7" w:rsidRDefault="00CA3338" w:rsidP="00CA3338">
      <w:pPr>
        <w:tabs>
          <w:tab w:val="left" w:pos="0"/>
        </w:tabs>
        <w:autoSpaceDE w:val="0"/>
        <w:autoSpaceDN w:val="0"/>
        <w:adjustRightInd w:val="0"/>
        <w:ind w:firstLine="709"/>
        <w:rPr>
          <w:rFonts w:eastAsiaTheme="minorHAnsi"/>
          <w:szCs w:val="28"/>
          <w:lang w:eastAsia="en-US"/>
        </w:rPr>
      </w:pPr>
      <w:r w:rsidRPr="000D1AC7">
        <w:rPr>
          <w:rFonts w:eastAsiaTheme="minorHAnsi"/>
          <w:szCs w:val="28"/>
          <w:lang w:eastAsia="en-US"/>
        </w:rPr>
        <w:t>- проводит обследование с привлечением других членов комиссии территории, занятой зелеными насаждениями, указанной в заявлении;</w:t>
      </w:r>
    </w:p>
    <w:p w:rsidR="00CA3338" w:rsidRPr="000D1AC7" w:rsidRDefault="00CA3338" w:rsidP="00CA3338">
      <w:pPr>
        <w:tabs>
          <w:tab w:val="left" w:pos="0"/>
        </w:tabs>
        <w:autoSpaceDE w:val="0"/>
        <w:autoSpaceDN w:val="0"/>
        <w:adjustRightInd w:val="0"/>
        <w:ind w:firstLine="709"/>
        <w:rPr>
          <w:rFonts w:eastAsiaTheme="minorHAnsi"/>
          <w:szCs w:val="28"/>
          <w:lang w:eastAsia="en-US"/>
        </w:rPr>
      </w:pPr>
      <w:r w:rsidRPr="000D1AC7">
        <w:rPr>
          <w:rFonts w:eastAsiaTheme="minorHAnsi"/>
          <w:szCs w:val="28"/>
          <w:lang w:eastAsia="en-US"/>
        </w:rPr>
        <w:t>- определяет с привлечением других членов комиссии видовой состав и диаметр деревьев, декоративную группу и возраст кустарников, подлежащих вырубке;</w:t>
      </w:r>
    </w:p>
    <w:p w:rsidR="00CA3338" w:rsidRPr="000D1AC7" w:rsidRDefault="00CA3338" w:rsidP="00CA3338">
      <w:pPr>
        <w:tabs>
          <w:tab w:val="left" w:pos="0"/>
        </w:tabs>
        <w:autoSpaceDE w:val="0"/>
        <w:autoSpaceDN w:val="0"/>
        <w:adjustRightInd w:val="0"/>
        <w:ind w:firstLine="709"/>
        <w:rPr>
          <w:rFonts w:eastAsiaTheme="minorHAnsi"/>
          <w:szCs w:val="28"/>
          <w:lang w:eastAsia="en-US"/>
        </w:rPr>
      </w:pPr>
      <w:r w:rsidRPr="000D1AC7">
        <w:rPr>
          <w:rFonts w:eastAsiaTheme="minorHAnsi"/>
          <w:szCs w:val="28"/>
          <w:lang w:eastAsia="en-US"/>
        </w:rPr>
        <w:lastRenderedPageBreak/>
        <w:t>- определяет с привлечением других членов комиссии степень повреждения, уничтожения зеленых насаждений, поврежденных или уничтоженных без полученного в установленном порядке разрешения;</w:t>
      </w:r>
    </w:p>
    <w:p w:rsidR="00CA3338" w:rsidRPr="000D1AC7" w:rsidRDefault="00CA3338" w:rsidP="00CA3338">
      <w:pPr>
        <w:tabs>
          <w:tab w:val="left" w:pos="0"/>
        </w:tabs>
        <w:autoSpaceDE w:val="0"/>
        <w:autoSpaceDN w:val="0"/>
        <w:adjustRightInd w:val="0"/>
        <w:ind w:firstLine="709"/>
        <w:rPr>
          <w:rFonts w:eastAsiaTheme="minorHAnsi"/>
          <w:szCs w:val="28"/>
          <w:lang w:eastAsia="en-US"/>
        </w:rPr>
      </w:pPr>
      <w:r w:rsidRPr="000D1AC7">
        <w:rPr>
          <w:rFonts w:eastAsiaTheme="minorHAnsi"/>
          <w:szCs w:val="28"/>
          <w:lang w:eastAsia="en-US"/>
        </w:rPr>
        <w:t>- составляет акт обследования зеленых насаждений (Приложение № 5 к настоящему Административному регламенту);</w:t>
      </w:r>
    </w:p>
    <w:p w:rsidR="00CA3338" w:rsidRPr="000D1AC7" w:rsidRDefault="00CA3338" w:rsidP="00CA3338">
      <w:pPr>
        <w:tabs>
          <w:tab w:val="left" w:pos="0"/>
        </w:tabs>
        <w:autoSpaceDE w:val="0"/>
        <w:autoSpaceDN w:val="0"/>
        <w:adjustRightInd w:val="0"/>
        <w:ind w:firstLine="709"/>
        <w:rPr>
          <w:rFonts w:eastAsiaTheme="minorHAnsi"/>
          <w:szCs w:val="28"/>
          <w:lang w:eastAsia="en-US"/>
        </w:rPr>
      </w:pPr>
      <w:r w:rsidRPr="000D1AC7">
        <w:rPr>
          <w:rFonts w:eastAsiaTheme="minorHAnsi"/>
          <w:szCs w:val="28"/>
          <w:lang w:eastAsia="en-US"/>
        </w:rPr>
        <w:t>- производит расчет компенсационной стоимости.</w:t>
      </w:r>
    </w:p>
    <w:p w:rsidR="00CA3338" w:rsidRPr="000D1AC7" w:rsidRDefault="00CA3338" w:rsidP="00CA3338">
      <w:pPr>
        <w:tabs>
          <w:tab w:val="left" w:pos="0"/>
        </w:tabs>
        <w:autoSpaceDE w:val="0"/>
        <w:autoSpaceDN w:val="0"/>
        <w:adjustRightInd w:val="0"/>
        <w:ind w:firstLine="709"/>
        <w:rPr>
          <w:rFonts w:eastAsiaTheme="minorHAnsi"/>
          <w:szCs w:val="28"/>
          <w:lang w:eastAsia="en-US"/>
        </w:rPr>
      </w:pPr>
      <w:r w:rsidRPr="000D1AC7">
        <w:rPr>
          <w:rFonts w:eastAsiaTheme="minorHAnsi"/>
          <w:szCs w:val="28"/>
          <w:lang w:eastAsia="en-US"/>
        </w:rPr>
        <w:t xml:space="preserve">Заявитель уведомляется о размере компенсационной стоимости в течение одного рабочего дня. </w:t>
      </w:r>
    </w:p>
    <w:p w:rsidR="00CA3338" w:rsidRPr="000D1AC7" w:rsidRDefault="00CA3338" w:rsidP="00CA3338">
      <w:pPr>
        <w:tabs>
          <w:tab w:val="left" w:pos="0"/>
        </w:tabs>
        <w:ind w:firstLine="709"/>
        <w:rPr>
          <w:szCs w:val="28"/>
        </w:rPr>
      </w:pPr>
      <w:r w:rsidRPr="000D1AC7">
        <w:rPr>
          <w:rFonts w:eastAsia="SimSun"/>
          <w:szCs w:val="28"/>
        </w:rPr>
        <w:t xml:space="preserve">22.3.2. </w:t>
      </w:r>
      <w:proofErr w:type="gramStart"/>
      <w:r w:rsidRPr="000D1AC7">
        <w:rPr>
          <w:rFonts w:eastAsia="SimSun"/>
          <w:szCs w:val="28"/>
        </w:rPr>
        <w:t>В случае отсутствия оснований для отказа в предоставлении Муниципальной услуги, а также с учетом решения Комиссии Специалист запрашивает сведения о внесении компенсационной стоимости Заявителем в Управлении федерального казначейства по Воронежской области, в течение 3 рабочих дней (в пределах сроков, установленных пунктом 7 настоящего Административного регламента) подготавливает проект</w:t>
      </w:r>
      <w:r w:rsidRPr="000D1AC7">
        <w:rPr>
          <w:szCs w:val="28"/>
        </w:rPr>
        <w:t xml:space="preserve"> решения о выдаче разрешения на право вырубки зеленых насаждений либо решение об отказе</w:t>
      </w:r>
      <w:proofErr w:type="gramEnd"/>
      <w:r w:rsidRPr="000D1AC7">
        <w:rPr>
          <w:szCs w:val="28"/>
        </w:rPr>
        <w:t xml:space="preserve"> в выдаче разрешения.</w:t>
      </w:r>
    </w:p>
    <w:p w:rsidR="00CA3338" w:rsidRPr="000D1AC7" w:rsidRDefault="00CA3338" w:rsidP="00CA3338">
      <w:pPr>
        <w:tabs>
          <w:tab w:val="left" w:pos="0"/>
        </w:tabs>
        <w:ind w:firstLine="709"/>
        <w:rPr>
          <w:szCs w:val="28"/>
        </w:rPr>
      </w:pPr>
      <w:r w:rsidRPr="000D1AC7">
        <w:rPr>
          <w:szCs w:val="28"/>
        </w:rPr>
        <w:t xml:space="preserve">Критерием принимаемого решение является наличие либо отсутствие оснований для отказа в предоставлении Муниципальной услуги, указанных в пункте 12 настоящего Административного регламента, а также решение, вынесенное Комиссией. </w:t>
      </w:r>
    </w:p>
    <w:p w:rsidR="00CA3338" w:rsidRPr="000D1AC7" w:rsidRDefault="00CA3338" w:rsidP="00CA3338">
      <w:pPr>
        <w:tabs>
          <w:tab w:val="left" w:pos="0"/>
        </w:tabs>
        <w:ind w:firstLine="709"/>
        <w:rPr>
          <w:szCs w:val="28"/>
        </w:rPr>
      </w:pPr>
      <w:r w:rsidRPr="000D1AC7">
        <w:rPr>
          <w:szCs w:val="28"/>
        </w:rPr>
        <w:t>Подготовленный Специалистом</w:t>
      </w:r>
      <w:r w:rsidRPr="000D1AC7">
        <w:rPr>
          <w:rFonts w:eastAsia="SimSun"/>
          <w:szCs w:val="28"/>
        </w:rPr>
        <w:t xml:space="preserve"> проект</w:t>
      </w:r>
      <w:r w:rsidRPr="000D1AC7">
        <w:rPr>
          <w:szCs w:val="28"/>
        </w:rPr>
        <w:t xml:space="preserve"> решения передается на подписание главе</w:t>
      </w:r>
      <w:r>
        <w:rPr>
          <w:szCs w:val="28"/>
        </w:rPr>
        <w:t xml:space="preserve"> Новомакаровского</w:t>
      </w:r>
      <w:r w:rsidRPr="000D1AC7">
        <w:rPr>
          <w:szCs w:val="28"/>
        </w:rPr>
        <w:t xml:space="preserve"> сельского поселения Грибановского муниципального района Воронежской области (либо уполномоченному должностному лицу).</w:t>
      </w:r>
    </w:p>
    <w:p w:rsidR="00CA3338" w:rsidRPr="000D1AC7" w:rsidRDefault="00CA3338" w:rsidP="00CA3338">
      <w:pPr>
        <w:pStyle w:val="21"/>
        <w:shd w:val="clear" w:color="auto" w:fill="auto"/>
        <w:tabs>
          <w:tab w:val="left" w:pos="0"/>
          <w:tab w:val="left" w:pos="1123"/>
        </w:tabs>
        <w:spacing w:before="0" w:after="0" w:line="240" w:lineRule="auto"/>
        <w:ind w:firstLine="709"/>
        <w:rPr>
          <w:sz w:val="28"/>
          <w:szCs w:val="28"/>
        </w:rPr>
      </w:pPr>
      <w:r w:rsidRPr="000D1AC7">
        <w:rPr>
          <w:sz w:val="28"/>
          <w:szCs w:val="28"/>
        </w:rPr>
        <w:t>22.3.3. Подписание проекта решения осуществляется в течение одного рабочего дня (в пределах сроков, установленных пунктом 7 настоящего Административного регламента).</w:t>
      </w:r>
    </w:p>
    <w:p w:rsidR="00CA3338" w:rsidRPr="000D1AC7" w:rsidRDefault="00CA3338" w:rsidP="00CA3338">
      <w:pPr>
        <w:tabs>
          <w:tab w:val="left" w:pos="0"/>
        </w:tabs>
        <w:ind w:firstLine="709"/>
        <w:rPr>
          <w:szCs w:val="28"/>
        </w:rPr>
      </w:pPr>
      <w:r w:rsidRPr="000D1AC7">
        <w:rPr>
          <w:rFonts w:eastAsia="SimSun"/>
          <w:szCs w:val="28"/>
        </w:rPr>
        <w:t>Решение</w:t>
      </w:r>
      <w:r w:rsidRPr="000D1AC7">
        <w:rPr>
          <w:szCs w:val="28"/>
        </w:rPr>
        <w:t xml:space="preserve">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 </w:t>
      </w:r>
    </w:p>
    <w:p w:rsidR="00CA3338" w:rsidRPr="000D1AC7" w:rsidRDefault="00CA3338" w:rsidP="00CA3338">
      <w:pPr>
        <w:tabs>
          <w:tab w:val="left" w:pos="0"/>
        </w:tabs>
        <w:ind w:firstLine="709"/>
        <w:rPr>
          <w:szCs w:val="28"/>
        </w:rPr>
      </w:pPr>
      <w:r w:rsidRPr="000D1AC7">
        <w:rPr>
          <w:szCs w:val="28"/>
        </w:rPr>
        <w:t>Результат предоставления Муниципальной услуги выдается (направляется) Заявителю в течение одного рабочего дня в пределах сроков предоставления Муниципальной услуги, предусмотренных пунктом 7.</w:t>
      </w:r>
    </w:p>
    <w:p w:rsidR="00CA3338" w:rsidRPr="000D1AC7" w:rsidRDefault="00CA3338" w:rsidP="00CA3338">
      <w:pPr>
        <w:tabs>
          <w:tab w:val="left" w:pos="0"/>
        </w:tabs>
        <w:ind w:firstLine="709"/>
        <w:rPr>
          <w:szCs w:val="28"/>
        </w:rPr>
      </w:pPr>
      <w:r w:rsidRPr="000D1AC7">
        <w:rPr>
          <w:szCs w:val="28"/>
        </w:rPr>
        <w:t>Максимальный срок административной процедуры – 10 рабочих дней (в пределах сроков, указанных в пункте 7 настоящего Административного регламента).</w:t>
      </w:r>
    </w:p>
    <w:p w:rsidR="00CA3338" w:rsidRPr="000D1AC7" w:rsidRDefault="00CA3338" w:rsidP="00CA3338">
      <w:pPr>
        <w:tabs>
          <w:tab w:val="left" w:pos="0"/>
        </w:tabs>
        <w:ind w:firstLine="709"/>
        <w:rPr>
          <w:szCs w:val="28"/>
        </w:rPr>
      </w:pPr>
    </w:p>
    <w:p w:rsidR="00CA3338" w:rsidRPr="000D1AC7" w:rsidRDefault="00CA3338" w:rsidP="00CA3338">
      <w:pPr>
        <w:tabs>
          <w:tab w:val="left" w:pos="0"/>
        </w:tabs>
        <w:ind w:firstLine="709"/>
        <w:rPr>
          <w:szCs w:val="28"/>
        </w:rPr>
      </w:pPr>
      <w:r w:rsidRPr="000D1AC7">
        <w:rPr>
          <w:szCs w:val="28"/>
        </w:rPr>
        <w:t>22.4. Направление (выдача) результата предоставления Муниципальной услуги Заявителю.</w:t>
      </w:r>
    </w:p>
    <w:p w:rsidR="00CA3338" w:rsidRPr="000D1AC7" w:rsidRDefault="00CA3338" w:rsidP="00CA3338">
      <w:pPr>
        <w:pStyle w:val="ConsPlusNormal"/>
        <w:tabs>
          <w:tab w:val="left" w:pos="0"/>
        </w:tabs>
        <w:ind w:firstLine="709"/>
        <w:contextualSpacing/>
        <w:jc w:val="both"/>
        <w:rPr>
          <w:szCs w:val="28"/>
        </w:rPr>
      </w:pPr>
      <w:r w:rsidRPr="000D1AC7">
        <w:rPr>
          <w:szCs w:val="28"/>
        </w:rPr>
        <w:t>22.4.1. Основанием для начала административной процедуры является принятие и подписание решения Администрации о предоставлении (либо отказе в предоставлении) Муниципальной услуги.</w:t>
      </w:r>
    </w:p>
    <w:p w:rsidR="00CA3338" w:rsidRPr="000D1AC7" w:rsidRDefault="00CA3338" w:rsidP="00CA3338">
      <w:pPr>
        <w:pStyle w:val="ConsPlusNormal"/>
        <w:tabs>
          <w:tab w:val="left" w:pos="0"/>
        </w:tabs>
        <w:ind w:firstLine="709"/>
        <w:contextualSpacing/>
        <w:jc w:val="both"/>
        <w:rPr>
          <w:szCs w:val="28"/>
        </w:rPr>
      </w:pPr>
      <w:r w:rsidRPr="000D1AC7">
        <w:rPr>
          <w:szCs w:val="28"/>
        </w:rPr>
        <w:t xml:space="preserve">Выдача (направление) результата Муниципальной услуги Заявителю осуществляется в соответствии со способами, указанными в пункте 6.4 настоящего Административного регламента. </w:t>
      </w:r>
    </w:p>
    <w:p w:rsidR="00CA3338" w:rsidRPr="000D1AC7" w:rsidRDefault="00CA3338" w:rsidP="00CA3338">
      <w:pPr>
        <w:pStyle w:val="ConsPlusNormal"/>
        <w:tabs>
          <w:tab w:val="left" w:pos="0"/>
        </w:tabs>
        <w:ind w:firstLine="709"/>
        <w:contextualSpacing/>
        <w:jc w:val="both"/>
        <w:rPr>
          <w:szCs w:val="28"/>
        </w:rPr>
      </w:pPr>
      <w:r w:rsidRPr="000D1AC7">
        <w:rPr>
          <w:szCs w:val="28"/>
        </w:rPr>
        <w:t xml:space="preserve">При обращении Заявителя за получением Муниципальной услуги в электронном виде с использованием ЕПГУ или РПГУ специалист </w:t>
      </w:r>
      <w:r w:rsidRPr="000D1AC7">
        <w:rPr>
          <w:szCs w:val="28"/>
        </w:rPr>
        <w:lastRenderedPageBreak/>
        <w:t>Администрации в двухдневный срок в подсистеме «Личный кабинет» направляет Заявителю уведомление о необходимости получения результата предоставления Муниципальной услуги или уведомление об отказе в предоставлении Муниципальной услуги.</w:t>
      </w:r>
    </w:p>
    <w:p w:rsidR="00CA3338" w:rsidRPr="000D1AC7" w:rsidRDefault="00CA3338" w:rsidP="00CA3338">
      <w:pPr>
        <w:pStyle w:val="ConsPlusNormal"/>
        <w:tabs>
          <w:tab w:val="left" w:pos="0"/>
        </w:tabs>
        <w:ind w:firstLine="709"/>
        <w:contextualSpacing/>
        <w:jc w:val="both"/>
        <w:rPr>
          <w:szCs w:val="28"/>
        </w:rPr>
      </w:pPr>
      <w:r w:rsidRPr="000D1AC7">
        <w:rPr>
          <w:szCs w:val="28"/>
        </w:rPr>
        <w:t>Электронный образ документа, являющегося результатом предоставления Муниципальной услуги, подписывается усиленной электронной подписью уполномоченного должностного лица, ответственного за предоставление Муниципальной услуги. Получение Заявителем электронного образа документа, являющегося результатом предоставления Муниципальной услуги, не исключает получения результата предоставления Муниципальной услуги в виде бумажного документа лично Заявителем либо его представителем.</w:t>
      </w:r>
    </w:p>
    <w:p w:rsidR="00CA3338" w:rsidRPr="000D1AC7" w:rsidRDefault="00CA3338" w:rsidP="00CA3338">
      <w:pPr>
        <w:pStyle w:val="ConsPlusNormal"/>
        <w:tabs>
          <w:tab w:val="left" w:pos="0"/>
        </w:tabs>
        <w:ind w:firstLine="709"/>
        <w:contextualSpacing/>
        <w:jc w:val="both"/>
        <w:rPr>
          <w:szCs w:val="28"/>
        </w:rPr>
      </w:pPr>
      <w:r w:rsidRPr="000D1AC7">
        <w:rPr>
          <w:szCs w:val="28"/>
        </w:rPr>
        <w:t>22.4.2. При выдаче документов через МФЦ указанные документы выдаются специалистом МФЦ Заявителю либо его представителю на руки.</w:t>
      </w:r>
    </w:p>
    <w:p w:rsidR="00CA3338" w:rsidRPr="000D1AC7" w:rsidRDefault="00CA3338" w:rsidP="00CA3338">
      <w:pPr>
        <w:pStyle w:val="ConsPlusNormal"/>
        <w:tabs>
          <w:tab w:val="left" w:pos="0"/>
        </w:tabs>
        <w:ind w:firstLine="709"/>
        <w:contextualSpacing/>
        <w:jc w:val="both"/>
        <w:rPr>
          <w:szCs w:val="28"/>
        </w:rPr>
      </w:pPr>
      <w:r w:rsidRPr="000D1AC7">
        <w:rPr>
          <w:szCs w:val="28"/>
        </w:rPr>
        <w:t>Специалист МФЦ:</w:t>
      </w:r>
    </w:p>
    <w:p w:rsidR="00CA3338" w:rsidRPr="000D1AC7" w:rsidRDefault="00CA3338" w:rsidP="00CA3338">
      <w:pPr>
        <w:pStyle w:val="ConsPlusNormal"/>
        <w:tabs>
          <w:tab w:val="left" w:pos="0"/>
        </w:tabs>
        <w:ind w:firstLine="709"/>
        <w:contextualSpacing/>
        <w:jc w:val="both"/>
        <w:rPr>
          <w:szCs w:val="28"/>
        </w:rPr>
      </w:pPr>
      <w:r w:rsidRPr="000D1AC7">
        <w:rPr>
          <w:szCs w:val="28"/>
        </w:rPr>
        <w:t>устанавливает личность Заявителя либо уполномоченного им лица в установленном законом порядке при выдаче результата предоставления Муниципальной услуги Заявителю на руки;</w:t>
      </w:r>
    </w:p>
    <w:p w:rsidR="00CA3338" w:rsidRPr="000D1AC7" w:rsidRDefault="00CA3338" w:rsidP="00CA3338">
      <w:pPr>
        <w:pStyle w:val="ConsPlusNormal"/>
        <w:tabs>
          <w:tab w:val="left" w:pos="0"/>
        </w:tabs>
        <w:ind w:firstLine="709"/>
        <w:contextualSpacing/>
        <w:jc w:val="both"/>
        <w:rPr>
          <w:szCs w:val="28"/>
        </w:rPr>
      </w:pPr>
      <w:r w:rsidRPr="000D1AC7">
        <w:rPr>
          <w:szCs w:val="28"/>
        </w:rPr>
        <w:t>выдает Заявителю результат предоставления Муниципальной услуги.</w:t>
      </w:r>
    </w:p>
    <w:p w:rsidR="00CA3338" w:rsidRPr="000D1AC7" w:rsidRDefault="00CA3338" w:rsidP="00CA3338">
      <w:pPr>
        <w:pStyle w:val="ConsPlusNormal"/>
        <w:tabs>
          <w:tab w:val="left" w:pos="0"/>
        </w:tabs>
        <w:ind w:firstLine="709"/>
        <w:contextualSpacing/>
        <w:jc w:val="both"/>
        <w:rPr>
          <w:szCs w:val="28"/>
        </w:rPr>
      </w:pPr>
      <w:r w:rsidRPr="000D1AC7">
        <w:rPr>
          <w:szCs w:val="28"/>
        </w:rPr>
        <w:t>Максимальное время административной процедуры – три рабочих дня (в пределах сроков, установленных пунктом 7 настоящего Административного регламента).</w:t>
      </w:r>
    </w:p>
    <w:p w:rsidR="00CA3338" w:rsidRPr="000D1AC7" w:rsidRDefault="00CA3338" w:rsidP="00CA3338">
      <w:pPr>
        <w:pStyle w:val="ConsPlusNormal"/>
        <w:tabs>
          <w:tab w:val="left" w:pos="0"/>
        </w:tabs>
        <w:ind w:firstLine="709"/>
        <w:contextualSpacing/>
        <w:jc w:val="both"/>
        <w:rPr>
          <w:szCs w:val="28"/>
        </w:rPr>
      </w:pPr>
      <w:r w:rsidRPr="000D1AC7">
        <w:rPr>
          <w:szCs w:val="28"/>
        </w:rPr>
        <w:t xml:space="preserve">22.4.3. Результатом административной процедуры является выдача (направление) результата Муниципальной услуги Заявителю. </w:t>
      </w:r>
    </w:p>
    <w:p w:rsidR="00CA3338" w:rsidRPr="000D1AC7" w:rsidRDefault="00CA3338" w:rsidP="00CA3338">
      <w:pPr>
        <w:tabs>
          <w:tab w:val="left" w:pos="0"/>
        </w:tabs>
        <w:ind w:firstLine="709"/>
        <w:rPr>
          <w:szCs w:val="28"/>
        </w:rPr>
      </w:pPr>
      <w:r w:rsidRPr="000D1AC7">
        <w:rPr>
          <w:szCs w:val="28"/>
        </w:rPr>
        <w:t>22.5. Административная процедура по получению дополнительных сведений от Заявителя не применяется.</w:t>
      </w:r>
    </w:p>
    <w:p w:rsidR="00CA3338" w:rsidRPr="000D1AC7" w:rsidRDefault="00CA3338" w:rsidP="00CA3338">
      <w:pPr>
        <w:tabs>
          <w:tab w:val="left" w:pos="0"/>
        </w:tabs>
        <w:ind w:firstLine="709"/>
        <w:rPr>
          <w:szCs w:val="28"/>
        </w:rPr>
      </w:pPr>
    </w:p>
    <w:p w:rsidR="00CA3338" w:rsidRPr="000D1AC7" w:rsidRDefault="00CA3338" w:rsidP="00CA3338">
      <w:pPr>
        <w:widowControl w:val="0"/>
        <w:tabs>
          <w:tab w:val="left" w:pos="0"/>
        </w:tabs>
        <w:ind w:firstLine="709"/>
        <w:jc w:val="center"/>
        <w:rPr>
          <w:b/>
          <w:szCs w:val="28"/>
        </w:rPr>
      </w:pPr>
      <w:r w:rsidRPr="000D1AC7">
        <w:rPr>
          <w:b/>
          <w:szCs w:val="28"/>
        </w:rPr>
        <w:t>23. Вариант 2. Исправление допущенных опечаток или ошибок в выданных в результате предоставления муниципальной услуги документах либо уведомление об отсутствии таких опечаток и (или) ошибок</w:t>
      </w:r>
    </w:p>
    <w:p w:rsidR="00CA3338" w:rsidRPr="000D1AC7" w:rsidRDefault="00CA3338" w:rsidP="00CA3338">
      <w:pPr>
        <w:tabs>
          <w:tab w:val="left" w:pos="0"/>
        </w:tabs>
        <w:ind w:firstLine="709"/>
        <w:rPr>
          <w:b/>
          <w:szCs w:val="28"/>
        </w:rPr>
      </w:pPr>
    </w:p>
    <w:p w:rsidR="00CA3338" w:rsidRPr="000D1AC7" w:rsidRDefault="00CA3338" w:rsidP="00CA3338">
      <w:pPr>
        <w:widowControl w:val="0"/>
        <w:tabs>
          <w:tab w:val="left" w:pos="0"/>
        </w:tabs>
        <w:ind w:firstLine="709"/>
        <w:rPr>
          <w:szCs w:val="28"/>
        </w:rPr>
      </w:pPr>
      <w:r w:rsidRPr="000D1AC7">
        <w:rPr>
          <w:rFonts w:eastAsia="SimSun"/>
          <w:szCs w:val="28"/>
        </w:rPr>
        <w:t>23.1.Основанием для и</w:t>
      </w:r>
      <w:r w:rsidRPr="000D1AC7">
        <w:rPr>
          <w:rFonts w:eastAsiaTheme="minorHAnsi"/>
          <w:szCs w:val="28"/>
        </w:rPr>
        <w:t>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w:t>
      </w:r>
    </w:p>
    <w:p w:rsidR="00CA3338" w:rsidRPr="000D1AC7" w:rsidRDefault="00CA3338" w:rsidP="00CA3338">
      <w:pPr>
        <w:widowControl w:val="0"/>
        <w:tabs>
          <w:tab w:val="left" w:pos="0"/>
        </w:tabs>
        <w:ind w:firstLine="709"/>
        <w:rPr>
          <w:szCs w:val="28"/>
        </w:rPr>
      </w:pPr>
      <w:proofErr w:type="gramStart"/>
      <w:r w:rsidRPr="000D1AC7">
        <w:rPr>
          <w:rFonts w:eastAsiaTheme="minorHAnsi"/>
          <w:szCs w:val="28"/>
        </w:rPr>
        <w:t>23.2.Максимальный срок предоставления Муниципальной услуги в части исправления опечаток и (или) ошибок в выданных в результате предоставления Муниципальной услуги документах составляет 3 рабочих дня с даты приема заявления об исправлении опечаток и (или) ошибок в выданных в результате предоставления Муниципальной услуги документах.</w:t>
      </w:r>
      <w:proofErr w:type="gramEnd"/>
    </w:p>
    <w:p w:rsidR="00CA3338" w:rsidRPr="000D1AC7" w:rsidRDefault="00CA3338" w:rsidP="00CA3338">
      <w:pPr>
        <w:widowControl w:val="0"/>
        <w:tabs>
          <w:tab w:val="left" w:pos="0"/>
        </w:tabs>
        <w:ind w:firstLine="709"/>
        <w:rPr>
          <w:szCs w:val="28"/>
        </w:rPr>
      </w:pPr>
      <w:proofErr w:type="gramStart"/>
      <w:r w:rsidRPr="000D1AC7">
        <w:rPr>
          <w:rFonts w:eastAsiaTheme="minorHAnsi"/>
          <w:szCs w:val="28"/>
        </w:rPr>
        <w:t>23.3.Основанием принятия решения об исправлении допущенных опечаток и (или) ошибок в выданных в результате предоставления Муниципальной услуги документах является их выявление в выданных в результате предоставления Муниципальной услуги документах.</w:t>
      </w:r>
      <w:proofErr w:type="gramEnd"/>
    </w:p>
    <w:p w:rsidR="00CA3338" w:rsidRPr="000D1AC7" w:rsidRDefault="00CA3338" w:rsidP="00CA3338">
      <w:pPr>
        <w:widowControl w:val="0"/>
        <w:tabs>
          <w:tab w:val="left" w:pos="0"/>
        </w:tabs>
        <w:ind w:firstLine="709"/>
        <w:rPr>
          <w:szCs w:val="28"/>
        </w:rPr>
      </w:pPr>
      <w:r w:rsidRPr="000D1AC7">
        <w:rPr>
          <w:rFonts w:eastAsiaTheme="minorHAnsi"/>
          <w:szCs w:val="28"/>
        </w:rPr>
        <w:t xml:space="preserve">23.4.Прием и регистрация заявления об исправлении опечаток и (или) ошибок в выданных в результате предоставления Муниципальной услуги документах осуществляются в порядке, установленном пунктом 22.1. </w:t>
      </w:r>
      <w:r w:rsidRPr="000D1AC7">
        <w:rPr>
          <w:rFonts w:eastAsiaTheme="minorHAnsi"/>
          <w:szCs w:val="28"/>
        </w:rPr>
        <w:lastRenderedPageBreak/>
        <w:t>настоящего Административного регламента в течение одного рабочего дня со дня его поступления в Администрацию или в МФЦ.</w:t>
      </w:r>
    </w:p>
    <w:p w:rsidR="00CA3338" w:rsidRPr="000D1AC7" w:rsidRDefault="00CA3338" w:rsidP="00CA3338">
      <w:pPr>
        <w:widowControl w:val="0"/>
        <w:tabs>
          <w:tab w:val="left" w:pos="0"/>
        </w:tabs>
        <w:ind w:firstLine="709"/>
        <w:rPr>
          <w:szCs w:val="28"/>
        </w:rPr>
      </w:pPr>
      <w:r w:rsidRPr="000D1AC7">
        <w:rPr>
          <w:rFonts w:eastAsiaTheme="minorHAnsi"/>
          <w:szCs w:val="28"/>
        </w:rPr>
        <w:t xml:space="preserve">23.5.Административная процедура по межведомственному информационному взаимодействию для данного варианта не применяется. </w:t>
      </w:r>
    </w:p>
    <w:p w:rsidR="00CA3338" w:rsidRPr="000D1AC7" w:rsidRDefault="00CA3338" w:rsidP="00CA3338">
      <w:pPr>
        <w:widowControl w:val="0"/>
        <w:tabs>
          <w:tab w:val="left" w:pos="0"/>
        </w:tabs>
        <w:ind w:firstLine="709"/>
        <w:rPr>
          <w:szCs w:val="28"/>
        </w:rPr>
      </w:pPr>
      <w:proofErr w:type="gramStart"/>
      <w:r w:rsidRPr="000D1AC7">
        <w:rPr>
          <w:rFonts w:eastAsiaTheme="minorHAnsi"/>
          <w:szCs w:val="28"/>
        </w:rPr>
        <w:t>23.6.Специалист Администрации в срок, не превышающий одного рабочего дня со дня регистрации заявления об исправлении опечаток и (или) ошибок в выданных в результате предоставления Муниципальной услуги документах, осуществляет проверку и устанавливает факт наличия или отсутствия опечаток и (или) ошибок и готовит документ об их исправлении либо справку об отсутствии опечаток и (или) ошибок.</w:t>
      </w:r>
      <w:proofErr w:type="gramEnd"/>
    </w:p>
    <w:p w:rsidR="00CA3338" w:rsidRPr="000D1AC7" w:rsidRDefault="00CA3338" w:rsidP="00CA3338">
      <w:pPr>
        <w:widowControl w:val="0"/>
        <w:tabs>
          <w:tab w:val="left" w:pos="0"/>
        </w:tabs>
        <w:ind w:firstLine="709"/>
        <w:rPr>
          <w:szCs w:val="28"/>
        </w:rPr>
      </w:pPr>
      <w:r w:rsidRPr="000D1AC7">
        <w:rPr>
          <w:rFonts w:eastAsiaTheme="minorHAnsi"/>
          <w:szCs w:val="28"/>
        </w:rPr>
        <w:t xml:space="preserve">23.7.Критерием принятия решения является наличие либо отсутствие опечаток и (или) ошибок в выданных документах, а также обращение лица, являющегося Заявителем (его представителем). </w:t>
      </w:r>
    </w:p>
    <w:p w:rsidR="00CA3338" w:rsidRPr="000D1AC7" w:rsidRDefault="00CA3338" w:rsidP="00CA3338">
      <w:pPr>
        <w:widowControl w:val="0"/>
        <w:tabs>
          <w:tab w:val="left" w:pos="0"/>
        </w:tabs>
        <w:ind w:firstLine="709"/>
        <w:rPr>
          <w:szCs w:val="28"/>
        </w:rPr>
      </w:pPr>
      <w:proofErr w:type="gramStart"/>
      <w:r w:rsidRPr="000D1AC7">
        <w:rPr>
          <w:rFonts w:eastAsiaTheme="minorHAnsi"/>
          <w:szCs w:val="28"/>
        </w:rPr>
        <w:t>23.8.Документ, содержащий исправленные опечатки и (или) ошибки</w:t>
      </w:r>
      <w:r>
        <w:rPr>
          <w:rFonts w:eastAsiaTheme="minorHAnsi"/>
          <w:szCs w:val="28"/>
        </w:rPr>
        <w:t xml:space="preserve"> </w:t>
      </w:r>
      <w:r w:rsidRPr="000D1AC7">
        <w:rPr>
          <w:rFonts w:eastAsiaTheme="minorHAnsi"/>
          <w:szCs w:val="28"/>
        </w:rPr>
        <w:t>в выданных в результате предоставления Муниципальной услуги документах, или справка об отсутствии опечаток и (или) ошибок в течение 1 рабочего дня с даты принятия соответствующего решения подписывается уполномоченным должностным лицом Администрации и вручается Заявителю либо направляется почтовым отправлением или в электронном виде в соответствии со способами, указанными в пп.6.4 пункта 6</w:t>
      </w:r>
      <w:proofErr w:type="gramEnd"/>
      <w:r w:rsidRPr="000D1AC7">
        <w:rPr>
          <w:rFonts w:eastAsiaTheme="minorHAnsi"/>
          <w:szCs w:val="28"/>
        </w:rPr>
        <w:t xml:space="preserve"> настоящего Административного регламента. Вид электронной подписи определяется в соответствии с законодательством.</w:t>
      </w:r>
    </w:p>
    <w:p w:rsidR="00CA3338" w:rsidRPr="000D1AC7" w:rsidRDefault="00CA3338" w:rsidP="00CA3338">
      <w:pPr>
        <w:tabs>
          <w:tab w:val="left" w:pos="0"/>
        </w:tabs>
        <w:ind w:firstLine="709"/>
        <w:rPr>
          <w:rFonts w:eastAsia="Calibri"/>
          <w:szCs w:val="28"/>
        </w:rPr>
      </w:pPr>
      <w:r w:rsidRPr="000D1AC7">
        <w:rPr>
          <w:rFonts w:eastAsia="Calibri"/>
          <w:szCs w:val="28"/>
        </w:rPr>
        <w:t xml:space="preserve">В </w:t>
      </w:r>
      <w:proofErr w:type="gramStart"/>
      <w:r w:rsidRPr="000D1AC7">
        <w:rPr>
          <w:rFonts w:eastAsia="Calibri"/>
          <w:szCs w:val="28"/>
        </w:rPr>
        <w:t>случае</w:t>
      </w:r>
      <w:proofErr w:type="gramEnd"/>
      <w:r w:rsidRPr="000D1AC7">
        <w:rPr>
          <w:rFonts w:eastAsia="Calibri"/>
          <w:szCs w:val="28"/>
        </w:rPr>
        <w:t>, если заявление было подано через МФЦ, Специалист в срок не позднее дня оформления соответствующего решения направляет документы в МФЦ в соответствии с соглашением о взаимодействии для выдачи Заявителю.</w:t>
      </w:r>
    </w:p>
    <w:p w:rsidR="00CA3338" w:rsidRPr="000D1AC7" w:rsidRDefault="00CA3338" w:rsidP="00CA3338">
      <w:pPr>
        <w:tabs>
          <w:tab w:val="left" w:pos="0"/>
        </w:tabs>
        <w:ind w:firstLine="709"/>
        <w:rPr>
          <w:rFonts w:eastAsia="SimSun"/>
          <w:szCs w:val="28"/>
        </w:rPr>
      </w:pPr>
    </w:p>
    <w:p w:rsidR="00CA3338" w:rsidRDefault="00CA3338" w:rsidP="00CA3338">
      <w:pPr>
        <w:widowControl w:val="0"/>
        <w:tabs>
          <w:tab w:val="left" w:pos="0"/>
          <w:tab w:val="left" w:pos="1134"/>
        </w:tabs>
        <w:ind w:firstLine="709"/>
        <w:jc w:val="center"/>
        <w:rPr>
          <w:b/>
          <w:szCs w:val="28"/>
        </w:rPr>
      </w:pPr>
      <w:r w:rsidRPr="000D1AC7">
        <w:rPr>
          <w:rFonts w:eastAsia="SimSun"/>
          <w:b/>
          <w:szCs w:val="28"/>
        </w:rPr>
        <w:t xml:space="preserve">24. Вариант 3. </w:t>
      </w:r>
      <w:r w:rsidRPr="000D1AC7">
        <w:rPr>
          <w:b/>
          <w:bCs/>
          <w:szCs w:val="28"/>
        </w:rPr>
        <w:t xml:space="preserve">Выдача дубликата </w:t>
      </w:r>
      <w:r w:rsidRPr="000D1AC7">
        <w:rPr>
          <w:b/>
          <w:szCs w:val="28"/>
        </w:rPr>
        <w:t>решения о предоставлении земельного участка, находящегося в муниципальной собственности, гражданину или юридическому лицу в собственность бесплатно</w:t>
      </w:r>
    </w:p>
    <w:p w:rsidR="00CA3338" w:rsidRPr="000D1AC7" w:rsidRDefault="00CA3338" w:rsidP="00CA3338">
      <w:pPr>
        <w:widowControl w:val="0"/>
        <w:tabs>
          <w:tab w:val="left" w:pos="0"/>
          <w:tab w:val="left" w:pos="1134"/>
        </w:tabs>
        <w:ind w:firstLine="709"/>
        <w:jc w:val="center"/>
        <w:rPr>
          <w:rFonts w:eastAsia="Calibri"/>
          <w:b/>
          <w:szCs w:val="28"/>
        </w:rPr>
      </w:pPr>
    </w:p>
    <w:p w:rsidR="00CA3338" w:rsidRPr="000D1AC7" w:rsidRDefault="00CA3338" w:rsidP="00CA3338">
      <w:pPr>
        <w:tabs>
          <w:tab w:val="left" w:pos="0"/>
        </w:tabs>
        <w:ind w:firstLine="709"/>
        <w:rPr>
          <w:szCs w:val="28"/>
        </w:rPr>
      </w:pPr>
      <w:r w:rsidRPr="000D1AC7">
        <w:rPr>
          <w:bCs/>
          <w:szCs w:val="28"/>
        </w:rPr>
        <w:t xml:space="preserve">24.1. Заявитель (представитель) вправе обратиться в Администрацию с заявлением о выдаче дубликата </w:t>
      </w:r>
      <w:r w:rsidRPr="000D1AC7">
        <w:rPr>
          <w:szCs w:val="28"/>
        </w:rPr>
        <w:t>решения о выдаче разрешения на право вырубки зеленых насаждений</w:t>
      </w:r>
      <w:r>
        <w:rPr>
          <w:bCs/>
          <w:szCs w:val="28"/>
        </w:rPr>
        <w:t xml:space="preserve"> </w:t>
      </w:r>
      <w:r w:rsidRPr="000D1AC7">
        <w:rPr>
          <w:bCs/>
          <w:szCs w:val="28"/>
        </w:rPr>
        <w:t>(далее – заявление о выдаче дубликата).</w:t>
      </w:r>
    </w:p>
    <w:p w:rsidR="00CA3338" w:rsidRPr="000D1AC7" w:rsidRDefault="00CA3338" w:rsidP="00CA3338">
      <w:pPr>
        <w:tabs>
          <w:tab w:val="left" w:pos="0"/>
        </w:tabs>
        <w:ind w:firstLine="709"/>
        <w:rPr>
          <w:bCs/>
          <w:szCs w:val="28"/>
        </w:rPr>
      </w:pPr>
      <w:r w:rsidRPr="000D1AC7">
        <w:rPr>
          <w:bCs/>
          <w:szCs w:val="28"/>
        </w:rPr>
        <w:t xml:space="preserve">24.2. Прием и регистрация заявления осуществляется в порядке, установленном </w:t>
      </w:r>
      <w:r w:rsidRPr="000D1AC7">
        <w:rPr>
          <w:rFonts w:eastAsiaTheme="minorHAnsi"/>
          <w:szCs w:val="28"/>
        </w:rPr>
        <w:t>пунктом 22.1.</w:t>
      </w:r>
      <w:r w:rsidRPr="000D1AC7">
        <w:rPr>
          <w:bCs/>
          <w:szCs w:val="28"/>
        </w:rPr>
        <w:t xml:space="preserve"> настоящего Административного регламента.</w:t>
      </w:r>
    </w:p>
    <w:p w:rsidR="00CA3338" w:rsidRPr="000D1AC7" w:rsidRDefault="00CA3338" w:rsidP="00CA3338">
      <w:pPr>
        <w:tabs>
          <w:tab w:val="left" w:pos="0"/>
        </w:tabs>
        <w:ind w:firstLine="709"/>
        <w:rPr>
          <w:szCs w:val="28"/>
        </w:rPr>
      </w:pPr>
      <w:r w:rsidRPr="000D1AC7">
        <w:rPr>
          <w:rFonts w:eastAsiaTheme="minorHAnsi"/>
          <w:szCs w:val="28"/>
        </w:rPr>
        <w:t xml:space="preserve">24.3. Административная процедура по межведомственному информационному взаимодействию для данного варианта не применяется. </w:t>
      </w:r>
    </w:p>
    <w:p w:rsidR="00CA3338" w:rsidRPr="000D1AC7" w:rsidRDefault="00CA3338" w:rsidP="00CA3338">
      <w:pPr>
        <w:tabs>
          <w:tab w:val="left" w:pos="0"/>
        </w:tabs>
        <w:ind w:firstLine="709"/>
        <w:rPr>
          <w:szCs w:val="28"/>
        </w:rPr>
      </w:pPr>
      <w:r w:rsidRPr="000D1AC7">
        <w:rPr>
          <w:rFonts w:eastAsiaTheme="minorHAnsi"/>
          <w:szCs w:val="28"/>
        </w:rPr>
        <w:t xml:space="preserve">24.4. Специалист Администрации в </w:t>
      </w:r>
      <w:proofErr w:type="gramStart"/>
      <w:r w:rsidRPr="000D1AC7">
        <w:rPr>
          <w:rFonts w:eastAsiaTheme="minorHAnsi"/>
          <w:szCs w:val="28"/>
        </w:rPr>
        <w:t>срок, не превышающий одного рабочего дня со дня регистрации заявления о выдаче дубликата осуществляет</w:t>
      </w:r>
      <w:proofErr w:type="gramEnd"/>
      <w:r w:rsidRPr="000D1AC7">
        <w:rPr>
          <w:rFonts w:eastAsiaTheme="minorHAnsi"/>
          <w:szCs w:val="28"/>
        </w:rPr>
        <w:t xml:space="preserve"> проверку подачи заявления лицом, являющимся Заявителем и готовит дубликат документа, выданного по результатам предоставления Муниципальной услуги.</w:t>
      </w:r>
    </w:p>
    <w:p w:rsidR="00CA3338" w:rsidRPr="000D1AC7" w:rsidRDefault="00CA3338" w:rsidP="00CA3338">
      <w:pPr>
        <w:tabs>
          <w:tab w:val="left" w:pos="0"/>
        </w:tabs>
        <w:ind w:firstLine="709"/>
        <w:rPr>
          <w:szCs w:val="28"/>
        </w:rPr>
      </w:pPr>
      <w:r w:rsidRPr="000D1AC7">
        <w:rPr>
          <w:rFonts w:eastAsiaTheme="minorHAnsi"/>
          <w:szCs w:val="28"/>
        </w:rPr>
        <w:t xml:space="preserve">24.5. Критерием принятия решения является обращение лица, являющимся либо не являющимся Заявителем. </w:t>
      </w:r>
    </w:p>
    <w:p w:rsidR="00CA3338" w:rsidRPr="000D1AC7" w:rsidRDefault="00CA3338" w:rsidP="00CA3338">
      <w:pPr>
        <w:tabs>
          <w:tab w:val="left" w:pos="0"/>
        </w:tabs>
        <w:ind w:firstLine="709"/>
        <w:rPr>
          <w:szCs w:val="28"/>
        </w:rPr>
      </w:pPr>
      <w:r w:rsidRPr="000D1AC7">
        <w:rPr>
          <w:bCs/>
          <w:szCs w:val="28"/>
        </w:rPr>
        <w:t xml:space="preserve">24.6. Дубликат решения Администрации направляется Заявителю способом, указанным Заявителем в заявлении о выдаче дубликата (за исключением электронной формы), в течение трех рабочих дней </w:t>
      </w:r>
      <w:proofErr w:type="gramStart"/>
      <w:r w:rsidRPr="000D1AC7">
        <w:rPr>
          <w:bCs/>
          <w:szCs w:val="28"/>
        </w:rPr>
        <w:t>с даты поступления</w:t>
      </w:r>
      <w:proofErr w:type="gramEnd"/>
      <w:r w:rsidRPr="000D1AC7">
        <w:rPr>
          <w:bCs/>
          <w:szCs w:val="28"/>
        </w:rPr>
        <w:t xml:space="preserve"> заявления о выдаче дубликата.</w:t>
      </w:r>
    </w:p>
    <w:p w:rsidR="00CA3338" w:rsidRPr="000D1AC7" w:rsidRDefault="00CA3338" w:rsidP="00CA3338">
      <w:pPr>
        <w:tabs>
          <w:tab w:val="left" w:pos="0"/>
        </w:tabs>
        <w:ind w:firstLine="709"/>
        <w:rPr>
          <w:szCs w:val="28"/>
        </w:rPr>
      </w:pPr>
      <w:r w:rsidRPr="000D1AC7">
        <w:rPr>
          <w:bCs/>
          <w:szCs w:val="28"/>
        </w:rPr>
        <w:lastRenderedPageBreak/>
        <w:t>24.7. Основанием для отказа в выдаче дубликата является обращение за его выдачей лица, не являющегося Заявителем.</w:t>
      </w:r>
    </w:p>
    <w:p w:rsidR="00CA3338" w:rsidRPr="000D1AC7" w:rsidRDefault="00CA3338" w:rsidP="00CA3338">
      <w:pPr>
        <w:tabs>
          <w:tab w:val="left" w:pos="0"/>
        </w:tabs>
        <w:ind w:firstLine="709"/>
        <w:rPr>
          <w:bCs/>
          <w:szCs w:val="28"/>
        </w:rPr>
      </w:pPr>
      <w:r w:rsidRPr="000D1AC7">
        <w:rPr>
          <w:bCs/>
          <w:szCs w:val="28"/>
        </w:rPr>
        <w:t>24.8. Результат предоставления Муниципальной услуги в соответствии с настоящим вариантом выдается (направляется) Заявителю способами, указанными в п.6.4. настоящего Административного регламента.</w:t>
      </w:r>
    </w:p>
    <w:p w:rsidR="00CA3338" w:rsidRPr="000D1AC7" w:rsidRDefault="00CA3338" w:rsidP="00CA3338">
      <w:pPr>
        <w:tabs>
          <w:tab w:val="left" w:pos="0"/>
        </w:tabs>
        <w:ind w:firstLine="709"/>
        <w:rPr>
          <w:szCs w:val="28"/>
        </w:rPr>
      </w:pPr>
      <w:r w:rsidRPr="000D1AC7">
        <w:rPr>
          <w:szCs w:val="28"/>
        </w:rPr>
        <w:t>24.9. Административная процедура по получению дополнительных сведений от Заявителя не применяется.</w:t>
      </w:r>
    </w:p>
    <w:p w:rsidR="00CA3338" w:rsidRPr="000D1AC7" w:rsidRDefault="00CA3338" w:rsidP="00CA3338">
      <w:pPr>
        <w:tabs>
          <w:tab w:val="left" w:pos="0"/>
        </w:tabs>
        <w:ind w:firstLine="709"/>
        <w:rPr>
          <w:szCs w:val="28"/>
        </w:rPr>
      </w:pPr>
    </w:p>
    <w:p w:rsidR="00CA3338" w:rsidRDefault="00CA3338" w:rsidP="00CA3338">
      <w:pPr>
        <w:autoSpaceDE w:val="0"/>
        <w:autoSpaceDN w:val="0"/>
        <w:adjustRightInd w:val="0"/>
        <w:ind w:firstLine="709"/>
        <w:jc w:val="center"/>
        <w:rPr>
          <w:b/>
          <w:szCs w:val="28"/>
        </w:rPr>
      </w:pPr>
      <w:r w:rsidRPr="00B64C50">
        <w:rPr>
          <w:b/>
          <w:szCs w:val="28"/>
        </w:rPr>
        <w:t>25. Порядок оставления запроса Заявителя без рассмотрения</w:t>
      </w:r>
    </w:p>
    <w:p w:rsidR="00CA3338" w:rsidRPr="00B64C50" w:rsidRDefault="00CA3338" w:rsidP="00CA3338">
      <w:pPr>
        <w:autoSpaceDE w:val="0"/>
        <w:autoSpaceDN w:val="0"/>
        <w:adjustRightInd w:val="0"/>
        <w:ind w:firstLine="709"/>
        <w:jc w:val="center"/>
        <w:rPr>
          <w:b/>
          <w:szCs w:val="28"/>
        </w:rPr>
      </w:pPr>
    </w:p>
    <w:p w:rsidR="00CA3338" w:rsidRPr="000D1AC7" w:rsidRDefault="00CA3338" w:rsidP="00CA3338">
      <w:pPr>
        <w:autoSpaceDE w:val="0"/>
        <w:autoSpaceDN w:val="0"/>
        <w:adjustRightInd w:val="0"/>
        <w:ind w:firstLine="709"/>
        <w:rPr>
          <w:szCs w:val="28"/>
        </w:rPr>
      </w:pPr>
      <w:r w:rsidRPr="000D1AC7">
        <w:rPr>
          <w:szCs w:val="28"/>
        </w:rPr>
        <w:t xml:space="preserve">Заявитель вправе обратиться </w:t>
      </w:r>
      <w:proofErr w:type="gramStart"/>
      <w:r w:rsidRPr="000D1AC7">
        <w:rPr>
          <w:szCs w:val="28"/>
        </w:rPr>
        <w:t>в Администрацию с заявлением об оставлении запроса о предоставлении Муниципальной услуги без рассмотрения</w:t>
      </w:r>
      <w:proofErr w:type="gramEnd"/>
      <w:r w:rsidRPr="000D1AC7">
        <w:rPr>
          <w:szCs w:val="28"/>
        </w:rPr>
        <w:t xml:space="preserve">. </w:t>
      </w:r>
    </w:p>
    <w:p w:rsidR="00CA3338" w:rsidRPr="000D1AC7" w:rsidRDefault="00CA3338" w:rsidP="00CA3338">
      <w:pPr>
        <w:autoSpaceDE w:val="0"/>
        <w:autoSpaceDN w:val="0"/>
        <w:adjustRightInd w:val="0"/>
        <w:ind w:firstLine="709"/>
        <w:rPr>
          <w:szCs w:val="28"/>
        </w:rPr>
      </w:pPr>
      <w:proofErr w:type="gramStart"/>
      <w:r w:rsidRPr="000D1AC7">
        <w:rPr>
          <w:szCs w:val="28"/>
        </w:rPr>
        <w:t xml:space="preserve">Заявление составляется в произвольной форме и направляется в Администрацию в на бумажном носителе либо в форме электронного документа, подписанного электронной подписью в соответствии с действующим законодательством. </w:t>
      </w:r>
      <w:proofErr w:type="gramEnd"/>
    </w:p>
    <w:p w:rsidR="00CA3338" w:rsidRPr="000D1AC7" w:rsidRDefault="00CA3338" w:rsidP="00CA3338">
      <w:pPr>
        <w:autoSpaceDE w:val="0"/>
        <w:autoSpaceDN w:val="0"/>
        <w:adjustRightInd w:val="0"/>
        <w:ind w:firstLine="709"/>
        <w:rPr>
          <w:szCs w:val="28"/>
        </w:rPr>
      </w:pPr>
      <w:r w:rsidRPr="000D1AC7">
        <w:rPr>
          <w:szCs w:val="28"/>
        </w:rPr>
        <w:t>Срок рассмотрения запроса об оставлении заявления о предоставлении Муниципальной услуги без рассмотрения – 1 рабочий день.</w:t>
      </w:r>
    </w:p>
    <w:p w:rsidR="00CA3338" w:rsidRPr="000D1AC7" w:rsidRDefault="00CA3338" w:rsidP="00CA3338">
      <w:pPr>
        <w:autoSpaceDE w:val="0"/>
        <w:autoSpaceDN w:val="0"/>
        <w:adjustRightInd w:val="0"/>
        <w:ind w:firstLine="709"/>
        <w:rPr>
          <w:szCs w:val="28"/>
        </w:rPr>
      </w:pPr>
      <w:r w:rsidRPr="000D1AC7">
        <w:rPr>
          <w:szCs w:val="28"/>
        </w:rPr>
        <w:t xml:space="preserve">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также обращение с запросом об оставлении заявления о предоставлении Муниципальной услуги без рассмотрения лица, не являющегося заявителем. </w:t>
      </w:r>
    </w:p>
    <w:p w:rsidR="00CA3338" w:rsidRPr="000D1AC7" w:rsidRDefault="00CA3338" w:rsidP="00CA3338">
      <w:pPr>
        <w:tabs>
          <w:tab w:val="left" w:pos="0"/>
        </w:tabs>
        <w:ind w:firstLine="709"/>
        <w:rPr>
          <w:b/>
          <w:szCs w:val="28"/>
        </w:rPr>
      </w:pPr>
    </w:p>
    <w:p w:rsidR="00CA3338" w:rsidRPr="000D1AC7" w:rsidRDefault="00CA3338" w:rsidP="00CA3338">
      <w:pPr>
        <w:tabs>
          <w:tab w:val="left" w:pos="0"/>
        </w:tabs>
        <w:ind w:firstLine="709"/>
        <w:jc w:val="center"/>
        <w:rPr>
          <w:b/>
          <w:szCs w:val="28"/>
        </w:rPr>
      </w:pPr>
      <w:r w:rsidRPr="000D1AC7">
        <w:rPr>
          <w:b/>
          <w:szCs w:val="28"/>
        </w:rPr>
        <w:t xml:space="preserve">Раздел </w:t>
      </w:r>
      <w:r w:rsidRPr="000D1AC7">
        <w:rPr>
          <w:b/>
          <w:bCs/>
          <w:smallCaps/>
          <w:szCs w:val="28"/>
          <w:lang w:val="en-US" w:bidi="en-US"/>
        </w:rPr>
        <w:t>iv</w:t>
      </w:r>
      <w:r w:rsidRPr="000D1AC7">
        <w:rPr>
          <w:rFonts w:eastAsia="Arial"/>
          <w:b/>
          <w:smallCaps/>
          <w:szCs w:val="28"/>
          <w:lang w:bidi="en-US"/>
        </w:rPr>
        <w:t>.</w:t>
      </w:r>
      <w:r w:rsidRPr="000D1AC7">
        <w:rPr>
          <w:b/>
          <w:szCs w:val="28"/>
          <w:lang w:bidi="en-US"/>
        </w:rPr>
        <w:t xml:space="preserve"> </w:t>
      </w:r>
      <w:r w:rsidRPr="000D1AC7">
        <w:rPr>
          <w:b/>
          <w:szCs w:val="28"/>
        </w:rPr>
        <w:t xml:space="preserve">Формы </w:t>
      </w:r>
      <w:proofErr w:type="gramStart"/>
      <w:r w:rsidRPr="000D1AC7">
        <w:rPr>
          <w:b/>
          <w:szCs w:val="28"/>
        </w:rPr>
        <w:t>контроля за</w:t>
      </w:r>
      <w:proofErr w:type="gramEnd"/>
      <w:r w:rsidRPr="000D1AC7">
        <w:rPr>
          <w:b/>
          <w:szCs w:val="28"/>
        </w:rPr>
        <w:t xml:space="preserve"> исполнением административного регламента</w:t>
      </w:r>
    </w:p>
    <w:p w:rsidR="00CA3338" w:rsidRPr="000D1AC7" w:rsidRDefault="00CA3338" w:rsidP="00CA3338">
      <w:pPr>
        <w:widowControl w:val="0"/>
        <w:tabs>
          <w:tab w:val="left" w:pos="0"/>
        </w:tabs>
        <w:ind w:firstLine="709"/>
        <w:jc w:val="center"/>
        <w:rPr>
          <w:b/>
          <w:szCs w:val="28"/>
        </w:rPr>
      </w:pPr>
    </w:p>
    <w:p w:rsidR="00CA3338" w:rsidRPr="000D1AC7" w:rsidRDefault="00CA3338" w:rsidP="00CA3338">
      <w:pPr>
        <w:widowControl w:val="0"/>
        <w:tabs>
          <w:tab w:val="left" w:pos="0"/>
        </w:tabs>
        <w:ind w:firstLine="709"/>
        <w:jc w:val="center"/>
        <w:rPr>
          <w:b/>
          <w:szCs w:val="28"/>
        </w:rPr>
      </w:pPr>
      <w:r w:rsidRPr="000D1AC7">
        <w:rPr>
          <w:b/>
          <w:szCs w:val="28"/>
        </w:rPr>
        <w:t xml:space="preserve">26. Порядок осуществления текущего </w:t>
      </w:r>
      <w:proofErr w:type="gramStart"/>
      <w:r w:rsidRPr="000D1AC7">
        <w:rPr>
          <w:b/>
          <w:szCs w:val="28"/>
        </w:rPr>
        <w:t>контроля за</w:t>
      </w:r>
      <w:proofErr w:type="gramEnd"/>
      <w:r w:rsidRPr="000D1AC7">
        <w:rPr>
          <w:b/>
          <w:szCs w:val="28"/>
        </w:rPr>
        <w:t xml:space="preserve"> соблюдением 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ими решений</w:t>
      </w:r>
    </w:p>
    <w:p w:rsidR="00CA3338" w:rsidRPr="000D1AC7" w:rsidRDefault="00CA3338" w:rsidP="00CA3338">
      <w:pPr>
        <w:widowControl w:val="0"/>
        <w:tabs>
          <w:tab w:val="left" w:pos="0"/>
          <w:tab w:val="left" w:pos="1248"/>
        </w:tabs>
        <w:ind w:firstLine="709"/>
        <w:rPr>
          <w:szCs w:val="28"/>
        </w:rPr>
      </w:pPr>
      <w:r w:rsidRPr="000D1AC7">
        <w:rPr>
          <w:szCs w:val="28"/>
        </w:rPr>
        <w:t xml:space="preserve">Текущий контроль за соблюдением и исполнением настоящего Административного регламента,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w:t>
      </w:r>
      <w:proofErr w:type="gramStart"/>
      <w:r w:rsidRPr="000D1AC7">
        <w:rPr>
          <w:szCs w:val="28"/>
        </w:rPr>
        <w:t>Администрации</w:t>
      </w:r>
      <w:proofErr w:type="gramEnd"/>
      <w:r w:rsidRPr="000D1AC7">
        <w:rPr>
          <w:szCs w:val="28"/>
        </w:rPr>
        <w:t xml:space="preserve"> уполномоченными на осуществление контроля за предоставлением услуги.</w:t>
      </w:r>
    </w:p>
    <w:p w:rsidR="00CA3338" w:rsidRPr="000D1AC7" w:rsidRDefault="00CA3338" w:rsidP="00CA3338">
      <w:pPr>
        <w:widowControl w:val="0"/>
        <w:tabs>
          <w:tab w:val="left" w:pos="0"/>
          <w:tab w:val="left" w:pos="1248"/>
        </w:tabs>
        <w:ind w:firstLine="709"/>
        <w:rPr>
          <w:szCs w:val="28"/>
        </w:rPr>
      </w:pPr>
      <w:r w:rsidRPr="000D1AC7">
        <w:rPr>
          <w:szCs w:val="28"/>
        </w:rPr>
        <w:t xml:space="preserve">Для текущего контроля используются сведения служебной корреспонденции, устная и письменная информация специалистов и должностных лиц Администрации. </w:t>
      </w:r>
    </w:p>
    <w:p w:rsidR="00CA3338" w:rsidRPr="000D1AC7" w:rsidRDefault="00CA3338" w:rsidP="00CA3338">
      <w:pPr>
        <w:widowControl w:val="0"/>
        <w:tabs>
          <w:tab w:val="left" w:pos="0"/>
          <w:tab w:val="left" w:pos="1248"/>
        </w:tabs>
        <w:ind w:firstLine="709"/>
        <w:rPr>
          <w:szCs w:val="28"/>
        </w:rPr>
      </w:pPr>
      <w:r w:rsidRPr="000D1AC7">
        <w:rPr>
          <w:szCs w:val="28"/>
        </w:rPr>
        <w:t>Текущий контроль осуществляется путем проведения проверок: решений о предоставлении (об отказе в предоставлении) услуги; выявления и устранения нарушений прав граждан и организаций; рассмотрения, принятия решений и подготовки ответов на обращения граждан и организаций, содержащие жалобы на решения, действия (бездействие) должностных лиц.</w:t>
      </w:r>
    </w:p>
    <w:p w:rsidR="00CA3338" w:rsidRPr="000D1AC7" w:rsidRDefault="00CA3338" w:rsidP="00CA3338">
      <w:pPr>
        <w:tabs>
          <w:tab w:val="left" w:pos="0"/>
        </w:tabs>
        <w:ind w:firstLine="709"/>
        <w:rPr>
          <w:b/>
          <w:szCs w:val="28"/>
        </w:rPr>
      </w:pPr>
    </w:p>
    <w:p w:rsidR="00CA3338" w:rsidRPr="000D1AC7" w:rsidRDefault="00CA3338" w:rsidP="00CA3338">
      <w:pPr>
        <w:widowControl w:val="0"/>
        <w:tabs>
          <w:tab w:val="left" w:pos="0"/>
        </w:tabs>
        <w:ind w:firstLine="709"/>
        <w:rPr>
          <w:szCs w:val="28"/>
        </w:rPr>
      </w:pPr>
      <w:r w:rsidRPr="000D1AC7">
        <w:rPr>
          <w:rFonts w:eastAsiaTheme="minorHAnsi"/>
          <w:b/>
          <w:szCs w:val="28"/>
        </w:rPr>
        <w:lastRenderedPageBreak/>
        <w:t xml:space="preserve">27. 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w:t>
      </w:r>
      <w:proofErr w:type="gramStart"/>
      <w:r w:rsidRPr="000D1AC7">
        <w:rPr>
          <w:rFonts w:eastAsiaTheme="minorHAnsi"/>
          <w:b/>
          <w:szCs w:val="28"/>
        </w:rPr>
        <w:t>контроля за</w:t>
      </w:r>
      <w:proofErr w:type="gramEnd"/>
      <w:r w:rsidRPr="000D1AC7">
        <w:rPr>
          <w:rFonts w:eastAsiaTheme="minorHAnsi"/>
          <w:b/>
          <w:szCs w:val="28"/>
        </w:rPr>
        <w:t xml:space="preserve"> полнотой и качеством предоставления Муниципальной услуги</w:t>
      </w:r>
    </w:p>
    <w:p w:rsidR="00CA3338" w:rsidRPr="000D1AC7" w:rsidRDefault="00CA3338" w:rsidP="00CA3338">
      <w:pPr>
        <w:widowControl w:val="0"/>
        <w:tabs>
          <w:tab w:val="left" w:pos="0"/>
          <w:tab w:val="left" w:pos="709"/>
        </w:tabs>
        <w:ind w:firstLine="709"/>
        <w:rPr>
          <w:szCs w:val="28"/>
        </w:rPr>
      </w:pPr>
      <w:proofErr w:type="gramStart"/>
      <w:r w:rsidRPr="000D1AC7">
        <w:rPr>
          <w:szCs w:val="28"/>
        </w:rPr>
        <w:t>Контроль за</w:t>
      </w:r>
      <w:proofErr w:type="gramEnd"/>
      <w:r w:rsidRPr="000D1AC7">
        <w:rPr>
          <w:szCs w:val="28"/>
        </w:rPr>
        <w:t xml:space="preserve"> полнотой и качеством предоставления государственной (муниципальной) услуги включает в себя проведение плановых и внеплановых проверок.</w:t>
      </w:r>
    </w:p>
    <w:p w:rsidR="00CA3338" w:rsidRPr="000D1AC7" w:rsidRDefault="00CA3338" w:rsidP="00CA3338">
      <w:pPr>
        <w:widowControl w:val="0"/>
        <w:tabs>
          <w:tab w:val="left" w:pos="0"/>
          <w:tab w:val="left" w:pos="709"/>
        </w:tabs>
        <w:ind w:firstLine="709"/>
        <w:rPr>
          <w:szCs w:val="28"/>
        </w:rPr>
      </w:pPr>
      <w:r w:rsidRPr="000D1AC7">
        <w:rPr>
          <w:szCs w:val="28"/>
        </w:rPr>
        <w:t>Плановые проверки осуществляются на основании годовых планов работы Администрации, утверждаемых руководителем. При плановой проверке полноты и качества предоставления государственной (муниципальной) услуги контролю подлежат:</w:t>
      </w:r>
    </w:p>
    <w:p w:rsidR="00CA3338" w:rsidRPr="000D1AC7" w:rsidRDefault="00CA3338" w:rsidP="00CA3338">
      <w:pPr>
        <w:tabs>
          <w:tab w:val="left" w:pos="0"/>
          <w:tab w:val="left" w:pos="709"/>
        </w:tabs>
        <w:ind w:firstLine="709"/>
        <w:rPr>
          <w:szCs w:val="28"/>
        </w:rPr>
      </w:pPr>
      <w:r w:rsidRPr="000D1AC7">
        <w:rPr>
          <w:szCs w:val="28"/>
        </w:rPr>
        <w:t>соблюдение сроков предоставления Муниципальной услуги;</w:t>
      </w:r>
    </w:p>
    <w:p w:rsidR="00CA3338" w:rsidRPr="000D1AC7" w:rsidRDefault="00CA3338" w:rsidP="00CA3338">
      <w:pPr>
        <w:tabs>
          <w:tab w:val="left" w:pos="0"/>
          <w:tab w:val="left" w:pos="709"/>
        </w:tabs>
        <w:ind w:firstLine="709"/>
        <w:rPr>
          <w:szCs w:val="28"/>
        </w:rPr>
      </w:pPr>
      <w:r w:rsidRPr="000D1AC7">
        <w:rPr>
          <w:szCs w:val="28"/>
        </w:rPr>
        <w:t>соблюдение положений настоящего Административного регламента;</w:t>
      </w:r>
    </w:p>
    <w:p w:rsidR="00CA3338" w:rsidRPr="000D1AC7" w:rsidRDefault="00CA3338" w:rsidP="00CA3338">
      <w:pPr>
        <w:tabs>
          <w:tab w:val="left" w:pos="0"/>
          <w:tab w:val="left" w:pos="709"/>
        </w:tabs>
        <w:ind w:firstLine="709"/>
        <w:rPr>
          <w:szCs w:val="28"/>
        </w:rPr>
      </w:pPr>
      <w:r w:rsidRPr="000D1AC7">
        <w:rPr>
          <w:szCs w:val="28"/>
        </w:rPr>
        <w:t>правильность и обоснованность принятого решения об отказе в предоставлении Муниципальной услуги.</w:t>
      </w:r>
    </w:p>
    <w:p w:rsidR="00CA3338" w:rsidRPr="000D1AC7" w:rsidRDefault="00CA3338" w:rsidP="00CA3338">
      <w:pPr>
        <w:widowControl w:val="0"/>
        <w:tabs>
          <w:tab w:val="left" w:pos="0"/>
          <w:tab w:val="left" w:pos="709"/>
        </w:tabs>
        <w:ind w:firstLine="709"/>
        <w:rPr>
          <w:szCs w:val="28"/>
        </w:rPr>
      </w:pPr>
      <w:r w:rsidRPr="000D1AC7">
        <w:rPr>
          <w:szCs w:val="28"/>
        </w:rPr>
        <w:t>Основанием для проведения внеплановых проверок являются:</w:t>
      </w:r>
    </w:p>
    <w:p w:rsidR="00CA3338" w:rsidRPr="000D1AC7" w:rsidRDefault="00CA3338" w:rsidP="00CA3338">
      <w:pPr>
        <w:tabs>
          <w:tab w:val="left" w:pos="0"/>
          <w:tab w:val="left" w:pos="709"/>
        </w:tabs>
        <w:ind w:firstLine="709"/>
        <w:rPr>
          <w:szCs w:val="28"/>
        </w:rPr>
      </w:pPr>
      <w:r w:rsidRPr="000D1AC7">
        <w:rPr>
          <w:szCs w:val="28"/>
        </w:rPr>
        <w:t xml:space="preserve">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Воронежской области и нормативных правовых актов </w:t>
      </w:r>
      <w:r>
        <w:rPr>
          <w:szCs w:val="28"/>
        </w:rPr>
        <w:t>Новомакаровского</w:t>
      </w:r>
      <w:r w:rsidRPr="000D1AC7">
        <w:rPr>
          <w:szCs w:val="28"/>
        </w:rPr>
        <w:t xml:space="preserve"> сельского поселения </w:t>
      </w:r>
      <w:r>
        <w:rPr>
          <w:szCs w:val="28"/>
        </w:rPr>
        <w:t>Грибановского</w:t>
      </w:r>
      <w:r w:rsidRPr="000D1AC7">
        <w:rPr>
          <w:szCs w:val="28"/>
        </w:rPr>
        <w:t xml:space="preserve"> муниципального района  Воронежской области</w:t>
      </w:r>
      <w:r w:rsidRPr="000D1AC7">
        <w:rPr>
          <w:i/>
          <w:iCs/>
          <w:szCs w:val="28"/>
        </w:rPr>
        <w:t>;</w:t>
      </w:r>
    </w:p>
    <w:p w:rsidR="00CA3338" w:rsidRPr="000D1AC7" w:rsidRDefault="00CA3338" w:rsidP="00CA3338">
      <w:pPr>
        <w:tabs>
          <w:tab w:val="left" w:pos="0"/>
          <w:tab w:val="left" w:pos="709"/>
        </w:tabs>
        <w:ind w:firstLine="709"/>
        <w:rPr>
          <w:szCs w:val="28"/>
        </w:rPr>
      </w:pPr>
      <w:r w:rsidRPr="000D1AC7">
        <w:rPr>
          <w:szCs w:val="28"/>
        </w:rPr>
        <w:t>обращения граждан и юридических лиц на нарушения законодательства, в том числе на качество предоставления муниципальной услуги.</w:t>
      </w:r>
    </w:p>
    <w:p w:rsidR="00CA3338" w:rsidRPr="000D1AC7" w:rsidRDefault="00CA3338" w:rsidP="00CA3338">
      <w:pPr>
        <w:tabs>
          <w:tab w:val="left" w:pos="0"/>
        </w:tabs>
        <w:ind w:firstLine="709"/>
        <w:rPr>
          <w:szCs w:val="28"/>
        </w:rPr>
      </w:pPr>
    </w:p>
    <w:p w:rsidR="00CA3338" w:rsidRPr="000D1AC7" w:rsidRDefault="00CA3338" w:rsidP="00CA3338">
      <w:pPr>
        <w:widowControl w:val="0"/>
        <w:tabs>
          <w:tab w:val="left" w:pos="0"/>
        </w:tabs>
        <w:ind w:firstLine="709"/>
        <w:jc w:val="center"/>
        <w:rPr>
          <w:szCs w:val="28"/>
        </w:rPr>
      </w:pPr>
      <w:r w:rsidRPr="000D1AC7">
        <w:rPr>
          <w:b/>
          <w:bCs/>
          <w:szCs w:val="28"/>
        </w:rPr>
        <w:t>28. Ответственность должностных лиц Администрации, муниципальных служащих, работников МФЦ за решения и действия (бездействие), принимаемые (осуществляемые) в ходе предоставления Муниципальной услуги</w:t>
      </w:r>
    </w:p>
    <w:p w:rsidR="00CA3338" w:rsidRPr="000D1AC7" w:rsidRDefault="00CA3338" w:rsidP="00CA3338">
      <w:pPr>
        <w:pStyle w:val="21"/>
        <w:shd w:val="clear" w:color="auto" w:fill="auto"/>
        <w:tabs>
          <w:tab w:val="left" w:pos="0"/>
          <w:tab w:val="left" w:pos="142"/>
          <w:tab w:val="left" w:pos="1463"/>
        </w:tabs>
        <w:spacing w:before="0" w:after="0" w:line="240" w:lineRule="auto"/>
        <w:ind w:firstLine="709"/>
        <w:rPr>
          <w:sz w:val="28"/>
          <w:szCs w:val="28"/>
        </w:rPr>
      </w:pPr>
      <w:r w:rsidRPr="000D1AC7">
        <w:rPr>
          <w:sz w:val="28"/>
          <w:szCs w:val="28"/>
        </w:rPr>
        <w:t xml:space="preserve">По результатам проведенных проверок в случае выявления нарушений положений настоящего Административного регламента, нормативных правовых актов Воронежской области и нормативных правовых актов </w:t>
      </w:r>
      <w:r>
        <w:rPr>
          <w:sz w:val="28"/>
          <w:szCs w:val="28"/>
        </w:rPr>
        <w:t>Новомакаровского</w:t>
      </w:r>
      <w:r w:rsidRPr="000D1AC7">
        <w:rPr>
          <w:sz w:val="28"/>
          <w:szCs w:val="28"/>
        </w:rPr>
        <w:t xml:space="preserve"> сельского поселения Грибановского муниципального района Воронежской области осуществляется привлечение виновных лиц к ответственности в соответствии с законодательством Российской Федерации.</w:t>
      </w:r>
    </w:p>
    <w:p w:rsidR="00CA3338" w:rsidRPr="000D1AC7" w:rsidRDefault="00CA3338" w:rsidP="00CA3338">
      <w:pPr>
        <w:pStyle w:val="21"/>
        <w:shd w:val="clear" w:color="auto" w:fill="auto"/>
        <w:tabs>
          <w:tab w:val="left" w:pos="0"/>
          <w:tab w:val="left" w:pos="142"/>
          <w:tab w:val="left" w:pos="1463"/>
        </w:tabs>
        <w:spacing w:before="0" w:after="0" w:line="240" w:lineRule="auto"/>
        <w:ind w:firstLine="709"/>
        <w:rPr>
          <w:sz w:val="28"/>
          <w:szCs w:val="28"/>
        </w:rPr>
      </w:pPr>
      <w:r w:rsidRPr="000D1AC7">
        <w:rPr>
          <w:sz w:val="28"/>
          <w:szCs w:val="28"/>
        </w:rPr>
        <w:t>Персональная ответственность должностных лиц за правильность и своевременность принятия решения о предоставлении (об отказе в предоставлении) услуги закрепляется в их должностных регламентах в соответствии с требованиями законодательства.</w:t>
      </w:r>
    </w:p>
    <w:p w:rsidR="00CA3338" w:rsidRPr="000D1AC7" w:rsidRDefault="00CA3338" w:rsidP="00CA3338">
      <w:pPr>
        <w:tabs>
          <w:tab w:val="left" w:pos="0"/>
          <w:tab w:val="left" w:pos="1135"/>
        </w:tabs>
        <w:ind w:firstLine="709"/>
        <w:rPr>
          <w:szCs w:val="28"/>
        </w:rPr>
      </w:pPr>
    </w:p>
    <w:p w:rsidR="00CA3338" w:rsidRPr="000D1AC7" w:rsidRDefault="00CA3338" w:rsidP="00CA3338">
      <w:pPr>
        <w:widowControl w:val="0"/>
        <w:tabs>
          <w:tab w:val="left" w:pos="0"/>
        </w:tabs>
        <w:ind w:firstLine="709"/>
        <w:jc w:val="center"/>
        <w:rPr>
          <w:b/>
          <w:szCs w:val="28"/>
        </w:rPr>
      </w:pPr>
      <w:r w:rsidRPr="000D1AC7">
        <w:rPr>
          <w:rFonts w:eastAsiaTheme="minorHAnsi"/>
          <w:b/>
          <w:szCs w:val="28"/>
        </w:rPr>
        <w:t xml:space="preserve">29. </w:t>
      </w:r>
      <w:proofErr w:type="gramStart"/>
      <w:r w:rsidRPr="000D1AC7">
        <w:rPr>
          <w:rFonts w:eastAsiaTheme="minorHAnsi"/>
          <w:b/>
          <w:szCs w:val="28"/>
        </w:rPr>
        <w:t>Контроль за</w:t>
      </w:r>
      <w:proofErr w:type="gramEnd"/>
      <w:r w:rsidRPr="000D1AC7">
        <w:rPr>
          <w:rFonts w:eastAsiaTheme="minorHAnsi"/>
          <w:b/>
          <w:szCs w:val="28"/>
        </w:rPr>
        <w:t xml:space="preserve">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w:t>
      </w:r>
      <w:r>
        <w:rPr>
          <w:rFonts w:eastAsiaTheme="minorHAnsi"/>
          <w:b/>
          <w:szCs w:val="28"/>
        </w:rPr>
        <w:t>администрации</w:t>
      </w:r>
      <w:r w:rsidRPr="000D1AC7">
        <w:rPr>
          <w:rFonts w:eastAsiaTheme="minorHAnsi"/>
          <w:b/>
          <w:szCs w:val="28"/>
        </w:rPr>
        <w:t xml:space="preserve"> при предоставлении Муниципальной услуги, получения гражданами, их объединениями и организациями полной, актуальной и достоверной информации о порядке ее предоставления, возможности досудебного </w:t>
      </w:r>
      <w:r w:rsidRPr="000D1AC7">
        <w:rPr>
          <w:rFonts w:eastAsiaTheme="minorHAnsi"/>
          <w:b/>
          <w:szCs w:val="28"/>
        </w:rPr>
        <w:lastRenderedPageBreak/>
        <w:t>рассмотрения обращений (жалоб) в процессе получения Муниципальной услуги</w:t>
      </w:r>
    </w:p>
    <w:p w:rsidR="00CA3338" w:rsidRPr="000D1AC7" w:rsidRDefault="00CA3338" w:rsidP="00CA3338">
      <w:pPr>
        <w:pStyle w:val="af1"/>
        <w:tabs>
          <w:tab w:val="left" w:pos="0"/>
          <w:tab w:val="left" w:pos="1276"/>
          <w:tab w:val="left" w:pos="1495"/>
        </w:tabs>
        <w:spacing w:after="0" w:line="240" w:lineRule="auto"/>
        <w:ind w:left="0" w:firstLine="709"/>
        <w:rPr>
          <w:rFonts w:ascii="Times New Roman" w:hAnsi="Times New Roman"/>
          <w:spacing w:val="7"/>
          <w:sz w:val="28"/>
          <w:szCs w:val="28"/>
        </w:rPr>
      </w:pPr>
      <w:r w:rsidRPr="000D1AC7">
        <w:rPr>
          <w:rFonts w:ascii="Times New Roman" w:hAnsi="Times New Roman"/>
          <w:spacing w:val="7"/>
          <w:sz w:val="28"/>
          <w:szCs w:val="28"/>
        </w:rPr>
        <w:t xml:space="preserve">Требованиями к порядку осуществления </w:t>
      </w:r>
      <w:proofErr w:type="gramStart"/>
      <w:r w:rsidRPr="000D1AC7">
        <w:rPr>
          <w:rFonts w:ascii="Times New Roman" w:hAnsi="Times New Roman"/>
          <w:spacing w:val="7"/>
          <w:sz w:val="28"/>
          <w:szCs w:val="28"/>
        </w:rPr>
        <w:t>контроля за</w:t>
      </w:r>
      <w:proofErr w:type="gramEnd"/>
      <w:r w:rsidRPr="000D1AC7">
        <w:rPr>
          <w:rFonts w:ascii="Times New Roman" w:hAnsi="Times New Roman"/>
          <w:spacing w:val="7"/>
          <w:sz w:val="28"/>
          <w:szCs w:val="28"/>
        </w:rPr>
        <w:t xml:space="preserve"> предоставлением Муниципальной услуги являются независимость, тщательность.</w:t>
      </w:r>
    </w:p>
    <w:p w:rsidR="00CA3338" w:rsidRPr="000D1AC7" w:rsidRDefault="00CA3338" w:rsidP="00CA3338">
      <w:pPr>
        <w:pStyle w:val="af1"/>
        <w:tabs>
          <w:tab w:val="left" w:pos="0"/>
          <w:tab w:val="left" w:pos="1276"/>
          <w:tab w:val="left" w:pos="1495"/>
        </w:tabs>
        <w:spacing w:after="0" w:line="240" w:lineRule="auto"/>
        <w:ind w:left="0" w:firstLine="709"/>
        <w:rPr>
          <w:rFonts w:ascii="Times New Roman" w:hAnsi="Times New Roman"/>
          <w:spacing w:val="7"/>
          <w:sz w:val="28"/>
          <w:szCs w:val="28"/>
        </w:rPr>
      </w:pPr>
      <w:proofErr w:type="gramStart"/>
      <w:r w:rsidRPr="000D1AC7">
        <w:rPr>
          <w:rFonts w:ascii="Times New Roman" w:hAnsi="Times New Roman"/>
          <w:spacing w:val="7"/>
          <w:sz w:val="28"/>
          <w:szCs w:val="28"/>
        </w:rPr>
        <w:t>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roofErr w:type="gramEnd"/>
    </w:p>
    <w:p w:rsidR="00CA3338" w:rsidRPr="000D1AC7" w:rsidRDefault="00CA3338" w:rsidP="00CA3338">
      <w:pPr>
        <w:pStyle w:val="af1"/>
        <w:tabs>
          <w:tab w:val="left" w:pos="0"/>
          <w:tab w:val="left" w:pos="1276"/>
          <w:tab w:val="left" w:pos="1495"/>
        </w:tabs>
        <w:spacing w:after="0" w:line="240" w:lineRule="auto"/>
        <w:ind w:left="0" w:firstLine="709"/>
        <w:rPr>
          <w:rFonts w:ascii="Times New Roman" w:hAnsi="Times New Roman"/>
          <w:spacing w:val="7"/>
          <w:sz w:val="28"/>
          <w:szCs w:val="28"/>
        </w:rPr>
      </w:pPr>
      <w:r w:rsidRPr="000D1AC7">
        <w:rPr>
          <w:rFonts w:ascii="Times New Roman" w:hAnsi="Times New Roman"/>
          <w:spacing w:val="7"/>
          <w:sz w:val="28"/>
          <w:szCs w:val="28"/>
        </w:rPr>
        <w:t xml:space="preserve">Должностные лица, осуществляющие текущий </w:t>
      </w:r>
      <w:proofErr w:type="gramStart"/>
      <w:r w:rsidRPr="000D1AC7">
        <w:rPr>
          <w:rFonts w:ascii="Times New Roman" w:hAnsi="Times New Roman"/>
          <w:spacing w:val="7"/>
          <w:sz w:val="28"/>
          <w:szCs w:val="28"/>
        </w:rPr>
        <w:t>контроль за</w:t>
      </w:r>
      <w:proofErr w:type="gramEnd"/>
      <w:r w:rsidRPr="000D1AC7">
        <w:rPr>
          <w:rFonts w:ascii="Times New Roman" w:hAnsi="Times New Roman"/>
          <w:spacing w:val="7"/>
          <w:sz w:val="28"/>
          <w:szCs w:val="28"/>
        </w:rPr>
        <w:t xml:space="preserve"> предоставлением Муниципальной услуги, обязаны принимать меры по предотвращению конфликта интересов при предоставлении Муниципальной услуги.</w:t>
      </w:r>
    </w:p>
    <w:p w:rsidR="00CA3338" w:rsidRPr="000D1AC7" w:rsidRDefault="00CA3338" w:rsidP="00CA3338">
      <w:pPr>
        <w:pStyle w:val="af1"/>
        <w:tabs>
          <w:tab w:val="left" w:pos="0"/>
          <w:tab w:val="left" w:pos="1276"/>
          <w:tab w:val="left" w:pos="1495"/>
        </w:tabs>
        <w:spacing w:after="0" w:line="240" w:lineRule="auto"/>
        <w:ind w:left="0" w:firstLine="709"/>
        <w:rPr>
          <w:rFonts w:ascii="Times New Roman" w:hAnsi="Times New Roman"/>
          <w:spacing w:val="7"/>
          <w:sz w:val="28"/>
          <w:szCs w:val="28"/>
        </w:rPr>
      </w:pPr>
      <w:r w:rsidRPr="000D1AC7">
        <w:rPr>
          <w:rFonts w:ascii="Times New Roman" w:hAnsi="Times New Roman"/>
          <w:spacing w:val="7"/>
          <w:sz w:val="28"/>
          <w:szCs w:val="28"/>
        </w:rPr>
        <w:t xml:space="preserve">Тщательность осуществления текущего </w:t>
      </w:r>
      <w:proofErr w:type="gramStart"/>
      <w:r w:rsidRPr="000D1AC7">
        <w:rPr>
          <w:rFonts w:ascii="Times New Roman" w:hAnsi="Times New Roman"/>
          <w:spacing w:val="7"/>
          <w:sz w:val="28"/>
          <w:szCs w:val="28"/>
        </w:rPr>
        <w:t>контроля за</w:t>
      </w:r>
      <w:proofErr w:type="gramEnd"/>
      <w:r w:rsidRPr="000D1AC7">
        <w:rPr>
          <w:rFonts w:ascii="Times New Roman" w:hAnsi="Times New Roman"/>
          <w:spacing w:val="7"/>
          <w:sz w:val="28"/>
          <w:szCs w:val="28"/>
        </w:rPr>
        <w:t xml:space="preserve"> предоставлением Муниципальной услуги состоит в исполнении уполномоченными лицами обязанностей, предусмотренных настоящим разделом.</w:t>
      </w:r>
    </w:p>
    <w:p w:rsidR="00CA3338" w:rsidRPr="000D1AC7" w:rsidRDefault="00CA3338" w:rsidP="00CA3338">
      <w:pPr>
        <w:pStyle w:val="af1"/>
        <w:tabs>
          <w:tab w:val="left" w:pos="0"/>
          <w:tab w:val="left" w:pos="1276"/>
          <w:tab w:val="left" w:pos="1443"/>
          <w:tab w:val="left" w:pos="1495"/>
        </w:tabs>
        <w:spacing w:after="0" w:line="240" w:lineRule="auto"/>
        <w:ind w:left="0" w:firstLine="709"/>
        <w:rPr>
          <w:rFonts w:ascii="Times New Roman" w:hAnsi="Times New Roman"/>
          <w:spacing w:val="7"/>
          <w:sz w:val="28"/>
          <w:szCs w:val="28"/>
        </w:rPr>
      </w:pPr>
      <w:r w:rsidRPr="000D1AC7">
        <w:rPr>
          <w:rFonts w:ascii="Times New Roman" w:hAnsi="Times New Roman"/>
          <w:spacing w:val="7"/>
          <w:sz w:val="28"/>
          <w:szCs w:val="28"/>
        </w:rPr>
        <w:t xml:space="preserve">Граждане, их объединения и организации для осуществления </w:t>
      </w:r>
      <w:proofErr w:type="gramStart"/>
      <w:r w:rsidRPr="000D1AC7">
        <w:rPr>
          <w:rFonts w:ascii="Times New Roman" w:hAnsi="Times New Roman"/>
          <w:spacing w:val="7"/>
          <w:sz w:val="28"/>
          <w:szCs w:val="28"/>
        </w:rPr>
        <w:t>контроля за</w:t>
      </w:r>
      <w:proofErr w:type="gramEnd"/>
      <w:r w:rsidRPr="000D1AC7">
        <w:rPr>
          <w:rFonts w:ascii="Times New Roman" w:hAnsi="Times New Roman"/>
          <w:spacing w:val="7"/>
          <w:sz w:val="28"/>
          <w:szCs w:val="28"/>
        </w:rPr>
        <w:t xml:space="preserve"> предоставлением Муниципальной услуги с целью соблюдения порядка ее предоставления имеют право направлять в Администрацию жалобы на нарушение должностными лицами порядка предоставления Муниципальной услуги, повлекшее ее непредставление или предоставление с нарушением срока, установленного настоящим Административным регламентом.</w:t>
      </w:r>
    </w:p>
    <w:p w:rsidR="00CA3338" w:rsidRPr="000D1AC7" w:rsidRDefault="00CA3338" w:rsidP="00CA3338">
      <w:pPr>
        <w:pStyle w:val="af1"/>
        <w:tabs>
          <w:tab w:val="left" w:pos="0"/>
          <w:tab w:val="left" w:pos="1276"/>
          <w:tab w:val="left" w:pos="1443"/>
          <w:tab w:val="left" w:pos="1495"/>
        </w:tabs>
        <w:spacing w:after="0" w:line="240" w:lineRule="auto"/>
        <w:ind w:left="0" w:firstLine="709"/>
        <w:rPr>
          <w:rFonts w:ascii="Times New Roman" w:hAnsi="Times New Roman"/>
          <w:sz w:val="28"/>
          <w:szCs w:val="28"/>
        </w:rPr>
      </w:pPr>
      <w:r w:rsidRPr="000D1AC7">
        <w:rPr>
          <w:rFonts w:ascii="Times New Roman" w:hAnsi="Times New Roman"/>
          <w:spacing w:val="7"/>
          <w:sz w:val="28"/>
          <w:szCs w:val="28"/>
        </w:rPr>
        <w:t xml:space="preserve">Граждане, их объединения и организации для осуществления </w:t>
      </w:r>
      <w:proofErr w:type="gramStart"/>
      <w:r w:rsidRPr="000D1AC7">
        <w:rPr>
          <w:rFonts w:ascii="Times New Roman" w:hAnsi="Times New Roman"/>
          <w:spacing w:val="7"/>
          <w:sz w:val="28"/>
          <w:szCs w:val="28"/>
        </w:rPr>
        <w:t>контроля за</w:t>
      </w:r>
      <w:proofErr w:type="gramEnd"/>
      <w:r w:rsidRPr="000D1AC7">
        <w:rPr>
          <w:rFonts w:ascii="Times New Roman" w:hAnsi="Times New Roman"/>
          <w:spacing w:val="7"/>
          <w:sz w:val="28"/>
          <w:szCs w:val="28"/>
        </w:rPr>
        <w:t xml:space="preserve"> предоставлением Муниципальной услуги имеют право направлять в Администрацию индивидуальные и коллективные обращения с предложениями по совершенствованию </w:t>
      </w:r>
      <w:r w:rsidRPr="000D1AC7">
        <w:rPr>
          <w:rFonts w:ascii="Times New Roman" w:hAnsi="Times New Roman"/>
          <w:spacing w:val="10"/>
          <w:sz w:val="28"/>
          <w:szCs w:val="28"/>
        </w:rPr>
        <w:t xml:space="preserve">порядка предоставления Муниципальной услуги, а также жалобы и заявления на действия </w:t>
      </w:r>
      <w:r w:rsidRPr="000D1AC7">
        <w:rPr>
          <w:rFonts w:ascii="Times New Roman" w:hAnsi="Times New Roman"/>
          <w:spacing w:val="7"/>
          <w:sz w:val="28"/>
          <w:szCs w:val="28"/>
        </w:rPr>
        <w:t>(бездействие) должностных лиц Администрации и принятые ими решения, связанные с предоставлением Муниципальной услуги.</w:t>
      </w:r>
    </w:p>
    <w:p w:rsidR="00CA3338" w:rsidRPr="000D1AC7" w:rsidRDefault="00CA3338" w:rsidP="00CA3338">
      <w:pPr>
        <w:pStyle w:val="af1"/>
        <w:tabs>
          <w:tab w:val="left" w:pos="0"/>
          <w:tab w:val="left" w:pos="1276"/>
          <w:tab w:val="left" w:pos="1443"/>
          <w:tab w:val="left" w:pos="1495"/>
        </w:tabs>
        <w:spacing w:after="0" w:line="240" w:lineRule="auto"/>
        <w:ind w:left="0" w:firstLine="709"/>
        <w:rPr>
          <w:rFonts w:ascii="Times New Roman" w:hAnsi="Times New Roman"/>
          <w:sz w:val="28"/>
          <w:szCs w:val="28"/>
        </w:rPr>
      </w:pPr>
      <w:proofErr w:type="gramStart"/>
      <w:r w:rsidRPr="000D1AC7">
        <w:rPr>
          <w:rFonts w:ascii="Times New Roman" w:hAnsi="Times New Roman"/>
          <w:spacing w:val="7"/>
          <w:sz w:val="28"/>
          <w:szCs w:val="28"/>
        </w:rPr>
        <w:t>Контроль за</w:t>
      </w:r>
      <w:proofErr w:type="gramEnd"/>
      <w:r w:rsidRPr="000D1AC7">
        <w:rPr>
          <w:rFonts w:ascii="Times New Roman" w:hAnsi="Times New Roman"/>
          <w:spacing w:val="7"/>
          <w:sz w:val="28"/>
          <w:szCs w:val="28"/>
        </w:rPr>
        <w:t xml:space="preserve">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CA3338" w:rsidRPr="000D1AC7" w:rsidRDefault="00CA3338" w:rsidP="00CA3338">
      <w:pPr>
        <w:pStyle w:val="af1"/>
        <w:tabs>
          <w:tab w:val="left" w:pos="0"/>
          <w:tab w:val="left" w:pos="1276"/>
          <w:tab w:val="left" w:pos="1443"/>
          <w:tab w:val="left" w:pos="1495"/>
        </w:tabs>
        <w:spacing w:after="0" w:line="240" w:lineRule="auto"/>
        <w:ind w:left="0" w:firstLine="709"/>
        <w:rPr>
          <w:rFonts w:ascii="Times New Roman" w:hAnsi="Times New Roman"/>
          <w:sz w:val="28"/>
          <w:szCs w:val="28"/>
        </w:rPr>
      </w:pPr>
    </w:p>
    <w:p w:rsidR="00CA3338" w:rsidRPr="000D1AC7" w:rsidRDefault="00CA3338" w:rsidP="00CA3338">
      <w:pPr>
        <w:ind w:firstLine="709"/>
        <w:jc w:val="center"/>
        <w:rPr>
          <w:b/>
          <w:szCs w:val="28"/>
        </w:rPr>
      </w:pPr>
      <w:r w:rsidRPr="000D1AC7">
        <w:rPr>
          <w:b/>
          <w:szCs w:val="28"/>
        </w:rPr>
        <w:t xml:space="preserve">Раздел V. </w:t>
      </w:r>
      <w:r w:rsidRPr="000D1AC7">
        <w:rPr>
          <w:b/>
          <w:bCs/>
          <w:szCs w:val="28"/>
        </w:rPr>
        <w:t>Досудебный (внесудебный) порядок обжалования решений</w:t>
      </w:r>
    </w:p>
    <w:p w:rsidR="00CA3338" w:rsidRPr="000D1AC7" w:rsidRDefault="00CA3338" w:rsidP="00CA3338">
      <w:pPr>
        <w:ind w:firstLine="709"/>
        <w:jc w:val="center"/>
        <w:rPr>
          <w:b/>
          <w:szCs w:val="28"/>
        </w:rPr>
      </w:pPr>
      <w:r w:rsidRPr="000D1AC7">
        <w:rPr>
          <w:b/>
          <w:bCs/>
          <w:szCs w:val="28"/>
        </w:rPr>
        <w:t>и действий (бездействия) органа, предоставляющего</w:t>
      </w:r>
      <w:r>
        <w:rPr>
          <w:b/>
          <w:szCs w:val="28"/>
        </w:rPr>
        <w:t xml:space="preserve"> </w:t>
      </w:r>
      <w:r w:rsidRPr="000D1AC7">
        <w:rPr>
          <w:b/>
          <w:bCs/>
          <w:szCs w:val="28"/>
        </w:rPr>
        <w:t>муниципальную услугу, МФЦ, организаций, указанных в части</w:t>
      </w:r>
    </w:p>
    <w:p w:rsidR="00CA3338" w:rsidRPr="000D1AC7" w:rsidRDefault="00CA3338" w:rsidP="00CA3338">
      <w:pPr>
        <w:ind w:firstLine="709"/>
        <w:jc w:val="center"/>
        <w:rPr>
          <w:b/>
          <w:szCs w:val="28"/>
        </w:rPr>
      </w:pPr>
      <w:r w:rsidRPr="000D1AC7">
        <w:rPr>
          <w:b/>
          <w:bCs/>
          <w:szCs w:val="28"/>
        </w:rPr>
        <w:t>1.1 статьи 16 федерального закона от 27.07.2010 № 210-ФЗ,</w:t>
      </w:r>
    </w:p>
    <w:p w:rsidR="00CA3338" w:rsidRPr="000D1AC7" w:rsidRDefault="00CA3338" w:rsidP="00CA3338">
      <w:pPr>
        <w:ind w:firstLine="709"/>
        <w:jc w:val="center"/>
        <w:rPr>
          <w:b/>
          <w:szCs w:val="28"/>
        </w:rPr>
      </w:pPr>
      <w:r w:rsidRPr="000D1AC7">
        <w:rPr>
          <w:b/>
          <w:bCs/>
          <w:szCs w:val="28"/>
        </w:rPr>
        <w:t>а также их должностных лиц, муниципальных служащих,</w:t>
      </w:r>
    </w:p>
    <w:p w:rsidR="00CA3338" w:rsidRPr="000D1AC7" w:rsidRDefault="00CA3338" w:rsidP="00CA3338">
      <w:pPr>
        <w:ind w:firstLine="709"/>
        <w:jc w:val="center"/>
        <w:rPr>
          <w:b/>
          <w:szCs w:val="28"/>
        </w:rPr>
      </w:pPr>
      <w:r w:rsidRPr="000D1AC7">
        <w:rPr>
          <w:b/>
          <w:bCs/>
          <w:szCs w:val="28"/>
        </w:rPr>
        <w:t>работников</w:t>
      </w:r>
    </w:p>
    <w:p w:rsidR="00CA3338" w:rsidRPr="000D1AC7" w:rsidRDefault="00CA3338" w:rsidP="00CA3338">
      <w:pPr>
        <w:ind w:firstLine="709"/>
        <w:rPr>
          <w:szCs w:val="28"/>
        </w:rPr>
      </w:pPr>
      <w:r w:rsidRPr="000D1AC7">
        <w:rPr>
          <w:szCs w:val="28"/>
        </w:rPr>
        <w:lastRenderedPageBreak/>
        <w:t xml:space="preserve"> 30. Заявители имеют право на обжалование решений и действий (бездействия) Администрации, должностного лица Администрации либо муниципального служащего, МФЦ, работника МФЦ, а также организаций, предусмотренных частью 1.1 статьи 16 Федерального закона от 27.07.2010 N 210-ФЗ (далее - привлекаемые организации), или их работников в досудебном порядке. </w:t>
      </w:r>
    </w:p>
    <w:p w:rsidR="00CA3338" w:rsidRPr="000D1AC7" w:rsidRDefault="00CA3338" w:rsidP="00CA3338">
      <w:pPr>
        <w:ind w:firstLine="709"/>
        <w:rPr>
          <w:szCs w:val="28"/>
        </w:rPr>
      </w:pPr>
      <w:r w:rsidRPr="000D1AC7">
        <w:rPr>
          <w:szCs w:val="28"/>
        </w:rPr>
        <w:t xml:space="preserve">31. Заявитель может обратиться с </w:t>
      </w:r>
      <w:proofErr w:type="gramStart"/>
      <w:r w:rsidRPr="000D1AC7">
        <w:rPr>
          <w:szCs w:val="28"/>
        </w:rPr>
        <w:t>жалобой</w:t>
      </w:r>
      <w:proofErr w:type="gramEnd"/>
      <w:r w:rsidRPr="000D1AC7">
        <w:rPr>
          <w:szCs w:val="28"/>
        </w:rPr>
        <w:t xml:space="preserve"> в том числе в следующих случаях: </w:t>
      </w:r>
    </w:p>
    <w:p w:rsidR="00CA3338" w:rsidRPr="000D1AC7" w:rsidRDefault="00CA3338" w:rsidP="00CA3338">
      <w:pPr>
        <w:ind w:firstLine="709"/>
        <w:rPr>
          <w:szCs w:val="28"/>
        </w:rPr>
      </w:pPr>
      <w:r w:rsidRPr="000D1AC7">
        <w:rPr>
          <w:szCs w:val="28"/>
        </w:rPr>
        <w:t xml:space="preserve">- нарушение срока регистрации запроса о предоставлении муниципальной услуги, комплексного запроса; </w:t>
      </w:r>
    </w:p>
    <w:p w:rsidR="00CA3338" w:rsidRPr="000D1AC7" w:rsidRDefault="00CA3338" w:rsidP="00CA3338">
      <w:pPr>
        <w:ind w:firstLine="709"/>
        <w:rPr>
          <w:szCs w:val="28"/>
        </w:rPr>
      </w:pPr>
      <w:r w:rsidRPr="000D1AC7">
        <w:rPr>
          <w:szCs w:val="28"/>
        </w:rPr>
        <w:t xml:space="preserve">- нарушение срока предоставления муниципальной услуги. </w:t>
      </w:r>
      <w:proofErr w:type="gramStart"/>
      <w:r w:rsidRPr="000D1AC7">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CA3338" w:rsidRPr="000D1AC7" w:rsidRDefault="00CA3338" w:rsidP="00CA3338">
      <w:pPr>
        <w:ind w:firstLine="709"/>
        <w:rPr>
          <w:szCs w:val="28"/>
        </w:rPr>
      </w:pPr>
      <w:r w:rsidRPr="000D1AC7">
        <w:rPr>
          <w:szCs w:val="28"/>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CA3338" w:rsidRPr="000D1AC7" w:rsidRDefault="00CA3338" w:rsidP="00CA3338">
      <w:pPr>
        <w:ind w:firstLine="709"/>
        <w:rPr>
          <w:szCs w:val="28"/>
        </w:rPr>
      </w:pPr>
      <w:r w:rsidRPr="000D1AC7">
        <w:rPr>
          <w:szCs w:val="28"/>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CA3338" w:rsidRPr="000D1AC7" w:rsidRDefault="00CA3338" w:rsidP="00CA3338">
      <w:pPr>
        <w:ind w:firstLine="709"/>
        <w:rPr>
          <w:szCs w:val="28"/>
        </w:rPr>
      </w:pPr>
      <w:proofErr w:type="gramStart"/>
      <w:r w:rsidRPr="000D1AC7">
        <w:rPr>
          <w:szCs w:val="28"/>
        </w:rPr>
        <w:t>-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w:t>
      </w:r>
      <w:proofErr w:type="gramEnd"/>
      <w:r w:rsidRPr="000D1AC7">
        <w:rPr>
          <w:szCs w:val="28"/>
        </w:rPr>
        <w:t xml:space="preserve"> </w:t>
      </w:r>
      <w:proofErr w:type="gramStart"/>
      <w:r w:rsidRPr="000D1AC7">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CA3338" w:rsidRPr="000D1AC7" w:rsidRDefault="00CA3338" w:rsidP="00CA3338">
      <w:pPr>
        <w:ind w:firstLine="709"/>
        <w:rPr>
          <w:szCs w:val="28"/>
        </w:rPr>
      </w:pPr>
      <w:r w:rsidRPr="000D1AC7">
        <w:rPr>
          <w:szCs w:val="28"/>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CA3338" w:rsidRPr="000D1AC7" w:rsidRDefault="00CA3338" w:rsidP="00CA3338">
      <w:pPr>
        <w:ind w:firstLine="709"/>
        <w:rPr>
          <w:szCs w:val="28"/>
        </w:rPr>
      </w:pPr>
      <w:proofErr w:type="gramStart"/>
      <w:r w:rsidRPr="000D1AC7">
        <w:rPr>
          <w:szCs w:val="28"/>
        </w:rPr>
        <w:t>-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w:t>
      </w:r>
      <w:proofErr w:type="gramEnd"/>
      <w:r w:rsidRPr="000D1AC7">
        <w:rPr>
          <w:szCs w:val="28"/>
        </w:rPr>
        <w:t xml:space="preserve"> </w:t>
      </w:r>
      <w:proofErr w:type="gramStart"/>
      <w:r w:rsidRPr="000D1AC7">
        <w:rPr>
          <w:szCs w:val="28"/>
        </w:rPr>
        <w:t xml:space="preserve">В указанном случае досудебное (внесудебное) обжалование </w:t>
      </w:r>
      <w:r w:rsidRPr="000D1AC7">
        <w:rPr>
          <w:szCs w:val="28"/>
        </w:rPr>
        <w:lastRenderedPageBreak/>
        <w:t xml:space="preserve">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CA3338" w:rsidRPr="000D1AC7" w:rsidRDefault="00CA3338" w:rsidP="00CA3338">
      <w:pPr>
        <w:ind w:firstLine="709"/>
        <w:rPr>
          <w:szCs w:val="28"/>
        </w:rPr>
      </w:pPr>
      <w:r w:rsidRPr="000D1AC7">
        <w:rPr>
          <w:szCs w:val="28"/>
        </w:rPr>
        <w:t xml:space="preserve">- нарушение срока или порядка выдачи документов по результатам предоставления муниципальной услуги; </w:t>
      </w:r>
    </w:p>
    <w:p w:rsidR="00CA3338" w:rsidRPr="000D1AC7" w:rsidRDefault="00CA3338" w:rsidP="00CA3338">
      <w:pPr>
        <w:ind w:firstLine="709"/>
        <w:rPr>
          <w:szCs w:val="28"/>
        </w:rPr>
      </w:pPr>
      <w:proofErr w:type="gramStart"/>
      <w:r w:rsidRPr="000D1AC7">
        <w:rPr>
          <w:szCs w:val="28"/>
        </w:rPr>
        <w:t>-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w:t>
      </w:r>
      <w:proofErr w:type="gramEnd"/>
      <w:r w:rsidRPr="000D1AC7">
        <w:rPr>
          <w:szCs w:val="28"/>
        </w:rPr>
        <w:t xml:space="preserve"> </w:t>
      </w:r>
      <w:proofErr w:type="gramStart"/>
      <w:r w:rsidRPr="000D1AC7">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CA3338" w:rsidRPr="000D1AC7" w:rsidRDefault="00CA3338" w:rsidP="00CA3338">
      <w:pPr>
        <w:ind w:firstLine="709"/>
        <w:rPr>
          <w:szCs w:val="28"/>
        </w:rPr>
      </w:pPr>
      <w:r w:rsidRPr="000D1AC7">
        <w:rPr>
          <w:szCs w:val="28"/>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27.07.2010 N 210-ФЗ. </w:t>
      </w:r>
      <w:proofErr w:type="gramStart"/>
      <w:r w:rsidRPr="000D1AC7">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CA3338" w:rsidRPr="000D1AC7" w:rsidRDefault="00CA3338" w:rsidP="00CA3338">
      <w:pPr>
        <w:ind w:firstLine="709"/>
        <w:rPr>
          <w:szCs w:val="28"/>
        </w:rPr>
      </w:pPr>
      <w:r w:rsidRPr="000D1AC7">
        <w:rPr>
          <w:szCs w:val="28"/>
        </w:rPr>
        <w:t xml:space="preserve">32. Заявители имеют право на получение информации, необходимой для обоснования и рассмотрения жалобы. </w:t>
      </w:r>
    </w:p>
    <w:p w:rsidR="00CA3338" w:rsidRPr="000D1AC7" w:rsidRDefault="00CA3338" w:rsidP="00CA3338">
      <w:pPr>
        <w:ind w:firstLine="709"/>
        <w:rPr>
          <w:szCs w:val="28"/>
        </w:rPr>
      </w:pPr>
      <w:r w:rsidRPr="000D1AC7">
        <w:rPr>
          <w:szCs w:val="28"/>
        </w:rPr>
        <w:t xml:space="preserve">33. Оснований для отказа в рассмотрении жалобы не имеется. </w:t>
      </w:r>
    </w:p>
    <w:p w:rsidR="00CA3338" w:rsidRPr="000D1AC7" w:rsidRDefault="00CA3338" w:rsidP="00CA3338">
      <w:pPr>
        <w:ind w:firstLine="709"/>
        <w:rPr>
          <w:szCs w:val="28"/>
        </w:rPr>
      </w:pPr>
      <w:r w:rsidRPr="000D1AC7">
        <w:rPr>
          <w:szCs w:val="28"/>
        </w:rPr>
        <w:t xml:space="preserve">34. Основанием для начала процедуры досудебного (внесудебного) обжалования является поступившая жалоба. </w:t>
      </w:r>
    </w:p>
    <w:p w:rsidR="00CA3338" w:rsidRPr="000D1AC7" w:rsidRDefault="00CA3338" w:rsidP="00CA3338">
      <w:pPr>
        <w:ind w:firstLine="709"/>
        <w:rPr>
          <w:szCs w:val="28"/>
        </w:rPr>
      </w:pPr>
      <w:r w:rsidRPr="000D1AC7">
        <w:rPr>
          <w:szCs w:val="28"/>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CA3338" w:rsidRPr="000D1AC7" w:rsidRDefault="00CA3338" w:rsidP="00CA3338">
      <w:pPr>
        <w:ind w:firstLine="709"/>
        <w:rPr>
          <w:szCs w:val="28"/>
        </w:rPr>
      </w:pPr>
      <w:r w:rsidRPr="000D1AC7">
        <w:rPr>
          <w:szCs w:val="28"/>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CA3338" w:rsidRPr="000D1AC7" w:rsidRDefault="00CA3338" w:rsidP="00CA3338">
      <w:pPr>
        <w:ind w:firstLine="709"/>
        <w:rPr>
          <w:szCs w:val="28"/>
        </w:rPr>
      </w:pPr>
      <w:r w:rsidRPr="000D1AC7">
        <w:rPr>
          <w:szCs w:val="28"/>
        </w:rPr>
        <w:lastRenderedPageBreak/>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CA3338" w:rsidRPr="000D1AC7" w:rsidRDefault="00CA3338" w:rsidP="00CA3338">
      <w:pPr>
        <w:ind w:firstLine="709"/>
        <w:rPr>
          <w:szCs w:val="28"/>
        </w:rPr>
      </w:pPr>
      <w:r w:rsidRPr="000D1AC7">
        <w:rPr>
          <w:szCs w:val="28"/>
        </w:rPr>
        <w:t xml:space="preserve">35. Жалоба должна содержать: </w:t>
      </w:r>
    </w:p>
    <w:p w:rsidR="00CA3338" w:rsidRPr="000D1AC7" w:rsidRDefault="00CA3338" w:rsidP="00CA3338">
      <w:pPr>
        <w:ind w:firstLine="709"/>
        <w:rPr>
          <w:szCs w:val="28"/>
        </w:rPr>
      </w:pPr>
      <w:r w:rsidRPr="000D1AC7">
        <w:rPr>
          <w:szCs w:val="28"/>
        </w:rPr>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CA3338" w:rsidRPr="000D1AC7" w:rsidRDefault="00CA3338" w:rsidP="00CA3338">
      <w:pPr>
        <w:ind w:firstLine="709"/>
        <w:rPr>
          <w:szCs w:val="28"/>
        </w:rPr>
      </w:pPr>
      <w:proofErr w:type="gramStart"/>
      <w:r w:rsidRPr="000D1AC7">
        <w:rPr>
          <w:szCs w:val="28"/>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roofErr w:type="gramEnd"/>
    </w:p>
    <w:p w:rsidR="00CA3338" w:rsidRPr="000D1AC7" w:rsidRDefault="00CA3338" w:rsidP="00CA3338">
      <w:pPr>
        <w:ind w:firstLine="709"/>
        <w:rPr>
          <w:szCs w:val="28"/>
        </w:rPr>
      </w:pPr>
      <w:r w:rsidRPr="000D1AC7">
        <w:rPr>
          <w:szCs w:val="28"/>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CA3338" w:rsidRPr="000D1AC7" w:rsidRDefault="00CA3338" w:rsidP="00CA3338">
      <w:pPr>
        <w:ind w:firstLine="709"/>
        <w:rPr>
          <w:szCs w:val="28"/>
        </w:rPr>
      </w:pPr>
      <w:r w:rsidRPr="000D1AC7">
        <w:rPr>
          <w:szCs w:val="28"/>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CA3338" w:rsidRPr="000D1AC7" w:rsidRDefault="00CA3338" w:rsidP="00CA3338">
      <w:pPr>
        <w:ind w:firstLine="709"/>
        <w:rPr>
          <w:szCs w:val="28"/>
        </w:rPr>
      </w:pPr>
      <w:r w:rsidRPr="000D1AC7">
        <w:rPr>
          <w:szCs w:val="28"/>
        </w:rPr>
        <w:t xml:space="preserve">36. Жалобы на решения и действия (бездействие) должностного лица подаются в Администрацию. </w:t>
      </w:r>
    </w:p>
    <w:p w:rsidR="00CA3338" w:rsidRPr="000D1AC7" w:rsidRDefault="00CA3338" w:rsidP="00CA3338">
      <w:pPr>
        <w:ind w:firstLine="709"/>
        <w:rPr>
          <w:szCs w:val="28"/>
        </w:rPr>
      </w:pPr>
      <w:r w:rsidRPr="000D1AC7">
        <w:rPr>
          <w:szCs w:val="28"/>
        </w:rPr>
        <w:t xml:space="preserve">Заявитель может обжаловать решения и действия (бездействие) должностных лиц, муниципальных служащих Администрации главе </w:t>
      </w:r>
      <w:r>
        <w:rPr>
          <w:szCs w:val="28"/>
        </w:rPr>
        <w:t>сельского поселения</w:t>
      </w:r>
      <w:r w:rsidRPr="000D1AC7">
        <w:rPr>
          <w:szCs w:val="28"/>
        </w:rPr>
        <w:t xml:space="preserve">. </w:t>
      </w:r>
    </w:p>
    <w:p w:rsidR="00CA3338" w:rsidRPr="000D1AC7" w:rsidRDefault="00CA3338" w:rsidP="00CA3338">
      <w:pPr>
        <w:ind w:firstLine="709"/>
        <w:rPr>
          <w:szCs w:val="28"/>
        </w:rPr>
      </w:pPr>
      <w:r w:rsidRPr="000D1AC7">
        <w:rPr>
          <w:szCs w:val="28"/>
        </w:rPr>
        <w:t xml:space="preserve">Глава </w:t>
      </w:r>
      <w:r>
        <w:rPr>
          <w:szCs w:val="28"/>
        </w:rPr>
        <w:t>сельского поселения проводи</w:t>
      </w:r>
      <w:r w:rsidRPr="000D1AC7">
        <w:rPr>
          <w:szCs w:val="28"/>
        </w:rPr>
        <w:t xml:space="preserve">т личный прием заявителей. </w:t>
      </w:r>
    </w:p>
    <w:p w:rsidR="00CA3338" w:rsidRPr="000D1AC7" w:rsidRDefault="00CA3338" w:rsidP="00CA3338">
      <w:pPr>
        <w:ind w:firstLine="709"/>
        <w:rPr>
          <w:szCs w:val="28"/>
        </w:rPr>
      </w:pPr>
      <w:r w:rsidRPr="000D1AC7">
        <w:rPr>
          <w:szCs w:val="28"/>
        </w:rPr>
        <w:t xml:space="preserve">37.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CA3338" w:rsidRPr="000D1AC7" w:rsidRDefault="00CA3338" w:rsidP="00CA3338">
      <w:pPr>
        <w:ind w:firstLine="709"/>
        <w:rPr>
          <w:szCs w:val="28"/>
        </w:rPr>
      </w:pPr>
      <w:r w:rsidRPr="000D1AC7">
        <w:rPr>
          <w:szCs w:val="28"/>
        </w:rPr>
        <w:t xml:space="preserve">Жалобы на решения и действия (бездействие) работников привлекаемых организаций подаются руководителям этих организаций. </w:t>
      </w:r>
    </w:p>
    <w:p w:rsidR="00CA3338" w:rsidRPr="000D1AC7" w:rsidRDefault="00CA3338" w:rsidP="00CA3338">
      <w:pPr>
        <w:ind w:firstLine="709"/>
        <w:rPr>
          <w:szCs w:val="28"/>
        </w:rPr>
      </w:pPr>
      <w:bookmarkStart w:id="3" w:name="p39"/>
      <w:bookmarkEnd w:id="3"/>
      <w:r w:rsidRPr="000D1AC7">
        <w:rPr>
          <w:szCs w:val="28"/>
        </w:rPr>
        <w:t xml:space="preserve">38. По результатам рассмотрения жалобы лицом, уполномоченным на ее рассмотрение, принимается одно из следующих решений: </w:t>
      </w:r>
    </w:p>
    <w:p w:rsidR="00CA3338" w:rsidRPr="000D1AC7" w:rsidRDefault="00CA3338" w:rsidP="00CA3338">
      <w:pPr>
        <w:ind w:firstLine="709"/>
        <w:rPr>
          <w:szCs w:val="28"/>
        </w:rPr>
      </w:pPr>
      <w:proofErr w:type="gramStart"/>
      <w:r w:rsidRPr="000D1AC7">
        <w:rPr>
          <w:szCs w:val="28"/>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roofErr w:type="gramEnd"/>
    </w:p>
    <w:p w:rsidR="00CA3338" w:rsidRPr="000D1AC7" w:rsidRDefault="00CA3338" w:rsidP="00CA3338">
      <w:pPr>
        <w:ind w:firstLine="709"/>
        <w:rPr>
          <w:szCs w:val="28"/>
        </w:rPr>
      </w:pPr>
      <w:r w:rsidRPr="000D1AC7">
        <w:rPr>
          <w:szCs w:val="28"/>
        </w:rPr>
        <w:t xml:space="preserve">2) в удовлетворении жалобы отказывается. </w:t>
      </w:r>
    </w:p>
    <w:p w:rsidR="00CA3338" w:rsidRPr="000D1AC7" w:rsidRDefault="00CA3338" w:rsidP="00CA3338">
      <w:pPr>
        <w:ind w:firstLine="709"/>
        <w:rPr>
          <w:szCs w:val="28"/>
        </w:rPr>
      </w:pPr>
      <w:r w:rsidRPr="000D1AC7">
        <w:rPr>
          <w:szCs w:val="28"/>
        </w:rPr>
        <w:lastRenderedPageBreak/>
        <w:t xml:space="preserve">39. </w:t>
      </w:r>
      <w:proofErr w:type="gramStart"/>
      <w:r w:rsidRPr="000D1AC7">
        <w:rPr>
          <w:szCs w:val="28"/>
        </w:rPr>
        <w:t>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Администрации,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w:t>
      </w:r>
      <w:proofErr w:type="gramEnd"/>
      <w:r w:rsidRPr="000D1AC7">
        <w:rPr>
          <w:szCs w:val="28"/>
        </w:rPr>
        <w:t xml:space="preserve"> со дня ее регистрации. </w:t>
      </w:r>
    </w:p>
    <w:p w:rsidR="00CA3338" w:rsidRPr="000D1AC7" w:rsidRDefault="00CA3338" w:rsidP="00CA3338">
      <w:pPr>
        <w:ind w:firstLine="709"/>
        <w:rPr>
          <w:szCs w:val="28"/>
        </w:rPr>
      </w:pPr>
      <w:bookmarkStart w:id="4" w:name="p43"/>
      <w:bookmarkEnd w:id="4"/>
      <w:r w:rsidRPr="000D1AC7">
        <w:rPr>
          <w:szCs w:val="28"/>
        </w:rPr>
        <w:t xml:space="preserve">40. Не позднее 1 рабочего дня, следующего за днем принятия решения, указанного в пункте 38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CA3338" w:rsidRPr="000D1AC7" w:rsidRDefault="00CA3338" w:rsidP="00CA3338">
      <w:pPr>
        <w:ind w:firstLine="709"/>
        <w:rPr>
          <w:szCs w:val="28"/>
        </w:rPr>
      </w:pPr>
      <w:r w:rsidRPr="000D1AC7">
        <w:rPr>
          <w:szCs w:val="28"/>
        </w:rPr>
        <w:t xml:space="preserve">41. </w:t>
      </w:r>
      <w:proofErr w:type="gramStart"/>
      <w:r w:rsidRPr="000D1AC7">
        <w:rPr>
          <w:szCs w:val="28"/>
        </w:rPr>
        <w:t xml:space="preserve">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roofErr w:type="gramEnd"/>
    </w:p>
    <w:p w:rsidR="00CA3338" w:rsidRPr="000D1AC7" w:rsidRDefault="00CA3338" w:rsidP="00CA3338">
      <w:pPr>
        <w:ind w:firstLine="709"/>
        <w:rPr>
          <w:szCs w:val="28"/>
        </w:rPr>
      </w:pPr>
      <w:r w:rsidRPr="000D1AC7">
        <w:rPr>
          <w:szCs w:val="28"/>
        </w:rPr>
        <w:t xml:space="preserve">В случае признания </w:t>
      </w:r>
      <w:proofErr w:type="gramStart"/>
      <w:r w:rsidRPr="000D1AC7">
        <w:rPr>
          <w:szCs w:val="28"/>
        </w:rPr>
        <w:t>жалобы</w:t>
      </w:r>
      <w:proofErr w:type="gramEnd"/>
      <w:r w:rsidRPr="000D1AC7">
        <w:rPr>
          <w:szCs w:val="28"/>
        </w:rPr>
        <w:t xml:space="preserve">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CA3338" w:rsidRPr="000D1AC7" w:rsidRDefault="00CA3338" w:rsidP="00CA3338">
      <w:pPr>
        <w:ind w:firstLine="709"/>
        <w:rPr>
          <w:szCs w:val="28"/>
        </w:rPr>
      </w:pPr>
      <w:r w:rsidRPr="000D1AC7">
        <w:rPr>
          <w:szCs w:val="28"/>
        </w:rPr>
        <w:t xml:space="preserve">42. В случае установления в ходе или по результатам </w:t>
      </w:r>
      <w:proofErr w:type="gramStart"/>
      <w:r w:rsidRPr="000D1AC7">
        <w:rPr>
          <w:szCs w:val="28"/>
        </w:rPr>
        <w:t>рассмотрения жалобы признаков состава административного правонарушения</w:t>
      </w:r>
      <w:proofErr w:type="gramEnd"/>
      <w:r w:rsidRPr="000D1AC7">
        <w:rPr>
          <w:szCs w:val="28"/>
        </w:rPr>
        <w:t xml:space="preserve">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CA3338" w:rsidRPr="000D1AC7" w:rsidRDefault="00CA3338" w:rsidP="00CA3338">
      <w:pPr>
        <w:ind w:firstLine="709"/>
        <w:rPr>
          <w:szCs w:val="28"/>
        </w:rPr>
      </w:pPr>
    </w:p>
    <w:p w:rsidR="00CA3338" w:rsidRPr="000D1AC7" w:rsidRDefault="00CA3338" w:rsidP="00CA3338">
      <w:pPr>
        <w:pStyle w:val="2"/>
        <w:ind w:firstLine="709"/>
        <w:rPr>
          <w:szCs w:val="28"/>
        </w:rPr>
      </w:pPr>
      <w:bookmarkStart w:id="5" w:name="_Toc134019825"/>
      <w:r>
        <w:rPr>
          <w:szCs w:val="28"/>
        </w:rPr>
        <w:t xml:space="preserve">43. </w:t>
      </w:r>
      <w:r w:rsidRPr="000D1AC7">
        <w:rPr>
          <w:szCs w:val="28"/>
        </w:rPr>
        <w:t>Перечень нормативных правовых актов, регулирующих порядок</w:t>
      </w:r>
      <w:bookmarkEnd w:id="5"/>
    </w:p>
    <w:p w:rsidR="00CA3338" w:rsidRPr="000D1AC7" w:rsidRDefault="00CA3338" w:rsidP="00CA3338">
      <w:pPr>
        <w:pStyle w:val="2"/>
        <w:ind w:firstLine="709"/>
        <w:rPr>
          <w:szCs w:val="28"/>
        </w:rPr>
      </w:pPr>
      <w:bookmarkStart w:id="6" w:name="_Toc134019826"/>
      <w:r w:rsidRPr="000D1AC7">
        <w:rPr>
          <w:szCs w:val="28"/>
        </w:rPr>
        <w:t>досудебного (внесудебного) обжалования действий</w:t>
      </w:r>
      <w:bookmarkEnd w:id="6"/>
    </w:p>
    <w:p w:rsidR="00CA3338" w:rsidRPr="000D1AC7" w:rsidRDefault="00CA3338" w:rsidP="00CA3338">
      <w:pPr>
        <w:pStyle w:val="2"/>
        <w:ind w:firstLine="709"/>
        <w:rPr>
          <w:szCs w:val="28"/>
        </w:rPr>
      </w:pPr>
      <w:bookmarkStart w:id="7" w:name="_Toc134019827"/>
      <w:r w:rsidRPr="000D1AC7">
        <w:rPr>
          <w:szCs w:val="28"/>
        </w:rPr>
        <w:t>(бездействия) и (или) решений, принятых (осуществленных)</w:t>
      </w:r>
      <w:bookmarkEnd w:id="7"/>
    </w:p>
    <w:p w:rsidR="00CA3338" w:rsidRDefault="00CA3338" w:rsidP="00CA3338">
      <w:pPr>
        <w:pStyle w:val="2"/>
        <w:ind w:firstLine="709"/>
        <w:rPr>
          <w:szCs w:val="28"/>
        </w:rPr>
      </w:pPr>
      <w:bookmarkStart w:id="8" w:name="_Toc134019828"/>
      <w:r w:rsidRPr="000D1AC7">
        <w:rPr>
          <w:szCs w:val="28"/>
        </w:rPr>
        <w:t>в ходе предоставления муниципальной услуги</w:t>
      </w:r>
      <w:bookmarkEnd w:id="8"/>
    </w:p>
    <w:p w:rsidR="00CA3338" w:rsidRPr="00B64C50" w:rsidRDefault="00CA3338" w:rsidP="00CA3338">
      <w:pPr>
        <w:rPr>
          <w:lang w:eastAsia="en-US"/>
        </w:rPr>
      </w:pPr>
    </w:p>
    <w:p w:rsidR="00CA3338" w:rsidRPr="000D1AC7" w:rsidRDefault="00CA3338" w:rsidP="00CA3338">
      <w:pPr>
        <w:ind w:firstLine="709"/>
        <w:rPr>
          <w:szCs w:val="28"/>
        </w:rPr>
      </w:pPr>
      <w:r w:rsidRPr="000D1AC7">
        <w:rPr>
          <w:szCs w:val="28"/>
        </w:rPr>
        <w:t>43.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CA3338" w:rsidRPr="000D1AC7" w:rsidRDefault="00CA3338" w:rsidP="00CA3338">
      <w:pPr>
        <w:ind w:firstLine="709"/>
        <w:rPr>
          <w:szCs w:val="28"/>
        </w:rPr>
      </w:pPr>
      <w:r w:rsidRPr="000D1AC7">
        <w:rPr>
          <w:szCs w:val="28"/>
        </w:rPr>
        <w:t>- Федеральным законом N 210-ФЗ;</w:t>
      </w:r>
    </w:p>
    <w:p w:rsidR="00CA3338" w:rsidRPr="000D1AC7" w:rsidRDefault="00CA3338" w:rsidP="00CA3338">
      <w:pPr>
        <w:tabs>
          <w:tab w:val="left" w:pos="0"/>
        </w:tabs>
        <w:ind w:firstLine="709"/>
        <w:rPr>
          <w:spacing w:val="7"/>
          <w:szCs w:val="28"/>
        </w:rPr>
      </w:pPr>
      <w:r w:rsidRPr="000D1AC7">
        <w:rPr>
          <w:szCs w:val="28"/>
        </w:rPr>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r w:rsidRPr="000D1AC7">
        <w:rPr>
          <w:spacing w:val="7"/>
          <w:szCs w:val="28"/>
        </w:rPr>
        <w:t>.</w:t>
      </w:r>
    </w:p>
    <w:p w:rsidR="00CA3338" w:rsidRPr="000D1AC7" w:rsidRDefault="00CA3338" w:rsidP="00CA3338">
      <w:pPr>
        <w:ind w:firstLine="709"/>
        <w:rPr>
          <w:spacing w:val="7"/>
          <w:szCs w:val="28"/>
        </w:rPr>
      </w:pPr>
      <w:r w:rsidRPr="000D1AC7">
        <w:rPr>
          <w:spacing w:val="7"/>
          <w:szCs w:val="28"/>
        </w:rPr>
        <w:br w:type="page"/>
      </w:r>
    </w:p>
    <w:p w:rsidR="00CA3338" w:rsidRPr="000D1AC7" w:rsidRDefault="00CA3338" w:rsidP="00CA3338">
      <w:pPr>
        <w:ind w:firstLine="709"/>
        <w:jc w:val="right"/>
        <w:rPr>
          <w:szCs w:val="28"/>
        </w:rPr>
      </w:pPr>
      <w:r w:rsidRPr="000D1AC7">
        <w:rPr>
          <w:szCs w:val="28"/>
        </w:rPr>
        <w:lastRenderedPageBreak/>
        <w:t xml:space="preserve">Приложение №1 </w:t>
      </w:r>
    </w:p>
    <w:p w:rsidR="00CA3338" w:rsidRPr="000D1AC7" w:rsidRDefault="00CA3338" w:rsidP="00CA3338">
      <w:pPr>
        <w:ind w:firstLine="709"/>
        <w:jc w:val="right"/>
        <w:rPr>
          <w:szCs w:val="28"/>
        </w:rPr>
      </w:pPr>
      <w:r w:rsidRPr="000D1AC7">
        <w:rPr>
          <w:szCs w:val="28"/>
        </w:rPr>
        <w:t>к административному регламенту</w:t>
      </w:r>
    </w:p>
    <w:p w:rsidR="00CA3338" w:rsidRPr="000D1AC7" w:rsidRDefault="00CA3338" w:rsidP="00CA3338">
      <w:pPr>
        <w:ind w:firstLine="709"/>
        <w:jc w:val="right"/>
        <w:rPr>
          <w:szCs w:val="28"/>
        </w:rPr>
      </w:pPr>
      <w:r w:rsidRPr="000D1AC7">
        <w:rPr>
          <w:szCs w:val="28"/>
        </w:rPr>
        <w:t>по предоставлению муниципальной услуги</w:t>
      </w:r>
    </w:p>
    <w:p w:rsidR="00CA3338" w:rsidRPr="000D1AC7" w:rsidRDefault="00CA3338" w:rsidP="00CA3338">
      <w:pPr>
        <w:ind w:firstLine="709"/>
        <w:rPr>
          <w:szCs w:val="28"/>
        </w:rPr>
      </w:pPr>
    </w:p>
    <w:p w:rsidR="00CA3338" w:rsidRPr="000D1AC7" w:rsidRDefault="00CA3338" w:rsidP="00CA3338">
      <w:pPr>
        <w:ind w:firstLine="709"/>
        <w:jc w:val="center"/>
        <w:rPr>
          <w:szCs w:val="28"/>
        </w:rPr>
      </w:pPr>
      <w:r w:rsidRPr="000D1AC7">
        <w:rPr>
          <w:szCs w:val="28"/>
        </w:rPr>
        <w:t>ФОРМА</w:t>
      </w:r>
    </w:p>
    <w:p w:rsidR="00CA3338" w:rsidRPr="000D1AC7" w:rsidRDefault="00CA3338" w:rsidP="00CA3338">
      <w:pPr>
        <w:ind w:firstLine="709"/>
        <w:jc w:val="center"/>
        <w:rPr>
          <w:szCs w:val="28"/>
        </w:rPr>
      </w:pPr>
      <w:r w:rsidRPr="000D1AC7">
        <w:rPr>
          <w:szCs w:val="28"/>
        </w:rPr>
        <w:t>Заявления право вырубки</w:t>
      </w:r>
      <w:r w:rsidRPr="000D1AC7">
        <w:rPr>
          <w:bCs/>
          <w:szCs w:val="28"/>
        </w:rPr>
        <w:t xml:space="preserve"> (обрезки, пересадки) зеленых насаждений</w:t>
      </w:r>
    </w:p>
    <w:p w:rsidR="00CA3338" w:rsidRPr="000D1AC7" w:rsidRDefault="00CA3338" w:rsidP="00CA3338">
      <w:pPr>
        <w:ind w:firstLine="709"/>
        <w:rPr>
          <w:szCs w:val="28"/>
        </w:rPr>
      </w:pPr>
    </w:p>
    <w:p w:rsidR="00CA3338" w:rsidRPr="000D1AC7" w:rsidRDefault="00CA3338" w:rsidP="00CA3338">
      <w:pPr>
        <w:ind w:firstLine="709"/>
        <w:jc w:val="right"/>
        <w:rPr>
          <w:szCs w:val="28"/>
        </w:rPr>
      </w:pPr>
      <w:r w:rsidRPr="000D1AC7">
        <w:rPr>
          <w:szCs w:val="28"/>
        </w:rPr>
        <w:t>В _______________________________</w:t>
      </w:r>
    </w:p>
    <w:p w:rsidR="00CA3338" w:rsidRPr="000D1AC7" w:rsidRDefault="00CA3338" w:rsidP="00CA3338">
      <w:pPr>
        <w:ind w:firstLine="709"/>
        <w:jc w:val="right"/>
        <w:rPr>
          <w:i/>
          <w:szCs w:val="28"/>
        </w:rPr>
      </w:pPr>
      <w:r w:rsidRPr="000D1AC7">
        <w:rPr>
          <w:i/>
          <w:szCs w:val="28"/>
        </w:rPr>
        <w:t>Наименование органа местного самоуправления</w:t>
      </w:r>
    </w:p>
    <w:p w:rsidR="00CA3338" w:rsidRPr="000D1AC7" w:rsidRDefault="00CA3338" w:rsidP="00CA3338">
      <w:pPr>
        <w:ind w:firstLine="709"/>
        <w:rPr>
          <w:szCs w:val="28"/>
        </w:rPr>
      </w:pPr>
    </w:p>
    <w:tbl>
      <w:tblPr>
        <w:tblW w:w="9701" w:type="dxa"/>
        <w:tblLayout w:type="fixed"/>
        <w:tblCellMar>
          <w:top w:w="102" w:type="dxa"/>
          <w:left w:w="62" w:type="dxa"/>
          <w:bottom w:w="102" w:type="dxa"/>
          <w:right w:w="62" w:type="dxa"/>
        </w:tblCellMar>
        <w:tblLook w:val="0000" w:firstRow="0" w:lastRow="0" w:firstColumn="0" w:lastColumn="0" w:noHBand="0" w:noVBand="0"/>
      </w:tblPr>
      <w:tblGrid>
        <w:gridCol w:w="2460"/>
        <w:gridCol w:w="340"/>
        <w:gridCol w:w="1134"/>
        <w:gridCol w:w="1562"/>
        <w:gridCol w:w="340"/>
        <w:gridCol w:w="3865"/>
      </w:tblGrid>
      <w:tr w:rsidR="00CA3338" w:rsidRPr="000D1AC7" w:rsidTr="00F252A6">
        <w:tc>
          <w:tcPr>
            <w:tcW w:w="3934" w:type="dxa"/>
            <w:gridSpan w:val="3"/>
          </w:tcPr>
          <w:p w:rsidR="00CA3338" w:rsidRPr="000D1AC7" w:rsidRDefault="00CA3338" w:rsidP="00F252A6">
            <w:pPr>
              <w:autoSpaceDE w:val="0"/>
              <w:autoSpaceDN w:val="0"/>
              <w:adjustRightInd w:val="0"/>
              <w:ind w:firstLine="709"/>
              <w:rPr>
                <w:rFonts w:eastAsiaTheme="minorHAnsi"/>
                <w:szCs w:val="28"/>
                <w:lang w:eastAsia="en-US"/>
              </w:rPr>
            </w:pPr>
          </w:p>
        </w:tc>
        <w:tc>
          <w:tcPr>
            <w:tcW w:w="5767" w:type="dxa"/>
            <w:gridSpan w:val="3"/>
          </w:tcPr>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для физических лиц</w:t>
            </w:r>
          </w:p>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и индивидуальных предпринимателей</w:t>
            </w:r>
          </w:p>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________________________________________</w:t>
            </w:r>
          </w:p>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________________________________________</w:t>
            </w:r>
          </w:p>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(Ф.И.О., паспортные данные, адрес регистрации заявителя, контактный телефон (по желанию))</w:t>
            </w:r>
          </w:p>
          <w:p w:rsidR="00CA3338" w:rsidRPr="000D1AC7" w:rsidRDefault="00CA3338" w:rsidP="00F252A6">
            <w:pPr>
              <w:autoSpaceDE w:val="0"/>
              <w:autoSpaceDN w:val="0"/>
              <w:adjustRightInd w:val="0"/>
              <w:rPr>
                <w:rFonts w:eastAsiaTheme="minorHAnsi"/>
                <w:szCs w:val="28"/>
                <w:lang w:eastAsia="en-US"/>
              </w:rPr>
            </w:pPr>
          </w:p>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для юридических лиц</w:t>
            </w:r>
          </w:p>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________________________________________</w:t>
            </w:r>
          </w:p>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(наименование юридического лица;</w:t>
            </w:r>
          </w:p>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________________________________________</w:t>
            </w:r>
          </w:p>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ИНН; юридический и почтовый адреса;</w:t>
            </w:r>
          </w:p>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________________________________________</w:t>
            </w:r>
          </w:p>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Ф.И.О. руководителя;</w:t>
            </w:r>
          </w:p>
          <w:p w:rsidR="00CA3338" w:rsidRPr="000D1AC7" w:rsidRDefault="00CA3338" w:rsidP="00F252A6">
            <w:pPr>
              <w:autoSpaceDE w:val="0"/>
              <w:autoSpaceDN w:val="0"/>
              <w:adjustRightInd w:val="0"/>
              <w:rPr>
                <w:rFonts w:eastAsiaTheme="minorHAnsi"/>
                <w:szCs w:val="28"/>
                <w:lang w:eastAsia="en-US"/>
              </w:rPr>
            </w:pPr>
          </w:p>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________________________________________</w:t>
            </w:r>
          </w:p>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банковские реквизиты</w:t>
            </w:r>
          </w:p>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________________________________________</w:t>
            </w:r>
          </w:p>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 xml:space="preserve">(наименование банка, </w:t>
            </w:r>
            <w:proofErr w:type="gramStart"/>
            <w:r w:rsidRPr="000D1AC7">
              <w:rPr>
                <w:rFonts w:eastAsiaTheme="minorHAnsi"/>
                <w:szCs w:val="28"/>
                <w:lang w:eastAsia="en-US"/>
              </w:rPr>
              <w:t>р</w:t>
            </w:r>
            <w:proofErr w:type="gramEnd"/>
            <w:r w:rsidRPr="000D1AC7">
              <w:rPr>
                <w:rFonts w:eastAsiaTheme="minorHAnsi"/>
                <w:szCs w:val="28"/>
                <w:lang w:eastAsia="en-US"/>
              </w:rPr>
              <w:t>/с, к/с, БИК))</w:t>
            </w:r>
          </w:p>
          <w:p w:rsidR="00CA3338" w:rsidRPr="000D1AC7" w:rsidRDefault="00CA3338" w:rsidP="00F252A6">
            <w:pPr>
              <w:autoSpaceDE w:val="0"/>
              <w:autoSpaceDN w:val="0"/>
              <w:adjustRightInd w:val="0"/>
              <w:rPr>
                <w:rFonts w:eastAsiaTheme="minorHAnsi"/>
                <w:szCs w:val="28"/>
                <w:lang w:eastAsia="en-US"/>
              </w:rPr>
            </w:pPr>
          </w:p>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контактный телефон ______________________</w:t>
            </w:r>
          </w:p>
        </w:tc>
      </w:tr>
      <w:tr w:rsidR="00CA3338" w:rsidRPr="000D1AC7" w:rsidTr="00F252A6">
        <w:tc>
          <w:tcPr>
            <w:tcW w:w="9701" w:type="dxa"/>
            <w:gridSpan w:val="6"/>
          </w:tcPr>
          <w:p w:rsidR="00CA3338" w:rsidRPr="000D1AC7" w:rsidRDefault="00CA3338" w:rsidP="00F252A6">
            <w:pPr>
              <w:autoSpaceDE w:val="0"/>
              <w:autoSpaceDN w:val="0"/>
              <w:adjustRightInd w:val="0"/>
              <w:ind w:firstLine="709"/>
              <w:rPr>
                <w:rFonts w:eastAsiaTheme="minorHAnsi"/>
                <w:szCs w:val="28"/>
                <w:lang w:eastAsia="en-US"/>
              </w:rPr>
            </w:pPr>
          </w:p>
          <w:p w:rsidR="00CA3338" w:rsidRPr="000D1AC7" w:rsidRDefault="00CA3338" w:rsidP="00F252A6">
            <w:pPr>
              <w:autoSpaceDE w:val="0"/>
              <w:autoSpaceDN w:val="0"/>
              <w:adjustRightInd w:val="0"/>
              <w:ind w:firstLine="709"/>
              <w:jc w:val="center"/>
              <w:rPr>
                <w:rFonts w:eastAsiaTheme="minorHAnsi"/>
                <w:szCs w:val="28"/>
                <w:lang w:eastAsia="en-US"/>
              </w:rPr>
            </w:pPr>
            <w:r w:rsidRPr="000D1AC7">
              <w:rPr>
                <w:rFonts w:eastAsiaTheme="minorHAnsi"/>
                <w:szCs w:val="28"/>
                <w:lang w:eastAsia="en-US"/>
              </w:rPr>
              <w:t>ЗАЯВЛЕНИЕ</w:t>
            </w:r>
          </w:p>
          <w:p w:rsidR="00CA3338" w:rsidRPr="000D1AC7" w:rsidRDefault="00CA3338" w:rsidP="00F252A6">
            <w:pPr>
              <w:autoSpaceDE w:val="0"/>
              <w:autoSpaceDN w:val="0"/>
              <w:adjustRightInd w:val="0"/>
              <w:ind w:firstLine="709"/>
              <w:jc w:val="center"/>
              <w:rPr>
                <w:rFonts w:eastAsiaTheme="minorHAnsi"/>
                <w:szCs w:val="28"/>
                <w:lang w:eastAsia="en-US"/>
              </w:rPr>
            </w:pPr>
            <w:r w:rsidRPr="000D1AC7">
              <w:rPr>
                <w:rFonts w:eastAsiaTheme="minorHAnsi"/>
                <w:szCs w:val="28"/>
                <w:lang w:eastAsia="en-US"/>
              </w:rPr>
              <w:t>о выдаче разрешения на право вырубки (обрезки, пересадки) зеленых насаждений</w:t>
            </w:r>
          </w:p>
        </w:tc>
      </w:tr>
      <w:tr w:rsidR="00CA3338" w:rsidRPr="000D1AC7" w:rsidTr="00F252A6">
        <w:tc>
          <w:tcPr>
            <w:tcW w:w="9701" w:type="dxa"/>
            <w:gridSpan w:val="6"/>
          </w:tcPr>
          <w:p w:rsidR="00CA3338" w:rsidRPr="000D1AC7" w:rsidRDefault="00CA3338" w:rsidP="00F252A6">
            <w:pPr>
              <w:autoSpaceDE w:val="0"/>
              <w:autoSpaceDN w:val="0"/>
              <w:adjustRightInd w:val="0"/>
              <w:ind w:firstLine="709"/>
              <w:rPr>
                <w:rFonts w:eastAsiaTheme="minorHAnsi"/>
                <w:szCs w:val="28"/>
                <w:lang w:eastAsia="en-US"/>
              </w:rPr>
            </w:pPr>
            <w:r w:rsidRPr="000D1AC7">
              <w:rPr>
                <w:rFonts w:eastAsiaTheme="minorHAnsi"/>
                <w:szCs w:val="28"/>
                <w:lang w:eastAsia="en-US"/>
              </w:rPr>
              <w:t xml:space="preserve">Прошу выдать разрешение на право вырубки зеленых насаждений (с указанием количества, породного состава и причины рубки (обрезки, пересадки)) в связи </w:t>
            </w:r>
            <w:proofErr w:type="gramStart"/>
            <w:r w:rsidRPr="000D1AC7">
              <w:rPr>
                <w:rFonts w:eastAsiaTheme="minorHAnsi"/>
                <w:szCs w:val="28"/>
                <w:lang w:eastAsia="en-US"/>
              </w:rPr>
              <w:t>с</w:t>
            </w:r>
            <w:proofErr w:type="gramEnd"/>
            <w:r w:rsidRPr="000D1AC7">
              <w:rPr>
                <w:rFonts w:eastAsiaTheme="minorHAnsi"/>
                <w:szCs w:val="28"/>
                <w:lang w:eastAsia="en-US"/>
              </w:rPr>
              <w:t xml:space="preserve"> (</w:t>
            </w:r>
            <w:r w:rsidRPr="000D1AC7">
              <w:rPr>
                <w:rFonts w:eastAsiaTheme="minorHAnsi"/>
                <w:i/>
                <w:szCs w:val="28"/>
                <w:lang w:eastAsia="en-US"/>
              </w:rPr>
              <w:t>нужное отметить</w:t>
            </w:r>
            <w:r w:rsidRPr="000D1AC7">
              <w:rPr>
                <w:rFonts w:eastAsiaTheme="minorHAnsi"/>
                <w:szCs w:val="28"/>
                <w:lang w:eastAsia="en-US"/>
              </w:rPr>
              <w:t>):</w:t>
            </w:r>
          </w:p>
          <w:p w:rsidR="00CA3338" w:rsidRPr="000D1AC7" w:rsidRDefault="00CA3338" w:rsidP="00F252A6">
            <w:pPr>
              <w:ind w:firstLine="709"/>
              <w:rPr>
                <w:szCs w:val="28"/>
              </w:rPr>
            </w:pPr>
            <w:r w:rsidRPr="000D1AC7">
              <w:rPr>
                <w:szCs w:val="28"/>
              </w:rPr>
              <w:t xml:space="preserve">- обеспечения условий для строительства (реконструкции) зданий, строений, иных объектов капитального строительства, размещения временных построек (за исключением нестационарных торговых объектов), некапитальных объектов (сборно-разборных конструкций, сооружений общего пользования, элементов благоустройства и иных), прокладки и реконструкции инженерных сетей (их охранных зон) и транспортных магистралей; </w:t>
            </w:r>
          </w:p>
          <w:p w:rsidR="00CA3338" w:rsidRPr="000D1AC7" w:rsidRDefault="00CA3338" w:rsidP="00F252A6">
            <w:pPr>
              <w:ind w:firstLine="709"/>
              <w:rPr>
                <w:szCs w:val="28"/>
              </w:rPr>
            </w:pPr>
            <w:r w:rsidRPr="000D1AC7">
              <w:rPr>
                <w:szCs w:val="28"/>
              </w:rPr>
              <w:lastRenderedPageBreak/>
              <w:t xml:space="preserve">- проведения инженерных изысканий для подготовки проектной документации, строительства, реконструкции объектов капитального строительства; </w:t>
            </w:r>
          </w:p>
          <w:p w:rsidR="00CA3338" w:rsidRPr="000D1AC7" w:rsidRDefault="00CA3338" w:rsidP="00F252A6">
            <w:pPr>
              <w:ind w:firstLine="709"/>
              <w:rPr>
                <w:szCs w:val="28"/>
              </w:rPr>
            </w:pPr>
            <w:r w:rsidRPr="000D1AC7">
              <w:rPr>
                <w:szCs w:val="28"/>
              </w:rPr>
              <w:t xml:space="preserve">- проведения работ по сносу зданий или сооружений; </w:t>
            </w:r>
          </w:p>
          <w:p w:rsidR="00CA3338" w:rsidRPr="000D1AC7" w:rsidRDefault="00CA3338" w:rsidP="00F252A6">
            <w:pPr>
              <w:ind w:firstLine="709"/>
              <w:rPr>
                <w:szCs w:val="28"/>
              </w:rPr>
            </w:pPr>
            <w:r w:rsidRPr="000D1AC7">
              <w:rPr>
                <w:szCs w:val="28"/>
              </w:rPr>
              <w:t xml:space="preserve">- проведения работ по ремонту и обслуживанию инженерных коммуникаций; </w:t>
            </w:r>
          </w:p>
          <w:p w:rsidR="00CA3338" w:rsidRPr="000D1AC7" w:rsidRDefault="00CA3338" w:rsidP="00F252A6">
            <w:pPr>
              <w:ind w:firstLine="709"/>
              <w:rPr>
                <w:szCs w:val="28"/>
              </w:rPr>
            </w:pPr>
            <w:r w:rsidRPr="000D1AC7">
              <w:rPr>
                <w:szCs w:val="28"/>
              </w:rPr>
              <w:t xml:space="preserve">- предупреждения и ликвидации последствий аварийных и чрезвычайных ситуаций, в том числе предупреждения падения аварийных деревьев; </w:t>
            </w:r>
          </w:p>
          <w:p w:rsidR="00CA3338" w:rsidRPr="000D1AC7" w:rsidRDefault="00CA3338" w:rsidP="00F252A6">
            <w:pPr>
              <w:ind w:firstLine="709"/>
              <w:rPr>
                <w:szCs w:val="28"/>
              </w:rPr>
            </w:pPr>
            <w:r w:rsidRPr="000D1AC7">
              <w:rPr>
                <w:szCs w:val="28"/>
              </w:rPr>
              <w:t xml:space="preserve">- наличия заключения (предписания) уполномоченного органа; </w:t>
            </w:r>
          </w:p>
          <w:p w:rsidR="00CA3338" w:rsidRPr="000D1AC7" w:rsidRDefault="00CA3338" w:rsidP="00F252A6">
            <w:pPr>
              <w:ind w:firstLine="709"/>
              <w:rPr>
                <w:szCs w:val="28"/>
              </w:rPr>
            </w:pPr>
            <w:r w:rsidRPr="000D1AC7">
              <w:rPr>
                <w:szCs w:val="28"/>
              </w:rPr>
              <w:t xml:space="preserve">- реконструкции зеленых насаждений; </w:t>
            </w:r>
          </w:p>
          <w:p w:rsidR="00CA3338" w:rsidRPr="000D1AC7" w:rsidRDefault="00CA3338" w:rsidP="00F252A6">
            <w:pPr>
              <w:ind w:firstLine="709"/>
              <w:rPr>
                <w:szCs w:val="28"/>
              </w:rPr>
            </w:pPr>
            <w:r w:rsidRPr="000D1AC7">
              <w:rPr>
                <w:szCs w:val="28"/>
              </w:rPr>
              <w:t xml:space="preserve">- проведения </w:t>
            </w:r>
            <w:proofErr w:type="spellStart"/>
            <w:r w:rsidRPr="000D1AC7">
              <w:rPr>
                <w:szCs w:val="28"/>
              </w:rPr>
              <w:t>уходных</w:t>
            </w:r>
            <w:proofErr w:type="spellEnd"/>
            <w:r w:rsidRPr="000D1AC7">
              <w:rPr>
                <w:szCs w:val="28"/>
              </w:rPr>
              <w:t xml:space="preserve"> работ; </w:t>
            </w:r>
          </w:p>
          <w:p w:rsidR="00CA3338" w:rsidRPr="000D1AC7" w:rsidRDefault="00CA3338" w:rsidP="00F252A6">
            <w:pPr>
              <w:pStyle w:val="ConsPlusNormal"/>
              <w:ind w:firstLine="709"/>
              <w:jc w:val="both"/>
              <w:rPr>
                <w:szCs w:val="28"/>
              </w:rPr>
            </w:pPr>
            <w:r w:rsidRPr="000D1AC7">
              <w:rPr>
                <w:szCs w:val="28"/>
              </w:rPr>
              <w:t>- произрастания зеленых насаждений с нарушением установленных норм и правил, в том числе ухудшающих условия проживания населения, повреждающих конструкции объектов и сооружений.</w:t>
            </w:r>
          </w:p>
          <w:p w:rsidR="00CA3338" w:rsidRPr="000D1AC7" w:rsidRDefault="00CA3338" w:rsidP="00F252A6">
            <w:pPr>
              <w:autoSpaceDE w:val="0"/>
              <w:autoSpaceDN w:val="0"/>
              <w:adjustRightInd w:val="0"/>
              <w:ind w:firstLine="709"/>
              <w:rPr>
                <w:rFonts w:eastAsiaTheme="minorHAnsi"/>
                <w:szCs w:val="28"/>
                <w:lang w:eastAsia="en-US"/>
              </w:rPr>
            </w:pPr>
            <w:r w:rsidRPr="000D1AC7">
              <w:rPr>
                <w:rFonts w:eastAsiaTheme="minorHAnsi"/>
                <w:szCs w:val="28"/>
                <w:lang w:eastAsia="en-US"/>
              </w:rPr>
              <w:t xml:space="preserve"> ____________________________________________________________________</w:t>
            </w:r>
          </w:p>
          <w:p w:rsidR="00CA3338" w:rsidRPr="000D1AC7" w:rsidRDefault="00CA3338" w:rsidP="00F252A6">
            <w:pPr>
              <w:autoSpaceDE w:val="0"/>
              <w:autoSpaceDN w:val="0"/>
              <w:adjustRightInd w:val="0"/>
              <w:ind w:firstLine="709"/>
              <w:rPr>
                <w:rFonts w:eastAsiaTheme="minorHAnsi"/>
                <w:szCs w:val="28"/>
                <w:lang w:eastAsia="en-US"/>
              </w:rPr>
            </w:pPr>
            <w:proofErr w:type="gramStart"/>
            <w:r w:rsidRPr="000D1AC7">
              <w:rPr>
                <w:rFonts w:eastAsiaTheme="minorHAnsi"/>
                <w:szCs w:val="28"/>
                <w:lang w:eastAsia="en-US"/>
              </w:rPr>
              <w:t>расположенных</w:t>
            </w:r>
            <w:proofErr w:type="gramEnd"/>
            <w:r w:rsidRPr="000D1AC7">
              <w:rPr>
                <w:rFonts w:eastAsiaTheme="minorHAnsi"/>
                <w:szCs w:val="28"/>
                <w:lang w:eastAsia="en-US"/>
              </w:rPr>
              <w:t xml:space="preserve"> по адресу: ____________________________________________________________________</w:t>
            </w:r>
          </w:p>
        </w:tc>
      </w:tr>
      <w:tr w:rsidR="00CA3338" w:rsidRPr="000D1AC7" w:rsidTr="00F252A6">
        <w:tc>
          <w:tcPr>
            <w:tcW w:w="2460" w:type="dxa"/>
          </w:tcPr>
          <w:p w:rsidR="00CA3338" w:rsidRPr="000D1AC7" w:rsidRDefault="00CA3338" w:rsidP="00F252A6">
            <w:pPr>
              <w:autoSpaceDE w:val="0"/>
              <w:autoSpaceDN w:val="0"/>
              <w:adjustRightInd w:val="0"/>
              <w:rPr>
                <w:rFonts w:eastAsiaTheme="minorHAnsi"/>
                <w:szCs w:val="28"/>
                <w:lang w:eastAsia="en-US"/>
              </w:rPr>
            </w:pPr>
          </w:p>
        </w:tc>
        <w:tc>
          <w:tcPr>
            <w:tcW w:w="340" w:type="dxa"/>
          </w:tcPr>
          <w:p w:rsidR="00CA3338" w:rsidRPr="000D1AC7" w:rsidRDefault="00CA3338" w:rsidP="00F252A6">
            <w:pPr>
              <w:autoSpaceDE w:val="0"/>
              <w:autoSpaceDN w:val="0"/>
              <w:adjustRightInd w:val="0"/>
              <w:rPr>
                <w:rFonts w:eastAsiaTheme="minorHAnsi"/>
                <w:szCs w:val="28"/>
                <w:lang w:eastAsia="en-US"/>
              </w:rPr>
            </w:pPr>
          </w:p>
        </w:tc>
        <w:tc>
          <w:tcPr>
            <w:tcW w:w="2696" w:type="dxa"/>
            <w:gridSpan w:val="2"/>
          </w:tcPr>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__________________</w:t>
            </w:r>
          </w:p>
        </w:tc>
        <w:tc>
          <w:tcPr>
            <w:tcW w:w="340" w:type="dxa"/>
          </w:tcPr>
          <w:p w:rsidR="00CA3338" w:rsidRPr="000D1AC7" w:rsidRDefault="00CA3338" w:rsidP="00F252A6">
            <w:pPr>
              <w:autoSpaceDE w:val="0"/>
              <w:autoSpaceDN w:val="0"/>
              <w:adjustRightInd w:val="0"/>
              <w:rPr>
                <w:rFonts w:eastAsiaTheme="minorHAnsi"/>
                <w:szCs w:val="28"/>
                <w:lang w:eastAsia="en-US"/>
              </w:rPr>
            </w:pPr>
          </w:p>
        </w:tc>
        <w:tc>
          <w:tcPr>
            <w:tcW w:w="3865" w:type="dxa"/>
          </w:tcPr>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_________________________</w:t>
            </w:r>
          </w:p>
        </w:tc>
      </w:tr>
      <w:tr w:rsidR="00CA3338" w:rsidRPr="000D1AC7" w:rsidTr="00F252A6">
        <w:tc>
          <w:tcPr>
            <w:tcW w:w="2460" w:type="dxa"/>
          </w:tcPr>
          <w:p w:rsidR="00CA3338" w:rsidRPr="000D1AC7" w:rsidRDefault="00CA3338" w:rsidP="00F252A6">
            <w:pPr>
              <w:autoSpaceDE w:val="0"/>
              <w:autoSpaceDN w:val="0"/>
              <w:adjustRightInd w:val="0"/>
              <w:rPr>
                <w:rFonts w:eastAsiaTheme="minorHAnsi"/>
                <w:szCs w:val="28"/>
                <w:lang w:eastAsia="en-US"/>
              </w:rPr>
            </w:pPr>
          </w:p>
        </w:tc>
        <w:tc>
          <w:tcPr>
            <w:tcW w:w="340" w:type="dxa"/>
          </w:tcPr>
          <w:p w:rsidR="00CA3338" w:rsidRPr="000D1AC7" w:rsidRDefault="00CA3338" w:rsidP="00F252A6">
            <w:pPr>
              <w:autoSpaceDE w:val="0"/>
              <w:autoSpaceDN w:val="0"/>
              <w:adjustRightInd w:val="0"/>
              <w:rPr>
                <w:rFonts w:eastAsiaTheme="minorHAnsi"/>
                <w:szCs w:val="28"/>
                <w:lang w:eastAsia="en-US"/>
              </w:rPr>
            </w:pPr>
          </w:p>
        </w:tc>
        <w:tc>
          <w:tcPr>
            <w:tcW w:w="2696" w:type="dxa"/>
            <w:gridSpan w:val="2"/>
          </w:tcPr>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(подпись заявителя или руководителя юридического лица, печать)</w:t>
            </w:r>
          </w:p>
        </w:tc>
        <w:tc>
          <w:tcPr>
            <w:tcW w:w="340" w:type="dxa"/>
          </w:tcPr>
          <w:p w:rsidR="00CA3338" w:rsidRPr="000D1AC7" w:rsidRDefault="00CA3338" w:rsidP="00F252A6">
            <w:pPr>
              <w:autoSpaceDE w:val="0"/>
              <w:autoSpaceDN w:val="0"/>
              <w:adjustRightInd w:val="0"/>
              <w:rPr>
                <w:rFonts w:eastAsiaTheme="minorHAnsi"/>
                <w:szCs w:val="28"/>
                <w:lang w:eastAsia="en-US"/>
              </w:rPr>
            </w:pPr>
          </w:p>
        </w:tc>
        <w:tc>
          <w:tcPr>
            <w:tcW w:w="3865" w:type="dxa"/>
          </w:tcPr>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(Ф.И.О.)</w:t>
            </w:r>
          </w:p>
        </w:tc>
      </w:tr>
      <w:tr w:rsidR="00CA3338" w:rsidRPr="000D1AC7" w:rsidTr="00F252A6">
        <w:tc>
          <w:tcPr>
            <w:tcW w:w="9701" w:type="dxa"/>
            <w:gridSpan w:val="6"/>
          </w:tcPr>
          <w:p w:rsidR="00CA3338" w:rsidRPr="000D1AC7" w:rsidRDefault="00CA3338" w:rsidP="00F252A6">
            <w:pPr>
              <w:autoSpaceDE w:val="0"/>
              <w:autoSpaceDN w:val="0"/>
              <w:adjustRightInd w:val="0"/>
              <w:ind w:firstLine="709"/>
              <w:rPr>
                <w:rFonts w:eastAsiaTheme="minorHAnsi"/>
                <w:szCs w:val="28"/>
                <w:lang w:eastAsia="en-US"/>
              </w:rPr>
            </w:pPr>
            <w:r w:rsidRPr="000D1AC7">
              <w:rPr>
                <w:rFonts w:eastAsiaTheme="minorHAnsi"/>
                <w:szCs w:val="28"/>
                <w:lang w:eastAsia="en-US"/>
              </w:rPr>
              <w:t>Обязуюсь осуществлять работы по рубке (обрезке, пересадке) насаждений, включая транспортировку и утилизацию порубочных остатков, за свой счет и с соблюдением требований стандартов, технических регламентов в сфере безопасности.</w:t>
            </w:r>
          </w:p>
          <w:p w:rsidR="00CA3338" w:rsidRPr="000D1AC7" w:rsidRDefault="00CA3338" w:rsidP="00F252A6">
            <w:pPr>
              <w:autoSpaceDE w:val="0"/>
              <w:autoSpaceDN w:val="0"/>
              <w:adjustRightInd w:val="0"/>
              <w:ind w:firstLine="709"/>
              <w:rPr>
                <w:rFonts w:eastAsiaTheme="minorHAnsi"/>
                <w:szCs w:val="28"/>
                <w:lang w:eastAsia="en-US"/>
              </w:rPr>
            </w:pPr>
            <w:r w:rsidRPr="000D1AC7">
              <w:rPr>
                <w:rFonts w:eastAsiaTheme="minorHAnsi"/>
                <w:szCs w:val="28"/>
                <w:lang w:eastAsia="en-US"/>
              </w:rPr>
              <w:t xml:space="preserve">В </w:t>
            </w:r>
            <w:proofErr w:type="gramStart"/>
            <w:r w:rsidRPr="000D1AC7">
              <w:rPr>
                <w:rFonts w:eastAsiaTheme="minorHAnsi"/>
                <w:szCs w:val="28"/>
                <w:lang w:eastAsia="en-US"/>
              </w:rPr>
              <w:t>соответствии</w:t>
            </w:r>
            <w:proofErr w:type="gramEnd"/>
            <w:r w:rsidRPr="000D1AC7">
              <w:rPr>
                <w:rFonts w:eastAsiaTheme="minorHAnsi"/>
                <w:szCs w:val="28"/>
                <w:lang w:eastAsia="en-US"/>
              </w:rPr>
              <w:t xml:space="preserve"> с требованиями Федерального закона от 27.07.2006 N 152-ФЗ "О персональных данных" даю согласие на сбор, систематизацию, накопление, хранение, уточнение (обновление, изменение), использование, распространение (в случаях, предусмотренных действующим законодательством Российской Федерации) предоставленных выше персональных данных. Настоящее согласие дано мною бессрочно (для физических лиц).</w:t>
            </w:r>
          </w:p>
        </w:tc>
      </w:tr>
      <w:tr w:rsidR="00CA3338" w:rsidRPr="000D1AC7" w:rsidTr="00F252A6">
        <w:tc>
          <w:tcPr>
            <w:tcW w:w="2460" w:type="dxa"/>
          </w:tcPr>
          <w:p w:rsidR="00CA3338" w:rsidRPr="000D1AC7" w:rsidRDefault="00CA3338" w:rsidP="00F252A6">
            <w:pPr>
              <w:autoSpaceDE w:val="0"/>
              <w:autoSpaceDN w:val="0"/>
              <w:adjustRightInd w:val="0"/>
              <w:ind w:firstLine="709"/>
              <w:rPr>
                <w:rFonts w:eastAsiaTheme="minorHAnsi"/>
                <w:szCs w:val="28"/>
                <w:lang w:eastAsia="en-US"/>
              </w:rPr>
            </w:pPr>
          </w:p>
        </w:tc>
        <w:tc>
          <w:tcPr>
            <w:tcW w:w="340" w:type="dxa"/>
          </w:tcPr>
          <w:p w:rsidR="00CA3338" w:rsidRPr="000D1AC7" w:rsidRDefault="00CA3338" w:rsidP="00F252A6">
            <w:pPr>
              <w:autoSpaceDE w:val="0"/>
              <w:autoSpaceDN w:val="0"/>
              <w:adjustRightInd w:val="0"/>
              <w:ind w:firstLine="709"/>
              <w:rPr>
                <w:rFonts w:eastAsiaTheme="minorHAnsi"/>
                <w:szCs w:val="28"/>
                <w:lang w:eastAsia="en-US"/>
              </w:rPr>
            </w:pPr>
          </w:p>
        </w:tc>
        <w:tc>
          <w:tcPr>
            <w:tcW w:w="2696" w:type="dxa"/>
            <w:gridSpan w:val="2"/>
          </w:tcPr>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_____________</w:t>
            </w:r>
          </w:p>
        </w:tc>
        <w:tc>
          <w:tcPr>
            <w:tcW w:w="340" w:type="dxa"/>
          </w:tcPr>
          <w:p w:rsidR="00CA3338" w:rsidRPr="000D1AC7" w:rsidRDefault="00CA3338" w:rsidP="00F252A6">
            <w:pPr>
              <w:autoSpaceDE w:val="0"/>
              <w:autoSpaceDN w:val="0"/>
              <w:adjustRightInd w:val="0"/>
              <w:ind w:firstLine="709"/>
              <w:rPr>
                <w:rFonts w:eastAsiaTheme="minorHAnsi"/>
                <w:szCs w:val="28"/>
                <w:lang w:eastAsia="en-US"/>
              </w:rPr>
            </w:pPr>
          </w:p>
        </w:tc>
        <w:tc>
          <w:tcPr>
            <w:tcW w:w="3865" w:type="dxa"/>
          </w:tcPr>
          <w:p w:rsidR="00CA3338" w:rsidRPr="000D1AC7" w:rsidRDefault="00CA3338" w:rsidP="00F252A6">
            <w:pPr>
              <w:autoSpaceDE w:val="0"/>
              <w:autoSpaceDN w:val="0"/>
              <w:adjustRightInd w:val="0"/>
              <w:ind w:firstLine="709"/>
              <w:rPr>
                <w:rFonts w:eastAsiaTheme="minorHAnsi"/>
                <w:szCs w:val="28"/>
                <w:lang w:eastAsia="en-US"/>
              </w:rPr>
            </w:pPr>
            <w:r w:rsidRPr="000D1AC7">
              <w:rPr>
                <w:rFonts w:eastAsiaTheme="minorHAnsi"/>
                <w:szCs w:val="28"/>
                <w:lang w:eastAsia="en-US"/>
              </w:rPr>
              <w:t>_____________________</w:t>
            </w:r>
          </w:p>
        </w:tc>
      </w:tr>
      <w:tr w:rsidR="00CA3338" w:rsidRPr="000D1AC7" w:rsidTr="00F252A6">
        <w:tc>
          <w:tcPr>
            <w:tcW w:w="2460" w:type="dxa"/>
          </w:tcPr>
          <w:p w:rsidR="00CA3338" w:rsidRPr="000D1AC7" w:rsidRDefault="00CA3338" w:rsidP="00F252A6">
            <w:pPr>
              <w:autoSpaceDE w:val="0"/>
              <w:autoSpaceDN w:val="0"/>
              <w:adjustRightInd w:val="0"/>
              <w:ind w:firstLine="709"/>
              <w:rPr>
                <w:rFonts w:eastAsiaTheme="minorHAnsi"/>
                <w:szCs w:val="28"/>
                <w:lang w:eastAsia="en-US"/>
              </w:rPr>
            </w:pPr>
          </w:p>
        </w:tc>
        <w:tc>
          <w:tcPr>
            <w:tcW w:w="340" w:type="dxa"/>
          </w:tcPr>
          <w:p w:rsidR="00CA3338" w:rsidRPr="000D1AC7" w:rsidRDefault="00CA3338" w:rsidP="00F252A6">
            <w:pPr>
              <w:autoSpaceDE w:val="0"/>
              <w:autoSpaceDN w:val="0"/>
              <w:adjustRightInd w:val="0"/>
              <w:ind w:firstLine="709"/>
              <w:rPr>
                <w:rFonts w:eastAsiaTheme="minorHAnsi"/>
                <w:szCs w:val="28"/>
                <w:lang w:eastAsia="en-US"/>
              </w:rPr>
            </w:pPr>
          </w:p>
        </w:tc>
        <w:tc>
          <w:tcPr>
            <w:tcW w:w="2696" w:type="dxa"/>
            <w:gridSpan w:val="2"/>
          </w:tcPr>
          <w:p w:rsidR="00CA3338" w:rsidRPr="000D1AC7" w:rsidRDefault="00CA3338" w:rsidP="00F252A6">
            <w:pPr>
              <w:autoSpaceDE w:val="0"/>
              <w:autoSpaceDN w:val="0"/>
              <w:adjustRightInd w:val="0"/>
              <w:rPr>
                <w:rFonts w:eastAsiaTheme="minorHAnsi"/>
                <w:szCs w:val="28"/>
                <w:lang w:eastAsia="en-US"/>
              </w:rPr>
            </w:pPr>
            <w:r w:rsidRPr="000D1AC7">
              <w:rPr>
                <w:rFonts w:eastAsiaTheme="minorHAnsi"/>
                <w:szCs w:val="28"/>
                <w:lang w:eastAsia="en-US"/>
              </w:rPr>
              <w:t>(подпись)</w:t>
            </w:r>
          </w:p>
        </w:tc>
        <w:tc>
          <w:tcPr>
            <w:tcW w:w="340" w:type="dxa"/>
          </w:tcPr>
          <w:p w:rsidR="00CA3338" w:rsidRPr="000D1AC7" w:rsidRDefault="00CA3338" w:rsidP="00F252A6">
            <w:pPr>
              <w:autoSpaceDE w:val="0"/>
              <w:autoSpaceDN w:val="0"/>
              <w:adjustRightInd w:val="0"/>
              <w:ind w:firstLine="709"/>
              <w:rPr>
                <w:rFonts w:eastAsiaTheme="minorHAnsi"/>
                <w:szCs w:val="28"/>
                <w:lang w:eastAsia="en-US"/>
              </w:rPr>
            </w:pPr>
          </w:p>
        </w:tc>
        <w:tc>
          <w:tcPr>
            <w:tcW w:w="3865" w:type="dxa"/>
          </w:tcPr>
          <w:p w:rsidR="00CA3338" w:rsidRPr="000D1AC7" w:rsidRDefault="00CA3338" w:rsidP="00F252A6">
            <w:pPr>
              <w:autoSpaceDE w:val="0"/>
              <w:autoSpaceDN w:val="0"/>
              <w:adjustRightInd w:val="0"/>
              <w:ind w:firstLine="709"/>
              <w:rPr>
                <w:rFonts w:eastAsiaTheme="minorHAnsi"/>
                <w:szCs w:val="28"/>
                <w:lang w:eastAsia="en-US"/>
              </w:rPr>
            </w:pPr>
            <w:r w:rsidRPr="000D1AC7">
              <w:rPr>
                <w:rFonts w:eastAsiaTheme="minorHAnsi"/>
                <w:szCs w:val="28"/>
                <w:lang w:eastAsia="en-US"/>
              </w:rPr>
              <w:t>(расшифровка подписи)</w:t>
            </w:r>
          </w:p>
        </w:tc>
      </w:tr>
    </w:tbl>
    <w:p w:rsidR="00CA3338" w:rsidRPr="000D1AC7" w:rsidRDefault="00CA3338" w:rsidP="00CA3338">
      <w:pPr>
        <w:autoSpaceDE w:val="0"/>
        <w:autoSpaceDN w:val="0"/>
        <w:adjustRightInd w:val="0"/>
        <w:ind w:firstLine="709"/>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 xml:space="preserve">Результат Муниципальной услуги, а также уведомления о ходе ее предоставления прошу направить (выдать) (выбрать </w:t>
      </w:r>
      <w:proofErr w:type="gramStart"/>
      <w:r w:rsidRPr="000D1AC7">
        <w:rPr>
          <w:rFonts w:eastAsiaTheme="minorHAnsi"/>
          <w:szCs w:val="28"/>
          <w:lang w:eastAsia="en-US"/>
        </w:rPr>
        <w:t>нужное</w:t>
      </w:r>
      <w:proofErr w:type="gramEnd"/>
      <w:r w:rsidRPr="000D1AC7">
        <w:rPr>
          <w:rFonts w:eastAsiaTheme="minorHAnsi"/>
          <w:szCs w:val="28"/>
          <w:lang w:eastAsia="en-US"/>
        </w:rPr>
        <w:t>):</w:t>
      </w:r>
    </w:p>
    <w:p w:rsidR="00CA3338" w:rsidRPr="000D1AC7" w:rsidRDefault="00CA3338" w:rsidP="00CA3338">
      <w:pPr>
        <w:autoSpaceDE w:val="0"/>
        <w:autoSpaceDN w:val="0"/>
        <w:adjustRightInd w:val="0"/>
        <w:ind w:firstLine="709"/>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w:t>
      </w:r>
    </w:p>
    <w:p w:rsidR="00CA3338" w:rsidRPr="000D1AC7" w:rsidRDefault="00CA3338" w:rsidP="00CA3338">
      <w:pPr>
        <w:autoSpaceDE w:val="0"/>
        <w:autoSpaceDN w:val="0"/>
        <w:adjustRightInd w:val="0"/>
        <w:ind w:firstLine="709"/>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 посредством</w:t>
      </w:r>
      <w:r>
        <w:rPr>
          <w:rFonts w:eastAsiaTheme="minorHAnsi"/>
          <w:szCs w:val="28"/>
          <w:lang w:eastAsia="en-US"/>
        </w:rPr>
        <w:t xml:space="preserve"> </w:t>
      </w:r>
      <w:r w:rsidRPr="000D1AC7">
        <w:rPr>
          <w:rFonts w:eastAsiaTheme="minorHAnsi"/>
          <w:szCs w:val="28"/>
          <w:lang w:eastAsia="en-US"/>
        </w:rPr>
        <w:t>отправки</w:t>
      </w:r>
      <w:r>
        <w:rPr>
          <w:rFonts w:eastAsiaTheme="minorHAnsi"/>
          <w:szCs w:val="28"/>
          <w:lang w:eastAsia="en-US"/>
        </w:rPr>
        <w:t xml:space="preserve"> </w:t>
      </w:r>
      <w:r w:rsidRPr="000D1AC7">
        <w:rPr>
          <w:rFonts w:eastAsiaTheme="minorHAnsi"/>
          <w:szCs w:val="28"/>
          <w:lang w:eastAsia="en-US"/>
        </w:rPr>
        <w:t>через</w:t>
      </w:r>
      <w:r>
        <w:rPr>
          <w:rFonts w:eastAsiaTheme="minorHAnsi"/>
          <w:szCs w:val="28"/>
          <w:lang w:eastAsia="en-US"/>
        </w:rPr>
        <w:t xml:space="preserve"> </w:t>
      </w:r>
      <w:r w:rsidRPr="000D1AC7">
        <w:rPr>
          <w:rFonts w:eastAsiaTheme="minorHAnsi"/>
          <w:szCs w:val="28"/>
          <w:lang w:eastAsia="en-US"/>
        </w:rPr>
        <w:t>личный кабинет в информационной системе "Портал</w:t>
      </w:r>
      <w:r>
        <w:rPr>
          <w:rFonts w:eastAsiaTheme="minorHAnsi"/>
          <w:szCs w:val="28"/>
          <w:lang w:eastAsia="en-US"/>
        </w:rPr>
        <w:t xml:space="preserve"> </w:t>
      </w:r>
      <w:r w:rsidRPr="000D1AC7">
        <w:rPr>
          <w:rFonts w:eastAsiaTheme="minorHAnsi"/>
          <w:szCs w:val="28"/>
          <w:lang w:eastAsia="en-US"/>
        </w:rPr>
        <w:t>Воронежской</w:t>
      </w:r>
      <w:r>
        <w:rPr>
          <w:rFonts w:eastAsiaTheme="minorHAnsi"/>
          <w:szCs w:val="28"/>
          <w:lang w:eastAsia="en-US"/>
        </w:rPr>
        <w:t xml:space="preserve"> </w:t>
      </w:r>
      <w:r w:rsidRPr="000D1AC7">
        <w:rPr>
          <w:rFonts w:eastAsiaTheme="minorHAnsi"/>
          <w:szCs w:val="28"/>
          <w:lang w:eastAsia="en-US"/>
        </w:rPr>
        <w:t>области</w:t>
      </w:r>
      <w:r>
        <w:rPr>
          <w:rFonts w:eastAsiaTheme="minorHAnsi"/>
          <w:szCs w:val="28"/>
          <w:lang w:eastAsia="en-US"/>
        </w:rPr>
        <w:t xml:space="preserve"> </w:t>
      </w:r>
      <w:r w:rsidRPr="000D1AC7">
        <w:rPr>
          <w:rFonts w:eastAsiaTheme="minorHAnsi"/>
          <w:szCs w:val="28"/>
          <w:lang w:eastAsia="en-US"/>
        </w:rPr>
        <w:t>в</w:t>
      </w:r>
      <w:r>
        <w:rPr>
          <w:rFonts w:eastAsiaTheme="minorHAnsi"/>
          <w:szCs w:val="28"/>
          <w:lang w:eastAsia="en-US"/>
        </w:rPr>
        <w:t xml:space="preserve"> </w:t>
      </w:r>
      <w:r w:rsidRPr="000D1AC7">
        <w:rPr>
          <w:rFonts w:eastAsiaTheme="minorHAnsi"/>
          <w:szCs w:val="28"/>
          <w:lang w:eastAsia="en-US"/>
        </w:rPr>
        <w:t>сети</w:t>
      </w:r>
      <w:r>
        <w:rPr>
          <w:rFonts w:eastAsiaTheme="minorHAnsi"/>
          <w:szCs w:val="28"/>
          <w:lang w:eastAsia="en-US"/>
        </w:rPr>
        <w:t xml:space="preserve"> </w:t>
      </w:r>
      <w:r w:rsidRPr="000D1AC7">
        <w:rPr>
          <w:rFonts w:eastAsiaTheme="minorHAnsi"/>
          <w:szCs w:val="28"/>
          <w:lang w:eastAsia="en-US"/>
        </w:rPr>
        <w:t>Интернет"</w:t>
      </w:r>
      <w:r>
        <w:rPr>
          <w:rFonts w:eastAsiaTheme="minorHAnsi"/>
          <w:szCs w:val="28"/>
          <w:lang w:eastAsia="en-US"/>
        </w:rPr>
        <w:t xml:space="preserve"> </w:t>
      </w:r>
      <w:r w:rsidRPr="000D1AC7">
        <w:rPr>
          <w:rFonts w:eastAsiaTheme="minorHAnsi"/>
          <w:szCs w:val="28"/>
          <w:lang w:eastAsia="en-US"/>
        </w:rPr>
        <w:t>или</w:t>
      </w:r>
      <w:r>
        <w:rPr>
          <w:rFonts w:eastAsiaTheme="minorHAnsi"/>
          <w:szCs w:val="28"/>
          <w:lang w:eastAsia="en-US"/>
        </w:rPr>
        <w:t xml:space="preserve"> </w:t>
      </w:r>
      <w:r w:rsidRPr="000D1AC7">
        <w:rPr>
          <w:rFonts w:eastAsiaTheme="minorHAnsi"/>
          <w:szCs w:val="28"/>
          <w:lang w:eastAsia="en-US"/>
        </w:rPr>
        <w:t>федеральной государственной</w:t>
      </w:r>
      <w:r>
        <w:rPr>
          <w:rFonts w:eastAsiaTheme="minorHAnsi"/>
          <w:szCs w:val="28"/>
          <w:lang w:eastAsia="en-US"/>
        </w:rPr>
        <w:t xml:space="preserve"> </w:t>
      </w:r>
      <w:r w:rsidRPr="000D1AC7">
        <w:rPr>
          <w:rFonts w:eastAsiaTheme="minorHAnsi"/>
          <w:szCs w:val="28"/>
          <w:lang w:eastAsia="en-US"/>
        </w:rPr>
        <w:t>информационной</w:t>
      </w:r>
      <w:r>
        <w:rPr>
          <w:rFonts w:eastAsiaTheme="minorHAnsi"/>
          <w:szCs w:val="28"/>
          <w:lang w:eastAsia="en-US"/>
        </w:rPr>
        <w:t xml:space="preserve"> </w:t>
      </w:r>
      <w:r w:rsidRPr="000D1AC7">
        <w:rPr>
          <w:rFonts w:eastAsiaTheme="minorHAnsi"/>
          <w:szCs w:val="28"/>
          <w:lang w:eastAsia="en-US"/>
        </w:rPr>
        <w:t>системе</w:t>
      </w:r>
      <w:r>
        <w:rPr>
          <w:rFonts w:eastAsiaTheme="minorHAnsi"/>
          <w:szCs w:val="28"/>
          <w:lang w:eastAsia="en-US"/>
        </w:rPr>
        <w:t xml:space="preserve"> </w:t>
      </w:r>
      <w:r w:rsidRPr="000D1AC7">
        <w:rPr>
          <w:rFonts w:eastAsiaTheme="minorHAnsi"/>
          <w:szCs w:val="28"/>
          <w:lang w:eastAsia="en-US"/>
        </w:rPr>
        <w:t>"Единый</w:t>
      </w:r>
      <w:r>
        <w:rPr>
          <w:rFonts w:eastAsiaTheme="minorHAnsi"/>
          <w:szCs w:val="28"/>
          <w:lang w:eastAsia="en-US"/>
        </w:rPr>
        <w:t xml:space="preserve"> </w:t>
      </w:r>
      <w:r w:rsidRPr="000D1AC7">
        <w:rPr>
          <w:rFonts w:eastAsiaTheme="minorHAnsi"/>
          <w:szCs w:val="28"/>
          <w:lang w:eastAsia="en-US"/>
        </w:rPr>
        <w:t>портал государственных и муниципальных услуг (функций)";</w:t>
      </w:r>
    </w:p>
    <w:p w:rsidR="00CA3338" w:rsidRPr="000D1AC7" w:rsidRDefault="00CA3338" w:rsidP="00CA3338">
      <w:pPr>
        <w:autoSpaceDE w:val="0"/>
        <w:autoSpaceDN w:val="0"/>
        <w:adjustRightInd w:val="0"/>
        <w:ind w:firstLine="709"/>
        <w:rPr>
          <w:rFonts w:eastAsiaTheme="minorHAnsi"/>
          <w:szCs w:val="28"/>
          <w:lang w:eastAsia="en-US"/>
        </w:rPr>
      </w:pPr>
      <w:r>
        <w:rPr>
          <w:rFonts w:eastAsiaTheme="minorHAnsi"/>
          <w:szCs w:val="28"/>
          <w:lang w:eastAsia="en-US"/>
        </w:rPr>
        <w:lastRenderedPageBreak/>
        <w:t xml:space="preserve"> </w:t>
      </w:r>
      <w:r w:rsidRPr="000D1AC7">
        <w:rPr>
          <w:rFonts w:eastAsiaTheme="minorHAnsi"/>
          <w:szCs w:val="28"/>
          <w:lang w:eastAsia="en-US"/>
        </w:rPr>
        <w:t>┌─┐</w:t>
      </w:r>
    </w:p>
    <w:p w:rsidR="00CA3338" w:rsidRPr="000D1AC7" w:rsidRDefault="00CA3338" w:rsidP="00CA3338">
      <w:pPr>
        <w:autoSpaceDE w:val="0"/>
        <w:autoSpaceDN w:val="0"/>
        <w:adjustRightInd w:val="0"/>
        <w:ind w:firstLine="709"/>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 по адресу электронной почты.</w:t>
      </w:r>
    </w:p>
    <w:p w:rsidR="00CA3338" w:rsidRPr="000D1AC7" w:rsidRDefault="00CA3338" w:rsidP="00CA3338">
      <w:pPr>
        <w:autoSpaceDE w:val="0"/>
        <w:autoSpaceDN w:val="0"/>
        <w:adjustRightInd w:val="0"/>
        <w:ind w:firstLine="709"/>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w:t>
      </w:r>
    </w:p>
    <w:p w:rsidR="00CA3338" w:rsidRPr="000D1AC7" w:rsidRDefault="00CA3338" w:rsidP="00CA3338">
      <w:pPr>
        <w:autoSpaceDE w:val="0"/>
        <w:autoSpaceDN w:val="0"/>
        <w:adjustRightInd w:val="0"/>
        <w:ind w:firstLine="709"/>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└─┘в виде бумажного документа в Администрации</w:t>
      </w:r>
    </w:p>
    <w:p w:rsidR="00CA3338" w:rsidRPr="000D1AC7" w:rsidRDefault="00CA3338" w:rsidP="00CA3338">
      <w:pPr>
        <w:autoSpaceDE w:val="0"/>
        <w:autoSpaceDN w:val="0"/>
        <w:adjustRightInd w:val="0"/>
        <w:ind w:firstLine="709"/>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w:t>
      </w:r>
    </w:p>
    <w:p w:rsidR="00CA3338" w:rsidRPr="000D1AC7" w:rsidRDefault="00CA3338" w:rsidP="00CA3338">
      <w:pPr>
        <w:autoSpaceDE w:val="0"/>
        <w:autoSpaceDN w:val="0"/>
        <w:adjustRightInd w:val="0"/>
        <w:ind w:firstLine="709"/>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 в виде</w:t>
      </w:r>
      <w:r>
        <w:rPr>
          <w:rFonts w:eastAsiaTheme="minorHAnsi"/>
          <w:szCs w:val="28"/>
          <w:lang w:eastAsia="en-US"/>
        </w:rPr>
        <w:t xml:space="preserve"> </w:t>
      </w:r>
      <w:r w:rsidRPr="000D1AC7">
        <w:rPr>
          <w:rFonts w:eastAsiaTheme="minorHAnsi"/>
          <w:szCs w:val="28"/>
          <w:lang w:eastAsia="en-US"/>
        </w:rPr>
        <w:t>бумажного документа, который заявитель получает</w:t>
      </w:r>
      <w:r>
        <w:rPr>
          <w:rFonts w:eastAsiaTheme="minorHAnsi"/>
          <w:szCs w:val="28"/>
          <w:lang w:eastAsia="en-US"/>
        </w:rPr>
        <w:t xml:space="preserve"> </w:t>
      </w:r>
      <w:r w:rsidRPr="000D1AC7">
        <w:rPr>
          <w:rFonts w:eastAsiaTheme="minorHAnsi"/>
          <w:szCs w:val="28"/>
          <w:lang w:eastAsia="en-US"/>
        </w:rPr>
        <w:t>в</w:t>
      </w:r>
      <w:r>
        <w:rPr>
          <w:rFonts w:eastAsiaTheme="minorHAnsi"/>
          <w:szCs w:val="28"/>
          <w:lang w:eastAsia="en-US"/>
        </w:rPr>
        <w:t xml:space="preserve"> </w:t>
      </w:r>
      <w:r w:rsidRPr="000D1AC7">
        <w:rPr>
          <w:rFonts w:eastAsiaTheme="minorHAnsi"/>
          <w:szCs w:val="28"/>
          <w:lang w:eastAsia="en-US"/>
        </w:rPr>
        <w:t>АУ</w:t>
      </w:r>
      <w:r>
        <w:rPr>
          <w:rFonts w:eastAsiaTheme="minorHAnsi"/>
          <w:szCs w:val="28"/>
          <w:lang w:eastAsia="en-US"/>
        </w:rPr>
        <w:t xml:space="preserve"> </w:t>
      </w:r>
      <w:r w:rsidRPr="000D1AC7">
        <w:rPr>
          <w:rFonts w:eastAsiaTheme="minorHAnsi"/>
          <w:szCs w:val="28"/>
          <w:lang w:eastAsia="en-US"/>
        </w:rPr>
        <w:t>"МФЦ"</w:t>
      </w:r>
    </w:p>
    <w:p w:rsidR="00CA3338" w:rsidRPr="000D1AC7" w:rsidRDefault="00CA3338" w:rsidP="00CA3338">
      <w:pPr>
        <w:autoSpaceDE w:val="0"/>
        <w:autoSpaceDN w:val="0"/>
        <w:adjustRightInd w:val="0"/>
        <w:ind w:firstLine="709"/>
        <w:rPr>
          <w:rFonts w:eastAsiaTheme="minorHAnsi"/>
          <w:szCs w:val="28"/>
          <w:lang w:eastAsia="en-US"/>
        </w:rPr>
      </w:pPr>
      <w:r w:rsidRPr="000D1AC7">
        <w:rPr>
          <w:rFonts w:eastAsiaTheme="minorHAnsi"/>
          <w:szCs w:val="28"/>
          <w:lang w:eastAsia="en-US"/>
        </w:rPr>
        <w:t>непосредственно при личном обращении;</w:t>
      </w:r>
    </w:p>
    <w:p w:rsidR="00CA3338" w:rsidRPr="000D1AC7" w:rsidRDefault="00CA3338" w:rsidP="00CA3338">
      <w:pPr>
        <w:autoSpaceDE w:val="0"/>
        <w:autoSpaceDN w:val="0"/>
        <w:adjustRightInd w:val="0"/>
        <w:ind w:firstLine="709"/>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w:t>
      </w:r>
    </w:p>
    <w:p w:rsidR="00CA3338" w:rsidRPr="000D1AC7" w:rsidRDefault="00CA3338" w:rsidP="00CA3338">
      <w:pPr>
        <w:autoSpaceDE w:val="0"/>
        <w:autoSpaceDN w:val="0"/>
        <w:adjustRightInd w:val="0"/>
        <w:ind w:firstLine="709"/>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 в</w:t>
      </w:r>
      <w:r>
        <w:rPr>
          <w:rFonts w:eastAsiaTheme="minorHAnsi"/>
          <w:szCs w:val="28"/>
          <w:lang w:eastAsia="en-US"/>
        </w:rPr>
        <w:t xml:space="preserve"> </w:t>
      </w:r>
      <w:r w:rsidRPr="000D1AC7">
        <w:rPr>
          <w:rFonts w:eastAsiaTheme="minorHAnsi"/>
          <w:szCs w:val="28"/>
          <w:lang w:eastAsia="en-US"/>
        </w:rPr>
        <w:t>виде</w:t>
      </w:r>
      <w:r>
        <w:rPr>
          <w:rFonts w:eastAsiaTheme="minorHAnsi"/>
          <w:szCs w:val="28"/>
          <w:lang w:eastAsia="en-US"/>
        </w:rPr>
        <w:t xml:space="preserve"> </w:t>
      </w:r>
      <w:r w:rsidRPr="000D1AC7">
        <w:rPr>
          <w:rFonts w:eastAsiaTheme="minorHAnsi"/>
          <w:szCs w:val="28"/>
          <w:lang w:eastAsia="en-US"/>
        </w:rPr>
        <w:t>бумажного</w:t>
      </w:r>
      <w:r>
        <w:rPr>
          <w:rFonts w:eastAsiaTheme="minorHAnsi"/>
          <w:szCs w:val="28"/>
          <w:lang w:eastAsia="en-US"/>
        </w:rPr>
        <w:t xml:space="preserve"> </w:t>
      </w:r>
      <w:r w:rsidRPr="000D1AC7">
        <w:rPr>
          <w:rFonts w:eastAsiaTheme="minorHAnsi"/>
          <w:szCs w:val="28"/>
          <w:lang w:eastAsia="en-US"/>
        </w:rPr>
        <w:t>документа,</w:t>
      </w:r>
      <w:r>
        <w:rPr>
          <w:rFonts w:eastAsiaTheme="minorHAnsi"/>
          <w:szCs w:val="28"/>
          <w:lang w:eastAsia="en-US"/>
        </w:rPr>
        <w:t xml:space="preserve"> </w:t>
      </w:r>
      <w:r w:rsidRPr="000D1AC7">
        <w:rPr>
          <w:rFonts w:eastAsiaTheme="minorHAnsi"/>
          <w:szCs w:val="28"/>
          <w:lang w:eastAsia="en-US"/>
        </w:rPr>
        <w:t>который</w:t>
      </w:r>
      <w:r>
        <w:rPr>
          <w:rFonts w:eastAsiaTheme="minorHAnsi"/>
          <w:szCs w:val="28"/>
          <w:lang w:eastAsia="en-US"/>
        </w:rPr>
        <w:t xml:space="preserve"> </w:t>
      </w:r>
      <w:r w:rsidRPr="000D1AC7">
        <w:rPr>
          <w:rFonts w:eastAsiaTheme="minorHAnsi"/>
          <w:szCs w:val="28"/>
          <w:lang w:eastAsia="en-US"/>
        </w:rPr>
        <w:t>направляется</w:t>
      </w:r>
      <w:r>
        <w:rPr>
          <w:rFonts w:eastAsiaTheme="minorHAnsi"/>
          <w:szCs w:val="28"/>
          <w:lang w:eastAsia="en-US"/>
        </w:rPr>
        <w:t xml:space="preserve"> </w:t>
      </w:r>
      <w:r w:rsidRPr="000D1AC7">
        <w:rPr>
          <w:rFonts w:eastAsiaTheme="minorHAnsi"/>
          <w:szCs w:val="28"/>
          <w:lang w:eastAsia="en-US"/>
        </w:rPr>
        <w:t>заявителю посредством почтового отправления</w:t>
      </w:r>
    </w:p>
    <w:p w:rsidR="00CA3338" w:rsidRPr="000D1AC7" w:rsidRDefault="00CA3338" w:rsidP="00CA3338">
      <w:pPr>
        <w:autoSpaceDE w:val="0"/>
        <w:autoSpaceDN w:val="0"/>
        <w:adjustRightInd w:val="0"/>
        <w:ind w:firstLine="709"/>
        <w:rPr>
          <w:rFonts w:eastAsiaTheme="minorHAnsi"/>
          <w:szCs w:val="28"/>
          <w:lang w:eastAsia="en-US"/>
        </w:rPr>
      </w:pPr>
      <w:r w:rsidRPr="000D1AC7">
        <w:rPr>
          <w:rFonts w:eastAsiaTheme="minorHAnsi"/>
          <w:szCs w:val="28"/>
          <w:lang w:eastAsia="en-US"/>
        </w:rPr>
        <w:t>Заявитель: ___________________________________________ ____________________</w:t>
      </w:r>
    </w:p>
    <w:p w:rsidR="00CA3338" w:rsidRPr="000D1AC7" w:rsidRDefault="00CA3338" w:rsidP="00CA3338">
      <w:pPr>
        <w:autoSpaceDE w:val="0"/>
        <w:autoSpaceDN w:val="0"/>
        <w:adjustRightInd w:val="0"/>
        <w:ind w:firstLine="709"/>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(подпись)</w:t>
      </w:r>
    </w:p>
    <w:p w:rsidR="00CA3338" w:rsidRPr="000D1AC7" w:rsidRDefault="00CA3338" w:rsidP="00CA3338">
      <w:pPr>
        <w:autoSpaceDE w:val="0"/>
        <w:autoSpaceDN w:val="0"/>
        <w:adjustRightInd w:val="0"/>
        <w:ind w:firstLine="709"/>
        <w:rPr>
          <w:szCs w:val="28"/>
        </w:rPr>
      </w:pPr>
      <w:r>
        <w:rPr>
          <w:rFonts w:eastAsiaTheme="minorHAnsi"/>
          <w:szCs w:val="28"/>
          <w:lang w:eastAsia="en-US"/>
        </w:rPr>
        <w:t xml:space="preserve"> </w:t>
      </w:r>
      <w:r w:rsidRPr="000D1AC7">
        <w:rPr>
          <w:rFonts w:eastAsiaTheme="minorHAnsi"/>
          <w:szCs w:val="28"/>
          <w:lang w:eastAsia="en-US"/>
        </w:rPr>
        <w:t>"__" __________ 20__ г.</w:t>
      </w:r>
      <w:r>
        <w:rPr>
          <w:rFonts w:eastAsiaTheme="minorHAnsi"/>
          <w:szCs w:val="28"/>
          <w:lang w:eastAsia="en-US"/>
        </w:rPr>
        <w:t xml:space="preserve"> </w:t>
      </w:r>
    </w:p>
    <w:p w:rsidR="00CA3338" w:rsidRPr="000D1AC7" w:rsidRDefault="00CA3338" w:rsidP="00CA3338">
      <w:pPr>
        <w:ind w:firstLine="709"/>
        <w:rPr>
          <w:szCs w:val="28"/>
        </w:rPr>
      </w:pPr>
      <w:r w:rsidRPr="000D1AC7">
        <w:rPr>
          <w:szCs w:val="28"/>
        </w:rPr>
        <w:br w:type="page"/>
      </w:r>
    </w:p>
    <w:p w:rsidR="00CA3338" w:rsidRPr="000D1AC7" w:rsidRDefault="00CA3338" w:rsidP="00CA3338">
      <w:pPr>
        <w:pStyle w:val="ConsPlusNormal"/>
        <w:ind w:firstLine="709"/>
        <w:jc w:val="right"/>
        <w:outlineLvl w:val="1"/>
        <w:rPr>
          <w:szCs w:val="28"/>
        </w:rPr>
      </w:pPr>
      <w:r w:rsidRPr="000D1AC7">
        <w:rPr>
          <w:szCs w:val="28"/>
        </w:rPr>
        <w:lastRenderedPageBreak/>
        <w:t>Приложение № 2</w:t>
      </w:r>
    </w:p>
    <w:p w:rsidR="00CA3338" w:rsidRPr="000D1AC7" w:rsidRDefault="00CA3338" w:rsidP="00CA3338">
      <w:pPr>
        <w:pStyle w:val="ConsPlusNormal"/>
        <w:ind w:firstLine="709"/>
        <w:jc w:val="right"/>
        <w:rPr>
          <w:szCs w:val="28"/>
        </w:rPr>
      </w:pPr>
      <w:r w:rsidRPr="000D1AC7">
        <w:rPr>
          <w:szCs w:val="28"/>
        </w:rPr>
        <w:t>к Административному регламенту</w:t>
      </w:r>
    </w:p>
    <w:p w:rsidR="00CA3338" w:rsidRPr="000D1AC7" w:rsidRDefault="00CA3338" w:rsidP="00CA3338">
      <w:pPr>
        <w:pStyle w:val="ConsPlusNormal"/>
        <w:ind w:firstLine="709"/>
        <w:jc w:val="right"/>
        <w:rPr>
          <w:szCs w:val="28"/>
        </w:rPr>
      </w:pPr>
      <w:r w:rsidRPr="000D1AC7">
        <w:rPr>
          <w:szCs w:val="28"/>
        </w:rPr>
        <w:t>по предоставлению муниципальной услуги</w:t>
      </w:r>
    </w:p>
    <w:p w:rsidR="00CA3338" w:rsidRPr="000D1AC7" w:rsidRDefault="00CA3338" w:rsidP="00CA3338">
      <w:pPr>
        <w:pStyle w:val="ConsPlusNormal"/>
        <w:ind w:firstLine="709"/>
        <w:jc w:val="both"/>
        <w:rPr>
          <w:szCs w:val="28"/>
        </w:rPr>
      </w:pPr>
    </w:p>
    <w:p w:rsidR="00CA3338" w:rsidRPr="000D1AC7" w:rsidRDefault="00CA3338" w:rsidP="00CA3338">
      <w:pPr>
        <w:pStyle w:val="ConsPlusNormal"/>
        <w:ind w:firstLine="709"/>
        <w:jc w:val="center"/>
        <w:rPr>
          <w:szCs w:val="28"/>
        </w:rPr>
      </w:pPr>
      <w:bookmarkStart w:id="9" w:name="P470"/>
      <w:bookmarkEnd w:id="9"/>
      <w:r w:rsidRPr="000D1AC7">
        <w:rPr>
          <w:szCs w:val="28"/>
        </w:rPr>
        <w:t>ФОРМА РАЗРЕШЕНИЯ НА ПРАВО ВЫРУБКИ (ОБРЕЗКИ, ПЕРЕСАДКИ)</w:t>
      </w:r>
    </w:p>
    <w:p w:rsidR="00CA3338" w:rsidRPr="000D1AC7" w:rsidRDefault="00CA3338" w:rsidP="00CA3338">
      <w:pPr>
        <w:pStyle w:val="ConsPlusNormal"/>
        <w:ind w:firstLine="709"/>
        <w:jc w:val="center"/>
        <w:rPr>
          <w:szCs w:val="28"/>
        </w:rPr>
      </w:pPr>
      <w:r w:rsidRPr="000D1AC7">
        <w:rPr>
          <w:szCs w:val="28"/>
        </w:rPr>
        <w:t>ЗЕЛЕНЫХ НАСАЖДЕНИЙ</w:t>
      </w:r>
    </w:p>
    <w:p w:rsidR="00CA3338" w:rsidRPr="000D1AC7" w:rsidRDefault="00CA3338" w:rsidP="00CA3338">
      <w:pPr>
        <w:pStyle w:val="ConsPlusNormal"/>
        <w:ind w:firstLine="709"/>
        <w:jc w:val="both"/>
        <w:rPr>
          <w:szCs w:val="28"/>
        </w:rPr>
      </w:pPr>
    </w:p>
    <w:p w:rsidR="00CA3338" w:rsidRPr="000D1AC7" w:rsidRDefault="00CA3338" w:rsidP="00CA3338">
      <w:pPr>
        <w:pStyle w:val="ConsPlusNonformat"/>
        <w:ind w:firstLine="709"/>
        <w:jc w:val="right"/>
        <w:rPr>
          <w:rFonts w:ascii="Times New Roman" w:hAnsi="Times New Roman" w:cs="Times New Roman"/>
          <w:sz w:val="28"/>
          <w:szCs w:val="28"/>
        </w:rPr>
      </w:pPr>
      <w:r>
        <w:rPr>
          <w:rFonts w:ascii="Times New Roman" w:hAnsi="Times New Roman" w:cs="Times New Roman"/>
          <w:sz w:val="28"/>
          <w:szCs w:val="28"/>
        </w:rPr>
        <w:t xml:space="preserve"> </w:t>
      </w:r>
      <w:r w:rsidRPr="000D1AC7">
        <w:rPr>
          <w:rFonts w:ascii="Times New Roman" w:hAnsi="Times New Roman" w:cs="Times New Roman"/>
          <w:sz w:val="28"/>
          <w:szCs w:val="28"/>
        </w:rPr>
        <w:t>От: ___________________________</w:t>
      </w:r>
    </w:p>
    <w:p w:rsidR="00CA3338" w:rsidRPr="000D1AC7" w:rsidRDefault="00CA3338" w:rsidP="00CA3338">
      <w:pPr>
        <w:pStyle w:val="ConsPlusNonformat"/>
        <w:ind w:firstLine="709"/>
        <w:jc w:val="right"/>
        <w:rPr>
          <w:rFonts w:ascii="Times New Roman" w:hAnsi="Times New Roman" w:cs="Times New Roman"/>
          <w:sz w:val="28"/>
          <w:szCs w:val="28"/>
        </w:rPr>
      </w:pPr>
      <w:r>
        <w:rPr>
          <w:rFonts w:ascii="Times New Roman" w:hAnsi="Times New Roman" w:cs="Times New Roman"/>
          <w:sz w:val="28"/>
          <w:szCs w:val="28"/>
        </w:rPr>
        <w:t xml:space="preserve"> </w:t>
      </w:r>
      <w:proofErr w:type="gramStart"/>
      <w:r w:rsidRPr="000D1AC7">
        <w:rPr>
          <w:rFonts w:ascii="Times New Roman" w:hAnsi="Times New Roman" w:cs="Times New Roman"/>
          <w:sz w:val="28"/>
          <w:szCs w:val="28"/>
        </w:rPr>
        <w:t>(наименование уполномоченного</w:t>
      </w:r>
      <w:proofErr w:type="gramEnd"/>
    </w:p>
    <w:p w:rsidR="00CA3338" w:rsidRPr="000D1AC7" w:rsidRDefault="00CA3338" w:rsidP="00CA3338">
      <w:pPr>
        <w:pStyle w:val="ConsPlusNonformat"/>
        <w:ind w:firstLine="709"/>
        <w:jc w:val="right"/>
        <w:rPr>
          <w:rFonts w:ascii="Times New Roman" w:hAnsi="Times New Roman" w:cs="Times New Roman"/>
          <w:sz w:val="28"/>
          <w:szCs w:val="28"/>
        </w:rPr>
      </w:pPr>
      <w:r>
        <w:rPr>
          <w:rFonts w:ascii="Times New Roman" w:hAnsi="Times New Roman" w:cs="Times New Roman"/>
          <w:sz w:val="28"/>
          <w:szCs w:val="28"/>
        </w:rPr>
        <w:t xml:space="preserve"> </w:t>
      </w:r>
      <w:r w:rsidRPr="000D1AC7">
        <w:rPr>
          <w:rFonts w:ascii="Times New Roman" w:hAnsi="Times New Roman" w:cs="Times New Roman"/>
          <w:sz w:val="28"/>
          <w:szCs w:val="28"/>
        </w:rPr>
        <w:t>органа)</w:t>
      </w:r>
    </w:p>
    <w:p w:rsidR="00CA3338" w:rsidRPr="000D1AC7" w:rsidRDefault="00CA3338" w:rsidP="00CA3338">
      <w:pPr>
        <w:pStyle w:val="ConsPlusNonformat"/>
        <w:ind w:firstLine="709"/>
        <w:jc w:val="right"/>
        <w:rPr>
          <w:rFonts w:ascii="Times New Roman" w:hAnsi="Times New Roman" w:cs="Times New Roman"/>
          <w:sz w:val="28"/>
          <w:szCs w:val="28"/>
        </w:rPr>
      </w:pPr>
    </w:p>
    <w:p w:rsidR="00CA3338" w:rsidRPr="000D1AC7" w:rsidRDefault="00CA3338" w:rsidP="00CA3338">
      <w:pPr>
        <w:pStyle w:val="ConsPlusNonformat"/>
        <w:ind w:firstLine="709"/>
        <w:jc w:val="right"/>
        <w:rPr>
          <w:rFonts w:ascii="Times New Roman" w:hAnsi="Times New Roman" w:cs="Times New Roman"/>
          <w:sz w:val="28"/>
          <w:szCs w:val="28"/>
        </w:rPr>
      </w:pPr>
      <w:r>
        <w:rPr>
          <w:rFonts w:ascii="Times New Roman" w:hAnsi="Times New Roman" w:cs="Times New Roman"/>
          <w:sz w:val="28"/>
          <w:szCs w:val="28"/>
        </w:rPr>
        <w:t xml:space="preserve"> </w:t>
      </w:r>
      <w:r w:rsidRPr="000D1AC7">
        <w:rPr>
          <w:rFonts w:ascii="Times New Roman" w:hAnsi="Times New Roman" w:cs="Times New Roman"/>
          <w:sz w:val="28"/>
          <w:szCs w:val="28"/>
        </w:rPr>
        <w:t>Кому ___________________________</w:t>
      </w:r>
    </w:p>
    <w:p w:rsidR="00CA3338" w:rsidRPr="000D1AC7" w:rsidRDefault="00CA3338" w:rsidP="00CA3338">
      <w:pPr>
        <w:pStyle w:val="ConsPlusNonformat"/>
        <w:ind w:firstLine="709"/>
        <w:jc w:val="right"/>
        <w:rPr>
          <w:rFonts w:ascii="Times New Roman" w:hAnsi="Times New Roman" w:cs="Times New Roman"/>
          <w:sz w:val="28"/>
          <w:szCs w:val="28"/>
        </w:rPr>
      </w:pPr>
      <w:r>
        <w:rPr>
          <w:rFonts w:ascii="Times New Roman" w:hAnsi="Times New Roman" w:cs="Times New Roman"/>
          <w:sz w:val="28"/>
          <w:szCs w:val="28"/>
        </w:rPr>
        <w:t xml:space="preserve"> </w:t>
      </w:r>
      <w:proofErr w:type="gramStart"/>
      <w:r w:rsidRPr="000D1AC7">
        <w:rPr>
          <w:rFonts w:ascii="Times New Roman" w:hAnsi="Times New Roman" w:cs="Times New Roman"/>
          <w:sz w:val="28"/>
          <w:szCs w:val="28"/>
        </w:rPr>
        <w:t>(фамилия, имя, отчество -</w:t>
      </w:r>
      <w:proofErr w:type="gramEnd"/>
    </w:p>
    <w:p w:rsidR="00CA3338" w:rsidRPr="000D1AC7" w:rsidRDefault="00CA3338" w:rsidP="00CA3338">
      <w:pPr>
        <w:pStyle w:val="ConsPlusNonformat"/>
        <w:ind w:firstLine="709"/>
        <w:jc w:val="right"/>
        <w:rPr>
          <w:rFonts w:ascii="Times New Roman" w:hAnsi="Times New Roman" w:cs="Times New Roman"/>
          <w:sz w:val="28"/>
          <w:szCs w:val="28"/>
        </w:rPr>
      </w:pPr>
      <w:r>
        <w:rPr>
          <w:rFonts w:ascii="Times New Roman" w:hAnsi="Times New Roman" w:cs="Times New Roman"/>
          <w:sz w:val="28"/>
          <w:szCs w:val="28"/>
        </w:rPr>
        <w:t xml:space="preserve"> </w:t>
      </w:r>
      <w:r w:rsidRPr="000D1AC7">
        <w:rPr>
          <w:rFonts w:ascii="Times New Roman" w:hAnsi="Times New Roman" w:cs="Times New Roman"/>
          <w:sz w:val="28"/>
          <w:szCs w:val="28"/>
        </w:rPr>
        <w:t xml:space="preserve">для граждан и ИП или </w:t>
      </w:r>
      <w:proofErr w:type="gramStart"/>
      <w:r w:rsidRPr="000D1AC7">
        <w:rPr>
          <w:rFonts w:ascii="Times New Roman" w:hAnsi="Times New Roman" w:cs="Times New Roman"/>
          <w:sz w:val="28"/>
          <w:szCs w:val="28"/>
        </w:rPr>
        <w:t>полное</w:t>
      </w:r>
      <w:proofErr w:type="gramEnd"/>
    </w:p>
    <w:p w:rsidR="00CA3338" w:rsidRPr="000D1AC7" w:rsidRDefault="00CA3338" w:rsidP="00CA3338">
      <w:pPr>
        <w:pStyle w:val="ConsPlusNonformat"/>
        <w:ind w:firstLine="709"/>
        <w:jc w:val="right"/>
        <w:rPr>
          <w:rFonts w:ascii="Times New Roman" w:hAnsi="Times New Roman" w:cs="Times New Roman"/>
          <w:sz w:val="28"/>
          <w:szCs w:val="28"/>
        </w:rPr>
      </w:pPr>
      <w:r>
        <w:rPr>
          <w:rFonts w:ascii="Times New Roman" w:hAnsi="Times New Roman" w:cs="Times New Roman"/>
          <w:sz w:val="28"/>
          <w:szCs w:val="28"/>
        </w:rPr>
        <w:t xml:space="preserve"> </w:t>
      </w:r>
      <w:r w:rsidRPr="000D1AC7">
        <w:rPr>
          <w:rFonts w:ascii="Times New Roman" w:hAnsi="Times New Roman" w:cs="Times New Roman"/>
          <w:sz w:val="28"/>
          <w:szCs w:val="28"/>
        </w:rPr>
        <w:t>наименование организации -</w:t>
      </w:r>
    </w:p>
    <w:p w:rsidR="00CA3338" w:rsidRPr="000D1AC7" w:rsidRDefault="00CA3338" w:rsidP="00CA3338">
      <w:pPr>
        <w:pStyle w:val="ConsPlusNonformat"/>
        <w:ind w:firstLine="709"/>
        <w:jc w:val="right"/>
        <w:rPr>
          <w:rFonts w:ascii="Times New Roman" w:hAnsi="Times New Roman" w:cs="Times New Roman"/>
          <w:sz w:val="28"/>
          <w:szCs w:val="28"/>
        </w:rPr>
      </w:pPr>
      <w:r>
        <w:rPr>
          <w:rFonts w:ascii="Times New Roman" w:hAnsi="Times New Roman" w:cs="Times New Roman"/>
          <w:sz w:val="28"/>
          <w:szCs w:val="28"/>
        </w:rPr>
        <w:t xml:space="preserve"> </w:t>
      </w:r>
      <w:r w:rsidRPr="000D1AC7">
        <w:rPr>
          <w:rFonts w:ascii="Times New Roman" w:hAnsi="Times New Roman" w:cs="Times New Roman"/>
          <w:sz w:val="28"/>
          <w:szCs w:val="28"/>
        </w:rPr>
        <w:t>для юридических лиц)</w:t>
      </w:r>
    </w:p>
    <w:p w:rsidR="00CA3338" w:rsidRPr="000D1AC7" w:rsidRDefault="00CA3338" w:rsidP="00CA3338">
      <w:pPr>
        <w:pStyle w:val="ConsPlusNonformat"/>
        <w:ind w:firstLine="709"/>
        <w:jc w:val="right"/>
        <w:rPr>
          <w:rFonts w:ascii="Times New Roman" w:hAnsi="Times New Roman" w:cs="Times New Roman"/>
          <w:sz w:val="28"/>
          <w:szCs w:val="28"/>
        </w:rPr>
      </w:pPr>
    </w:p>
    <w:p w:rsidR="00CA3338" w:rsidRPr="000D1AC7" w:rsidRDefault="00CA3338" w:rsidP="00CA3338">
      <w:pPr>
        <w:pStyle w:val="ConsPlusNonformat"/>
        <w:ind w:firstLine="709"/>
        <w:jc w:val="right"/>
        <w:rPr>
          <w:rFonts w:ascii="Times New Roman" w:hAnsi="Times New Roman" w:cs="Times New Roman"/>
          <w:sz w:val="28"/>
          <w:szCs w:val="28"/>
        </w:rPr>
      </w:pPr>
      <w:r>
        <w:rPr>
          <w:rFonts w:ascii="Times New Roman" w:hAnsi="Times New Roman" w:cs="Times New Roman"/>
          <w:sz w:val="28"/>
          <w:szCs w:val="28"/>
        </w:rPr>
        <w:t xml:space="preserve"> </w:t>
      </w:r>
      <w:r w:rsidRPr="000D1AC7">
        <w:rPr>
          <w:rFonts w:ascii="Times New Roman" w:hAnsi="Times New Roman" w:cs="Times New Roman"/>
          <w:sz w:val="28"/>
          <w:szCs w:val="28"/>
        </w:rPr>
        <w:t>___________________________</w:t>
      </w:r>
    </w:p>
    <w:p w:rsidR="00CA3338" w:rsidRPr="000D1AC7" w:rsidRDefault="00CA3338" w:rsidP="00CA3338">
      <w:pPr>
        <w:pStyle w:val="ConsPlusNonformat"/>
        <w:ind w:firstLine="709"/>
        <w:jc w:val="right"/>
        <w:rPr>
          <w:rFonts w:ascii="Times New Roman" w:hAnsi="Times New Roman" w:cs="Times New Roman"/>
          <w:sz w:val="28"/>
          <w:szCs w:val="28"/>
        </w:rPr>
      </w:pPr>
      <w:r>
        <w:rPr>
          <w:rFonts w:ascii="Times New Roman" w:hAnsi="Times New Roman" w:cs="Times New Roman"/>
          <w:sz w:val="28"/>
          <w:szCs w:val="28"/>
        </w:rPr>
        <w:t xml:space="preserve"> </w:t>
      </w:r>
      <w:proofErr w:type="gramStart"/>
      <w:r w:rsidRPr="000D1AC7">
        <w:rPr>
          <w:rFonts w:ascii="Times New Roman" w:hAnsi="Times New Roman" w:cs="Times New Roman"/>
          <w:sz w:val="28"/>
          <w:szCs w:val="28"/>
        </w:rPr>
        <w:t>(почтовый индекс и адрес,</w:t>
      </w:r>
      <w:proofErr w:type="gramEnd"/>
    </w:p>
    <w:p w:rsidR="00CA3338" w:rsidRPr="000D1AC7" w:rsidRDefault="00CA3338" w:rsidP="00CA3338">
      <w:pPr>
        <w:pStyle w:val="ConsPlusNonformat"/>
        <w:ind w:firstLine="709"/>
        <w:jc w:val="right"/>
        <w:rPr>
          <w:rFonts w:ascii="Times New Roman" w:hAnsi="Times New Roman" w:cs="Times New Roman"/>
          <w:sz w:val="28"/>
          <w:szCs w:val="28"/>
        </w:rPr>
      </w:pPr>
      <w:r>
        <w:rPr>
          <w:rFonts w:ascii="Times New Roman" w:hAnsi="Times New Roman" w:cs="Times New Roman"/>
          <w:sz w:val="28"/>
          <w:szCs w:val="28"/>
        </w:rPr>
        <w:t xml:space="preserve"> </w:t>
      </w:r>
      <w:r w:rsidRPr="000D1AC7">
        <w:rPr>
          <w:rFonts w:ascii="Times New Roman" w:hAnsi="Times New Roman" w:cs="Times New Roman"/>
          <w:sz w:val="28"/>
          <w:szCs w:val="28"/>
        </w:rPr>
        <w:t>адрес электронной почты)</w:t>
      </w:r>
    </w:p>
    <w:p w:rsidR="00CA3338" w:rsidRPr="000D1AC7" w:rsidRDefault="00CA3338" w:rsidP="00CA3338">
      <w:pPr>
        <w:pStyle w:val="ConsPlusNonformat"/>
        <w:ind w:firstLine="709"/>
        <w:jc w:val="both"/>
        <w:rPr>
          <w:rFonts w:ascii="Times New Roman" w:hAnsi="Times New Roman" w:cs="Times New Roman"/>
          <w:sz w:val="28"/>
          <w:szCs w:val="28"/>
        </w:rPr>
      </w:pPr>
    </w:p>
    <w:p w:rsidR="00CA3338" w:rsidRPr="000D1AC7" w:rsidRDefault="00CA3338" w:rsidP="00CA3338">
      <w:pPr>
        <w:pStyle w:val="ConsPlusNonformat"/>
        <w:ind w:firstLine="709"/>
        <w:jc w:val="center"/>
        <w:rPr>
          <w:rFonts w:ascii="Times New Roman" w:hAnsi="Times New Roman" w:cs="Times New Roman"/>
          <w:sz w:val="28"/>
          <w:szCs w:val="28"/>
        </w:rPr>
      </w:pPr>
      <w:r w:rsidRPr="000D1AC7">
        <w:rPr>
          <w:rFonts w:ascii="Times New Roman" w:hAnsi="Times New Roman" w:cs="Times New Roman"/>
          <w:sz w:val="28"/>
          <w:szCs w:val="28"/>
        </w:rPr>
        <w:t>РАЗРЕШЕНИЕ</w:t>
      </w:r>
    </w:p>
    <w:p w:rsidR="00CA3338" w:rsidRPr="000D1AC7" w:rsidRDefault="00CA3338" w:rsidP="00CA3338">
      <w:pPr>
        <w:pStyle w:val="ConsPlusNonformat"/>
        <w:ind w:firstLine="709"/>
        <w:jc w:val="center"/>
        <w:rPr>
          <w:rFonts w:ascii="Times New Roman" w:hAnsi="Times New Roman" w:cs="Times New Roman"/>
          <w:sz w:val="28"/>
          <w:szCs w:val="28"/>
        </w:rPr>
      </w:pPr>
      <w:r w:rsidRPr="000D1AC7">
        <w:rPr>
          <w:rFonts w:ascii="Times New Roman" w:hAnsi="Times New Roman" w:cs="Times New Roman"/>
          <w:sz w:val="28"/>
          <w:szCs w:val="28"/>
        </w:rPr>
        <w:t>на право вырубки зеленых насаждений</w:t>
      </w:r>
    </w:p>
    <w:p w:rsidR="00CA3338" w:rsidRPr="000D1AC7" w:rsidRDefault="00CA3338" w:rsidP="00CA3338">
      <w:pPr>
        <w:pStyle w:val="ConsPlusNonformat"/>
        <w:ind w:firstLine="709"/>
        <w:jc w:val="both"/>
        <w:rPr>
          <w:rFonts w:ascii="Times New Roman" w:hAnsi="Times New Roman" w:cs="Times New Roman"/>
          <w:sz w:val="28"/>
          <w:szCs w:val="28"/>
        </w:rPr>
      </w:pPr>
    </w:p>
    <w:p w:rsidR="00CA3338" w:rsidRPr="000D1AC7" w:rsidRDefault="00CA3338" w:rsidP="00CA3338">
      <w:pPr>
        <w:pStyle w:val="ConsPlusNonformat"/>
        <w:ind w:firstLine="709"/>
        <w:jc w:val="both"/>
        <w:rPr>
          <w:rFonts w:ascii="Times New Roman" w:hAnsi="Times New Roman" w:cs="Times New Roman"/>
          <w:sz w:val="28"/>
          <w:szCs w:val="28"/>
        </w:rPr>
      </w:pPr>
      <w:r w:rsidRPr="000D1AC7">
        <w:rPr>
          <w:rFonts w:ascii="Times New Roman" w:hAnsi="Times New Roman" w:cs="Times New Roman"/>
          <w:sz w:val="28"/>
          <w:szCs w:val="28"/>
        </w:rPr>
        <w:t>«_____»________________</w:t>
      </w:r>
      <w:proofErr w:type="gramStart"/>
      <w:r w:rsidRPr="000D1AC7">
        <w:rPr>
          <w:rFonts w:ascii="Times New Roman" w:hAnsi="Times New Roman" w:cs="Times New Roman"/>
          <w:sz w:val="28"/>
          <w:szCs w:val="28"/>
        </w:rPr>
        <w:t>г</w:t>
      </w:r>
      <w:proofErr w:type="gramEnd"/>
      <w:r w:rsidRPr="000D1AC7">
        <w:rPr>
          <w:rFonts w:ascii="Times New Roman" w:hAnsi="Times New Roman" w:cs="Times New Roman"/>
          <w:sz w:val="28"/>
          <w:szCs w:val="28"/>
        </w:rPr>
        <w:t>.</w:t>
      </w:r>
      <w:r>
        <w:rPr>
          <w:rFonts w:ascii="Times New Roman" w:hAnsi="Times New Roman" w:cs="Times New Roman"/>
          <w:sz w:val="28"/>
          <w:szCs w:val="28"/>
        </w:rPr>
        <w:t xml:space="preserve"> </w:t>
      </w:r>
      <w:r w:rsidRPr="000D1AC7">
        <w:rPr>
          <w:rFonts w:ascii="Times New Roman" w:hAnsi="Times New Roman" w:cs="Times New Roman"/>
          <w:sz w:val="28"/>
          <w:szCs w:val="28"/>
        </w:rPr>
        <w:t>№ _____________________</w:t>
      </w:r>
    </w:p>
    <w:p w:rsidR="00CA3338" w:rsidRPr="000D1AC7" w:rsidRDefault="00CA3338" w:rsidP="00CA3338">
      <w:pPr>
        <w:pStyle w:val="ConsPlusNonformat"/>
        <w:ind w:firstLine="709"/>
        <w:jc w:val="both"/>
        <w:rPr>
          <w:rFonts w:ascii="Times New Roman" w:hAnsi="Times New Roman" w:cs="Times New Roman"/>
          <w:sz w:val="28"/>
          <w:szCs w:val="28"/>
        </w:rPr>
      </w:pPr>
      <w:r>
        <w:rPr>
          <w:rFonts w:ascii="Times New Roman" w:hAnsi="Times New Roman" w:cs="Times New Roman"/>
          <w:sz w:val="28"/>
          <w:szCs w:val="28"/>
        </w:rPr>
        <w:t xml:space="preserve"> </w:t>
      </w:r>
    </w:p>
    <w:p w:rsidR="00CA3338" w:rsidRPr="000D1AC7" w:rsidRDefault="00CA3338" w:rsidP="00CA3338">
      <w:pPr>
        <w:pStyle w:val="ConsPlusNonformat"/>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0D1AC7">
        <w:rPr>
          <w:rFonts w:ascii="Times New Roman" w:hAnsi="Times New Roman" w:cs="Times New Roman"/>
          <w:sz w:val="28"/>
          <w:szCs w:val="28"/>
        </w:rPr>
        <w:t>По результатам рассмотрения запроса _____________________</w:t>
      </w:r>
      <w:r>
        <w:rPr>
          <w:rFonts w:ascii="Times New Roman" w:hAnsi="Times New Roman" w:cs="Times New Roman"/>
          <w:sz w:val="28"/>
          <w:szCs w:val="28"/>
        </w:rPr>
        <w:t xml:space="preserve"> </w:t>
      </w:r>
      <w:r w:rsidRPr="000D1AC7">
        <w:rPr>
          <w:rFonts w:ascii="Times New Roman" w:hAnsi="Times New Roman" w:cs="Times New Roman"/>
          <w:sz w:val="28"/>
          <w:szCs w:val="28"/>
        </w:rPr>
        <w:t>уведомляем о</w:t>
      </w:r>
    </w:p>
    <w:p w:rsidR="00CA3338" w:rsidRPr="000D1AC7" w:rsidRDefault="00CA3338" w:rsidP="00CA3338">
      <w:pPr>
        <w:pStyle w:val="ConsPlusNonformat"/>
        <w:ind w:firstLine="709"/>
        <w:jc w:val="both"/>
        <w:rPr>
          <w:rFonts w:ascii="Times New Roman" w:hAnsi="Times New Roman" w:cs="Times New Roman"/>
          <w:sz w:val="28"/>
          <w:szCs w:val="28"/>
        </w:rPr>
      </w:pPr>
      <w:r w:rsidRPr="000D1AC7">
        <w:rPr>
          <w:rFonts w:ascii="Times New Roman" w:hAnsi="Times New Roman" w:cs="Times New Roman"/>
          <w:sz w:val="28"/>
          <w:szCs w:val="28"/>
        </w:rPr>
        <w:t>предоставлении разрешения на право вырубки (обрезки, пересадки) зеленых насаждений __________ на</w:t>
      </w:r>
      <w:r>
        <w:rPr>
          <w:rFonts w:ascii="Times New Roman" w:hAnsi="Times New Roman" w:cs="Times New Roman"/>
          <w:sz w:val="28"/>
          <w:szCs w:val="28"/>
        </w:rPr>
        <w:t xml:space="preserve"> </w:t>
      </w:r>
      <w:r w:rsidRPr="000D1AC7">
        <w:rPr>
          <w:rFonts w:ascii="Times New Roman" w:hAnsi="Times New Roman" w:cs="Times New Roman"/>
          <w:sz w:val="28"/>
          <w:szCs w:val="28"/>
        </w:rPr>
        <w:t>основании ______________________ на земельном участке с кадастровым номером</w:t>
      </w:r>
      <w:r>
        <w:rPr>
          <w:rFonts w:ascii="Times New Roman" w:hAnsi="Times New Roman" w:cs="Times New Roman"/>
          <w:sz w:val="28"/>
          <w:szCs w:val="28"/>
        </w:rPr>
        <w:t xml:space="preserve"> </w:t>
      </w:r>
      <w:r w:rsidRPr="000D1AC7">
        <w:rPr>
          <w:rFonts w:ascii="Times New Roman" w:hAnsi="Times New Roman" w:cs="Times New Roman"/>
          <w:sz w:val="28"/>
          <w:szCs w:val="28"/>
        </w:rPr>
        <w:t xml:space="preserve">___________________ на срок </w:t>
      </w:r>
      <w:proofErr w:type="gramStart"/>
      <w:r w:rsidRPr="000D1AC7">
        <w:rPr>
          <w:rFonts w:ascii="Times New Roman" w:hAnsi="Times New Roman" w:cs="Times New Roman"/>
          <w:sz w:val="28"/>
          <w:szCs w:val="28"/>
        </w:rPr>
        <w:t>до</w:t>
      </w:r>
      <w:proofErr w:type="gramEnd"/>
      <w:r w:rsidRPr="000D1AC7">
        <w:rPr>
          <w:rFonts w:ascii="Times New Roman" w:hAnsi="Times New Roman" w:cs="Times New Roman"/>
          <w:sz w:val="28"/>
          <w:szCs w:val="28"/>
        </w:rPr>
        <w:t xml:space="preserve"> _________________.</w:t>
      </w:r>
    </w:p>
    <w:p w:rsidR="00CA3338" w:rsidRPr="000D1AC7" w:rsidRDefault="00CA3338" w:rsidP="00CA3338">
      <w:pPr>
        <w:pStyle w:val="ConsPlusNormal"/>
        <w:ind w:firstLine="709"/>
        <w:jc w:val="both"/>
        <w:rPr>
          <w:szCs w:val="28"/>
        </w:rPr>
      </w:pPr>
    </w:p>
    <w:p w:rsidR="00CA3338" w:rsidRPr="000D1AC7" w:rsidRDefault="00CA3338" w:rsidP="00CA3338">
      <w:pPr>
        <w:pStyle w:val="ConsPlusNormal"/>
        <w:ind w:firstLine="709"/>
        <w:jc w:val="both"/>
        <w:rPr>
          <w:szCs w:val="28"/>
        </w:rPr>
      </w:pPr>
    </w:p>
    <w:tbl>
      <w:tblPr>
        <w:tblW w:w="0" w:type="auto"/>
        <w:tblBorders>
          <w:top w:val="single" w:sz="4" w:space="0" w:color="auto"/>
          <w:right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4422"/>
        <w:gridCol w:w="454"/>
        <w:gridCol w:w="4195"/>
      </w:tblGrid>
      <w:tr w:rsidR="00CA3338" w:rsidRPr="000D1AC7" w:rsidTr="00F252A6">
        <w:tc>
          <w:tcPr>
            <w:tcW w:w="4422" w:type="dxa"/>
            <w:tcBorders>
              <w:top w:val="single" w:sz="4" w:space="0" w:color="auto"/>
              <w:left w:val="nil"/>
              <w:bottom w:val="nil"/>
              <w:right w:val="nil"/>
            </w:tcBorders>
          </w:tcPr>
          <w:p w:rsidR="00CA3338" w:rsidRPr="000D1AC7" w:rsidRDefault="00CA3338" w:rsidP="00F252A6">
            <w:pPr>
              <w:pStyle w:val="ConsPlusNormal"/>
              <w:ind w:firstLine="709"/>
              <w:jc w:val="both"/>
              <w:rPr>
                <w:szCs w:val="28"/>
              </w:rPr>
            </w:pPr>
            <w:r w:rsidRPr="000D1AC7">
              <w:rPr>
                <w:szCs w:val="28"/>
              </w:rPr>
              <w:t>(Ф.И.О, должность уполномоченного сотрудника)</w:t>
            </w:r>
          </w:p>
        </w:tc>
        <w:tc>
          <w:tcPr>
            <w:tcW w:w="454" w:type="dxa"/>
            <w:tcBorders>
              <w:top w:val="nil"/>
              <w:left w:val="nil"/>
              <w:bottom w:val="nil"/>
              <w:right w:val="single" w:sz="4" w:space="0" w:color="auto"/>
            </w:tcBorders>
          </w:tcPr>
          <w:p w:rsidR="00CA3338" w:rsidRPr="000D1AC7" w:rsidRDefault="00CA3338" w:rsidP="00F252A6">
            <w:pPr>
              <w:pStyle w:val="ConsPlusNormal"/>
              <w:ind w:firstLine="709"/>
              <w:jc w:val="both"/>
              <w:rPr>
                <w:szCs w:val="28"/>
              </w:rPr>
            </w:pPr>
          </w:p>
        </w:tc>
        <w:tc>
          <w:tcPr>
            <w:tcW w:w="4195" w:type="dxa"/>
            <w:tcBorders>
              <w:top w:val="single" w:sz="4" w:space="0" w:color="auto"/>
              <w:left w:val="single" w:sz="4" w:space="0" w:color="auto"/>
              <w:bottom w:val="single" w:sz="4" w:space="0" w:color="auto"/>
              <w:right w:val="single" w:sz="4" w:space="0" w:color="auto"/>
            </w:tcBorders>
            <w:vAlign w:val="center"/>
          </w:tcPr>
          <w:p w:rsidR="00CA3338" w:rsidRPr="000D1AC7" w:rsidRDefault="00CA3338" w:rsidP="00F252A6">
            <w:pPr>
              <w:pStyle w:val="ConsPlusNormal"/>
              <w:ind w:firstLine="709"/>
              <w:jc w:val="both"/>
              <w:rPr>
                <w:szCs w:val="28"/>
              </w:rPr>
            </w:pPr>
            <w:r w:rsidRPr="000D1AC7">
              <w:rPr>
                <w:szCs w:val="28"/>
              </w:rPr>
              <w:t>Сведения об электронной подписи</w:t>
            </w:r>
          </w:p>
        </w:tc>
      </w:tr>
    </w:tbl>
    <w:p w:rsidR="00CA3338" w:rsidRPr="000D1AC7" w:rsidRDefault="00CA3338" w:rsidP="00CA3338">
      <w:pPr>
        <w:pStyle w:val="ConsPlusNormal"/>
        <w:ind w:firstLine="709"/>
        <w:jc w:val="both"/>
        <w:rPr>
          <w:szCs w:val="28"/>
        </w:rPr>
      </w:pPr>
    </w:p>
    <w:p w:rsidR="00CA3338" w:rsidRDefault="00CA3338" w:rsidP="00CA3338">
      <w:pPr>
        <w:pStyle w:val="ConsPlusNormal"/>
        <w:ind w:firstLine="709"/>
        <w:jc w:val="right"/>
        <w:outlineLvl w:val="2"/>
        <w:rPr>
          <w:szCs w:val="28"/>
        </w:rPr>
      </w:pPr>
    </w:p>
    <w:p w:rsidR="00CA3338" w:rsidRDefault="00CA3338" w:rsidP="00CA3338">
      <w:pPr>
        <w:pStyle w:val="ConsPlusNormal"/>
        <w:ind w:firstLine="709"/>
        <w:jc w:val="right"/>
        <w:outlineLvl w:val="2"/>
        <w:rPr>
          <w:szCs w:val="28"/>
        </w:rPr>
      </w:pPr>
    </w:p>
    <w:p w:rsidR="00CA3338" w:rsidRDefault="00CA3338" w:rsidP="00CA3338">
      <w:pPr>
        <w:pStyle w:val="ConsPlusNormal"/>
        <w:ind w:firstLine="709"/>
        <w:jc w:val="right"/>
        <w:outlineLvl w:val="2"/>
        <w:rPr>
          <w:szCs w:val="28"/>
        </w:rPr>
      </w:pPr>
    </w:p>
    <w:p w:rsidR="00CA3338" w:rsidRDefault="00CA3338" w:rsidP="00CA3338">
      <w:pPr>
        <w:pStyle w:val="ConsPlusNormal"/>
        <w:ind w:firstLine="709"/>
        <w:jc w:val="right"/>
        <w:outlineLvl w:val="2"/>
        <w:rPr>
          <w:szCs w:val="28"/>
        </w:rPr>
      </w:pPr>
    </w:p>
    <w:p w:rsidR="00CA3338" w:rsidRDefault="00CA3338" w:rsidP="00CA3338">
      <w:pPr>
        <w:pStyle w:val="ConsPlusNormal"/>
        <w:ind w:firstLine="709"/>
        <w:jc w:val="right"/>
        <w:outlineLvl w:val="2"/>
        <w:rPr>
          <w:szCs w:val="28"/>
        </w:rPr>
      </w:pPr>
    </w:p>
    <w:p w:rsidR="00CA3338" w:rsidRPr="000D1AC7" w:rsidRDefault="00CA3338" w:rsidP="00CA3338">
      <w:pPr>
        <w:pStyle w:val="ConsPlusNormal"/>
        <w:ind w:firstLine="709"/>
        <w:jc w:val="right"/>
        <w:outlineLvl w:val="2"/>
        <w:rPr>
          <w:szCs w:val="28"/>
        </w:rPr>
      </w:pPr>
      <w:r w:rsidRPr="000D1AC7">
        <w:rPr>
          <w:szCs w:val="28"/>
        </w:rPr>
        <w:t>Приложение</w:t>
      </w:r>
    </w:p>
    <w:p w:rsidR="00CA3338" w:rsidRPr="000D1AC7" w:rsidRDefault="00CA3338" w:rsidP="00CA3338">
      <w:pPr>
        <w:pStyle w:val="ConsPlusNormal"/>
        <w:ind w:firstLine="709"/>
        <w:jc w:val="right"/>
        <w:rPr>
          <w:szCs w:val="28"/>
        </w:rPr>
      </w:pPr>
      <w:r w:rsidRPr="000D1AC7">
        <w:rPr>
          <w:szCs w:val="28"/>
        </w:rPr>
        <w:t>к разрешению на право</w:t>
      </w:r>
    </w:p>
    <w:p w:rsidR="00CA3338" w:rsidRPr="000D1AC7" w:rsidRDefault="00CA3338" w:rsidP="00CA3338">
      <w:pPr>
        <w:pStyle w:val="ConsPlusNormal"/>
        <w:ind w:firstLine="709"/>
        <w:jc w:val="right"/>
        <w:rPr>
          <w:szCs w:val="28"/>
        </w:rPr>
      </w:pPr>
      <w:r w:rsidRPr="000D1AC7">
        <w:rPr>
          <w:szCs w:val="28"/>
        </w:rPr>
        <w:t>вырубки зеленых насаждений</w:t>
      </w:r>
    </w:p>
    <w:p w:rsidR="00CA3338" w:rsidRPr="000D1AC7" w:rsidRDefault="00CA3338" w:rsidP="00CA3338">
      <w:pPr>
        <w:pStyle w:val="ConsPlusNormal"/>
        <w:ind w:firstLine="709"/>
        <w:jc w:val="both"/>
        <w:rPr>
          <w:szCs w:val="28"/>
        </w:rPr>
      </w:pPr>
    </w:p>
    <w:p w:rsidR="00CA3338" w:rsidRPr="000D1AC7" w:rsidRDefault="00CA3338" w:rsidP="00CA3338">
      <w:pPr>
        <w:pStyle w:val="ConsPlusNormal"/>
        <w:ind w:firstLine="709"/>
        <w:jc w:val="both"/>
        <w:rPr>
          <w:szCs w:val="28"/>
        </w:rPr>
      </w:pPr>
      <w:r w:rsidRPr="000D1AC7">
        <w:rPr>
          <w:szCs w:val="28"/>
        </w:rPr>
        <w:t>Регистрационный N:</w:t>
      </w:r>
    </w:p>
    <w:p w:rsidR="00CA3338" w:rsidRPr="000D1AC7" w:rsidRDefault="00CA3338" w:rsidP="00CA3338">
      <w:pPr>
        <w:pStyle w:val="ConsPlusNormal"/>
        <w:ind w:firstLine="709"/>
        <w:jc w:val="both"/>
        <w:rPr>
          <w:szCs w:val="28"/>
        </w:rPr>
      </w:pPr>
      <w:r w:rsidRPr="000D1AC7">
        <w:rPr>
          <w:szCs w:val="28"/>
        </w:rPr>
        <w:t>_______________</w:t>
      </w:r>
    </w:p>
    <w:p w:rsidR="00CA3338" w:rsidRPr="000D1AC7" w:rsidRDefault="00CA3338" w:rsidP="00CA3338">
      <w:pPr>
        <w:pStyle w:val="ConsPlusNormal"/>
        <w:ind w:firstLine="709"/>
        <w:jc w:val="both"/>
        <w:rPr>
          <w:szCs w:val="28"/>
        </w:rPr>
      </w:pPr>
      <w:r w:rsidRPr="000D1AC7">
        <w:rPr>
          <w:szCs w:val="28"/>
        </w:rPr>
        <w:t>Дата: _______________</w:t>
      </w:r>
    </w:p>
    <w:p w:rsidR="00CA3338" w:rsidRPr="000D1AC7" w:rsidRDefault="00CA3338" w:rsidP="00CA3338">
      <w:pPr>
        <w:pStyle w:val="ConsPlusNormal"/>
        <w:ind w:firstLine="709"/>
        <w:jc w:val="both"/>
        <w:rPr>
          <w:szCs w:val="28"/>
        </w:rPr>
      </w:pPr>
    </w:p>
    <w:p w:rsidR="00CA3338" w:rsidRPr="000D1AC7" w:rsidRDefault="00CA3338" w:rsidP="00CA3338">
      <w:pPr>
        <w:pStyle w:val="ConsPlusNormal"/>
        <w:ind w:firstLine="709"/>
        <w:jc w:val="both"/>
        <w:rPr>
          <w:szCs w:val="28"/>
        </w:rPr>
      </w:pPr>
      <w:r w:rsidRPr="000D1AC7">
        <w:rPr>
          <w:szCs w:val="28"/>
        </w:rPr>
        <w:t>СХЕМА УЧАСТКА С НАНЕСЕНИЕМ ЗЕЛЕНЫХ НАСАЖДЕНИЙ,</w:t>
      </w:r>
    </w:p>
    <w:p w:rsidR="00CA3338" w:rsidRPr="000D1AC7" w:rsidRDefault="00CA3338" w:rsidP="00CA3338">
      <w:pPr>
        <w:pStyle w:val="ConsPlusNormal"/>
        <w:ind w:firstLine="709"/>
        <w:jc w:val="both"/>
        <w:rPr>
          <w:szCs w:val="28"/>
        </w:rPr>
      </w:pPr>
      <w:r w:rsidRPr="000D1AC7">
        <w:rPr>
          <w:szCs w:val="28"/>
        </w:rPr>
        <w:t>ПОДЛЕЖАЩИХ ВЫРУБКЕ</w:t>
      </w:r>
    </w:p>
    <w:p w:rsidR="00CA3338" w:rsidRPr="000D1AC7" w:rsidRDefault="00CA3338" w:rsidP="00CA3338">
      <w:pPr>
        <w:pStyle w:val="ConsPlusNormal"/>
        <w:ind w:firstLine="709"/>
        <w:jc w:val="both"/>
        <w:rPr>
          <w:szCs w:val="28"/>
        </w:rPr>
      </w:pPr>
    </w:p>
    <w:tbl>
      <w:tblPr>
        <w:tblW w:w="0" w:type="auto"/>
        <w:tblBorders>
          <w:right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4704"/>
        <w:gridCol w:w="4365"/>
      </w:tblGrid>
      <w:tr w:rsidR="00CA3338" w:rsidRPr="000D1AC7" w:rsidTr="00F252A6">
        <w:tc>
          <w:tcPr>
            <w:tcW w:w="4704" w:type="dxa"/>
            <w:tcBorders>
              <w:top w:val="nil"/>
              <w:left w:val="nil"/>
              <w:bottom w:val="nil"/>
            </w:tcBorders>
            <w:vAlign w:val="center"/>
          </w:tcPr>
          <w:p w:rsidR="00CA3338" w:rsidRPr="000D1AC7" w:rsidRDefault="00CA3338" w:rsidP="00F252A6">
            <w:pPr>
              <w:pStyle w:val="ConsPlusNormal"/>
              <w:ind w:firstLine="709"/>
              <w:jc w:val="both"/>
              <w:rPr>
                <w:szCs w:val="28"/>
              </w:rPr>
            </w:pPr>
            <w:r w:rsidRPr="000D1AC7">
              <w:rPr>
                <w:szCs w:val="28"/>
              </w:rPr>
              <w:t>(Ф.И.О. должность уполномоченного сотрудника)</w:t>
            </w:r>
          </w:p>
        </w:tc>
        <w:tc>
          <w:tcPr>
            <w:tcW w:w="4365" w:type="dxa"/>
            <w:tcBorders>
              <w:top w:val="single" w:sz="4" w:space="0" w:color="auto"/>
              <w:bottom w:val="single" w:sz="4" w:space="0" w:color="auto"/>
            </w:tcBorders>
            <w:vAlign w:val="center"/>
          </w:tcPr>
          <w:p w:rsidR="00CA3338" w:rsidRPr="000D1AC7" w:rsidRDefault="00CA3338" w:rsidP="00F252A6">
            <w:pPr>
              <w:pStyle w:val="ConsPlusNormal"/>
              <w:ind w:firstLine="709"/>
              <w:jc w:val="both"/>
              <w:rPr>
                <w:szCs w:val="28"/>
              </w:rPr>
            </w:pPr>
            <w:r w:rsidRPr="000D1AC7">
              <w:rPr>
                <w:szCs w:val="28"/>
              </w:rPr>
              <w:t>Сведения об электронной подписи</w:t>
            </w:r>
          </w:p>
        </w:tc>
      </w:tr>
    </w:tbl>
    <w:p w:rsidR="00CA3338" w:rsidRPr="000D1AC7" w:rsidRDefault="00CA3338" w:rsidP="00CA3338">
      <w:pPr>
        <w:pStyle w:val="ConsPlusNormal"/>
        <w:ind w:firstLine="709"/>
        <w:jc w:val="both"/>
        <w:rPr>
          <w:szCs w:val="28"/>
        </w:rPr>
      </w:pPr>
    </w:p>
    <w:p w:rsidR="00CA3338" w:rsidRPr="000D1AC7" w:rsidRDefault="00CA3338" w:rsidP="00CA3338">
      <w:pPr>
        <w:ind w:firstLine="709"/>
        <w:rPr>
          <w:rFonts w:eastAsiaTheme="minorEastAsia"/>
          <w:szCs w:val="28"/>
        </w:rPr>
      </w:pPr>
      <w:r w:rsidRPr="000D1AC7">
        <w:rPr>
          <w:szCs w:val="28"/>
        </w:rPr>
        <w:br w:type="page"/>
      </w:r>
    </w:p>
    <w:p w:rsidR="00CA3338" w:rsidRPr="000D1AC7" w:rsidRDefault="00CA3338" w:rsidP="00CA3338">
      <w:pPr>
        <w:pStyle w:val="ConsPlusNormal"/>
        <w:ind w:firstLine="709"/>
        <w:jc w:val="right"/>
        <w:outlineLvl w:val="1"/>
        <w:rPr>
          <w:szCs w:val="28"/>
        </w:rPr>
      </w:pPr>
      <w:r w:rsidRPr="000D1AC7">
        <w:rPr>
          <w:szCs w:val="28"/>
        </w:rPr>
        <w:lastRenderedPageBreak/>
        <w:t>Приложение № 3</w:t>
      </w:r>
    </w:p>
    <w:p w:rsidR="00CA3338" w:rsidRPr="000D1AC7" w:rsidRDefault="00CA3338" w:rsidP="00CA3338">
      <w:pPr>
        <w:pStyle w:val="ConsPlusNormal"/>
        <w:ind w:firstLine="709"/>
        <w:jc w:val="right"/>
        <w:rPr>
          <w:szCs w:val="28"/>
        </w:rPr>
      </w:pPr>
      <w:r w:rsidRPr="000D1AC7">
        <w:rPr>
          <w:szCs w:val="28"/>
        </w:rPr>
        <w:t>к Административному регламенту</w:t>
      </w:r>
    </w:p>
    <w:p w:rsidR="00CA3338" w:rsidRPr="000D1AC7" w:rsidRDefault="00CA3338" w:rsidP="00CA3338">
      <w:pPr>
        <w:pStyle w:val="ConsPlusNormal"/>
        <w:ind w:firstLine="709"/>
        <w:jc w:val="right"/>
        <w:rPr>
          <w:szCs w:val="28"/>
        </w:rPr>
      </w:pPr>
      <w:r w:rsidRPr="000D1AC7">
        <w:rPr>
          <w:szCs w:val="28"/>
        </w:rPr>
        <w:t>по предоставлению муниципальной услуги</w:t>
      </w:r>
    </w:p>
    <w:p w:rsidR="00CA3338" w:rsidRPr="000D1AC7" w:rsidRDefault="00CA3338" w:rsidP="00CA3338">
      <w:pPr>
        <w:pStyle w:val="ConsPlusNormal"/>
        <w:ind w:firstLine="709"/>
        <w:jc w:val="center"/>
        <w:rPr>
          <w:szCs w:val="28"/>
        </w:rPr>
      </w:pPr>
    </w:p>
    <w:p w:rsidR="00CA3338" w:rsidRPr="000D1AC7" w:rsidRDefault="00CA3338" w:rsidP="00CA3338">
      <w:pPr>
        <w:pStyle w:val="ConsPlusNormal"/>
        <w:ind w:firstLine="709"/>
        <w:jc w:val="center"/>
        <w:rPr>
          <w:szCs w:val="28"/>
        </w:rPr>
      </w:pPr>
      <w:bookmarkStart w:id="10" w:name="P531"/>
      <w:bookmarkEnd w:id="10"/>
      <w:r w:rsidRPr="000D1AC7">
        <w:rPr>
          <w:szCs w:val="28"/>
        </w:rPr>
        <w:t>ФОРМА РЕШЕНИЯ ОБ ОТКАЗЕ В ПРИЕМЕ ДОКУМЕНТОВ, НЕОБХОДИМЫХ</w:t>
      </w:r>
    </w:p>
    <w:p w:rsidR="00CA3338" w:rsidRPr="000D1AC7" w:rsidRDefault="00CA3338" w:rsidP="00CA3338">
      <w:pPr>
        <w:pStyle w:val="ConsPlusNormal"/>
        <w:ind w:firstLine="709"/>
        <w:jc w:val="center"/>
        <w:rPr>
          <w:szCs w:val="28"/>
        </w:rPr>
      </w:pPr>
      <w:r w:rsidRPr="000D1AC7">
        <w:rPr>
          <w:szCs w:val="28"/>
        </w:rPr>
        <w:t>ДЛЯ ПРЕДОСТАВЛЕНИЯ УСЛУГИ/ОБ ОТКАЗЕ В ПРЕДОСТАВЛЕНИИ УСЛУГИ</w:t>
      </w:r>
    </w:p>
    <w:p w:rsidR="00CA3338" w:rsidRPr="000D1AC7" w:rsidRDefault="00CA3338" w:rsidP="00CA3338">
      <w:pPr>
        <w:pStyle w:val="ConsPlusNormal"/>
        <w:ind w:firstLine="709"/>
        <w:jc w:val="both"/>
        <w:rPr>
          <w:szCs w:val="28"/>
        </w:rPr>
      </w:pPr>
    </w:p>
    <w:p w:rsidR="00CA3338" w:rsidRPr="000D1AC7" w:rsidRDefault="00CA3338" w:rsidP="00CA3338">
      <w:pPr>
        <w:pStyle w:val="ConsPlusNonformat"/>
        <w:ind w:firstLine="709"/>
        <w:jc w:val="right"/>
        <w:rPr>
          <w:rFonts w:ascii="Times New Roman" w:hAnsi="Times New Roman" w:cs="Times New Roman"/>
          <w:sz w:val="28"/>
          <w:szCs w:val="28"/>
        </w:rPr>
      </w:pPr>
      <w:r>
        <w:rPr>
          <w:rFonts w:ascii="Times New Roman" w:hAnsi="Times New Roman" w:cs="Times New Roman"/>
          <w:sz w:val="28"/>
          <w:szCs w:val="28"/>
        </w:rPr>
        <w:t xml:space="preserve"> </w:t>
      </w:r>
      <w:r w:rsidRPr="000D1AC7">
        <w:rPr>
          <w:rFonts w:ascii="Times New Roman" w:hAnsi="Times New Roman" w:cs="Times New Roman"/>
          <w:sz w:val="28"/>
          <w:szCs w:val="28"/>
        </w:rPr>
        <w:t>Кому ___________________________</w:t>
      </w:r>
    </w:p>
    <w:p w:rsidR="00CA3338" w:rsidRPr="000D1AC7" w:rsidRDefault="00CA3338" w:rsidP="00CA3338">
      <w:pPr>
        <w:pStyle w:val="ConsPlusNonformat"/>
        <w:ind w:firstLine="709"/>
        <w:jc w:val="right"/>
        <w:rPr>
          <w:rFonts w:ascii="Times New Roman" w:hAnsi="Times New Roman" w:cs="Times New Roman"/>
          <w:sz w:val="28"/>
          <w:szCs w:val="28"/>
        </w:rPr>
      </w:pPr>
      <w:r>
        <w:rPr>
          <w:rFonts w:ascii="Times New Roman" w:hAnsi="Times New Roman" w:cs="Times New Roman"/>
          <w:sz w:val="28"/>
          <w:szCs w:val="28"/>
        </w:rPr>
        <w:t xml:space="preserve"> </w:t>
      </w:r>
      <w:proofErr w:type="gramStart"/>
      <w:r w:rsidRPr="000D1AC7">
        <w:rPr>
          <w:rFonts w:ascii="Times New Roman" w:hAnsi="Times New Roman" w:cs="Times New Roman"/>
          <w:sz w:val="28"/>
          <w:szCs w:val="28"/>
        </w:rPr>
        <w:t>(фамилия, имя, отчество -</w:t>
      </w:r>
      <w:proofErr w:type="gramEnd"/>
    </w:p>
    <w:p w:rsidR="00CA3338" w:rsidRPr="000D1AC7" w:rsidRDefault="00CA3338" w:rsidP="00CA3338">
      <w:pPr>
        <w:pStyle w:val="ConsPlusNonformat"/>
        <w:ind w:firstLine="709"/>
        <w:jc w:val="right"/>
        <w:rPr>
          <w:rFonts w:ascii="Times New Roman" w:hAnsi="Times New Roman" w:cs="Times New Roman"/>
          <w:sz w:val="28"/>
          <w:szCs w:val="28"/>
        </w:rPr>
      </w:pPr>
      <w:r>
        <w:rPr>
          <w:rFonts w:ascii="Times New Roman" w:hAnsi="Times New Roman" w:cs="Times New Roman"/>
          <w:sz w:val="28"/>
          <w:szCs w:val="28"/>
        </w:rPr>
        <w:t xml:space="preserve"> </w:t>
      </w:r>
      <w:r w:rsidRPr="000D1AC7">
        <w:rPr>
          <w:rFonts w:ascii="Times New Roman" w:hAnsi="Times New Roman" w:cs="Times New Roman"/>
          <w:sz w:val="28"/>
          <w:szCs w:val="28"/>
        </w:rPr>
        <w:t xml:space="preserve">для граждан и ИП или </w:t>
      </w:r>
      <w:proofErr w:type="gramStart"/>
      <w:r w:rsidRPr="000D1AC7">
        <w:rPr>
          <w:rFonts w:ascii="Times New Roman" w:hAnsi="Times New Roman" w:cs="Times New Roman"/>
          <w:sz w:val="28"/>
          <w:szCs w:val="28"/>
        </w:rPr>
        <w:t>полное</w:t>
      </w:r>
      <w:proofErr w:type="gramEnd"/>
    </w:p>
    <w:p w:rsidR="00CA3338" w:rsidRPr="000D1AC7" w:rsidRDefault="00CA3338" w:rsidP="00CA3338">
      <w:pPr>
        <w:pStyle w:val="ConsPlusNonformat"/>
        <w:ind w:firstLine="709"/>
        <w:jc w:val="right"/>
        <w:rPr>
          <w:rFonts w:ascii="Times New Roman" w:hAnsi="Times New Roman" w:cs="Times New Roman"/>
          <w:sz w:val="28"/>
          <w:szCs w:val="28"/>
        </w:rPr>
      </w:pPr>
      <w:r>
        <w:rPr>
          <w:rFonts w:ascii="Times New Roman" w:hAnsi="Times New Roman" w:cs="Times New Roman"/>
          <w:sz w:val="28"/>
          <w:szCs w:val="28"/>
        </w:rPr>
        <w:t xml:space="preserve"> </w:t>
      </w:r>
      <w:r w:rsidRPr="000D1AC7">
        <w:rPr>
          <w:rFonts w:ascii="Times New Roman" w:hAnsi="Times New Roman" w:cs="Times New Roman"/>
          <w:sz w:val="28"/>
          <w:szCs w:val="28"/>
        </w:rPr>
        <w:t>наименование организации -</w:t>
      </w:r>
    </w:p>
    <w:p w:rsidR="00CA3338" w:rsidRPr="000D1AC7" w:rsidRDefault="00CA3338" w:rsidP="00CA3338">
      <w:pPr>
        <w:pStyle w:val="ConsPlusNonformat"/>
        <w:ind w:firstLine="709"/>
        <w:jc w:val="right"/>
        <w:rPr>
          <w:rFonts w:ascii="Times New Roman" w:hAnsi="Times New Roman" w:cs="Times New Roman"/>
          <w:sz w:val="28"/>
          <w:szCs w:val="28"/>
        </w:rPr>
      </w:pPr>
      <w:r>
        <w:rPr>
          <w:rFonts w:ascii="Times New Roman" w:hAnsi="Times New Roman" w:cs="Times New Roman"/>
          <w:sz w:val="28"/>
          <w:szCs w:val="28"/>
        </w:rPr>
        <w:t xml:space="preserve"> </w:t>
      </w:r>
      <w:r w:rsidRPr="000D1AC7">
        <w:rPr>
          <w:rFonts w:ascii="Times New Roman" w:hAnsi="Times New Roman" w:cs="Times New Roman"/>
          <w:sz w:val="28"/>
          <w:szCs w:val="28"/>
        </w:rPr>
        <w:t>для юридических лиц)</w:t>
      </w:r>
    </w:p>
    <w:p w:rsidR="00CA3338" w:rsidRPr="000D1AC7" w:rsidRDefault="00CA3338" w:rsidP="00CA3338">
      <w:pPr>
        <w:pStyle w:val="ConsPlusNonformat"/>
        <w:ind w:firstLine="709"/>
        <w:jc w:val="right"/>
        <w:rPr>
          <w:rFonts w:ascii="Times New Roman" w:hAnsi="Times New Roman" w:cs="Times New Roman"/>
          <w:sz w:val="28"/>
          <w:szCs w:val="28"/>
        </w:rPr>
      </w:pPr>
    </w:p>
    <w:p w:rsidR="00CA3338" w:rsidRPr="000D1AC7" w:rsidRDefault="00CA3338" w:rsidP="00CA3338">
      <w:pPr>
        <w:pStyle w:val="ConsPlusNonformat"/>
        <w:ind w:firstLine="709"/>
        <w:jc w:val="right"/>
        <w:rPr>
          <w:rFonts w:ascii="Times New Roman" w:hAnsi="Times New Roman" w:cs="Times New Roman"/>
          <w:sz w:val="28"/>
          <w:szCs w:val="28"/>
        </w:rPr>
      </w:pPr>
      <w:r>
        <w:rPr>
          <w:rFonts w:ascii="Times New Roman" w:hAnsi="Times New Roman" w:cs="Times New Roman"/>
          <w:sz w:val="28"/>
          <w:szCs w:val="28"/>
        </w:rPr>
        <w:t xml:space="preserve"> </w:t>
      </w:r>
      <w:r w:rsidRPr="000D1AC7">
        <w:rPr>
          <w:rFonts w:ascii="Times New Roman" w:hAnsi="Times New Roman" w:cs="Times New Roman"/>
          <w:sz w:val="28"/>
          <w:szCs w:val="28"/>
        </w:rPr>
        <w:t>___________________________</w:t>
      </w:r>
    </w:p>
    <w:p w:rsidR="00CA3338" w:rsidRPr="000D1AC7" w:rsidRDefault="00CA3338" w:rsidP="00CA3338">
      <w:pPr>
        <w:pStyle w:val="ConsPlusNonformat"/>
        <w:ind w:firstLine="709"/>
        <w:jc w:val="right"/>
        <w:rPr>
          <w:rFonts w:ascii="Times New Roman" w:hAnsi="Times New Roman" w:cs="Times New Roman"/>
          <w:sz w:val="28"/>
          <w:szCs w:val="28"/>
        </w:rPr>
      </w:pPr>
      <w:r>
        <w:rPr>
          <w:rFonts w:ascii="Times New Roman" w:hAnsi="Times New Roman" w:cs="Times New Roman"/>
          <w:sz w:val="28"/>
          <w:szCs w:val="28"/>
        </w:rPr>
        <w:t xml:space="preserve"> </w:t>
      </w:r>
      <w:proofErr w:type="gramStart"/>
      <w:r w:rsidRPr="000D1AC7">
        <w:rPr>
          <w:rFonts w:ascii="Times New Roman" w:hAnsi="Times New Roman" w:cs="Times New Roman"/>
          <w:sz w:val="28"/>
          <w:szCs w:val="28"/>
        </w:rPr>
        <w:t>(почтовый индекс и адрес,</w:t>
      </w:r>
      <w:proofErr w:type="gramEnd"/>
    </w:p>
    <w:p w:rsidR="00CA3338" w:rsidRPr="000D1AC7" w:rsidRDefault="00CA3338" w:rsidP="00CA3338">
      <w:pPr>
        <w:pStyle w:val="ConsPlusNonformat"/>
        <w:ind w:firstLine="709"/>
        <w:jc w:val="right"/>
        <w:rPr>
          <w:rFonts w:ascii="Times New Roman" w:hAnsi="Times New Roman" w:cs="Times New Roman"/>
          <w:sz w:val="28"/>
          <w:szCs w:val="28"/>
        </w:rPr>
      </w:pPr>
      <w:r>
        <w:rPr>
          <w:rFonts w:ascii="Times New Roman" w:hAnsi="Times New Roman" w:cs="Times New Roman"/>
          <w:sz w:val="28"/>
          <w:szCs w:val="28"/>
        </w:rPr>
        <w:t xml:space="preserve"> </w:t>
      </w:r>
      <w:r w:rsidRPr="000D1AC7">
        <w:rPr>
          <w:rFonts w:ascii="Times New Roman" w:hAnsi="Times New Roman" w:cs="Times New Roman"/>
          <w:sz w:val="28"/>
          <w:szCs w:val="28"/>
        </w:rPr>
        <w:t>адрес электронной почты)</w:t>
      </w:r>
    </w:p>
    <w:p w:rsidR="00CA3338" w:rsidRPr="000D1AC7" w:rsidRDefault="00CA3338" w:rsidP="00CA3338">
      <w:pPr>
        <w:pStyle w:val="ConsPlusNonformat"/>
        <w:ind w:firstLine="709"/>
        <w:jc w:val="right"/>
        <w:rPr>
          <w:rFonts w:ascii="Times New Roman" w:hAnsi="Times New Roman" w:cs="Times New Roman"/>
          <w:sz w:val="28"/>
          <w:szCs w:val="28"/>
        </w:rPr>
      </w:pPr>
    </w:p>
    <w:p w:rsidR="00CA3338" w:rsidRPr="000D1AC7" w:rsidRDefault="00CA3338" w:rsidP="00CA3338">
      <w:pPr>
        <w:pStyle w:val="ConsPlusNonformat"/>
        <w:ind w:firstLine="709"/>
        <w:jc w:val="right"/>
        <w:rPr>
          <w:rFonts w:ascii="Times New Roman" w:hAnsi="Times New Roman" w:cs="Times New Roman"/>
          <w:sz w:val="28"/>
          <w:szCs w:val="28"/>
        </w:rPr>
      </w:pPr>
      <w:r>
        <w:rPr>
          <w:rFonts w:ascii="Times New Roman" w:hAnsi="Times New Roman" w:cs="Times New Roman"/>
          <w:sz w:val="28"/>
          <w:szCs w:val="28"/>
        </w:rPr>
        <w:t xml:space="preserve"> </w:t>
      </w:r>
      <w:r w:rsidRPr="000D1AC7">
        <w:rPr>
          <w:rFonts w:ascii="Times New Roman" w:hAnsi="Times New Roman" w:cs="Times New Roman"/>
          <w:sz w:val="28"/>
          <w:szCs w:val="28"/>
        </w:rPr>
        <w:t>От: ___________________________</w:t>
      </w:r>
    </w:p>
    <w:p w:rsidR="00CA3338" w:rsidRPr="000D1AC7" w:rsidRDefault="00CA3338" w:rsidP="00CA3338">
      <w:pPr>
        <w:pStyle w:val="ConsPlusNonformat"/>
        <w:ind w:firstLine="709"/>
        <w:jc w:val="right"/>
        <w:rPr>
          <w:rFonts w:ascii="Times New Roman" w:hAnsi="Times New Roman" w:cs="Times New Roman"/>
          <w:sz w:val="28"/>
          <w:szCs w:val="28"/>
        </w:rPr>
      </w:pPr>
      <w:r>
        <w:rPr>
          <w:rFonts w:ascii="Times New Roman" w:hAnsi="Times New Roman" w:cs="Times New Roman"/>
          <w:sz w:val="28"/>
          <w:szCs w:val="28"/>
        </w:rPr>
        <w:t xml:space="preserve"> </w:t>
      </w:r>
      <w:proofErr w:type="gramStart"/>
      <w:r w:rsidRPr="000D1AC7">
        <w:rPr>
          <w:rFonts w:ascii="Times New Roman" w:hAnsi="Times New Roman" w:cs="Times New Roman"/>
          <w:sz w:val="28"/>
          <w:szCs w:val="28"/>
        </w:rPr>
        <w:t>(наименование уполномоченного</w:t>
      </w:r>
      <w:proofErr w:type="gramEnd"/>
    </w:p>
    <w:p w:rsidR="00CA3338" w:rsidRPr="000D1AC7" w:rsidRDefault="00CA3338" w:rsidP="00CA3338">
      <w:pPr>
        <w:pStyle w:val="ConsPlusNonformat"/>
        <w:ind w:firstLine="709"/>
        <w:jc w:val="right"/>
        <w:rPr>
          <w:rFonts w:ascii="Times New Roman" w:hAnsi="Times New Roman" w:cs="Times New Roman"/>
          <w:sz w:val="28"/>
          <w:szCs w:val="28"/>
        </w:rPr>
      </w:pPr>
      <w:r>
        <w:rPr>
          <w:rFonts w:ascii="Times New Roman" w:hAnsi="Times New Roman" w:cs="Times New Roman"/>
          <w:sz w:val="28"/>
          <w:szCs w:val="28"/>
        </w:rPr>
        <w:t xml:space="preserve"> </w:t>
      </w:r>
      <w:r w:rsidRPr="000D1AC7">
        <w:rPr>
          <w:rFonts w:ascii="Times New Roman" w:hAnsi="Times New Roman" w:cs="Times New Roman"/>
          <w:sz w:val="28"/>
          <w:szCs w:val="28"/>
        </w:rPr>
        <w:t>органа)</w:t>
      </w:r>
    </w:p>
    <w:p w:rsidR="00CA3338" w:rsidRPr="000D1AC7" w:rsidRDefault="00CA3338" w:rsidP="00CA3338">
      <w:pPr>
        <w:pStyle w:val="ConsPlusNonformat"/>
        <w:ind w:firstLine="709"/>
        <w:jc w:val="both"/>
        <w:rPr>
          <w:rFonts w:ascii="Times New Roman" w:hAnsi="Times New Roman" w:cs="Times New Roman"/>
          <w:sz w:val="28"/>
          <w:szCs w:val="28"/>
        </w:rPr>
      </w:pPr>
    </w:p>
    <w:p w:rsidR="00CA3338" w:rsidRPr="000D1AC7" w:rsidRDefault="00CA3338" w:rsidP="00CA3338">
      <w:pPr>
        <w:pStyle w:val="ConsPlusNonformat"/>
        <w:ind w:firstLine="709"/>
        <w:jc w:val="center"/>
        <w:rPr>
          <w:rFonts w:ascii="Times New Roman" w:hAnsi="Times New Roman" w:cs="Times New Roman"/>
          <w:sz w:val="28"/>
          <w:szCs w:val="28"/>
        </w:rPr>
      </w:pPr>
      <w:r w:rsidRPr="000D1AC7">
        <w:rPr>
          <w:rFonts w:ascii="Times New Roman" w:hAnsi="Times New Roman" w:cs="Times New Roman"/>
          <w:sz w:val="28"/>
          <w:szCs w:val="28"/>
        </w:rPr>
        <w:t>РЕШЕНИЕ</w:t>
      </w:r>
    </w:p>
    <w:p w:rsidR="00CA3338" w:rsidRPr="000D1AC7" w:rsidRDefault="00CA3338" w:rsidP="00CA3338">
      <w:pPr>
        <w:pStyle w:val="ConsPlusNonformat"/>
        <w:ind w:firstLine="709"/>
        <w:jc w:val="center"/>
        <w:rPr>
          <w:rFonts w:ascii="Times New Roman" w:hAnsi="Times New Roman" w:cs="Times New Roman"/>
          <w:sz w:val="28"/>
          <w:szCs w:val="28"/>
        </w:rPr>
      </w:pPr>
      <w:r w:rsidRPr="000D1AC7">
        <w:rPr>
          <w:rFonts w:ascii="Times New Roman" w:hAnsi="Times New Roman" w:cs="Times New Roman"/>
          <w:sz w:val="28"/>
          <w:szCs w:val="28"/>
        </w:rPr>
        <w:t>об отказе в приеме документов, необходимых</w:t>
      </w:r>
    </w:p>
    <w:p w:rsidR="00CA3338" w:rsidRPr="000D1AC7" w:rsidRDefault="00CA3338" w:rsidP="00CA3338">
      <w:pPr>
        <w:pStyle w:val="ConsPlusNonformat"/>
        <w:ind w:firstLine="709"/>
        <w:jc w:val="center"/>
        <w:rPr>
          <w:rFonts w:ascii="Times New Roman" w:hAnsi="Times New Roman" w:cs="Times New Roman"/>
          <w:sz w:val="28"/>
          <w:szCs w:val="28"/>
        </w:rPr>
      </w:pPr>
      <w:r w:rsidRPr="000D1AC7">
        <w:rPr>
          <w:rFonts w:ascii="Times New Roman" w:hAnsi="Times New Roman" w:cs="Times New Roman"/>
          <w:sz w:val="28"/>
          <w:szCs w:val="28"/>
        </w:rPr>
        <w:t>для предоставления услуги/об отказе в предоставлении услуги</w:t>
      </w:r>
    </w:p>
    <w:p w:rsidR="00CA3338" w:rsidRPr="000D1AC7" w:rsidRDefault="00CA3338" w:rsidP="00CA3338">
      <w:pPr>
        <w:pStyle w:val="ConsPlusNonformat"/>
        <w:ind w:firstLine="709"/>
        <w:jc w:val="both"/>
        <w:rPr>
          <w:rFonts w:ascii="Times New Roman" w:hAnsi="Times New Roman" w:cs="Times New Roman"/>
          <w:sz w:val="28"/>
          <w:szCs w:val="28"/>
        </w:rPr>
      </w:pPr>
      <w:r w:rsidRPr="000D1AC7">
        <w:rPr>
          <w:rFonts w:ascii="Times New Roman" w:hAnsi="Times New Roman" w:cs="Times New Roman"/>
          <w:sz w:val="28"/>
          <w:szCs w:val="28"/>
        </w:rPr>
        <w:t>N _______________/от _______________</w:t>
      </w:r>
    </w:p>
    <w:p w:rsidR="00CA3338" w:rsidRPr="000D1AC7" w:rsidRDefault="00CA3338" w:rsidP="00CA3338">
      <w:pPr>
        <w:pStyle w:val="ConsPlusNonformat"/>
        <w:ind w:firstLine="709"/>
        <w:jc w:val="both"/>
        <w:rPr>
          <w:rFonts w:ascii="Times New Roman" w:hAnsi="Times New Roman" w:cs="Times New Roman"/>
          <w:sz w:val="28"/>
          <w:szCs w:val="28"/>
        </w:rPr>
      </w:pPr>
      <w:r w:rsidRPr="000D1AC7">
        <w:rPr>
          <w:rFonts w:ascii="Times New Roman" w:hAnsi="Times New Roman" w:cs="Times New Roman"/>
          <w:sz w:val="28"/>
          <w:szCs w:val="28"/>
        </w:rPr>
        <w:t>(номер и дата решения)</w:t>
      </w:r>
    </w:p>
    <w:p w:rsidR="00CA3338" w:rsidRPr="000D1AC7" w:rsidRDefault="00CA3338" w:rsidP="00CA3338">
      <w:pPr>
        <w:pStyle w:val="ConsPlusNormal"/>
        <w:ind w:firstLine="709"/>
        <w:jc w:val="both"/>
        <w:rPr>
          <w:szCs w:val="28"/>
        </w:rPr>
      </w:pPr>
    </w:p>
    <w:p w:rsidR="00CA3338" w:rsidRPr="000D1AC7" w:rsidRDefault="00CA3338" w:rsidP="00CA3338">
      <w:pPr>
        <w:pStyle w:val="ConsPlusNormal"/>
        <w:ind w:firstLine="709"/>
        <w:jc w:val="both"/>
        <w:rPr>
          <w:szCs w:val="28"/>
        </w:rPr>
      </w:pPr>
      <w:proofErr w:type="gramStart"/>
      <w:r w:rsidRPr="000D1AC7">
        <w:rPr>
          <w:szCs w:val="28"/>
        </w:rPr>
        <w:t>По результатам рассмотрения заявления по услуге "Выдача разрешения на право вырубки зеленых насаждений" _______________ от _______________ и приложенных к нему документов, органом, уполномоченным на предоставление услуги _______________, принято решение об отказе в приеме документов, необходимых для предоставления услуги/об отказе в предоставлении услуги, по следующим основаниям (</w:t>
      </w:r>
      <w:r w:rsidRPr="000D1AC7">
        <w:rPr>
          <w:i/>
          <w:szCs w:val="28"/>
        </w:rPr>
        <w:t>приводится одно иди несколько оснований в соответствии с пп.11, 12 Административного регламента</w:t>
      </w:r>
      <w:r w:rsidRPr="000D1AC7">
        <w:rPr>
          <w:szCs w:val="28"/>
        </w:rPr>
        <w:t>): ____________________________________________________________________________________________________________________________________________________________________.</w:t>
      </w:r>
      <w:proofErr w:type="gramEnd"/>
    </w:p>
    <w:p w:rsidR="00CA3338" w:rsidRPr="000D1AC7" w:rsidRDefault="00CA3338" w:rsidP="00CA3338">
      <w:pPr>
        <w:pStyle w:val="ConsPlusNormal"/>
        <w:ind w:firstLine="709"/>
        <w:jc w:val="both"/>
        <w:rPr>
          <w:szCs w:val="28"/>
        </w:rPr>
      </w:pPr>
      <w:r w:rsidRPr="000D1AC7">
        <w:rPr>
          <w:szCs w:val="28"/>
        </w:rPr>
        <w:t>Вы вправе повторно обратиться в орган, уполномоченный на предоставление услуги, с заявлением о предоставлении услуги после устранения указанных нарушений.</w:t>
      </w:r>
    </w:p>
    <w:p w:rsidR="00CA3338" w:rsidRPr="000D1AC7" w:rsidRDefault="00CA3338" w:rsidP="00CA3338">
      <w:pPr>
        <w:pStyle w:val="ConsPlusNormal"/>
        <w:ind w:firstLine="709"/>
        <w:jc w:val="both"/>
        <w:rPr>
          <w:szCs w:val="28"/>
        </w:rPr>
      </w:pPr>
      <w:r w:rsidRPr="000D1AC7">
        <w:rPr>
          <w:szCs w:val="28"/>
        </w:rPr>
        <w:t>Данный отказ может быть обжалован в досудебном порядке путем направления жалобы в орган, уполномоченный на предоставление услуги, а также в судебном порядке.</w:t>
      </w:r>
    </w:p>
    <w:p w:rsidR="00CA3338" w:rsidRPr="000D1AC7" w:rsidRDefault="00CA3338" w:rsidP="00CA3338">
      <w:pPr>
        <w:pStyle w:val="ConsPlusNormal"/>
        <w:ind w:firstLine="709"/>
        <w:jc w:val="both"/>
        <w:rPr>
          <w:szCs w:val="28"/>
        </w:rPr>
      </w:pPr>
    </w:p>
    <w:tbl>
      <w:tblPr>
        <w:tblW w:w="0" w:type="auto"/>
        <w:tblBorders>
          <w:top w:val="single" w:sz="4" w:space="0" w:color="auto"/>
          <w:right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4365"/>
        <w:gridCol w:w="340"/>
        <w:gridCol w:w="4365"/>
      </w:tblGrid>
      <w:tr w:rsidR="00CA3338" w:rsidRPr="000D1AC7" w:rsidTr="00F252A6">
        <w:tc>
          <w:tcPr>
            <w:tcW w:w="4365" w:type="dxa"/>
            <w:tcBorders>
              <w:top w:val="single" w:sz="4" w:space="0" w:color="auto"/>
              <w:left w:val="nil"/>
              <w:bottom w:val="nil"/>
              <w:right w:val="nil"/>
            </w:tcBorders>
            <w:vAlign w:val="center"/>
          </w:tcPr>
          <w:p w:rsidR="00CA3338" w:rsidRPr="000D1AC7" w:rsidRDefault="00CA3338" w:rsidP="00F252A6">
            <w:pPr>
              <w:pStyle w:val="ConsPlusNormal"/>
              <w:ind w:firstLine="709"/>
              <w:jc w:val="both"/>
              <w:rPr>
                <w:szCs w:val="28"/>
              </w:rPr>
            </w:pPr>
            <w:r w:rsidRPr="000D1AC7">
              <w:rPr>
                <w:szCs w:val="28"/>
              </w:rPr>
              <w:lastRenderedPageBreak/>
              <w:t>(Ф.И.О. должность уполномоченного сотрудника)</w:t>
            </w:r>
          </w:p>
        </w:tc>
        <w:tc>
          <w:tcPr>
            <w:tcW w:w="340" w:type="dxa"/>
            <w:tcBorders>
              <w:top w:val="nil"/>
              <w:left w:val="nil"/>
              <w:bottom w:val="nil"/>
              <w:right w:val="single" w:sz="4" w:space="0" w:color="auto"/>
            </w:tcBorders>
          </w:tcPr>
          <w:p w:rsidR="00CA3338" w:rsidRPr="000D1AC7" w:rsidRDefault="00CA3338" w:rsidP="00F252A6">
            <w:pPr>
              <w:pStyle w:val="ConsPlusNormal"/>
              <w:ind w:firstLine="709"/>
              <w:jc w:val="both"/>
              <w:rPr>
                <w:szCs w:val="28"/>
              </w:rPr>
            </w:pPr>
          </w:p>
        </w:tc>
        <w:tc>
          <w:tcPr>
            <w:tcW w:w="4365" w:type="dxa"/>
            <w:tcBorders>
              <w:top w:val="single" w:sz="4" w:space="0" w:color="auto"/>
              <w:left w:val="single" w:sz="4" w:space="0" w:color="auto"/>
              <w:bottom w:val="single" w:sz="4" w:space="0" w:color="auto"/>
              <w:right w:val="single" w:sz="4" w:space="0" w:color="auto"/>
            </w:tcBorders>
            <w:vAlign w:val="center"/>
          </w:tcPr>
          <w:p w:rsidR="00CA3338" w:rsidRPr="000D1AC7" w:rsidRDefault="00CA3338" w:rsidP="00F252A6">
            <w:pPr>
              <w:pStyle w:val="ConsPlusNormal"/>
              <w:ind w:firstLine="709"/>
              <w:jc w:val="both"/>
              <w:rPr>
                <w:szCs w:val="28"/>
              </w:rPr>
            </w:pPr>
            <w:r w:rsidRPr="000D1AC7">
              <w:rPr>
                <w:szCs w:val="28"/>
              </w:rPr>
              <w:t>Сведения об электронной подписи</w:t>
            </w:r>
          </w:p>
        </w:tc>
      </w:tr>
    </w:tbl>
    <w:p w:rsidR="00CA3338" w:rsidRPr="000D1AC7" w:rsidRDefault="00CA3338" w:rsidP="00CA3338">
      <w:pPr>
        <w:pStyle w:val="ConsPlusNormal"/>
        <w:ind w:firstLine="709"/>
        <w:jc w:val="both"/>
        <w:rPr>
          <w:szCs w:val="28"/>
        </w:rPr>
      </w:pPr>
    </w:p>
    <w:p w:rsidR="00CA3338" w:rsidRPr="000D1AC7" w:rsidRDefault="00CA3338" w:rsidP="00CA3338">
      <w:pPr>
        <w:ind w:firstLine="709"/>
        <w:rPr>
          <w:rFonts w:eastAsiaTheme="minorEastAsia"/>
          <w:szCs w:val="28"/>
        </w:rPr>
      </w:pPr>
      <w:r w:rsidRPr="000D1AC7">
        <w:rPr>
          <w:szCs w:val="28"/>
        </w:rPr>
        <w:br w:type="page"/>
      </w:r>
    </w:p>
    <w:p w:rsidR="00CA3338" w:rsidRPr="000D1AC7" w:rsidRDefault="00CA3338" w:rsidP="00CA3338">
      <w:pPr>
        <w:pStyle w:val="ConsPlusNormal"/>
        <w:ind w:firstLine="709"/>
        <w:jc w:val="right"/>
        <w:outlineLvl w:val="1"/>
        <w:rPr>
          <w:szCs w:val="28"/>
        </w:rPr>
      </w:pPr>
      <w:r w:rsidRPr="000D1AC7">
        <w:rPr>
          <w:szCs w:val="28"/>
        </w:rPr>
        <w:lastRenderedPageBreak/>
        <w:t>Приложение № 4</w:t>
      </w:r>
    </w:p>
    <w:p w:rsidR="00CA3338" w:rsidRPr="000D1AC7" w:rsidRDefault="00CA3338" w:rsidP="00CA3338">
      <w:pPr>
        <w:pStyle w:val="ConsPlusNormal"/>
        <w:ind w:firstLine="709"/>
        <w:jc w:val="right"/>
        <w:rPr>
          <w:szCs w:val="28"/>
        </w:rPr>
      </w:pPr>
      <w:r w:rsidRPr="000D1AC7">
        <w:rPr>
          <w:szCs w:val="28"/>
        </w:rPr>
        <w:t>к Административному регламенту</w:t>
      </w:r>
    </w:p>
    <w:p w:rsidR="00CA3338" w:rsidRPr="000D1AC7" w:rsidRDefault="00CA3338" w:rsidP="00CA3338">
      <w:pPr>
        <w:pStyle w:val="ConsPlusNormal"/>
        <w:ind w:firstLine="709"/>
        <w:jc w:val="right"/>
        <w:rPr>
          <w:szCs w:val="28"/>
        </w:rPr>
      </w:pPr>
      <w:r w:rsidRPr="000D1AC7">
        <w:rPr>
          <w:szCs w:val="28"/>
        </w:rPr>
        <w:t>по предоставлению муниципальной услуги</w:t>
      </w:r>
    </w:p>
    <w:p w:rsidR="00CA3338" w:rsidRPr="000D1AC7" w:rsidRDefault="00CA3338" w:rsidP="00CA3338">
      <w:pPr>
        <w:pStyle w:val="ConsPlusNormal"/>
        <w:ind w:firstLine="709"/>
        <w:jc w:val="right"/>
        <w:rPr>
          <w:szCs w:val="28"/>
        </w:rPr>
      </w:pPr>
    </w:p>
    <w:p w:rsidR="00CA3338" w:rsidRPr="000D1AC7" w:rsidRDefault="00CA3338" w:rsidP="00CA3338">
      <w:pPr>
        <w:pStyle w:val="ConsPlusTitle"/>
        <w:ind w:firstLine="709"/>
        <w:jc w:val="center"/>
        <w:rPr>
          <w:rFonts w:ascii="Times New Roman" w:hAnsi="Times New Roman" w:cs="Times New Roman"/>
          <w:sz w:val="28"/>
          <w:szCs w:val="28"/>
        </w:rPr>
      </w:pPr>
      <w:bookmarkStart w:id="11" w:name="P570"/>
      <w:bookmarkEnd w:id="11"/>
      <w:r w:rsidRPr="000D1AC7">
        <w:rPr>
          <w:rFonts w:ascii="Times New Roman" w:hAnsi="Times New Roman" w:cs="Times New Roman"/>
          <w:sz w:val="28"/>
          <w:szCs w:val="28"/>
        </w:rPr>
        <w:t>ПЕРЕЧЕНЬ</w:t>
      </w:r>
    </w:p>
    <w:p w:rsidR="00CA3338" w:rsidRPr="000D1AC7" w:rsidRDefault="00CA3338" w:rsidP="00CA3338">
      <w:pPr>
        <w:pStyle w:val="ConsPlusTitle"/>
        <w:ind w:firstLine="709"/>
        <w:jc w:val="center"/>
        <w:rPr>
          <w:rFonts w:ascii="Times New Roman" w:hAnsi="Times New Roman" w:cs="Times New Roman"/>
          <w:sz w:val="28"/>
          <w:szCs w:val="28"/>
        </w:rPr>
      </w:pPr>
      <w:r w:rsidRPr="000D1AC7">
        <w:rPr>
          <w:rFonts w:ascii="Times New Roman" w:hAnsi="Times New Roman" w:cs="Times New Roman"/>
          <w:sz w:val="28"/>
          <w:szCs w:val="28"/>
        </w:rPr>
        <w:t>АДМИНИСТРАТИВНЫХ ПРОЦЕДУР</w:t>
      </w:r>
    </w:p>
    <w:p w:rsidR="00CA3338" w:rsidRPr="000D1AC7" w:rsidRDefault="00CA3338" w:rsidP="00CA3338">
      <w:pPr>
        <w:pStyle w:val="ConsPlusNormal"/>
        <w:ind w:firstLine="709"/>
        <w:jc w:val="center"/>
        <w:rPr>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586"/>
        <w:gridCol w:w="2122"/>
        <w:gridCol w:w="1644"/>
        <w:gridCol w:w="2835"/>
        <w:gridCol w:w="2514"/>
      </w:tblGrid>
      <w:tr w:rsidR="00CA3338" w:rsidRPr="000D1AC7" w:rsidTr="00F252A6">
        <w:tc>
          <w:tcPr>
            <w:tcW w:w="586" w:type="dxa"/>
          </w:tcPr>
          <w:p w:rsidR="00CA3338" w:rsidRPr="000D1AC7" w:rsidRDefault="00CA3338" w:rsidP="00F252A6">
            <w:pPr>
              <w:pStyle w:val="ConsPlusNormal"/>
              <w:jc w:val="both"/>
              <w:rPr>
                <w:szCs w:val="28"/>
              </w:rPr>
            </w:pPr>
            <w:r w:rsidRPr="000D1AC7">
              <w:rPr>
                <w:szCs w:val="28"/>
              </w:rPr>
              <w:t xml:space="preserve">N </w:t>
            </w:r>
            <w:proofErr w:type="gramStart"/>
            <w:r w:rsidRPr="000D1AC7">
              <w:rPr>
                <w:szCs w:val="28"/>
              </w:rPr>
              <w:t>п</w:t>
            </w:r>
            <w:proofErr w:type="gramEnd"/>
            <w:r w:rsidRPr="000D1AC7">
              <w:rPr>
                <w:szCs w:val="28"/>
              </w:rPr>
              <w:t>/п</w:t>
            </w:r>
          </w:p>
        </w:tc>
        <w:tc>
          <w:tcPr>
            <w:tcW w:w="2122" w:type="dxa"/>
          </w:tcPr>
          <w:p w:rsidR="00CA3338" w:rsidRPr="000D1AC7" w:rsidRDefault="00CA3338" w:rsidP="00F252A6">
            <w:pPr>
              <w:pStyle w:val="ConsPlusNormal"/>
              <w:jc w:val="both"/>
              <w:rPr>
                <w:szCs w:val="28"/>
              </w:rPr>
            </w:pPr>
            <w:r w:rsidRPr="000D1AC7">
              <w:rPr>
                <w:szCs w:val="28"/>
              </w:rPr>
              <w:t>Место выполнения действия/используемая ИС</w:t>
            </w:r>
          </w:p>
        </w:tc>
        <w:tc>
          <w:tcPr>
            <w:tcW w:w="1644" w:type="dxa"/>
          </w:tcPr>
          <w:p w:rsidR="00CA3338" w:rsidRPr="000D1AC7" w:rsidRDefault="00CA3338" w:rsidP="00F252A6">
            <w:pPr>
              <w:pStyle w:val="ConsPlusNormal"/>
              <w:jc w:val="both"/>
              <w:rPr>
                <w:szCs w:val="28"/>
              </w:rPr>
            </w:pPr>
            <w:r w:rsidRPr="000D1AC7">
              <w:rPr>
                <w:szCs w:val="28"/>
              </w:rPr>
              <w:t>Процедуры</w:t>
            </w:r>
          </w:p>
        </w:tc>
        <w:tc>
          <w:tcPr>
            <w:tcW w:w="2835" w:type="dxa"/>
          </w:tcPr>
          <w:p w:rsidR="00CA3338" w:rsidRPr="000D1AC7" w:rsidRDefault="00CA3338" w:rsidP="00F252A6">
            <w:pPr>
              <w:pStyle w:val="ConsPlusNormal"/>
              <w:jc w:val="both"/>
              <w:rPr>
                <w:szCs w:val="28"/>
              </w:rPr>
            </w:pPr>
            <w:r w:rsidRPr="000D1AC7">
              <w:rPr>
                <w:szCs w:val="28"/>
              </w:rPr>
              <w:t>Действия</w:t>
            </w:r>
          </w:p>
        </w:tc>
        <w:tc>
          <w:tcPr>
            <w:tcW w:w="2514" w:type="dxa"/>
          </w:tcPr>
          <w:p w:rsidR="00CA3338" w:rsidRPr="000D1AC7" w:rsidRDefault="00CA3338" w:rsidP="00F252A6">
            <w:pPr>
              <w:pStyle w:val="ConsPlusNormal"/>
              <w:jc w:val="both"/>
              <w:rPr>
                <w:szCs w:val="28"/>
              </w:rPr>
            </w:pPr>
            <w:r w:rsidRPr="000D1AC7">
              <w:rPr>
                <w:szCs w:val="28"/>
              </w:rPr>
              <w:t>Максимальный срок</w:t>
            </w:r>
          </w:p>
        </w:tc>
      </w:tr>
      <w:tr w:rsidR="00CA3338" w:rsidRPr="000D1AC7" w:rsidTr="00F252A6">
        <w:tc>
          <w:tcPr>
            <w:tcW w:w="586" w:type="dxa"/>
          </w:tcPr>
          <w:p w:rsidR="00CA3338" w:rsidRPr="000D1AC7" w:rsidRDefault="00CA3338" w:rsidP="00F252A6">
            <w:pPr>
              <w:pStyle w:val="ConsPlusNormal"/>
              <w:jc w:val="both"/>
              <w:rPr>
                <w:szCs w:val="28"/>
              </w:rPr>
            </w:pPr>
            <w:r w:rsidRPr="000D1AC7">
              <w:rPr>
                <w:szCs w:val="28"/>
              </w:rPr>
              <w:t>1</w:t>
            </w:r>
          </w:p>
        </w:tc>
        <w:tc>
          <w:tcPr>
            <w:tcW w:w="2122" w:type="dxa"/>
          </w:tcPr>
          <w:p w:rsidR="00CA3338" w:rsidRPr="000D1AC7" w:rsidRDefault="00CA3338" w:rsidP="00F252A6">
            <w:pPr>
              <w:pStyle w:val="ConsPlusNormal"/>
              <w:jc w:val="both"/>
              <w:rPr>
                <w:szCs w:val="28"/>
              </w:rPr>
            </w:pPr>
            <w:r w:rsidRPr="000D1AC7">
              <w:rPr>
                <w:szCs w:val="28"/>
              </w:rPr>
              <w:t>2</w:t>
            </w:r>
          </w:p>
        </w:tc>
        <w:tc>
          <w:tcPr>
            <w:tcW w:w="1644" w:type="dxa"/>
          </w:tcPr>
          <w:p w:rsidR="00CA3338" w:rsidRPr="000D1AC7" w:rsidRDefault="00CA3338" w:rsidP="00F252A6">
            <w:pPr>
              <w:pStyle w:val="ConsPlusNormal"/>
              <w:jc w:val="both"/>
              <w:rPr>
                <w:szCs w:val="28"/>
              </w:rPr>
            </w:pPr>
            <w:r w:rsidRPr="000D1AC7">
              <w:rPr>
                <w:szCs w:val="28"/>
              </w:rPr>
              <w:t>3</w:t>
            </w:r>
          </w:p>
        </w:tc>
        <w:tc>
          <w:tcPr>
            <w:tcW w:w="2835" w:type="dxa"/>
          </w:tcPr>
          <w:p w:rsidR="00CA3338" w:rsidRPr="000D1AC7" w:rsidRDefault="00CA3338" w:rsidP="00F252A6">
            <w:pPr>
              <w:pStyle w:val="ConsPlusNormal"/>
              <w:jc w:val="both"/>
              <w:rPr>
                <w:szCs w:val="28"/>
              </w:rPr>
            </w:pPr>
            <w:r w:rsidRPr="000D1AC7">
              <w:rPr>
                <w:szCs w:val="28"/>
              </w:rPr>
              <w:t>4</w:t>
            </w:r>
          </w:p>
        </w:tc>
        <w:tc>
          <w:tcPr>
            <w:tcW w:w="2514" w:type="dxa"/>
          </w:tcPr>
          <w:p w:rsidR="00CA3338" w:rsidRPr="000D1AC7" w:rsidRDefault="00CA3338" w:rsidP="00F252A6">
            <w:pPr>
              <w:pStyle w:val="ConsPlusNormal"/>
              <w:jc w:val="both"/>
              <w:rPr>
                <w:szCs w:val="28"/>
              </w:rPr>
            </w:pPr>
            <w:r w:rsidRPr="000D1AC7">
              <w:rPr>
                <w:szCs w:val="28"/>
              </w:rPr>
              <w:t>5</w:t>
            </w:r>
          </w:p>
        </w:tc>
      </w:tr>
      <w:tr w:rsidR="00CA3338" w:rsidRPr="000D1AC7" w:rsidTr="00F252A6">
        <w:tc>
          <w:tcPr>
            <w:tcW w:w="586" w:type="dxa"/>
            <w:vAlign w:val="center"/>
          </w:tcPr>
          <w:p w:rsidR="00CA3338" w:rsidRPr="000D1AC7" w:rsidRDefault="00CA3338" w:rsidP="00F252A6">
            <w:pPr>
              <w:pStyle w:val="ConsPlusNormal"/>
              <w:jc w:val="both"/>
              <w:rPr>
                <w:szCs w:val="28"/>
              </w:rPr>
            </w:pPr>
            <w:r w:rsidRPr="000D1AC7">
              <w:rPr>
                <w:szCs w:val="28"/>
              </w:rPr>
              <w:t>1</w:t>
            </w:r>
          </w:p>
        </w:tc>
        <w:tc>
          <w:tcPr>
            <w:tcW w:w="2122" w:type="dxa"/>
            <w:vAlign w:val="center"/>
          </w:tcPr>
          <w:p w:rsidR="00CA3338" w:rsidRPr="000D1AC7" w:rsidRDefault="00CA3338" w:rsidP="00F252A6">
            <w:pPr>
              <w:pStyle w:val="ConsPlusNormal"/>
              <w:jc w:val="both"/>
              <w:rPr>
                <w:szCs w:val="28"/>
              </w:rPr>
            </w:pPr>
            <w:r w:rsidRPr="000D1AC7">
              <w:rPr>
                <w:szCs w:val="28"/>
              </w:rPr>
              <w:t>Ведомство/ПГС</w:t>
            </w:r>
          </w:p>
        </w:tc>
        <w:tc>
          <w:tcPr>
            <w:tcW w:w="1644" w:type="dxa"/>
            <w:vAlign w:val="center"/>
          </w:tcPr>
          <w:p w:rsidR="00CA3338" w:rsidRPr="000D1AC7" w:rsidRDefault="00CA3338" w:rsidP="00F252A6">
            <w:pPr>
              <w:pStyle w:val="ConsPlusNormal"/>
              <w:jc w:val="both"/>
              <w:rPr>
                <w:szCs w:val="28"/>
              </w:rPr>
            </w:pPr>
            <w:r w:rsidRPr="000D1AC7">
              <w:rPr>
                <w:szCs w:val="28"/>
              </w:rPr>
              <w:t>Проверка документов и регистрация заявления</w:t>
            </w:r>
          </w:p>
        </w:tc>
        <w:tc>
          <w:tcPr>
            <w:tcW w:w="2835" w:type="dxa"/>
            <w:vAlign w:val="center"/>
          </w:tcPr>
          <w:p w:rsidR="00CA3338" w:rsidRPr="000D1AC7" w:rsidRDefault="00CA3338" w:rsidP="00F252A6">
            <w:pPr>
              <w:pStyle w:val="ConsPlusNormal"/>
              <w:jc w:val="both"/>
              <w:rPr>
                <w:szCs w:val="28"/>
              </w:rPr>
            </w:pPr>
            <w:r w:rsidRPr="000D1AC7">
              <w:rPr>
                <w:szCs w:val="28"/>
              </w:rPr>
              <w:t>Контроль комплектности предоставленных документов</w:t>
            </w:r>
          </w:p>
        </w:tc>
        <w:tc>
          <w:tcPr>
            <w:tcW w:w="2514" w:type="dxa"/>
            <w:vMerge w:val="restart"/>
            <w:vAlign w:val="center"/>
          </w:tcPr>
          <w:p w:rsidR="00CA3338" w:rsidRPr="000D1AC7" w:rsidRDefault="00CA3338" w:rsidP="00F252A6">
            <w:pPr>
              <w:pStyle w:val="ConsPlusNormal"/>
              <w:jc w:val="both"/>
              <w:rPr>
                <w:szCs w:val="28"/>
              </w:rPr>
            </w:pPr>
            <w:r w:rsidRPr="000D1AC7">
              <w:rPr>
                <w:szCs w:val="28"/>
              </w:rPr>
              <w:t>До 1 рабочего дня &lt;1&gt;</w:t>
            </w:r>
          </w:p>
        </w:tc>
      </w:tr>
      <w:tr w:rsidR="00CA3338" w:rsidRPr="000D1AC7" w:rsidTr="00F252A6">
        <w:tc>
          <w:tcPr>
            <w:tcW w:w="586" w:type="dxa"/>
            <w:vAlign w:val="center"/>
          </w:tcPr>
          <w:p w:rsidR="00CA3338" w:rsidRPr="000D1AC7" w:rsidRDefault="00CA3338" w:rsidP="00F252A6">
            <w:pPr>
              <w:pStyle w:val="ConsPlusNormal"/>
              <w:jc w:val="both"/>
              <w:rPr>
                <w:szCs w:val="28"/>
              </w:rPr>
            </w:pPr>
            <w:r w:rsidRPr="000D1AC7">
              <w:rPr>
                <w:szCs w:val="28"/>
              </w:rPr>
              <w:t>2</w:t>
            </w:r>
          </w:p>
        </w:tc>
        <w:tc>
          <w:tcPr>
            <w:tcW w:w="2122" w:type="dxa"/>
            <w:vAlign w:val="center"/>
          </w:tcPr>
          <w:p w:rsidR="00CA3338" w:rsidRPr="000D1AC7" w:rsidRDefault="00CA3338" w:rsidP="00F252A6">
            <w:pPr>
              <w:pStyle w:val="ConsPlusNormal"/>
              <w:jc w:val="both"/>
              <w:rPr>
                <w:szCs w:val="28"/>
              </w:rPr>
            </w:pPr>
            <w:r w:rsidRPr="000D1AC7">
              <w:rPr>
                <w:szCs w:val="28"/>
              </w:rPr>
              <w:t>Ведомство/ПГС</w:t>
            </w:r>
          </w:p>
        </w:tc>
        <w:tc>
          <w:tcPr>
            <w:tcW w:w="1644" w:type="dxa"/>
            <w:vAlign w:val="center"/>
          </w:tcPr>
          <w:p w:rsidR="00CA3338" w:rsidRPr="000D1AC7" w:rsidRDefault="00CA3338" w:rsidP="00F252A6">
            <w:pPr>
              <w:pStyle w:val="ConsPlusNormal"/>
              <w:jc w:val="both"/>
              <w:rPr>
                <w:szCs w:val="28"/>
              </w:rPr>
            </w:pPr>
          </w:p>
        </w:tc>
        <w:tc>
          <w:tcPr>
            <w:tcW w:w="2835" w:type="dxa"/>
            <w:vAlign w:val="center"/>
          </w:tcPr>
          <w:p w:rsidR="00CA3338" w:rsidRPr="000D1AC7" w:rsidRDefault="00CA3338" w:rsidP="00F252A6">
            <w:pPr>
              <w:pStyle w:val="ConsPlusNormal"/>
              <w:jc w:val="both"/>
              <w:rPr>
                <w:szCs w:val="28"/>
              </w:rPr>
            </w:pPr>
            <w:r w:rsidRPr="000D1AC7">
              <w:rPr>
                <w:szCs w:val="28"/>
              </w:rPr>
              <w:t>Подтверждение полномочий представителя заявителя</w:t>
            </w:r>
          </w:p>
        </w:tc>
        <w:tc>
          <w:tcPr>
            <w:tcW w:w="2514" w:type="dxa"/>
            <w:vMerge/>
          </w:tcPr>
          <w:p w:rsidR="00CA3338" w:rsidRPr="000D1AC7" w:rsidRDefault="00CA3338" w:rsidP="00F252A6">
            <w:pPr>
              <w:pStyle w:val="ConsPlusNormal"/>
              <w:jc w:val="both"/>
              <w:rPr>
                <w:szCs w:val="28"/>
              </w:rPr>
            </w:pPr>
          </w:p>
        </w:tc>
      </w:tr>
      <w:tr w:rsidR="00CA3338" w:rsidRPr="000D1AC7" w:rsidTr="00F252A6">
        <w:tc>
          <w:tcPr>
            <w:tcW w:w="586" w:type="dxa"/>
            <w:vAlign w:val="center"/>
          </w:tcPr>
          <w:p w:rsidR="00CA3338" w:rsidRPr="000D1AC7" w:rsidRDefault="00CA3338" w:rsidP="00F252A6">
            <w:pPr>
              <w:pStyle w:val="ConsPlusNormal"/>
              <w:jc w:val="both"/>
              <w:rPr>
                <w:szCs w:val="28"/>
              </w:rPr>
            </w:pPr>
            <w:r w:rsidRPr="000D1AC7">
              <w:rPr>
                <w:szCs w:val="28"/>
              </w:rPr>
              <w:t>3</w:t>
            </w:r>
          </w:p>
        </w:tc>
        <w:tc>
          <w:tcPr>
            <w:tcW w:w="2122" w:type="dxa"/>
            <w:vAlign w:val="center"/>
          </w:tcPr>
          <w:p w:rsidR="00CA3338" w:rsidRPr="000D1AC7" w:rsidRDefault="00CA3338" w:rsidP="00F252A6">
            <w:pPr>
              <w:pStyle w:val="ConsPlusNormal"/>
              <w:jc w:val="both"/>
              <w:rPr>
                <w:szCs w:val="28"/>
              </w:rPr>
            </w:pPr>
            <w:r w:rsidRPr="000D1AC7">
              <w:rPr>
                <w:szCs w:val="28"/>
              </w:rPr>
              <w:t>Ведомство/ПГС</w:t>
            </w:r>
          </w:p>
        </w:tc>
        <w:tc>
          <w:tcPr>
            <w:tcW w:w="1644" w:type="dxa"/>
            <w:vAlign w:val="center"/>
          </w:tcPr>
          <w:p w:rsidR="00CA3338" w:rsidRPr="000D1AC7" w:rsidRDefault="00CA3338" w:rsidP="00F252A6">
            <w:pPr>
              <w:pStyle w:val="ConsPlusNormal"/>
              <w:jc w:val="both"/>
              <w:rPr>
                <w:szCs w:val="28"/>
              </w:rPr>
            </w:pPr>
          </w:p>
        </w:tc>
        <w:tc>
          <w:tcPr>
            <w:tcW w:w="2835" w:type="dxa"/>
            <w:vAlign w:val="center"/>
          </w:tcPr>
          <w:p w:rsidR="00CA3338" w:rsidRPr="000D1AC7" w:rsidRDefault="00CA3338" w:rsidP="00F252A6">
            <w:pPr>
              <w:pStyle w:val="ConsPlusNormal"/>
              <w:jc w:val="both"/>
              <w:rPr>
                <w:szCs w:val="28"/>
              </w:rPr>
            </w:pPr>
            <w:r w:rsidRPr="000D1AC7">
              <w:rPr>
                <w:szCs w:val="28"/>
              </w:rPr>
              <w:t>Регистрация заявления</w:t>
            </w:r>
          </w:p>
        </w:tc>
        <w:tc>
          <w:tcPr>
            <w:tcW w:w="2514" w:type="dxa"/>
            <w:vMerge/>
          </w:tcPr>
          <w:p w:rsidR="00CA3338" w:rsidRPr="000D1AC7" w:rsidRDefault="00CA3338" w:rsidP="00F252A6">
            <w:pPr>
              <w:pStyle w:val="ConsPlusNormal"/>
              <w:jc w:val="both"/>
              <w:rPr>
                <w:szCs w:val="28"/>
              </w:rPr>
            </w:pPr>
          </w:p>
        </w:tc>
      </w:tr>
      <w:tr w:rsidR="00CA3338" w:rsidRPr="000D1AC7" w:rsidTr="00F252A6">
        <w:tc>
          <w:tcPr>
            <w:tcW w:w="586" w:type="dxa"/>
            <w:vAlign w:val="center"/>
          </w:tcPr>
          <w:p w:rsidR="00CA3338" w:rsidRPr="000D1AC7" w:rsidRDefault="00CA3338" w:rsidP="00F252A6">
            <w:pPr>
              <w:pStyle w:val="ConsPlusNormal"/>
              <w:jc w:val="both"/>
              <w:rPr>
                <w:szCs w:val="28"/>
              </w:rPr>
            </w:pPr>
            <w:r w:rsidRPr="000D1AC7">
              <w:rPr>
                <w:szCs w:val="28"/>
              </w:rPr>
              <w:t>4</w:t>
            </w:r>
          </w:p>
        </w:tc>
        <w:tc>
          <w:tcPr>
            <w:tcW w:w="2122" w:type="dxa"/>
            <w:vAlign w:val="center"/>
          </w:tcPr>
          <w:p w:rsidR="00CA3338" w:rsidRPr="000D1AC7" w:rsidRDefault="00CA3338" w:rsidP="00F252A6">
            <w:pPr>
              <w:pStyle w:val="ConsPlusNormal"/>
              <w:jc w:val="both"/>
              <w:rPr>
                <w:szCs w:val="28"/>
              </w:rPr>
            </w:pPr>
            <w:r w:rsidRPr="000D1AC7">
              <w:rPr>
                <w:szCs w:val="28"/>
              </w:rPr>
              <w:t>Ведомство/ПГС</w:t>
            </w:r>
          </w:p>
        </w:tc>
        <w:tc>
          <w:tcPr>
            <w:tcW w:w="1644" w:type="dxa"/>
            <w:vAlign w:val="center"/>
          </w:tcPr>
          <w:p w:rsidR="00CA3338" w:rsidRPr="000D1AC7" w:rsidRDefault="00CA3338" w:rsidP="00F252A6">
            <w:pPr>
              <w:pStyle w:val="ConsPlusNormal"/>
              <w:jc w:val="both"/>
              <w:rPr>
                <w:szCs w:val="28"/>
              </w:rPr>
            </w:pPr>
          </w:p>
        </w:tc>
        <w:tc>
          <w:tcPr>
            <w:tcW w:w="2835" w:type="dxa"/>
            <w:vAlign w:val="center"/>
          </w:tcPr>
          <w:p w:rsidR="00CA3338" w:rsidRPr="000D1AC7" w:rsidRDefault="00CA3338" w:rsidP="00F252A6">
            <w:pPr>
              <w:pStyle w:val="ConsPlusNormal"/>
              <w:jc w:val="both"/>
              <w:rPr>
                <w:szCs w:val="28"/>
              </w:rPr>
            </w:pPr>
            <w:r w:rsidRPr="000D1AC7">
              <w:rPr>
                <w:szCs w:val="28"/>
              </w:rPr>
              <w:t>Принятие решения об отказе в приеме документов</w:t>
            </w:r>
          </w:p>
        </w:tc>
        <w:tc>
          <w:tcPr>
            <w:tcW w:w="2514" w:type="dxa"/>
            <w:vMerge/>
          </w:tcPr>
          <w:p w:rsidR="00CA3338" w:rsidRPr="000D1AC7" w:rsidRDefault="00CA3338" w:rsidP="00F252A6">
            <w:pPr>
              <w:pStyle w:val="ConsPlusNormal"/>
              <w:jc w:val="both"/>
              <w:rPr>
                <w:szCs w:val="28"/>
              </w:rPr>
            </w:pPr>
          </w:p>
        </w:tc>
      </w:tr>
      <w:tr w:rsidR="00CA3338" w:rsidRPr="000D1AC7" w:rsidTr="00F252A6">
        <w:tc>
          <w:tcPr>
            <w:tcW w:w="586" w:type="dxa"/>
            <w:vAlign w:val="center"/>
          </w:tcPr>
          <w:p w:rsidR="00CA3338" w:rsidRPr="000D1AC7" w:rsidRDefault="00CA3338" w:rsidP="00F252A6">
            <w:pPr>
              <w:pStyle w:val="ConsPlusNormal"/>
              <w:jc w:val="both"/>
              <w:rPr>
                <w:szCs w:val="28"/>
              </w:rPr>
            </w:pPr>
            <w:r w:rsidRPr="000D1AC7">
              <w:rPr>
                <w:szCs w:val="28"/>
              </w:rPr>
              <w:t>5</w:t>
            </w:r>
          </w:p>
        </w:tc>
        <w:tc>
          <w:tcPr>
            <w:tcW w:w="2122" w:type="dxa"/>
            <w:vAlign w:val="center"/>
          </w:tcPr>
          <w:p w:rsidR="00CA3338" w:rsidRPr="000D1AC7" w:rsidRDefault="00CA3338" w:rsidP="00F252A6">
            <w:pPr>
              <w:pStyle w:val="ConsPlusNormal"/>
              <w:jc w:val="both"/>
              <w:rPr>
                <w:szCs w:val="28"/>
              </w:rPr>
            </w:pPr>
            <w:r w:rsidRPr="000D1AC7">
              <w:rPr>
                <w:szCs w:val="28"/>
              </w:rPr>
              <w:t>Ведомство/ПГС/СМЭВ</w:t>
            </w:r>
          </w:p>
        </w:tc>
        <w:tc>
          <w:tcPr>
            <w:tcW w:w="1644" w:type="dxa"/>
            <w:vAlign w:val="center"/>
          </w:tcPr>
          <w:p w:rsidR="00CA3338" w:rsidRPr="000D1AC7" w:rsidRDefault="00CA3338" w:rsidP="00F252A6">
            <w:pPr>
              <w:pStyle w:val="ConsPlusNormal"/>
              <w:jc w:val="both"/>
              <w:rPr>
                <w:szCs w:val="28"/>
              </w:rPr>
            </w:pPr>
            <w:r w:rsidRPr="000D1AC7">
              <w:rPr>
                <w:szCs w:val="28"/>
              </w:rPr>
              <w:t>Получение сведений посредством СМЭВ</w:t>
            </w:r>
          </w:p>
        </w:tc>
        <w:tc>
          <w:tcPr>
            <w:tcW w:w="2835" w:type="dxa"/>
            <w:vAlign w:val="center"/>
          </w:tcPr>
          <w:p w:rsidR="00CA3338" w:rsidRPr="000D1AC7" w:rsidRDefault="00CA3338" w:rsidP="00F252A6">
            <w:pPr>
              <w:pStyle w:val="ConsPlusNormal"/>
              <w:jc w:val="both"/>
              <w:rPr>
                <w:szCs w:val="28"/>
              </w:rPr>
            </w:pPr>
            <w:r w:rsidRPr="000D1AC7">
              <w:rPr>
                <w:szCs w:val="28"/>
              </w:rPr>
              <w:t>Направление межведомственных запросов</w:t>
            </w:r>
          </w:p>
        </w:tc>
        <w:tc>
          <w:tcPr>
            <w:tcW w:w="2514" w:type="dxa"/>
            <w:vMerge w:val="restart"/>
            <w:vAlign w:val="center"/>
          </w:tcPr>
          <w:p w:rsidR="00CA3338" w:rsidRPr="000D1AC7" w:rsidRDefault="00CA3338" w:rsidP="00F252A6">
            <w:pPr>
              <w:pStyle w:val="ConsPlusNormal"/>
              <w:jc w:val="both"/>
              <w:rPr>
                <w:szCs w:val="28"/>
              </w:rPr>
            </w:pPr>
            <w:r w:rsidRPr="000D1AC7">
              <w:rPr>
                <w:szCs w:val="28"/>
              </w:rPr>
              <w:t>До 5 рабочих дней</w:t>
            </w:r>
          </w:p>
        </w:tc>
      </w:tr>
      <w:tr w:rsidR="00CA3338" w:rsidRPr="000D1AC7" w:rsidTr="00F252A6">
        <w:tc>
          <w:tcPr>
            <w:tcW w:w="586" w:type="dxa"/>
            <w:vAlign w:val="center"/>
          </w:tcPr>
          <w:p w:rsidR="00CA3338" w:rsidRPr="000D1AC7" w:rsidRDefault="00CA3338" w:rsidP="00F252A6">
            <w:pPr>
              <w:pStyle w:val="ConsPlusNormal"/>
              <w:jc w:val="both"/>
              <w:rPr>
                <w:szCs w:val="28"/>
              </w:rPr>
            </w:pPr>
            <w:r w:rsidRPr="000D1AC7">
              <w:rPr>
                <w:szCs w:val="28"/>
              </w:rPr>
              <w:t>6</w:t>
            </w:r>
          </w:p>
        </w:tc>
        <w:tc>
          <w:tcPr>
            <w:tcW w:w="2122" w:type="dxa"/>
            <w:vAlign w:val="center"/>
          </w:tcPr>
          <w:p w:rsidR="00CA3338" w:rsidRPr="000D1AC7" w:rsidRDefault="00CA3338" w:rsidP="00F252A6">
            <w:pPr>
              <w:pStyle w:val="ConsPlusNormal"/>
              <w:jc w:val="both"/>
              <w:rPr>
                <w:szCs w:val="28"/>
              </w:rPr>
            </w:pPr>
            <w:r w:rsidRPr="000D1AC7">
              <w:rPr>
                <w:szCs w:val="28"/>
              </w:rPr>
              <w:t>Ведомство/ПГС/СМЭВ</w:t>
            </w:r>
          </w:p>
        </w:tc>
        <w:tc>
          <w:tcPr>
            <w:tcW w:w="1644" w:type="dxa"/>
            <w:vAlign w:val="center"/>
          </w:tcPr>
          <w:p w:rsidR="00CA3338" w:rsidRPr="000D1AC7" w:rsidRDefault="00CA3338" w:rsidP="00F252A6">
            <w:pPr>
              <w:pStyle w:val="ConsPlusNormal"/>
              <w:jc w:val="both"/>
              <w:rPr>
                <w:szCs w:val="28"/>
              </w:rPr>
            </w:pPr>
          </w:p>
        </w:tc>
        <w:tc>
          <w:tcPr>
            <w:tcW w:w="2835" w:type="dxa"/>
            <w:vAlign w:val="center"/>
          </w:tcPr>
          <w:p w:rsidR="00CA3338" w:rsidRPr="000D1AC7" w:rsidRDefault="00CA3338" w:rsidP="00F252A6">
            <w:pPr>
              <w:pStyle w:val="ConsPlusNormal"/>
              <w:jc w:val="both"/>
              <w:rPr>
                <w:szCs w:val="28"/>
              </w:rPr>
            </w:pPr>
            <w:r w:rsidRPr="000D1AC7">
              <w:rPr>
                <w:szCs w:val="28"/>
              </w:rPr>
              <w:t>Получение ответов на межведомственные запросы</w:t>
            </w:r>
          </w:p>
        </w:tc>
        <w:tc>
          <w:tcPr>
            <w:tcW w:w="2514" w:type="dxa"/>
            <w:vMerge/>
          </w:tcPr>
          <w:p w:rsidR="00CA3338" w:rsidRPr="000D1AC7" w:rsidRDefault="00CA3338" w:rsidP="00F252A6">
            <w:pPr>
              <w:pStyle w:val="ConsPlusNormal"/>
              <w:jc w:val="both"/>
              <w:rPr>
                <w:szCs w:val="28"/>
              </w:rPr>
            </w:pPr>
          </w:p>
        </w:tc>
      </w:tr>
      <w:tr w:rsidR="00CA3338" w:rsidRPr="000D1AC7" w:rsidTr="00F252A6">
        <w:tc>
          <w:tcPr>
            <w:tcW w:w="586" w:type="dxa"/>
            <w:vMerge w:val="restart"/>
            <w:vAlign w:val="center"/>
          </w:tcPr>
          <w:p w:rsidR="00CA3338" w:rsidRPr="000D1AC7" w:rsidRDefault="00CA3338" w:rsidP="00F252A6">
            <w:pPr>
              <w:pStyle w:val="ConsPlusNormal"/>
              <w:jc w:val="both"/>
              <w:rPr>
                <w:szCs w:val="28"/>
              </w:rPr>
            </w:pPr>
            <w:r w:rsidRPr="000D1AC7">
              <w:rPr>
                <w:szCs w:val="28"/>
              </w:rPr>
              <w:t>7</w:t>
            </w:r>
          </w:p>
        </w:tc>
        <w:tc>
          <w:tcPr>
            <w:tcW w:w="2122" w:type="dxa"/>
            <w:vMerge w:val="restart"/>
            <w:vAlign w:val="center"/>
          </w:tcPr>
          <w:p w:rsidR="00CA3338" w:rsidRPr="000D1AC7" w:rsidRDefault="00CA3338" w:rsidP="00F252A6">
            <w:pPr>
              <w:pStyle w:val="ConsPlusNormal"/>
              <w:jc w:val="both"/>
              <w:rPr>
                <w:szCs w:val="28"/>
              </w:rPr>
            </w:pPr>
            <w:r w:rsidRPr="000D1AC7">
              <w:rPr>
                <w:szCs w:val="28"/>
              </w:rPr>
              <w:t>Ведомство/ПГС/СМЭВ</w:t>
            </w:r>
          </w:p>
        </w:tc>
        <w:tc>
          <w:tcPr>
            <w:tcW w:w="1644" w:type="dxa"/>
            <w:vMerge w:val="restart"/>
            <w:vAlign w:val="center"/>
          </w:tcPr>
          <w:p w:rsidR="00CA3338" w:rsidRPr="000D1AC7" w:rsidRDefault="00CA3338" w:rsidP="00F252A6">
            <w:pPr>
              <w:pStyle w:val="ConsPlusNormal"/>
              <w:jc w:val="both"/>
              <w:rPr>
                <w:szCs w:val="28"/>
              </w:rPr>
            </w:pPr>
            <w:r w:rsidRPr="000D1AC7">
              <w:rPr>
                <w:szCs w:val="28"/>
              </w:rPr>
              <w:t xml:space="preserve">Подготовка акта обследования, направление начислений компенсационной </w:t>
            </w:r>
            <w:r w:rsidRPr="000D1AC7">
              <w:rPr>
                <w:szCs w:val="28"/>
              </w:rPr>
              <w:lastRenderedPageBreak/>
              <w:t>стоимости</w:t>
            </w:r>
          </w:p>
        </w:tc>
        <w:tc>
          <w:tcPr>
            <w:tcW w:w="2835" w:type="dxa"/>
            <w:vAlign w:val="center"/>
          </w:tcPr>
          <w:p w:rsidR="00CA3338" w:rsidRPr="000D1AC7" w:rsidRDefault="00CA3338" w:rsidP="00F252A6">
            <w:pPr>
              <w:pStyle w:val="ConsPlusNormal"/>
              <w:jc w:val="both"/>
              <w:rPr>
                <w:szCs w:val="28"/>
              </w:rPr>
            </w:pPr>
            <w:r w:rsidRPr="000D1AC7">
              <w:rPr>
                <w:szCs w:val="28"/>
              </w:rPr>
              <w:lastRenderedPageBreak/>
              <w:t>Выезд на место проведения работ для обследования участка</w:t>
            </w:r>
          </w:p>
        </w:tc>
        <w:tc>
          <w:tcPr>
            <w:tcW w:w="2514" w:type="dxa"/>
            <w:vMerge w:val="restart"/>
            <w:vAlign w:val="center"/>
          </w:tcPr>
          <w:p w:rsidR="00CA3338" w:rsidRPr="000D1AC7" w:rsidRDefault="00CA3338" w:rsidP="00F252A6">
            <w:pPr>
              <w:pStyle w:val="ConsPlusNormal"/>
              <w:jc w:val="both"/>
              <w:rPr>
                <w:szCs w:val="28"/>
              </w:rPr>
            </w:pPr>
            <w:r w:rsidRPr="000D1AC7">
              <w:rPr>
                <w:szCs w:val="28"/>
              </w:rPr>
              <w:t>До 8 рабочих дней</w:t>
            </w:r>
          </w:p>
        </w:tc>
      </w:tr>
      <w:tr w:rsidR="00CA3338" w:rsidRPr="000D1AC7" w:rsidTr="00F252A6">
        <w:tc>
          <w:tcPr>
            <w:tcW w:w="586" w:type="dxa"/>
            <w:vMerge/>
          </w:tcPr>
          <w:p w:rsidR="00CA3338" w:rsidRPr="000D1AC7" w:rsidRDefault="00CA3338" w:rsidP="00F252A6">
            <w:pPr>
              <w:pStyle w:val="ConsPlusNormal"/>
              <w:jc w:val="both"/>
              <w:rPr>
                <w:szCs w:val="28"/>
              </w:rPr>
            </w:pPr>
          </w:p>
        </w:tc>
        <w:tc>
          <w:tcPr>
            <w:tcW w:w="2122" w:type="dxa"/>
            <w:vMerge/>
          </w:tcPr>
          <w:p w:rsidR="00CA3338" w:rsidRPr="000D1AC7" w:rsidRDefault="00CA3338" w:rsidP="00F252A6">
            <w:pPr>
              <w:pStyle w:val="ConsPlusNormal"/>
              <w:jc w:val="both"/>
              <w:rPr>
                <w:szCs w:val="28"/>
              </w:rPr>
            </w:pPr>
          </w:p>
        </w:tc>
        <w:tc>
          <w:tcPr>
            <w:tcW w:w="1644" w:type="dxa"/>
            <w:vMerge/>
          </w:tcPr>
          <w:p w:rsidR="00CA3338" w:rsidRPr="000D1AC7" w:rsidRDefault="00CA3338" w:rsidP="00F252A6">
            <w:pPr>
              <w:pStyle w:val="ConsPlusNormal"/>
              <w:jc w:val="both"/>
              <w:rPr>
                <w:szCs w:val="28"/>
              </w:rPr>
            </w:pPr>
          </w:p>
        </w:tc>
        <w:tc>
          <w:tcPr>
            <w:tcW w:w="2835" w:type="dxa"/>
            <w:vAlign w:val="center"/>
          </w:tcPr>
          <w:p w:rsidR="00CA3338" w:rsidRPr="000D1AC7" w:rsidRDefault="00CA3338" w:rsidP="00F252A6">
            <w:pPr>
              <w:pStyle w:val="ConsPlusNormal"/>
              <w:jc w:val="both"/>
              <w:rPr>
                <w:szCs w:val="28"/>
              </w:rPr>
            </w:pPr>
            <w:r w:rsidRPr="000D1AC7">
              <w:rPr>
                <w:szCs w:val="28"/>
              </w:rPr>
              <w:t>Направление акта обследования, расчета компенсационной стоимости</w:t>
            </w:r>
          </w:p>
        </w:tc>
        <w:tc>
          <w:tcPr>
            <w:tcW w:w="2514" w:type="dxa"/>
            <w:vMerge/>
          </w:tcPr>
          <w:p w:rsidR="00CA3338" w:rsidRPr="000D1AC7" w:rsidRDefault="00CA3338" w:rsidP="00F252A6">
            <w:pPr>
              <w:pStyle w:val="ConsPlusNormal"/>
              <w:jc w:val="both"/>
              <w:rPr>
                <w:szCs w:val="28"/>
              </w:rPr>
            </w:pPr>
          </w:p>
        </w:tc>
      </w:tr>
      <w:tr w:rsidR="00CA3338" w:rsidRPr="000D1AC7" w:rsidTr="00F252A6">
        <w:tc>
          <w:tcPr>
            <w:tcW w:w="586" w:type="dxa"/>
            <w:vMerge/>
          </w:tcPr>
          <w:p w:rsidR="00CA3338" w:rsidRPr="000D1AC7" w:rsidRDefault="00CA3338" w:rsidP="00F252A6">
            <w:pPr>
              <w:pStyle w:val="ConsPlusNormal"/>
              <w:jc w:val="both"/>
              <w:rPr>
                <w:szCs w:val="28"/>
              </w:rPr>
            </w:pPr>
          </w:p>
        </w:tc>
        <w:tc>
          <w:tcPr>
            <w:tcW w:w="2122" w:type="dxa"/>
            <w:vMerge/>
          </w:tcPr>
          <w:p w:rsidR="00CA3338" w:rsidRPr="000D1AC7" w:rsidRDefault="00CA3338" w:rsidP="00F252A6">
            <w:pPr>
              <w:pStyle w:val="ConsPlusNormal"/>
              <w:jc w:val="both"/>
              <w:rPr>
                <w:szCs w:val="28"/>
              </w:rPr>
            </w:pPr>
          </w:p>
        </w:tc>
        <w:tc>
          <w:tcPr>
            <w:tcW w:w="1644" w:type="dxa"/>
            <w:vAlign w:val="center"/>
          </w:tcPr>
          <w:p w:rsidR="00CA3338" w:rsidRPr="000D1AC7" w:rsidRDefault="00CA3338" w:rsidP="00F252A6">
            <w:pPr>
              <w:pStyle w:val="ConsPlusNormal"/>
              <w:jc w:val="both"/>
              <w:rPr>
                <w:szCs w:val="28"/>
              </w:rPr>
            </w:pPr>
          </w:p>
        </w:tc>
        <w:tc>
          <w:tcPr>
            <w:tcW w:w="2835" w:type="dxa"/>
            <w:vAlign w:val="center"/>
          </w:tcPr>
          <w:p w:rsidR="00CA3338" w:rsidRPr="000D1AC7" w:rsidRDefault="00CA3338" w:rsidP="00F252A6">
            <w:pPr>
              <w:pStyle w:val="ConsPlusNormal"/>
              <w:jc w:val="both"/>
              <w:rPr>
                <w:szCs w:val="28"/>
              </w:rPr>
            </w:pPr>
            <w:r w:rsidRPr="000D1AC7">
              <w:rPr>
                <w:szCs w:val="28"/>
              </w:rPr>
              <w:t>Выдача (направление) акта обследования и счета для оплаты компенсационной стоимости</w:t>
            </w:r>
          </w:p>
        </w:tc>
        <w:tc>
          <w:tcPr>
            <w:tcW w:w="2514" w:type="dxa"/>
            <w:vMerge/>
          </w:tcPr>
          <w:p w:rsidR="00CA3338" w:rsidRPr="000D1AC7" w:rsidRDefault="00CA3338" w:rsidP="00F252A6">
            <w:pPr>
              <w:pStyle w:val="ConsPlusNormal"/>
              <w:jc w:val="both"/>
              <w:rPr>
                <w:szCs w:val="28"/>
              </w:rPr>
            </w:pPr>
          </w:p>
        </w:tc>
      </w:tr>
      <w:tr w:rsidR="00CA3338" w:rsidRPr="000D1AC7" w:rsidTr="00F252A6">
        <w:tc>
          <w:tcPr>
            <w:tcW w:w="586" w:type="dxa"/>
            <w:vMerge/>
          </w:tcPr>
          <w:p w:rsidR="00CA3338" w:rsidRPr="000D1AC7" w:rsidRDefault="00CA3338" w:rsidP="00F252A6">
            <w:pPr>
              <w:pStyle w:val="ConsPlusNormal"/>
              <w:jc w:val="both"/>
              <w:rPr>
                <w:szCs w:val="28"/>
              </w:rPr>
            </w:pPr>
          </w:p>
        </w:tc>
        <w:tc>
          <w:tcPr>
            <w:tcW w:w="2122" w:type="dxa"/>
            <w:vMerge/>
          </w:tcPr>
          <w:p w:rsidR="00CA3338" w:rsidRPr="000D1AC7" w:rsidRDefault="00CA3338" w:rsidP="00F252A6">
            <w:pPr>
              <w:pStyle w:val="ConsPlusNormal"/>
              <w:jc w:val="both"/>
              <w:rPr>
                <w:szCs w:val="28"/>
              </w:rPr>
            </w:pPr>
          </w:p>
        </w:tc>
        <w:tc>
          <w:tcPr>
            <w:tcW w:w="1644" w:type="dxa"/>
            <w:vAlign w:val="center"/>
          </w:tcPr>
          <w:p w:rsidR="00CA3338" w:rsidRPr="000D1AC7" w:rsidRDefault="00CA3338" w:rsidP="00F252A6">
            <w:pPr>
              <w:pStyle w:val="ConsPlusNormal"/>
              <w:jc w:val="both"/>
              <w:rPr>
                <w:szCs w:val="28"/>
              </w:rPr>
            </w:pPr>
          </w:p>
        </w:tc>
        <w:tc>
          <w:tcPr>
            <w:tcW w:w="2835" w:type="dxa"/>
            <w:vAlign w:val="center"/>
          </w:tcPr>
          <w:p w:rsidR="00CA3338" w:rsidRPr="000D1AC7" w:rsidRDefault="00CA3338" w:rsidP="00F252A6">
            <w:pPr>
              <w:pStyle w:val="ConsPlusNormal"/>
              <w:jc w:val="both"/>
              <w:rPr>
                <w:szCs w:val="28"/>
              </w:rPr>
            </w:pPr>
            <w:r w:rsidRPr="000D1AC7">
              <w:rPr>
                <w:szCs w:val="28"/>
              </w:rPr>
              <w:t>Контроль поступления оплаты</w:t>
            </w:r>
          </w:p>
        </w:tc>
        <w:tc>
          <w:tcPr>
            <w:tcW w:w="2514" w:type="dxa"/>
            <w:vMerge/>
          </w:tcPr>
          <w:p w:rsidR="00CA3338" w:rsidRPr="000D1AC7" w:rsidRDefault="00CA3338" w:rsidP="00F252A6">
            <w:pPr>
              <w:pStyle w:val="ConsPlusNormal"/>
              <w:jc w:val="both"/>
              <w:rPr>
                <w:szCs w:val="28"/>
              </w:rPr>
            </w:pPr>
          </w:p>
        </w:tc>
      </w:tr>
      <w:tr w:rsidR="00CA3338" w:rsidRPr="000D1AC7" w:rsidTr="00F252A6">
        <w:tc>
          <w:tcPr>
            <w:tcW w:w="586" w:type="dxa"/>
            <w:vMerge/>
          </w:tcPr>
          <w:p w:rsidR="00CA3338" w:rsidRPr="000D1AC7" w:rsidRDefault="00CA3338" w:rsidP="00F252A6">
            <w:pPr>
              <w:pStyle w:val="ConsPlusNormal"/>
              <w:jc w:val="both"/>
              <w:rPr>
                <w:szCs w:val="28"/>
              </w:rPr>
            </w:pPr>
          </w:p>
        </w:tc>
        <w:tc>
          <w:tcPr>
            <w:tcW w:w="2122" w:type="dxa"/>
            <w:vMerge/>
          </w:tcPr>
          <w:p w:rsidR="00CA3338" w:rsidRPr="000D1AC7" w:rsidRDefault="00CA3338" w:rsidP="00F252A6">
            <w:pPr>
              <w:pStyle w:val="ConsPlusNormal"/>
              <w:jc w:val="both"/>
              <w:rPr>
                <w:szCs w:val="28"/>
              </w:rPr>
            </w:pPr>
          </w:p>
        </w:tc>
        <w:tc>
          <w:tcPr>
            <w:tcW w:w="1644" w:type="dxa"/>
            <w:vAlign w:val="center"/>
          </w:tcPr>
          <w:p w:rsidR="00CA3338" w:rsidRPr="000D1AC7" w:rsidRDefault="00CA3338" w:rsidP="00F252A6">
            <w:pPr>
              <w:pStyle w:val="ConsPlusNormal"/>
              <w:jc w:val="both"/>
              <w:rPr>
                <w:szCs w:val="28"/>
              </w:rPr>
            </w:pPr>
          </w:p>
        </w:tc>
        <w:tc>
          <w:tcPr>
            <w:tcW w:w="2835" w:type="dxa"/>
            <w:vAlign w:val="center"/>
          </w:tcPr>
          <w:p w:rsidR="00CA3338" w:rsidRPr="000D1AC7" w:rsidRDefault="00CA3338" w:rsidP="00F252A6">
            <w:pPr>
              <w:pStyle w:val="ConsPlusNormal"/>
              <w:jc w:val="both"/>
              <w:rPr>
                <w:szCs w:val="28"/>
              </w:rPr>
            </w:pPr>
            <w:r w:rsidRPr="000D1AC7">
              <w:rPr>
                <w:szCs w:val="28"/>
              </w:rPr>
              <w:t>Прием сведений, об оплате</w:t>
            </w:r>
          </w:p>
        </w:tc>
        <w:tc>
          <w:tcPr>
            <w:tcW w:w="2514" w:type="dxa"/>
            <w:vMerge/>
          </w:tcPr>
          <w:p w:rsidR="00CA3338" w:rsidRPr="000D1AC7" w:rsidRDefault="00CA3338" w:rsidP="00F252A6">
            <w:pPr>
              <w:pStyle w:val="ConsPlusNormal"/>
              <w:jc w:val="both"/>
              <w:rPr>
                <w:szCs w:val="28"/>
              </w:rPr>
            </w:pPr>
          </w:p>
        </w:tc>
      </w:tr>
      <w:tr w:rsidR="00CA3338" w:rsidRPr="000D1AC7" w:rsidTr="00F252A6">
        <w:tc>
          <w:tcPr>
            <w:tcW w:w="586" w:type="dxa"/>
            <w:vAlign w:val="center"/>
          </w:tcPr>
          <w:p w:rsidR="00CA3338" w:rsidRPr="000D1AC7" w:rsidRDefault="00CA3338" w:rsidP="00F252A6">
            <w:pPr>
              <w:pStyle w:val="ConsPlusNormal"/>
              <w:jc w:val="both"/>
              <w:rPr>
                <w:szCs w:val="28"/>
              </w:rPr>
            </w:pPr>
            <w:r w:rsidRPr="000D1AC7">
              <w:rPr>
                <w:szCs w:val="28"/>
              </w:rPr>
              <w:t>8</w:t>
            </w:r>
          </w:p>
        </w:tc>
        <w:tc>
          <w:tcPr>
            <w:tcW w:w="2122" w:type="dxa"/>
            <w:vAlign w:val="center"/>
          </w:tcPr>
          <w:p w:rsidR="00CA3338" w:rsidRPr="000D1AC7" w:rsidRDefault="00CA3338" w:rsidP="00F252A6">
            <w:pPr>
              <w:pStyle w:val="ConsPlusNormal"/>
              <w:jc w:val="both"/>
              <w:rPr>
                <w:szCs w:val="28"/>
              </w:rPr>
            </w:pPr>
            <w:r w:rsidRPr="000D1AC7">
              <w:rPr>
                <w:szCs w:val="28"/>
              </w:rPr>
              <w:t>Ведомство/ПГС</w:t>
            </w:r>
          </w:p>
        </w:tc>
        <w:tc>
          <w:tcPr>
            <w:tcW w:w="1644" w:type="dxa"/>
            <w:vAlign w:val="center"/>
          </w:tcPr>
          <w:p w:rsidR="00CA3338" w:rsidRPr="000D1AC7" w:rsidRDefault="00CA3338" w:rsidP="00F252A6">
            <w:pPr>
              <w:pStyle w:val="ConsPlusNormal"/>
              <w:jc w:val="both"/>
              <w:rPr>
                <w:szCs w:val="28"/>
              </w:rPr>
            </w:pPr>
            <w:r w:rsidRPr="000D1AC7">
              <w:rPr>
                <w:szCs w:val="28"/>
              </w:rPr>
              <w:t>Рассмотрение документов и сведений</w:t>
            </w:r>
          </w:p>
        </w:tc>
        <w:tc>
          <w:tcPr>
            <w:tcW w:w="2835" w:type="dxa"/>
            <w:vAlign w:val="center"/>
          </w:tcPr>
          <w:p w:rsidR="00CA3338" w:rsidRPr="000D1AC7" w:rsidRDefault="00CA3338" w:rsidP="00F252A6">
            <w:pPr>
              <w:pStyle w:val="ConsPlusNormal"/>
              <w:jc w:val="both"/>
              <w:rPr>
                <w:szCs w:val="28"/>
              </w:rPr>
            </w:pPr>
            <w:r w:rsidRPr="000D1AC7">
              <w:rPr>
                <w:szCs w:val="28"/>
              </w:rPr>
              <w:t>Проверка соответствия документов и сведений установленным критериям для принятия решения</w:t>
            </w:r>
          </w:p>
        </w:tc>
        <w:tc>
          <w:tcPr>
            <w:tcW w:w="2514" w:type="dxa"/>
            <w:vMerge w:val="restart"/>
            <w:vAlign w:val="center"/>
          </w:tcPr>
          <w:p w:rsidR="00CA3338" w:rsidRPr="000D1AC7" w:rsidRDefault="00CA3338" w:rsidP="00F252A6">
            <w:pPr>
              <w:pStyle w:val="ConsPlusNormal"/>
              <w:jc w:val="both"/>
              <w:rPr>
                <w:szCs w:val="28"/>
              </w:rPr>
            </w:pPr>
          </w:p>
          <w:p w:rsidR="00CA3338" w:rsidRPr="000D1AC7" w:rsidRDefault="00CA3338" w:rsidP="00F252A6">
            <w:pPr>
              <w:pStyle w:val="ConsPlusNormal"/>
              <w:jc w:val="both"/>
              <w:rPr>
                <w:szCs w:val="28"/>
              </w:rPr>
            </w:pPr>
          </w:p>
          <w:p w:rsidR="00CA3338" w:rsidRPr="000D1AC7" w:rsidRDefault="00CA3338" w:rsidP="00F252A6">
            <w:pPr>
              <w:pStyle w:val="ConsPlusNormal"/>
              <w:jc w:val="both"/>
              <w:rPr>
                <w:szCs w:val="28"/>
              </w:rPr>
            </w:pPr>
          </w:p>
          <w:p w:rsidR="00CA3338" w:rsidRPr="000D1AC7" w:rsidRDefault="00CA3338" w:rsidP="00F252A6">
            <w:pPr>
              <w:pStyle w:val="ConsPlusNormal"/>
              <w:jc w:val="both"/>
              <w:rPr>
                <w:szCs w:val="28"/>
              </w:rPr>
            </w:pPr>
          </w:p>
          <w:p w:rsidR="00CA3338" w:rsidRPr="000D1AC7" w:rsidRDefault="00CA3338" w:rsidP="00F252A6">
            <w:pPr>
              <w:pStyle w:val="ConsPlusNormal"/>
              <w:jc w:val="both"/>
              <w:rPr>
                <w:szCs w:val="28"/>
              </w:rPr>
            </w:pPr>
            <w:r w:rsidRPr="000D1AC7">
              <w:rPr>
                <w:szCs w:val="28"/>
              </w:rPr>
              <w:t>До 2 рабочих дней</w:t>
            </w:r>
          </w:p>
        </w:tc>
      </w:tr>
      <w:tr w:rsidR="00CA3338" w:rsidRPr="000D1AC7" w:rsidTr="00F252A6">
        <w:tc>
          <w:tcPr>
            <w:tcW w:w="586" w:type="dxa"/>
            <w:vAlign w:val="center"/>
          </w:tcPr>
          <w:p w:rsidR="00CA3338" w:rsidRPr="000D1AC7" w:rsidRDefault="00CA3338" w:rsidP="00F252A6">
            <w:pPr>
              <w:pStyle w:val="ConsPlusNormal"/>
              <w:jc w:val="both"/>
              <w:rPr>
                <w:szCs w:val="28"/>
              </w:rPr>
            </w:pPr>
            <w:r w:rsidRPr="000D1AC7">
              <w:rPr>
                <w:szCs w:val="28"/>
              </w:rPr>
              <w:t>9</w:t>
            </w:r>
          </w:p>
        </w:tc>
        <w:tc>
          <w:tcPr>
            <w:tcW w:w="2122" w:type="dxa"/>
            <w:vAlign w:val="center"/>
          </w:tcPr>
          <w:p w:rsidR="00CA3338" w:rsidRPr="000D1AC7" w:rsidRDefault="00CA3338" w:rsidP="00F252A6">
            <w:pPr>
              <w:pStyle w:val="ConsPlusNormal"/>
              <w:jc w:val="both"/>
              <w:rPr>
                <w:szCs w:val="28"/>
              </w:rPr>
            </w:pPr>
            <w:r w:rsidRPr="000D1AC7">
              <w:rPr>
                <w:szCs w:val="28"/>
              </w:rPr>
              <w:t>Ведомство/ПГС</w:t>
            </w:r>
          </w:p>
        </w:tc>
        <w:tc>
          <w:tcPr>
            <w:tcW w:w="1644" w:type="dxa"/>
            <w:vAlign w:val="center"/>
          </w:tcPr>
          <w:p w:rsidR="00CA3338" w:rsidRPr="000D1AC7" w:rsidRDefault="00CA3338" w:rsidP="00F252A6">
            <w:pPr>
              <w:pStyle w:val="ConsPlusNormal"/>
              <w:jc w:val="both"/>
              <w:rPr>
                <w:szCs w:val="28"/>
              </w:rPr>
            </w:pPr>
            <w:r w:rsidRPr="000D1AC7">
              <w:rPr>
                <w:szCs w:val="28"/>
              </w:rPr>
              <w:t>Принятие решения</w:t>
            </w:r>
          </w:p>
        </w:tc>
        <w:tc>
          <w:tcPr>
            <w:tcW w:w="2835" w:type="dxa"/>
            <w:vAlign w:val="center"/>
          </w:tcPr>
          <w:p w:rsidR="00CA3338" w:rsidRPr="000D1AC7" w:rsidRDefault="00CA3338" w:rsidP="00F252A6">
            <w:pPr>
              <w:pStyle w:val="ConsPlusNormal"/>
              <w:jc w:val="both"/>
              <w:rPr>
                <w:szCs w:val="28"/>
              </w:rPr>
            </w:pPr>
            <w:r w:rsidRPr="000D1AC7">
              <w:rPr>
                <w:szCs w:val="28"/>
              </w:rPr>
              <w:t>Принятие решения о предоставлении услуги</w:t>
            </w:r>
          </w:p>
        </w:tc>
        <w:tc>
          <w:tcPr>
            <w:tcW w:w="2514" w:type="dxa"/>
            <w:vMerge/>
            <w:vAlign w:val="center"/>
          </w:tcPr>
          <w:p w:rsidR="00CA3338" w:rsidRPr="000D1AC7" w:rsidRDefault="00CA3338" w:rsidP="00F252A6">
            <w:pPr>
              <w:pStyle w:val="ConsPlusNormal"/>
              <w:jc w:val="both"/>
              <w:rPr>
                <w:szCs w:val="28"/>
              </w:rPr>
            </w:pPr>
          </w:p>
        </w:tc>
      </w:tr>
      <w:tr w:rsidR="00CA3338" w:rsidRPr="000D1AC7" w:rsidTr="00F252A6">
        <w:tc>
          <w:tcPr>
            <w:tcW w:w="586" w:type="dxa"/>
            <w:vAlign w:val="center"/>
          </w:tcPr>
          <w:p w:rsidR="00CA3338" w:rsidRPr="000D1AC7" w:rsidRDefault="00CA3338" w:rsidP="00F252A6">
            <w:pPr>
              <w:pStyle w:val="ConsPlusNormal"/>
              <w:jc w:val="both"/>
              <w:rPr>
                <w:szCs w:val="28"/>
              </w:rPr>
            </w:pPr>
            <w:r w:rsidRPr="000D1AC7">
              <w:rPr>
                <w:szCs w:val="28"/>
              </w:rPr>
              <w:t>10</w:t>
            </w:r>
          </w:p>
        </w:tc>
        <w:tc>
          <w:tcPr>
            <w:tcW w:w="2122" w:type="dxa"/>
            <w:vAlign w:val="center"/>
          </w:tcPr>
          <w:p w:rsidR="00CA3338" w:rsidRPr="000D1AC7" w:rsidRDefault="00CA3338" w:rsidP="00F252A6">
            <w:pPr>
              <w:pStyle w:val="ConsPlusNormal"/>
              <w:jc w:val="both"/>
              <w:rPr>
                <w:szCs w:val="28"/>
              </w:rPr>
            </w:pPr>
            <w:r w:rsidRPr="000D1AC7">
              <w:rPr>
                <w:szCs w:val="28"/>
              </w:rPr>
              <w:t>Ведомство/ПГС</w:t>
            </w:r>
          </w:p>
        </w:tc>
        <w:tc>
          <w:tcPr>
            <w:tcW w:w="1644" w:type="dxa"/>
            <w:vAlign w:val="center"/>
          </w:tcPr>
          <w:p w:rsidR="00CA3338" w:rsidRPr="000D1AC7" w:rsidRDefault="00CA3338" w:rsidP="00F252A6">
            <w:pPr>
              <w:pStyle w:val="ConsPlusNormal"/>
              <w:jc w:val="both"/>
              <w:rPr>
                <w:szCs w:val="28"/>
              </w:rPr>
            </w:pPr>
          </w:p>
        </w:tc>
        <w:tc>
          <w:tcPr>
            <w:tcW w:w="2835" w:type="dxa"/>
            <w:vAlign w:val="center"/>
          </w:tcPr>
          <w:p w:rsidR="00CA3338" w:rsidRPr="000D1AC7" w:rsidRDefault="00CA3338" w:rsidP="00F252A6">
            <w:pPr>
              <w:pStyle w:val="ConsPlusNormal"/>
              <w:jc w:val="both"/>
              <w:rPr>
                <w:szCs w:val="28"/>
              </w:rPr>
            </w:pPr>
            <w:r w:rsidRPr="000D1AC7">
              <w:rPr>
                <w:szCs w:val="28"/>
              </w:rPr>
              <w:t>Формирование решения о предоставлении услуги</w:t>
            </w:r>
          </w:p>
        </w:tc>
        <w:tc>
          <w:tcPr>
            <w:tcW w:w="2514" w:type="dxa"/>
            <w:vAlign w:val="center"/>
          </w:tcPr>
          <w:p w:rsidR="00CA3338" w:rsidRPr="000D1AC7" w:rsidRDefault="00CA3338" w:rsidP="00F252A6">
            <w:pPr>
              <w:pStyle w:val="ConsPlusNormal"/>
              <w:jc w:val="both"/>
              <w:rPr>
                <w:szCs w:val="28"/>
              </w:rPr>
            </w:pPr>
          </w:p>
        </w:tc>
      </w:tr>
      <w:tr w:rsidR="00CA3338" w:rsidRPr="000D1AC7" w:rsidTr="00F252A6">
        <w:tc>
          <w:tcPr>
            <w:tcW w:w="586" w:type="dxa"/>
            <w:vAlign w:val="center"/>
          </w:tcPr>
          <w:p w:rsidR="00CA3338" w:rsidRPr="000D1AC7" w:rsidRDefault="00CA3338" w:rsidP="00F252A6">
            <w:pPr>
              <w:pStyle w:val="ConsPlusNormal"/>
              <w:jc w:val="both"/>
              <w:rPr>
                <w:szCs w:val="28"/>
              </w:rPr>
            </w:pPr>
            <w:r w:rsidRPr="000D1AC7">
              <w:rPr>
                <w:szCs w:val="28"/>
              </w:rPr>
              <w:t>11</w:t>
            </w:r>
          </w:p>
        </w:tc>
        <w:tc>
          <w:tcPr>
            <w:tcW w:w="2122" w:type="dxa"/>
            <w:vAlign w:val="center"/>
          </w:tcPr>
          <w:p w:rsidR="00CA3338" w:rsidRPr="000D1AC7" w:rsidRDefault="00CA3338" w:rsidP="00F252A6">
            <w:pPr>
              <w:pStyle w:val="ConsPlusNormal"/>
              <w:jc w:val="both"/>
              <w:rPr>
                <w:szCs w:val="28"/>
              </w:rPr>
            </w:pPr>
            <w:r w:rsidRPr="000D1AC7">
              <w:rPr>
                <w:szCs w:val="28"/>
              </w:rPr>
              <w:t>Ведомство/ПГС</w:t>
            </w:r>
          </w:p>
        </w:tc>
        <w:tc>
          <w:tcPr>
            <w:tcW w:w="1644" w:type="dxa"/>
            <w:vAlign w:val="center"/>
          </w:tcPr>
          <w:p w:rsidR="00CA3338" w:rsidRPr="000D1AC7" w:rsidRDefault="00CA3338" w:rsidP="00F252A6">
            <w:pPr>
              <w:pStyle w:val="ConsPlusNormal"/>
              <w:jc w:val="both"/>
              <w:rPr>
                <w:szCs w:val="28"/>
              </w:rPr>
            </w:pPr>
          </w:p>
        </w:tc>
        <w:tc>
          <w:tcPr>
            <w:tcW w:w="2835" w:type="dxa"/>
            <w:vAlign w:val="center"/>
          </w:tcPr>
          <w:p w:rsidR="00CA3338" w:rsidRPr="000D1AC7" w:rsidRDefault="00CA3338" w:rsidP="00F252A6">
            <w:pPr>
              <w:pStyle w:val="ConsPlusNormal"/>
              <w:jc w:val="both"/>
              <w:rPr>
                <w:szCs w:val="28"/>
              </w:rPr>
            </w:pPr>
            <w:r w:rsidRPr="000D1AC7">
              <w:rPr>
                <w:szCs w:val="28"/>
              </w:rPr>
              <w:t>Принятие решения об отказе в предоставлении услуги</w:t>
            </w:r>
          </w:p>
        </w:tc>
        <w:tc>
          <w:tcPr>
            <w:tcW w:w="2514" w:type="dxa"/>
            <w:vMerge w:val="restart"/>
            <w:vAlign w:val="center"/>
          </w:tcPr>
          <w:p w:rsidR="00CA3338" w:rsidRPr="000D1AC7" w:rsidRDefault="00CA3338" w:rsidP="00F252A6">
            <w:pPr>
              <w:pStyle w:val="ConsPlusNormal"/>
              <w:jc w:val="both"/>
              <w:rPr>
                <w:szCs w:val="28"/>
              </w:rPr>
            </w:pPr>
            <w:r w:rsidRPr="000D1AC7">
              <w:rPr>
                <w:szCs w:val="28"/>
              </w:rPr>
              <w:t>До 1 дня</w:t>
            </w:r>
          </w:p>
        </w:tc>
      </w:tr>
      <w:tr w:rsidR="00CA3338" w:rsidRPr="000D1AC7" w:rsidTr="00F252A6">
        <w:tc>
          <w:tcPr>
            <w:tcW w:w="586" w:type="dxa"/>
            <w:vAlign w:val="center"/>
          </w:tcPr>
          <w:p w:rsidR="00CA3338" w:rsidRPr="000D1AC7" w:rsidRDefault="00CA3338" w:rsidP="00F252A6">
            <w:pPr>
              <w:pStyle w:val="ConsPlusNormal"/>
              <w:jc w:val="both"/>
              <w:rPr>
                <w:szCs w:val="28"/>
              </w:rPr>
            </w:pPr>
            <w:r w:rsidRPr="000D1AC7">
              <w:rPr>
                <w:szCs w:val="28"/>
              </w:rPr>
              <w:t>12</w:t>
            </w:r>
          </w:p>
        </w:tc>
        <w:tc>
          <w:tcPr>
            <w:tcW w:w="2122" w:type="dxa"/>
            <w:vAlign w:val="center"/>
          </w:tcPr>
          <w:p w:rsidR="00CA3338" w:rsidRPr="000D1AC7" w:rsidRDefault="00CA3338" w:rsidP="00F252A6">
            <w:pPr>
              <w:pStyle w:val="ConsPlusNormal"/>
              <w:jc w:val="both"/>
              <w:rPr>
                <w:szCs w:val="28"/>
              </w:rPr>
            </w:pPr>
            <w:r w:rsidRPr="000D1AC7">
              <w:rPr>
                <w:szCs w:val="28"/>
              </w:rPr>
              <w:t>Ведомство/ПГС</w:t>
            </w:r>
          </w:p>
        </w:tc>
        <w:tc>
          <w:tcPr>
            <w:tcW w:w="1644" w:type="dxa"/>
            <w:vAlign w:val="center"/>
          </w:tcPr>
          <w:p w:rsidR="00CA3338" w:rsidRPr="000D1AC7" w:rsidRDefault="00CA3338" w:rsidP="00F252A6">
            <w:pPr>
              <w:pStyle w:val="ConsPlusNormal"/>
              <w:jc w:val="both"/>
              <w:rPr>
                <w:szCs w:val="28"/>
              </w:rPr>
            </w:pPr>
          </w:p>
        </w:tc>
        <w:tc>
          <w:tcPr>
            <w:tcW w:w="2835" w:type="dxa"/>
            <w:vAlign w:val="center"/>
          </w:tcPr>
          <w:p w:rsidR="00CA3338" w:rsidRPr="000D1AC7" w:rsidRDefault="00CA3338" w:rsidP="00F252A6">
            <w:pPr>
              <w:pStyle w:val="ConsPlusNormal"/>
              <w:jc w:val="both"/>
              <w:rPr>
                <w:szCs w:val="28"/>
              </w:rPr>
            </w:pPr>
            <w:r w:rsidRPr="000D1AC7">
              <w:rPr>
                <w:szCs w:val="28"/>
              </w:rPr>
              <w:t>Формирование отказа в предоставлении услуги</w:t>
            </w:r>
          </w:p>
        </w:tc>
        <w:tc>
          <w:tcPr>
            <w:tcW w:w="2514" w:type="dxa"/>
            <w:vMerge/>
            <w:vAlign w:val="center"/>
          </w:tcPr>
          <w:p w:rsidR="00CA3338" w:rsidRPr="000D1AC7" w:rsidRDefault="00CA3338" w:rsidP="00F252A6">
            <w:pPr>
              <w:pStyle w:val="ConsPlusNormal"/>
              <w:jc w:val="both"/>
              <w:rPr>
                <w:szCs w:val="28"/>
              </w:rPr>
            </w:pPr>
          </w:p>
        </w:tc>
      </w:tr>
      <w:tr w:rsidR="00CA3338" w:rsidRPr="000D1AC7" w:rsidTr="00F252A6">
        <w:tc>
          <w:tcPr>
            <w:tcW w:w="586" w:type="dxa"/>
            <w:vAlign w:val="center"/>
          </w:tcPr>
          <w:p w:rsidR="00CA3338" w:rsidRPr="000D1AC7" w:rsidRDefault="00CA3338" w:rsidP="00F252A6">
            <w:pPr>
              <w:pStyle w:val="ConsPlusNormal"/>
              <w:jc w:val="both"/>
              <w:rPr>
                <w:szCs w:val="28"/>
              </w:rPr>
            </w:pPr>
            <w:r w:rsidRPr="000D1AC7">
              <w:rPr>
                <w:szCs w:val="28"/>
              </w:rPr>
              <w:t>13</w:t>
            </w:r>
          </w:p>
        </w:tc>
        <w:tc>
          <w:tcPr>
            <w:tcW w:w="2122" w:type="dxa"/>
            <w:vAlign w:val="center"/>
          </w:tcPr>
          <w:p w:rsidR="00CA3338" w:rsidRPr="000D1AC7" w:rsidRDefault="00CA3338" w:rsidP="00F252A6">
            <w:pPr>
              <w:pStyle w:val="ConsPlusNormal"/>
              <w:jc w:val="both"/>
              <w:rPr>
                <w:szCs w:val="28"/>
              </w:rPr>
            </w:pPr>
            <w:r w:rsidRPr="000D1AC7">
              <w:rPr>
                <w:szCs w:val="28"/>
              </w:rPr>
              <w:t>Модуль МФЦ/Ведомство/ПГС</w:t>
            </w:r>
          </w:p>
        </w:tc>
        <w:tc>
          <w:tcPr>
            <w:tcW w:w="1644" w:type="dxa"/>
            <w:vAlign w:val="center"/>
          </w:tcPr>
          <w:p w:rsidR="00CA3338" w:rsidRPr="000D1AC7" w:rsidRDefault="00CA3338" w:rsidP="00F252A6">
            <w:pPr>
              <w:pStyle w:val="ConsPlusNormal"/>
              <w:jc w:val="both"/>
              <w:rPr>
                <w:szCs w:val="28"/>
              </w:rPr>
            </w:pPr>
            <w:r w:rsidRPr="000D1AC7">
              <w:rPr>
                <w:szCs w:val="28"/>
              </w:rPr>
              <w:t>Выдача результата на бумажном носителе (опционально)</w:t>
            </w:r>
          </w:p>
        </w:tc>
        <w:tc>
          <w:tcPr>
            <w:tcW w:w="2835" w:type="dxa"/>
            <w:vAlign w:val="center"/>
          </w:tcPr>
          <w:p w:rsidR="00CA3338" w:rsidRPr="000D1AC7" w:rsidRDefault="00CA3338" w:rsidP="00F252A6">
            <w:pPr>
              <w:pStyle w:val="ConsPlusNormal"/>
              <w:jc w:val="both"/>
              <w:rPr>
                <w:szCs w:val="28"/>
              </w:rPr>
            </w:pPr>
            <w:r w:rsidRPr="000D1AC7">
              <w:rPr>
                <w:szCs w:val="28"/>
              </w:rPr>
              <w:t>Выдача результата в виде экземпляра электронного документа, распечатанного на бумажном носителе, заверенного подписью и печатью МФЦ/Ведомстве</w:t>
            </w:r>
          </w:p>
        </w:tc>
        <w:tc>
          <w:tcPr>
            <w:tcW w:w="2514" w:type="dxa"/>
            <w:vAlign w:val="center"/>
          </w:tcPr>
          <w:p w:rsidR="00CA3338" w:rsidRPr="000D1AC7" w:rsidRDefault="00CA3338" w:rsidP="00F252A6">
            <w:pPr>
              <w:pStyle w:val="ConsPlusNormal"/>
              <w:jc w:val="both"/>
              <w:rPr>
                <w:szCs w:val="28"/>
              </w:rPr>
            </w:pPr>
            <w:r w:rsidRPr="000D1AC7">
              <w:rPr>
                <w:szCs w:val="28"/>
              </w:rPr>
              <w:t>До 1 дня</w:t>
            </w:r>
          </w:p>
        </w:tc>
      </w:tr>
    </w:tbl>
    <w:p w:rsidR="00CA3338" w:rsidRPr="000D1AC7" w:rsidRDefault="00CA3338" w:rsidP="00CA3338">
      <w:pPr>
        <w:pStyle w:val="ConsPlusNormal"/>
        <w:ind w:firstLine="709"/>
        <w:jc w:val="both"/>
        <w:rPr>
          <w:szCs w:val="28"/>
        </w:rPr>
      </w:pPr>
    </w:p>
    <w:p w:rsidR="00CA3338" w:rsidRPr="000D1AC7" w:rsidRDefault="00CA3338" w:rsidP="00CA3338">
      <w:pPr>
        <w:pStyle w:val="ConsPlusNormal"/>
        <w:ind w:firstLine="709"/>
        <w:jc w:val="both"/>
        <w:rPr>
          <w:szCs w:val="28"/>
        </w:rPr>
      </w:pPr>
      <w:r w:rsidRPr="000D1AC7">
        <w:rPr>
          <w:szCs w:val="28"/>
        </w:rPr>
        <w:t>--------------------------------</w:t>
      </w:r>
    </w:p>
    <w:p w:rsidR="00CA3338" w:rsidRPr="000D1AC7" w:rsidRDefault="00CA3338" w:rsidP="00CA3338">
      <w:pPr>
        <w:pStyle w:val="ConsPlusNormal"/>
        <w:ind w:firstLine="709"/>
        <w:jc w:val="both"/>
        <w:rPr>
          <w:szCs w:val="28"/>
        </w:rPr>
      </w:pPr>
      <w:bookmarkStart w:id="12" w:name="P653"/>
      <w:bookmarkEnd w:id="12"/>
      <w:r w:rsidRPr="000D1AC7">
        <w:rPr>
          <w:szCs w:val="28"/>
        </w:rPr>
        <w:t>&lt;1</w:t>
      </w:r>
      <w:proofErr w:type="gramStart"/>
      <w:r w:rsidRPr="000D1AC7">
        <w:rPr>
          <w:szCs w:val="28"/>
        </w:rPr>
        <w:t>&gt; Н</w:t>
      </w:r>
      <w:proofErr w:type="gramEnd"/>
      <w:r w:rsidRPr="000D1AC7">
        <w:rPr>
          <w:szCs w:val="28"/>
        </w:rPr>
        <w:t>е включается в общий срок предоставления государственной услуги.</w:t>
      </w:r>
    </w:p>
    <w:p w:rsidR="00CA3338" w:rsidRPr="000D1AC7" w:rsidRDefault="00CA3338" w:rsidP="00CA3338">
      <w:pPr>
        <w:ind w:firstLine="709"/>
        <w:rPr>
          <w:bCs/>
          <w:szCs w:val="28"/>
        </w:rPr>
      </w:pPr>
      <w:r w:rsidRPr="000D1AC7">
        <w:rPr>
          <w:bCs/>
          <w:szCs w:val="28"/>
        </w:rPr>
        <w:br w:type="page"/>
      </w:r>
    </w:p>
    <w:p w:rsidR="00CA3338" w:rsidRPr="000D1AC7" w:rsidRDefault="00CA3338" w:rsidP="00CA3338">
      <w:pPr>
        <w:autoSpaceDE w:val="0"/>
        <w:autoSpaceDN w:val="0"/>
        <w:adjustRightInd w:val="0"/>
        <w:ind w:firstLine="709"/>
        <w:jc w:val="right"/>
        <w:outlineLvl w:val="0"/>
        <w:rPr>
          <w:rFonts w:eastAsiaTheme="minorHAnsi"/>
          <w:szCs w:val="28"/>
          <w:lang w:eastAsia="en-US"/>
        </w:rPr>
      </w:pPr>
      <w:r w:rsidRPr="000D1AC7">
        <w:rPr>
          <w:rFonts w:eastAsiaTheme="minorHAnsi"/>
          <w:szCs w:val="28"/>
          <w:lang w:eastAsia="en-US"/>
        </w:rPr>
        <w:lastRenderedPageBreak/>
        <w:t>Приложение № 5</w:t>
      </w:r>
    </w:p>
    <w:p w:rsidR="00CA3338" w:rsidRPr="000D1AC7" w:rsidRDefault="00CA3338" w:rsidP="00CA3338">
      <w:pPr>
        <w:autoSpaceDE w:val="0"/>
        <w:autoSpaceDN w:val="0"/>
        <w:adjustRightInd w:val="0"/>
        <w:ind w:firstLine="709"/>
        <w:jc w:val="right"/>
        <w:rPr>
          <w:rFonts w:eastAsiaTheme="minorHAnsi"/>
          <w:szCs w:val="28"/>
          <w:lang w:eastAsia="en-US"/>
        </w:rPr>
      </w:pPr>
      <w:r w:rsidRPr="000D1AC7">
        <w:rPr>
          <w:rFonts w:eastAsiaTheme="minorHAnsi"/>
          <w:szCs w:val="28"/>
          <w:lang w:eastAsia="en-US"/>
        </w:rPr>
        <w:t>к Административному регламенту</w:t>
      </w:r>
    </w:p>
    <w:p w:rsidR="00CA3338" w:rsidRPr="000D1AC7" w:rsidRDefault="00CA3338" w:rsidP="00CA3338">
      <w:pPr>
        <w:autoSpaceDE w:val="0"/>
        <w:autoSpaceDN w:val="0"/>
        <w:adjustRightInd w:val="0"/>
        <w:ind w:firstLine="709"/>
        <w:jc w:val="right"/>
        <w:rPr>
          <w:rFonts w:eastAsiaTheme="minorHAnsi"/>
          <w:szCs w:val="28"/>
          <w:lang w:eastAsia="en-US"/>
        </w:rPr>
      </w:pPr>
      <w:r w:rsidRPr="000D1AC7">
        <w:rPr>
          <w:rFonts w:eastAsiaTheme="minorHAnsi"/>
          <w:szCs w:val="28"/>
          <w:lang w:eastAsia="en-US"/>
        </w:rPr>
        <w:t xml:space="preserve">по предоставлению </w:t>
      </w:r>
      <w:proofErr w:type="gramStart"/>
      <w:r w:rsidRPr="000D1AC7">
        <w:rPr>
          <w:rFonts w:eastAsiaTheme="minorHAnsi"/>
          <w:szCs w:val="28"/>
          <w:lang w:eastAsia="en-US"/>
        </w:rPr>
        <w:t>муниципальной</w:t>
      </w:r>
      <w:proofErr w:type="gramEnd"/>
    </w:p>
    <w:p w:rsidR="00CA3338" w:rsidRPr="000D1AC7" w:rsidRDefault="00CA3338" w:rsidP="00CA3338">
      <w:pPr>
        <w:autoSpaceDE w:val="0"/>
        <w:autoSpaceDN w:val="0"/>
        <w:adjustRightInd w:val="0"/>
        <w:ind w:firstLine="709"/>
        <w:jc w:val="right"/>
        <w:rPr>
          <w:rFonts w:eastAsiaTheme="minorHAnsi"/>
          <w:szCs w:val="28"/>
          <w:lang w:eastAsia="en-US"/>
        </w:rPr>
      </w:pPr>
      <w:r w:rsidRPr="000D1AC7">
        <w:rPr>
          <w:rFonts w:eastAsiaTheme="minorHAnsi"/>
          <w:szCs w:val="28"/>
          <w:lang w:eastAsia="en-US"/>
        </w:rPr>
        <w:t xml:space="preserve">услуги </w:t>
      </w:r>
    </w:p>
    <w:p w:rsidR="00CA3338" w:rsidRPr="000D1AC7" w:rsidRDefault="00CA3338" w:rsidP="00CA3338">
      <w:pPr>
        <w:autoSpaceDE w:val="0"/>
        <w:autoSpaceDN w:val="0"/>
        <w:adjustRightInd w:val="0"/>
        <w:ind w:firstLine="709"/>
        <w:rPr>
          <w:rFonts w:eastAsiaTheme="minorHAnsi"/>
          <w:szCs w:val="28"/>
          <w:lang w:eastAsia="en-US"/>
        </w:rPr>
      </w:pPr>
    </w:p>
    <w:p w:rsidR="00CA3338" w:rsidRPr="000D1AC7" w:rsidRDefault="00CA3338" w:rsidP="00CA3338">
      <w:pPr>
        <w:autoSpaceDE w:val="0"/>
        <w:autoSpaceDN w:val="0"/>
        <w:adjustRightInd w:val="0"/>
        <w:ind w:firstLine="709"/>
        <w:rPr>
          <w:rFonts w:eastAsiaTheme="minorHAnsi"/>
          <w:szCs w:val="28"/>
          <w:lang w:eastAsia="en-US"/>
        </w:rPr>
      </w:pPr>
    </w:p>
    <w:p w:rsidR="00CA3338" w:rsidRPr="000D1AC7" w:rsidRDefault="00CA3338" w:rsidP="00CA3338">
      <w:pPr>
        <w:autoSpaceDE w:val="0"/>
        <w:autoSpaceDN w:val="0"/>
        <w:adjustRightInd w:val="0"/>
        <w:ind w:firstLine="709"/>
        <w:jc w:val="center"/>
        <w:rPr>
          <w:rFonts w:eastAsiaTheme="minorHAnsi"/>
          <w:szCs w:val="28"/>
          <w:lang w:eastAsia="en-US"/>
        </w:rPr>
      </w:pPr>
      <w:r w:rsidRPr="000D1AC7">
        <w:rPr>
          <w:rFonts w:eastAsiaTheme="minorHAnsi"/>
          <w:szCs w:val="28"/>
          <w:lang w:eastAsia="en-US"/>
        </w:rPr>
        <w:t>АКТ</w:t>
      </w:r>
    </w:p>
    <w:p w:rsidR="00CA3338" w:rsidRPr="000D1AC7" w:rsidRDefault="00CA3338" w:rsidP="00CA3338">
      <w:pPr>
        <w:autoSpaceDE w:val="0"/>
        <w:autoSpaceDN w:val="0"/>
        <w:adjustRightInd w:val="0"/>
        <w:ind w:firstLine="709"/>
        <w:jc w:val="center"/>
        <w:rPr>
          <w:rFonts w:eastAsiaTheme="minorHAnsi"/>
          <w:szCs w:val="28"/>
          <w:lang w:eastAsia="en-US"/>
        </w:rPr>
      </w:pPr>
      <w:r w:rsidRPr="000D1AC7">
        <w:rPr>
          <w:rFonts w:eastAsiaTheme="minorHAnsi"/>
          <w:szCs w:val="28"/>
          <w:lang w:eastAsia="en-US"/>
        </w:rPr>
        <w:t>обследования места вырубки зеленых насаждений</w:t>
      </w:r>
    </w:p>
    <w:p w:rsidR="00CA3338" w:rsidRPr="000D1AC7" w:rsidRDefault="00CA3338" w:rsidP="00CA3338">
      <w:pPr>
        <w:autoSpaceDE w:val="0"/>
        <w:autoSpaceDN w:val="0"/>
        <w:adjustRightInd w:val="0"/>
        <w:ind w:firstLine="709"/>
        <w:rPr>
          <w:rFonts w:eastAsiaTheme="minorHAnsi"/>
          <w:szCs w:val="28"/>
          <w:lang w:eastAsia="en-US"/>
        </w:rPr>
      </w:pPr>
    </w:p>
    <w:p w:rsidR="00CA3338" w:rsidRPr="000D1AC7" w:rsidRDefault="00CA3338" w:rsidP="00CA3338">
      <w:pPr>
        <w:autoSpaceDE w:val="0"/>
        <w:autoSpaceDN w:val="0"/>
        <w:adjustRightInd w:val="0"/>
        <w:ind w:firstLine="709"/>
        <w:jc w:val="right"/>
        <w:rPr>
          <w:rFonts w:eastAsiaTheme="minorHAnsi"/>
          <w:szCs w:val="28"/>
          <w:lang w:eastAsia="en-US"/>
        </w:rPr>
      </w:pPr>
      <w:r>
        <w:rPr>
          <w:rFonts w:eastAsiaTheme="minorHAnsi"/>
          <w:szCs w:val="28"/>
          <w:lang w:eastAsia="en-US"/>
        </w:rPr>
        <w:t xml:space="preserve"> "___" _________ 20__ г.</w:t>
      </w:r>
    </w:p>
    <w:p w:rsidR="00CA3338" w:rsidRPr="000D1AC7" w:rsidRDefault="00CA3338" w:rsidP="00CA3338">
      <w:pPr>
        <w:autoSpaceDE w:val="0"/>
        <w:autoSpaceDN w:val="0"/>
        <w:adjustRightInd w:val="0"/>
        <w:ind w:firstLine="709"/>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Комиссия в составе:</w:t>
      </w:r>
    </w:p>
    <w:p w:rsidR="00CA3338" w:rsidRPr="000D1AC7" w:rsidRDefault="00CA3338" w:rsidP="00CA3338">
      <w:pPr>
        <w:autoSpaceDE w:val="0"/>
        <w:autoSpaceDN w:val="0"/>
        <w:adjustRightInd w:val="0"/>
        <w:rPr>
          <w:rFonts w:eastAsiaTheme="minorHAnsi"/>
          <w:szCs w:val="28"/>
          <w:lang w:eastAsia="en-US"/>
        </w:rPr>
      </w:pPr>
      <w:r w:rsidRPr="000D1AC7">
        <w:rPr>
          <w:rFonts w:eastAsiaTheme="minorHAnsi"/>
          <w:szCs w:val="28"/>
          <w:lang w:eastAsia="en-US"/>
        </w:rPr>
        <w:t>________________________________________________________________________________________________________________________________________</w:t>
      </w:r>
    </w:p>
    <w:p w:rsidR="00CA3338" w:rsidRPr="000D1AC7" w:rsidRDefault="00CA3338" w:rsidP="00CA3338">
      <w:pPr>
        <w:autoSpaceDE w:val="0"/>
        <w:autoSpaceDN w:val="0"/>
        <w:adjustRightInd w:val="0"/>
        <w:rPr>
          <w:rFonts w:eastAsiaTheme="minorHAnsi"/>
          <w:szCs w:val="28"/>
          <w:lang w:eastAsia="en-US"/>
        </w:rPr>
      </w:pPr>
      <w:r w:rsidRPr="000D1AC7">
        <w:rPr>
          <w:rFonts w:eastAsiaTheme="minorHAnsi"/>
          <w:szCs w:val="28"/>
          <w:lang w:eastAsia="en-US"/>
        </w:rPr>
        <w:t>провела обследование _____________________________________________________</w:t>
      </w:r>
    </w:p>
    <w:p w:rsidR="00CA3338" w:rsidRPr="000D1AC7" w:rsidRDefault="00CA3338" w:rsidP="00CA3338">
      <w:pPr>
        <w:autoSpaceDE w:val="0"/>
        <w:autoSpaceDN w:val="0"/>
        <w:adjustRightInd w:val="0"/>
        <w:rPr>
          <w:rFonts w:eastAsiaTheme="minorHAnsi"/>
          <w:szCs w:val="28"/>
          <w:lang w:eastAsia="en-US"/>
        </w:rPr>
      </w:pPr>
      <w:r w:rsidRPr="000D1AC7">
        <w:rPr>
          <w:rFonts w:eastAsiaTheme="minorHAnsi"/>
          <w:szCs w:val="28"/>
          <w:lang w:eastAsia="en-US"/>
        </w:rPr>
        <w:t>____________________________________________________________________</w:t>
      </w:r>
    </w:p>
    <w:p w:rsidR="00CA3338" w:rsidRPr="000D1AC7" w:rsidRDefault="00CA3338" w:rsidP="00CA3338">
      <w:pPr>
        <w:autoSpaceDE w:val="0"/>
        <w:autoSpaceDN w:val="0"/>
        <w:adjustRightInd w:val="0"/>
        <w:rPr>
          <w:rFonts w:eastAsiaTheme="minorHAnsi"/>
          <w:szCs w:val="28"/>
          <w:lang w:eastAsia="en-US"/>
        </w:rPr>
      </w:pPr>
      <w:r>
        <w:rPr>
          <w:rFonts w:eastAsiaTheme="minorHAnsi"/>
          <w:szCs w:val="28"/>
          <w:lang w:eastAsia="en-US"/>
        </w:rPr>
        <w:t xml:space="preserve"> </w:t>
      </w:r>
      <w:proofErr w:type="gramStart"/>
      <w:r w:rsidRPr="000D1AC7">
        <w:rPr>
          <w:rFonts w:eastAsiaTheme="minorHAnsi"/>
          <w:szCs w:val="28"/>
          <w:lang w:eastAsia="en-US"/>
        </w:rPr>
        <w:t>(указать объект, Ф.И.О./наименование заявителя, адрес/место нахождения</w:t>
      </w:r>
      <w:proofErr w:type="gramEnd"/>
    </w:p>
    <w:p w:rsidR="00CA3338" w:rsidRPr="000D1AC7" w:rsidRDefault="00CA3338" w:rsidP="00CA3338">
      <w:pPr>
        <w:autoSpaceDE w:val="0"/>
        <w:autoSpaceDN w:val="0"/>
        <w:adjustRightInd w:val="0"/>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объекта)</w:t>
      </w:r>
    </w:p>
    <w:p w:rsidR="00CA3338" w:rsidRPr="000D1AC7" w:rsidRDefault="00CA3338" w:rsidP="00CA3338">
      <w:pPr>
        <w:autoSpaceDE w:val="0"/>
        <w:autoSpaceDN w:val="0"/>
        <w:adjustRightInd w:val="0"/>
        <w:rPr>
          <w:rFonts w:eastAsiaTheme="minorHAnsi"/>
          <w:szCs w:val="28"/>
          <w:lang w:eastAsia="en-US"/>
        </w:rPr>
      </w:pPr>
      <w:r w:rsidRPr="000D1AC7">
        <w:rPr>
          <w:rFonts w:eastAsiaTheme="minorHAnsi"/>
          <w:szCs w:val="28"/>
          <w:lang w:eastAsia="en-US"/>
        </w:rPr>
        <w:t>и установила:</w:t>
      </w:r>
    </w:p>
    <w:p w:rsidR="00CA3338" w:rsidRPr="000D1AC7" w:rsidRDefault="00CA3338" w:rsidP="00CA3338">
      <w:pPr>
        <w:autoSpaceDE w:val="0"/>
        <w:autoSpaceDN w:val="0"/>
        <w:adjustRightInd w:val="0"/>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1)</w:t>
      </w:r>
      <w:r>
        <w:rPr>
          <w:rFonts w:eastAsiaTheme="minorHAnsi"/>
          <w:szCs w:val="28"/>
          <w:lang w:eastAsia="en-US"/>
        </w:rPr>
        <w:t xml:space="preserve"> </w:t>
      </w:r>
      <w:r w:rsidRPr="000D1AC7">
        <w:rPr>
          <w:rFonts w:eastAsiaTheme="minorHAnsi"/>
          <w:szCs w:val="28"/>
          <w:lang w:eastAsia="en-US"/>
        </w:rPr>
        <w:t>соответствие</w:t>
      </w:r>
      <w:r>
        <w:rPr>
          <w:rFonts w:eastAsiaTheme="minorHAnsi"/>
          <w:szCs w:val="28"/>
          <w:lang w:eastAsia="en-US"/>
        </w:rPr>
        <w:t xml:space="preserve"> </w:t>
      </w:r>
      <w:r w:rsidRPr="000D1AC7">
        <w:rPr>
          <w:rFonts w:eastAsiaTheme="minorHAnsi"/>
          <w:szCs w:val="28"/>
          <w:lang w:eastAsia="en-US"/>
        </w:rPr>
        <w:t>(несоответствие)</w:t>
      </w:r>
      <w:r>
        <w:rPr>
          <w:rFonts w:eastAsiaTheme="minorHAnsi"/>
          <w:szCs w:val="28"/>
          <w:lang w:eastAsia="en-US"/>
        </w:rPr>
        <w:t xml:space="preserve"> </w:t>
      </w:r>
      <w:r w:rsidRPr="000D1AC7">
        <w:rPr>
          <w:rFonts w:eastAsiaTheme="minorHAnsi"/>
          <w:szCs w:val="28"/>
          <w:lang w:eastAsia="en-US"/>
        </w:rPr>
        <w:t>сведениям</w:t>
      </w:r>
      <w:r>
        <w:rPr>
          <w:rFonts w:eastAsiaTheme="minorHAnsi"/>
          <w:szCs w:val="28"/>
          <w:lang w:eastAsia="en-US"/>
        </w:rPr>
        <w:t xml:space="preserve"> </w:t>
      </w:r>
      <w:r w:rsidRPr="000D1AC7">
        <w:rPr>
          <w:rFonts w:eastAsiaTheme="minorHAnsi"/>
          <w:szCs w:val="28"/>
          <w:lang w:eastAsia="en-US"/>
        </w:rPr>
        <w:t>о</w:t>
      </w:r>
      <w:r>
        <w:rPr>
          <w:rFonts w:eastAsiaTheme="minorHAnsi"/>
          <w:szCs w:val="28"/>
          <w:lang w:eastAsia="en-US"/>
        </w:rPr>
        <w:t xml:space="preserve"> </w:t>
      </w:r>
      <w:r w:rsidRPr="000D1AC7">
        <w:rPr>
          <w:rFonts w:eastAsiaTheme="minorHAnsi"/>
          <w:szCs w:val="28"/>
          <w:lang w:eastAsia="en-US"/>
        </w:rPr>
        <w:t>подлежащих</w:t>
      </w:r>
    </w:p>
    <w:p w:rsidR="00CA3338" w:rsidRPr="000D1AC7" w:rsidRDefault="00CA3338" w:rsidP="00CA3338">
      <w:pPr>
        <w:autoSpaceDE w:val="0"/>
        <w:autoSpaceDN w:val="0"/>
        <w:adjustRightInd w:val="0"/>
        <w:rPr>
          <w:rFonts w:eastAsiaTheme="minorHAnsi"/>
          <w:szCs w:val="28"/>
          <w:lang w:eastAsia="en-US"/>
        </w:rPr>
      </w:pPr>
      <w:r w:rsidRPr="000D1AC7">
        <w:rPr>
          <w:rFonts w:eastAsiaTheme="minorHAnsi"/>
          <w:szCs w:val="28"/>
          <w:lang w:eastAsia="en-US"/>
        </w:rPr>
        <w:t>вырубке зеленых насаждениях, изложенных в заявлении, а именно: _________</w:t>
      </w:r>
    </w:p>
    <w:p w:rsidR="00CA3338" w:rsidRPr="000D1AC7" w:rsidRDefault="00CA3338" w:rsidP="00CA3338">
      <w:pPr>
        <w:autoSpaceDE w:val="0"/>
        <w:autoSpaceDN w:val="0"/>
        <w:adjustRightInd w:val="0"/>
        <w:rPr>
          <w:rFonts w:eastAsiaTheme="minorHAnsi"/>
          <w:szCs w:val="28"/>
          <w:lang w:eastAsia="en-US"/>
        </w:rPr>
      </w:pPr>
      <w:r w:rsidRPr="000D1AC7">
        <w:rPr>
          <w:rFonts w:eastAsiaTheme="minorHAnsi"/>
          <w:szCs w:val="28"/>
          <w:lang w:eastAsia="en-US"/>
        </w:rPr>
        <w:t>____________________________________________________________________</w:t>
      </w:r>
    </w:p>
    <w:p w:rsidR="00CA3338" w:rsidRPr="000D1AC7" w:rsidRDefault="00CA3338" w:rsidP="00CA3338">
      <w:pPr>
        <w:autoSpaceDE w:val="0"/>
        <w:autoSpaceDN w:val="0"/>
        <w:adjustRightInd w:val="0"/>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2)</w:t>
      </w:r>
      <w:r>
        <w:rPr>
          <w:rFonts w:eastAsiaTheme="minorHAnsi"/>
          <w:szCs w:val="28"/>
          <w:lang w:eastAsia="en-US"/>
        </w:rPr>
        <w:t xml:space="preserve"> </w:t>
      </w:r>
      <w:r w:rsidRPr="000D1AC7">
        <w:rPr>
          <w:rFonts w:eastAsiaTheme="minorHAnsi"/>
          <w:szCs w:val="28"/>
          <w:lang w:eastAsia="en-US"/>
        </w:rPr>
        <w:t xml:space="preserve">несоответствие в части (указать дополнительное количество </w:t>
      </w:r>
      <w:proofErr w:type="gramStart"/>
      <w:r w:rsidRPr="000D1AC7">
        <w:rPr>
          <w:rFonts w:eastAsiaTheme="minorHAnsi"/>
          <w:szCs w:val="28"/>
          <w:lang w:eastAsia="en-US"/>
        </w:rPr>
        <w:t>сносимых</w:t>
      </w:r>
      <w:proofErr w:type="gramEnd"/>
    </w:p>
    <w:p w:rsidR="00CA3338" w:rsidRPr="000D1AC7" w:rsidRDefault="00CA3338" w:rsidP="00CA3338">
      <w:pPr>
        <w:autoSpaceDE w:val="0"/>
        <w:autoSpaceDN w:val="0"/>
        <w:adjustRightInd w:val="0"/>
        <w:rPr>
          <w:rFonts w:eastAsiaTheme="minorHAnsi"/>
          <w:szCs w:val="28"/>
          <w:lang w:eastAsia="en-US"/>
        </w:rPr>
      </w:pPr>
      <w:r w:rsidRPr="000D1AC7">
        <w:rPr>
          <w:rFonts w:eastAsiaTheme="minorHAnsi"/>
          <w:szCs w:val="28"/>
          <w:lang w:eastAsia="en-US"/>
        </w:rPr>
        <w:t>деревьев и кустарников), а именно: _______________________________________</w:t>
      </w:r>
    </w:p>
    <w:p w:rsidR="00CA3338" w:rsidRPr="000D1AC7" w:rsidRDefault="00CA3338" w:rsidP="00CA3338">
      <w:pPr>
        <w:autoSpaceDE w:val="0"/>
        <w:autoSpaceDN w:val="0"/>
        <w:adjustRightInd w:val="0"/>
        <w:rPr>
          <w:rFonts w:eastAsiaTheme="minorHAnsi"/>
          <w:szCs w:val="28"/>
          <w:lang w:eastAsia="en-US"/>
        </w:rPr>
      </w:pPr>
      <w:r w:rsidRPr="000D1AC7">
        <w:rPr>
          <w:rFonts w:eastAsiaTheme="minorHAnsi"/>
          <w:szCs w:val="28"/>
          <w:lang w:eastAsia="en-US"/>
        </w:rPr>
        <w:t>____________________________________________________________________</w:t>
      </w:r>
    </w:p>
    <w:p w:rsidR="00CA3338" w:rsidRPr="000D1AC7" w:rsidRDefault="00CA3338" w:rsidP="00CA3338">
      <w:pPr>
        <w:autoSpaceDE w:val="0"/>
        <w:autoSpaceDN w:val="0"/>
        <w:adjustRightInd w:val="0"/>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Объект, на котором предполагается вырубка, расположен:</w:t>
      </w:r>
    </w:p>
    <w:p w:rsidR="00CA3338" w:rsidRPr="000D1AC7" w:rsidRDefault="00CA3338" w:rsidP="00CA3338">
      <w:pPr>
        <w:autoSpaceDE w:val="0"/>
        <w:autoSpaceDN w:val="0"/>
        <w:adjustRightInd w:val="0"/>
        <w:rPr>
          <w:rFonts w:eastAsiaTheme="minorHAnsi"/>
          <w:szCs w:val="28"/>
          <w:lang w:eastAsia="en-US"/>
        </w:rPr>
      </w:pPr>
      <w:r w:rsidRPr="000D1AC7">
        <w:rPr>
          <w:rFonts w:eastAsiaTheme="minorHAnsi"/>
          <w:szCs w:val="28"/>
          <w:lang w:eastAsia="en-US"/>
        </w:rPr>
        <w:t>____________________________________________________________________</w:t>
      </w:r>
    </w:p>
    <w:p w:rsidR="00CA3338" w:rsidRPr="000D1AC7" w:rsidRDefault="00CA3338" w:rsidP="00CA3338">
      <w:pPr>
        <w:autoSpaceDE w:val="0"/>
        <w:autoSpaceDN w:val="0"/>
        <w:adjustRightInd w:val="0"/>
        <w:rPr>
          <w:rFonts w:eastAsiaTheme="minorHAnsi"/>
          <w:szCs w:val="28"/>
          <w:lang w:eastAsia="en-US"/>
        </w:rPr>
      </w:pPr>
      <w:r w:rsidRPr="000D1AC7">
        <w:rPr>
          <w:rFonts w:eastAsiaTheme="minorHAnsi"/>
          <w:szCs w:val="28"/>
          <w:lang w:eastAsia="en-US"/>
        </w:rPr>
        <w:t xml:space="preserve"> </w:t>
      </w:r>
      <w:proofErr w:type="gramStart"/>
      <w:r w:rsidRPr="000D1AC7">
        <w:rPr>
          <w:rFonts w:eastAsiaTheme="minorHAnsi"/>
          <w:szCs w:val="28"/>
          <w:lang w:eastAsia="en-US"/>
        </w:rPr>
        <w:t>(указать принадлежность земельного участка, на котором расположен объект</w:t>
      </w:r>
      <w:proofErr w:type="gramEnd"/>
    </w:p>
    <w:p w:rsidR="00CA3338" w:rsidRPr="000D1AC7" w:rsidRDefault="00CA3338" w:rsidP="00CA3338">
      <w:pPr>
        <w:autoSpaceDE w:val="0"/>
        <w:autoSpaceDN w:val="0"/>
        <w:adjustRightInd w:val="0"/>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вырубки</w:t>
      </w:r>
    </w:p>
    <w:p w:rsidR="00CA3338" w:rsidRPr="000D1AC7" w:rsidRDefault="00CA3338" w:rsidP="00CA3338">
      <w:pPr>
        <w:autoSpaceDE w:val="0"/>
        <w:autoSpaceDN w:val="0"/>
        <w:adjustRightInd w:val="0"/>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Объект содержит зеленых насаждений</w:t>
      </w:r>
    </w:p>
    <w:p w:rsidR="00CA3338" w:rsidRPr="000D1AC7" w:rsidRDefault="00CA3338" w:rsidP="00CA3338">
      <w:pPr>
        <w:autoSpaceDE w:val="0"/>
        <w:autoSpaceDN w:val="0"/>
        <w:adjustRightInd w:val="0"/>
        <w:ind w:firstLine="709"/>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 в хорошем состоянии - ___ шт.;</w:t>
      </w:r>
    </w:p>
    <w:p w:rsidR="00CA3338" w:rsidRPr="000D1AC7" w:rsidRDefault="00CA3338" w:rsidP="00CA3338">
      <w:pPr>
        <w:autoSpaceDE w:val="0"/>
        <w:autoSpaceDN w:val="0"/>
        <w:adjustRightInd w:val="0"/>
        <w:ind w:firstLine="709"/>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 в удовлетворительном состоянии - ___ шт.;</w:t>
      </w:r>
    </w:p>
    <w:p w:rsidR="00CA3338" w:rsidRPr="000D1AC7" w:rsidRDefault="00CA3338" w:rsidP="00CA3338">
      <w:pPr>
        <w:autoSpaceDE w:val="0"/>
        <w:autoSpaceDN w:val="0"/>
        <w:adjustRightInd w:val="0"/>
        <w:ind w:firstLine="709"/>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 в неудовлетворительном состоянии - ___ шт.,</w:t>
      </w:r>
    </w:p>
    <w:p w:rsidR="00CA3338" w:rsidRPr="000D1AC7" w:rsidRDefault="00CA3338" w:rsidP="00CA3338">
      <w:pPr>
        <w:autoSpaceDE w:val="0"/>
        <w:autoSpaceDN w:val="0"/>
        <w:adjustRightInd w:val="0"/>
        <w:ind w:firstLine="709"/>
        <w:rPr>
          <w:rFonts w:eastAsiaTheme="minorHAnsi"/>
          <w:szCs w:val="28"/>
          <w:lang w:eastAsia="en-US"/>
        </w:rPr>
      </w:pPr>
      <w:r w:rsidRPr="000D1AC7">
        <w:rPr>
          <w:rFonts w:eastAsiaTheme="minorHAnsi"/>
          <w:szCs w:val="28"/>
          <w:lang w:eastAsia="en-US"/>
        </w:rPr>
        <w:t>приняла решение: _________________________________________________________</w:t>
      </w:r>
    </w:p>
    <w:p w:rsidR="00CA3338" w:rsidRPr="000D1AC7" w:rsidRDefault="00CA3338" w:rsidP="00CA3338">
      <w:pPr>
        <w:autoSpaceDE w:val="0"/>
        <w:autoSpaceDN w:val="0"/>
        <w:adjustRightInd w:val="0"/>
        <w:ind w:firstLine="709"/>
        <w:rPr>
          <w:rFonts w:eastAsiaTheme="minorHAnsi"/>
          <w:szCs w:val="28"/>
          <w:lang w:eastAsia="en-US"/>
        </w:rPr>
      </w:pPr>
      <w:r w:rsidRPr="000D1AC7">
        <w:rPr>
          <w:rFonts w:eastAsiaTheme="minorHAnsi"/>
          <w:szCs w:val="28"/>
          <w:lang w:eastAsia="en-US"/>
        </w:rPr>
        <w:t>_______________________________________________________________</w:t>
      </w:r>
    </w:p>
    <w:p w:rsidR="00CA3338" w:rsidRPr="000D1AC7" w:rsidRDefault="00CA3338" w:rsidP="00CA3338">
      <w:pPr>
        <w:autoSpaceDE w:val="0"/>
        <w:autoSpaceDN w:val="0"/>
        <w:adjustRightInd w:val="0"/>
        <w:ind w:firstLine="709"/>
        <w:rPr>
          <w:rFonts w:eastAsiaTheme="minorHAnsi"/>
          <w:szCs w:val="28"/>
          <w:lang w:eastAsia="en-US"/>
        </w:rPr>
      </w:pPr>
      <w:r w:rsidRPr="000D1AC7">
        <w:rPr>
          <w:rFonts w:eastAsiaTheme="minorHAnsi"/>
          <w:szCs w:val="28"/>
          <w:lang w:eastAsia="en-US"/>
        </w:rPr>
        <w:t>Подписи членов комиссии:</w:t>
      </w:r>
    </w:p>
    <w:p w:rsidR="00CA3338" w:rsidRPr="000D1AC7" w:rsidRDefault="00CA3338" w:rsidP="00CA3338">
      <w:pPr>
        <w:autoSpaceDE w:val="0"/>
        <w:autoSpaceDN w:val="0"/>
        <w:adjustRightInd w:val="0"/>
        <w:ind w:firstLine="709"/>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_________________</w:t>
      </w:r>
      <w:r>
        <w:rPr>
          <w:rFonts w:eastAsiaTheme="minorHAnsi"/>
          <w:szCs w:val="28"/>
          <w:lang w:eastAsia="en-US"/>
        </w:rPr>
        <w:t xml:space="preserve"> </w:t>
      </w:r>
      <w:r w:rsidRPr="000D1AC7">
        <w:rPr>
          <w:rFonts w:eastAsiaTheme="minorHAnsi"/>
          <w:szCs w:val="28"/>
          <w:lang w:eastAsia="en-US"/>
        </w:rPr>
        <w:t>________________________</w:t>
      </w:r>
    </w:p>
    <w:p w:rsidR="00CA3338" w:rsidRPr="000D1AC7" w:rsidRDefault="00CA3338" w:rsidP="00CA3338">
      <w:pPr>
        <w:autoSpaceDE w:val="0"/>
        <w:autoSpaceDN w:val="0"/>
        <w:adjustRightInd w:val="0"/>
        <w:ind w:firstLine="709"/>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подпись</w:t>
      </w:r>
      <w:r>
        <w:rPr>
          <w:rFonts w:eastAsiaTheme="minorHAnsi"/>
          <w:szCs w:val="28"/>
          <w:lang w:eastAsia="en-US"/>
        </w:rPr>
        <w:t xml:space="preserve"> </w:t>
      </w:r>
      <w:proofErr w:type="spellStart"/>
      <w:r w:rsidRPr="000D1AC7">
        <w:rPr>
          <w:rFonts w:eastAsiaTheme="minorHAnsi"/>
          <w:szCs w:val="28"/>
          <w:lang w:eastAsia="en-US"/>
        </w:rPr>
        <w:t>И.О.Фамилия</w:t>
      </w:r>
      <w:proofErr w:type="spellEnd"/>
    </w:p>
    <w:p w:rsidR="00CA3338" w:rsidRPr="000D1AC7" w:rsidRDefault="00CA3338" w:rsidP="00CA3338">
      <w:pPr>
        <w:autoSpaceDE w:val="0"/>
        <w:autoSpaceDN w:val="0"/>
        <w:adjustRightInd w:val="0"/>
        <w:ind w:firstLine="709"/>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_________________</w:t>
      </w:r>
      <w:r>
        <w:rPr>
          <w:rFonts w:eastAsiaTheme="minorHAnsi"/>
          <w:szCs w:val="28"/>
          <w:lang w:eastAsia="en-US"/>
        </w:rPr>
        <w:t xml:space="preserve"> </w:t>
      </w:r>
      <w:r w:rsidRPr="000D1AC7">
        <w:rPr>
          <w:rFonts w:eastAsiaTheme="minorHAnsi"/>
          <w:szCs w:val="28"/>
          <w:lang w:eastAsia="en-US"/>
        </w:rPr>
        <w:t>________________________</w:t>
      </w:r>
    </w:p>
    <w:p w:rsidR="00CA3338" w:rsidRPr="000D1AC7" w:rsidRDefault="00CA3338" w:rsidP="00CA3338">
      <w:pPr>
        <w:autoSpaceDE w:val="0"/>
        <w:autoSpaceDN w:val="0"/>
        <w:adjustRightInd w:val="0"/>
        <w:ind w:firstLine="709"/>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подпись</w:t>
      </w:r>
      <w:r>
        <w:rPr>
          <w:rFonts w:eastAsiaTheme="minorHAnsi"/>
          <w:szCs w:val="28"/>
          <w:lang w:eastAsia="en-US"/>
        </w:rPr>
        <w:t xml:space="preserve"> </w:t>
      </w:r>
      <w:proofErr w:type="spellStart"/>
      <w:r w:rsidRPr="000D1AC7">
        <w:rPr>
          <w:rFonts w:eastAsiaTheme="minorHAnsi"/>
          <w:szCs w:val="28"/>
          <w:lang w:eastAsia="en-US"/>
        </w:rPr>
        <w:t>И.О.Фамилия</w:t>
      </w:r>
      <w:proofErr w:type="spellEnd"/>
    </w:p>
    <w:p w:rsidR="00CA3338" w:rsidRPr="000D1AC7" w:rsidRDefault="00CA3338" w:rsidP="00CA3338">
      <w:pPr>
        <w:autoSpaceDE w:val="0"/>
        <w:autoSpaceDN w:val="0"/>
        <w:adjustRightInd w:val="0"/>
        <w:ind w:firstLine="709"/>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_________________</w:t>
      </w:r>
      <w:r>
        <w:rPr>
          <w:rFonts w:eastAsiaTheme="minorHAnsi"/>
          <w:szCs w:val="28"/>
          <w:lang w:eastAsia="en-US"/>
        </w:rPr>
        <w:t xml:space="preserve"> </w:t>
      </w:r>
      <w:r w:rsidRPr="000D1AC7">
        <w:rPr>
          <w:rFonts w:eastAsiaTheme="minorHAnsi"/>
          <w:szCs w:val="28"/>
          <w:lang w:eastAsia="en-US"/>
        </w:rPr>
        <w:t>________________________</w:t>
      </w:r>
    </w:p>
    <w:p w:rsidR="00CA3338" w:rsidRPr="000D1AC7" w:rsidRDefault="00CA3338" w:rsidP="00CA3338">
      <w:pPr>
        <w:autoSpaceDE w:val="0"/>
        <w:autoSpaceDN w:val="0"/>
        <w:adjustRightInd w:val="0"/>
        <w:ind w:firstLine="709"/>
        <w:rPr>
          <w:rFonts w:eastAsiaTheme="minorHAnsi"/>
          <w:szCs w:val="28"/>
          <w:lang w:eastAsia="en-US"/>
        </w:rPr>
      </w:pPr>
      <w:r>
        <w:rPr>
          <w:rFonts w:eastAsiaTheme="minorHAnsi"/>
          <w:szCs w:val="28"/>
          <w:lang w:eastAsia="en-US"/>
        </w:rPr>
        <w:t xml:space="preserve"> </w:t>
      </w:r>
      <w:r w:rsidRPr="000D1AC7">
        <w:rPr>
          <w:rFonts w:eastAsiaTheme="minorHAnsi"/>
          <w:szCs w:val="28"/>
          <w:lang w:eastAsia="en-US"/>
        </w:rPr>
        <w:t>подпись</w:t>
      </w:r>
      <w:r>
        <w:rPr>
          <w:rFonts w:eastAsiaTheme="minorHAnsi"/>
          <w:szCs w:val="28"/>
          <w:lang w:eastAsia="en-US"/>
        </w:rPr>
        <w:t xml:space="preserve"> </w:t>
      </w:r>
      <w:proofErr w:type="spellStart"/>
      <w:r w:rsidRPr="000D1AC7">
        <w:rPr>
          <w:rFonts w:eastAsiaTheme="minorHAnsi"/>
          <w:szCs w:val="28"/>
          <w:lang w:eastAsia="en-US"/>
        </w:rPr>
        <w:t>И.О.Фамилия</w:t>
      </w:r>
      <w:proofErr w:type="spellEnd"/>
    </w:p>
    <w:p w:rsidR="00CA3338" w:rsidRPr="00B64C50" w:rsidRDefault="00CA3338" w:rsidP="00CA3338">
      <w:pPr>
        <w:jc w:val="right"/>
        <w:rPr>
          <w:rFonts w:eastAsiaTheme="minorHAnsi"/>
          <w:szCs w:val="28"/>
          <w:lang w:eastAsia="en-US"/>
        </w:rPr>
      </w:pPr>
      <w:r w:rsidRPr="000D1AC7">
        <w:rPr>
          <w:rFonts w:eastAsiaTheme="minorHAnsi"/>
          <w:szCs w:val="28"/>
          <w:lang w:eastAsia="en-US"/>
        </w:rPr>
        <w:br w:type="page"/>
      </w:r>
      <w:r w:rsidRPr="000D1AC7">
        <w:rPr>
          <w:szCs w:val="28"/>
        </w:rPr>
        <w:lastRenderedPageBreak/>
        <w:t xml:space="preserve">Приложение № 6 </w:t>
      </w:r>
    </w:p>
    <w:p w:rsidR="00CA3338" w:rsidRPr="000D1AC7" w:rsidRDefault="00CA3338" w:rsidP="00CA3338">
      <w:pPr>
        <w:autoSpaceDE w:val="0"/>
        <w:autoSpaceDN w:val="0"/>
        <w:adjustRightInd w:val="0"/>
        <w:ind w:firstLine="709"/>
        <w:jc w:val="right"/>
        <w:rPr>
          <w:rFonts w:eastAsiaTheme="minorHAnsi"/>
          <w:szCs w:val="28"/>
          <w:lang w:eastAsia="en-US"/>
        </w:rPr>
      </w:pPr>
      <w:r w:rsidRPr="000D1AC7">
        <w:rPr>
          <w:rFonts w:eastAsiaTheme="minorHAnsi"/>
          <w:szCs w:val="28"/>
          <w:lang w:eastAsia="en-US"/>
        </w:rPr>
        <w:t>к Административному регламенту</w:t>
      </w:r>
    </w:p>
    <w:p w:rsidR="00CA3338" w:rsidRPr="000D1AC7" w:rsidRDefault="00CA3338" w:rsidP="00CA3338">
      <w:pPr>
        <w:ind w:firstLine="709"/>
        <w:rPr>
          <w:szCs w:val="28"/>
        </w:rPr>
      </w:pPr>
    </w:p>
    <w:p w:rsidR="00CA3338" w:rsidRPr="000D1AC7" w:rsidRDefault="00CA3338" w:rsidP="00CA3338">
      <w:pPr>
        <w:ind w:firstLine="709"/>
        <w:jc w:val="center"/>
        <w:rPr>
          <w:szCs w:val="28"/>
        </w:rPr>
      </w:pPr>
      <w:r w:rsidRPr="000D1AC7">
        <w:rPr>
          <w:szCs w:val="28"/>
        </w:rPr>
        <w:t>Перечень</w:t>
      </w:r>
    </w:p>
    <w:p w:rsidR="00CA3338" w:rsidRPr="000D1AC7" w:rsidRDefault="00CA3338" w:rsidP="00CA3338">
      <w:pPr>
        <w:ind w:firstLine="709"/>
        <w:jc w:val="center"/>
        <w:rPr>
          <w:szCs w:val="28"/>
        </w:rPr>
      </w:pPr>
      <w:r w:rsidRPr="000D1AC7">
        <w:rPr>
          <w:szCs w:val="28"/>
        </w:rPr>
        <w:t>признаков заявителей, а также комбинации значений признаков, каждая из которых соответствует одному варианту предоставления Муниципальной услуги</w:t>
      </w:r>
    </w:p>
    <w:p w:rsidR="00CA3338" w:rsidRPr="000D1AC7" w:rsidRDefault="00CA3338" w:rsidP="00CA3338">
      <w:pPr>
        <w:ind w:firstLine="709"/>
        <w:rPr>
          <w:szCs w:val="28"/>
        </w:rPr>
      </w:pPr>
    </w:p>
    <w:p w:rsidR="00CA3338" w:rsidRPr="000D1AC7" w:rsidRDefault="00CA3338" w:rsidP="00CA3338">
      <w:pPr>
        <w:ind w:left="709"/>
        <w:rPr>
          <w:szCs w:val="28"/>
        </w:rPr>
      </w:pPr>
      <w:r>
        <w:rPr>
          <w:szCs w:val="28"/>
        </w:rPr>
        <w:t>1.</w:t>
      </w:r>
      <w:r w:rsidRPr="000D1AC7">
        <w:rPr>
          <w:szCs w:val="28"/>
        </w:rPr>
        <w:t>Перечень признаков заявителей</w:t>
      </w:r>
    </w:p>
    <w:p w:rsidR="00CA3338" w:rsidRPr="000D1AC7" w:rsidRDefault="00CA3338" w:rsidP="00CA3338">
      <w:pPr>
        <w:ind w:firstLine="709"/>
        <w:rPr>
          <w:szCs w:val="28"/>
        </w:rPr>
      </w:pPr>
    </w:p>
    <w:tbl>
      <w:tblPr>
        <w:tblStyle w:val="ConsPlusTitle"/>
        <w:tblW w:w="0" w:type="auto"/>
        <w:tblLook w:val="04A0" w:firstRow="1" w:lastRow="0" w:firstColumn="1" w:lastColumn="0" w:noHBand="0" w:noVBand="1"/>
      </w:tblPr>
      <w:tblGrid>
        <w:gridCol w:w="1384"/>
        <w:gridCol w:w="3190"/>
        <w:gridCol w:w="5173"/>
      </w:tblGrid>
      <w:tr w:rsidR="00CA3338" w:rsidRPr="000D1AC7" w:rsidTr="00F252A6">
        <w:tc>
          <w:tcPr>
            <w:tcW w:w="1384" w:type="dxa"/>
          </w:tcPr>
          <w:p w:rsidR="00CA3338" w:rsidRPr="000D1AC7" w:rsidRDefault="00CA3338" w:rsidP="00F252A6">
            <w:pPr>
              <w:rPr>
                <w:szCs w:val="28"/>
              </w:rPr>
            </w:pPr>
            <w:r w:rsidRPr="000D1AC7">
              <w:rPr>
                <w:szCs w:val="28"/>
              </w:rPr>
              <w:t>№</w:t>
            </w:r>
          </w:p>
        </w:tc>
        <w:tc>
          <w:tcPr>
            <w:tcW w:w="3190" w:type="dxa"/>
          </w:tcPr>
          <w:p w:rsidR="00CA3338" w:rsidRPr="000D1AC7" w:rsidRDefault="00CA3338" w:rsidP="00F252A6">
            <w:pPr>
              <w:rPr>
                <w:szCs w:val="28"/>
              </w:rPr>
            </w:pPr>
            <w:r w:rsidRPr="000D1AC7">
              <w:rPr>
                <w:szCs w:val="28"/>
              </w:rPr>
              <w:t>Признак заявителя</w:t>
            </w:r>
          </w:p>
        </w:tc>
        <w:tc>
          <w:tcPr>
            <w:tcW w:w="5173" w:type="dxa"/>
          </w:tcPr>
          <w:p w:rsidR="00CA3338" w:rsidRPr="000D1AC7" w:rsidRDefault="00CA3338" w:rsidP="00F252A6">
            <w:pPr>
              <w:rPr>
                <w:szCs w:val="28"/>
              </w:rPr>
            </w:pPr>
            <w:r w:rsidRPr="000D1AC7">
              <w:rPr>
                <w:szCs w:val="28"/>
              </w:rPr>
              <w:t>Значения признаков заявителя</w:t>
            </w:r>
          </w:p>
        </w:tc>
      </w:tr>
      <w:tr w:rsidR="00CA3338" w:rsidRPr="000D1AC7" w:rsidTr="00F252A6">
        <w:tc>
          <w:tcPr>
            <w:tcW w:w="9747" w:type="dxa"/>
            <w:gridSpan w:val="3"/>
          </w:tcPr>
          <w:p w:rsidR="00CA3338" w:rsidRPr="000D1AC7" w:rsidRDefault="00CA3338" w:rsidP="00F252A6">
            <w:pPr>
              <w:rPr>
                <w:szCs w:val="28"/>
              </w:rPr>
            </w:pPr>
            <w:r w:rsidRPr="000D1AC7">
              <w:rPr>
                <w:szCs w:val="28"/>
              </w:rPr>
              <w:t>Вариант 1 «Выдача разрешений на право вырубки зеленых насаждений»</w:t>
            </w:r>
          </w:p>
        </w:tc>
      </w:tr>
      <w:tr w:rsidR="00CA3338" w:rsidRPr="000D1AC7" w:rsidTr="00F252A6">
        <w:tc>
          <w:tcPr>
            <w:tcW w:w="1384" w:type="dxa"/>
          </w:tcPr>
          <w:p w:rsidR="00CA3338" w:rsidRPr="000D1AC7" w:rsidRDefault="00CA3338" w:rsidP="00F252A6">
            <w:pPr>
              <w:rPr>
                <w:szCs w:val="28"/>
              </w:rPr>
            </w:pPr>
            <w:r w:rsidRPr="000D1AC7">
              <w:rPr>
                <w:szCs w:val="28"/>
              </w:rPr>
              <w:t>1</w:t>
            </w:r>
          </w:p>
        </w:tc>
        <w:tc>
          <w:tcPr>
            <w:tcW w:w="3190" w:type="dxa"/>
          </w:tcPr>
          <w:p w:rsidR="00CA3338" w:rsidRPr="000D1AC7" w:rsidRDefault="00CA3338" w:rsidP="00F252A6">
            <w:pPr>
              <w:rPr>
                <w:szCs w:val="28"/>
              </w:rPr>
            </w:pPr>
            <w:r w:rsidRPr="000D1AC7">
              <w:rPr>
                <w:szCs w:val="28"/>
              </w:rPr>
              <w:t>Категория заявителя</w:t>
            </w:r>
          </w:p>
        </w:tc>
        <w:tc>
          <w:tcPr>
            <w:tcW w:w="5173" w:type="dxa"/>
          </w:tcPr>
          <w:p w:rsidR="00CA3338" w:rsidRPr="000D1AC7" w:rsidRDefault="00CA3338" w:rsidP="00F252A6">
            <w:pPr>
              <w:rPr>
                <w:szCs w:val="28"/>
              </w:rPr>
            </w:pPr>
            <w:r w:rsidRPr="000D1AC7">
              <w:rPr>
                <w:szCs w:val="28"/>
              </w:rPr>
              <w:t xml:space="preserve">1.Физическое лицо </w:t>
            </w:r>
          </w:p>
          <w:p w:rsidR="00CA3338" w:rsidRPr="000D1AC7" w:rsidRDefault="00CA3338" w:rsidP="00F252A6">
            <w:pPr>
              <w:rPr>
                <w:szCs w:val="28"/>
              </w:rPr>
            </w:pPr>
            <w:r w:rsidRPr="000D1AC7">
              <w:rPr>
                <w:szCs w:val="28"/>
              </w:rPr>
              <w:t xml:space="preserve">2. Индивидуальный предприниматель </w:t>
            </w:r>
          </w:p>
          <w:p w:rsidR="00CA3338" w:rsidRPr="000D1AC7" w:rsidRDefault="00CA3338" w:rsidP="00F252A6">
            <w:pPr>
              <w:rPr>
                <w:szCs w:val="28"/>
              </w:rPr>
            </w:pPr>
            <w:r w:rsidRPr="000D1AC7">
              <w:rPr>
                <w:szCs w:val="28"/>
              </w:rPr>
              <w:t xml:space="preserve">3. Юридическое лицо </w:t>
            </w:r>
          </w:p>
        </w:tc>
      </w:tr>
      <w:tr w:rsidR="00CA3338" w:rsidRPr="000D1AC7" w:rsidTr="00F252A6">
        <w:tc>
          <w:tcPr>
            <w:tcW w:w="1384" w:type="dxa"/>
          </w:tcPr>
          <w:p w:rsidR="00CA3338" w:rsidRPr="000D1AC7" w:rsidRDefault="00CA3338" w:rsidP="00F252A6">
            <w:pPr>
              <w:rPr>
                <w:szCs w:val="28"/>
              </w:rPr>
            </w:pPr>
            <w:r w:rsidRPr="000D1AC7">
              <w:rPr>
                <w:szCs w:val="28"/>
              </w:rPr>
              <w:t>2</w:t>
            </w:r>
          </w:p>
        </w:tc>
        <w:tc>
          <w:tcPr>
            <w:tcW w:w="3190" w:type="dxa"/>
          </w:tcPr>
          <w:p w:rsidR="00CA3338" w:rsidRPr="000D1AC7" w:rsidRDefault="00CA3338" w:rsidP="00F252A6">
            <w:pPr>
              <w:rPr>
                <w:szCs w:val="28"/>
              </w:rPr>
            </w:pPr>
            <w:r w:rsidRPr="000D1AC7">
              <w:rPr>
                <w:szCs w:val="28"/>
              </w:rPr>
              <w:t>Заявитель обратился лично/посредством представителя</w:t>
            </w:r>
          </w:p>
        </w:tc>
        <w:tc>
          <w:tcPr>
            <w:tcW w:w="5173" w:type="dxa"/>
          </w:tcPr>
          <w:p w:rsidR="00CA3338" w:rsidRPr="000D1AC7" w:rsidRDefault="00CA3338" w:rsidP="00F252A6">
            <w:pPr>
              <w:pStyle w:val="af1"/>
              <w:numPr>
                <w:ilvl w:val="0"/>
                <w:numId w:val="5"/>
              </w:numPr>
              <w:spacing w:after="0" w:line="240" w:lineRule="auto"/>
              <w:ind w:left="0" w:firstLine="0"/>
              <w:rPr>
                <w:rFonts w:ascii="Times New Roman" w:hAnsi="Times New Roman"/>
                <w:sz w:val="28"/>
                <w:szCs w:val="28"/>
              </w:rPr>
            </w:pPr>
            <w:r w:rsidRPr="000D1AC7">
              <w:rPr>
                <w:rFonts w:ascii="Times New Roman" w:hAnsi="Times New Roman"/>
                <w:sz w:val="28"/>
                <w:szCs w:val="28"/>
              </w:rPr>
              <w:t>За предоставлением Муниципальной услуги обратился лично заявитель</w:t>
            </w:r>
          </w:p>
          <w:p w:rsidR="00CA3338" w:rsidRPr="000D1AC7" w:rsidRDefault="00CA3338" w:rsidP="00F252A6">
            <w:pPr>
              <w:pStyle w:val="af1"/>
              <w:numPr>
                <w:ilvl w:val="0"/>
                <w:numId w:val="5"/>
              </w:numPr>
              <w:spacing w:after="0" w:line="240" w:lineRule="auto"/>
              <w:ind w:left="0" w:firstLine="0"/>
              <w:rPr>
                <w:rFonts w:ascii="Times New Roman" w:hAnsi="Times New Roman"/>
                <w:sz w:val="28"/>
                <w:szCs w:val="28"/>
              </w:rPr>
            </w:pPr>
            <w:r w:rsidRPr="000D1AC7">
              <w:rPr>
                <w:rFonts w:ascii="Times New Roman" w:hAnsi="Times New Roman"/>
                <w:sz w:val="28"/>
                <w:szCs w:val="28"/>
              </w:rPr>
              <w:t>За предоставлением Муниципальной услуги обратился представитель заявителя</w:t>
            </w:r>
          </w:p>
        </w:tc>
      </w:tr>
      <w:tr w:rsidR="00CA3338" w:rsidRPr="000D1AC7" w:rsidTr="00F252A6">
        <w:tc>
          <w:tcPr>
            <w:tcW w:w="9747" w:type="dxa"/>
            <w:gridSpan w:val="3"/>
          </w:tcPr>
          <w:p w:rsidR="00CA3338" w:rsidRPr="000D1AC7" w:rsidRDefault="00CA3338" w:rsidP="00F252A6">
            <w:pPr>
              <w:rPr>
                <w:szCs w:val="28"/>
              </w:rPr>
            </w:pPr>
            <w:r w:rsidRPr="000D1AC7">
              <w:rPr>
                <w:szCs w:val="28"/>
              </w:rPr>
              <w:t>Вариант 2 «Исправление допущенных опечаток и (или) ошибок в выданных в результате предоставления Муниципальной услуги документах»</w:t>
            </w:r>
          </w:p>
        </w:tc>
      </w:tr>
      <w:tr w:rsidR="00CA3338" w:rsidRPr="000D1AC7" w:rsidTr="00F252A6">
        <w:tc>
          <w:tcPr>
            <w:tcW w:w="1384" w:type="dxa"/>
          </w:tcPr>
          <w:p w:rsidR="00CA3338" w:rsidRPr="000D1AC7" w:rsidRDefault="00CA3338" w:rsidP="00F252A6">
            <w:pPr>
              <w:rPr>
                <w:szCs w:val="28"/>
              </w:rPr>
            </w:pPr>
            <w:r w:rsidRPr="000D1AC7">
              <w:rPr>
                <w:szCs w:val="28"/>
              </w:rPr>
              <w:t>1</w:t>
            </w:r>
          </w:p>
        </w:tc>
        <w:tc>
          <w:tcPr>
            <w:tcW w:w="3190" w:type="dxa"/>
          </w:tcPr>
          <w:p w:rsidR="00CA3338" w:rsidRPr="000D1AC7" w:rsidRDefault="00CA3338" w:rsidP="00F252A6">
            <w:pPr>
              <w:rPr>
                <w:szCs w:val="28"/>
              </w:rPr>
            </w:pPr>
            <w:r w:rsidRPr="000D1AC7">
              <w:rPr>
                <w:szCs w:val="28"/>
              </w:rPr>
              <w:t>Категория заявителя</w:t>
            </w:r>
          </w:p>
        </w:tc>
        <w:tc>
          <w:tcPr>
            <w:tcW w:w="5173" w:type="dxa"/>
          </w:tcPr>
          <w:p w:rsidR="00CA3338" w:rsidRPr="000D1AC7" w:rsidRDefault="00CA3338" w:rsidP="00F252A6">
            <w:pPr>
              <w:rPr>
                <w:szCs w:val="28"/>
              </w:rPr>
            </w:pPr>
            <w:r w:rsidRPr="000D1AC7">
              <w:rPr>
                <w:szCs w:val="28"/>
              </w:rPr>
              <w:t xml:space="preserve">1.Физическое лицо </w:t>
            </w:r>
          </w:p>
          <w:p w:rsidR="00CA3338" w:rsidRPr="000D1AC7" w:rsidRDefault="00CA3338" w:rsidP="00F252A6">
            <w:pPr>
              <w:rPr>
                <w:szCs w:val="28"/>
              </w:rPr>
            </w:pPr>
            <w:r w:rsidRPr="000D1AC7">
              <w:rPr>
                <w:szCs w:val="28"/>
              </w:rPr>
              <w:t xml:space="preserve">2. Индивидуальный предприниматель </w:t>
            </w:r>
          </w:p>
          <w:p w:rsidR="00CA3338" w:rsidRPr="000D1AC7" w:rsidRDefault="00CA3338" w:rsidP="00F252A6">
            <w:pPr>
              <w:rPr>
                <w:szCs w:val="28"/>
              </w:rPr>
            </w:pPr>
            <w:r w:rsidRPr="000D1AC7">
              <w:rPr>
                <w:szCs w:val="28"/>
              </w:rPr>
              <w:t xml:space="preserve">3. Юридическое лицо </w:t>
            </w:r>
          </w:p>
        </w:tc>
      </w:tr>
      <w:tr w:rsidR="00CA3338" w:rsidRPr="000D1AC7" w:rsidTr="00F252A6">
        <w:tc>
          <w:tcPr>
            <w:tcW w:w="1384" w:type="dxa"/>
          </w:tcPr>
          <w:p w:rsidR="00CA3338" w:rsidRPr="000D1AC7" w:rsidRDefault="00CA3338" w:rsidP="00F252A6">
            <w:pPr>
              <w:rPr>
                <w:szCs w:val="28"/>
              </w:rPr>
            </w:pPr>
            <w:r w:rsidRPr="000D1AC7">
              <w:rPr>
                <w:szCs w:val="28"/>
              </w:rPr>
              <w:t>2</w:t>
            </w:r>
          </w:p>
        </w:tc>
        <w:tc>
          <w:tcPr>
            <w:tcW w:w="3190" w:type="dxa"/>
          </w:tcPr>
          <w:p w:rsidR="00CA3338" w:rsidRPr="000D1AC7" w:rsidRDefault="00CA3338" w:rsidP="00F252A6">
            <w:pPr>
              <w:rPr>
                <w:szCs w:val="28"/>
              </w:rPr>
            </w:pPr>
            <w:r w:rsidRPr="000D1AC7">
              <w:rPr>
                <w:szCs w:val="28"/>
              </w:rPr>
              <w:t>Заявитель обратился лично/посредством представителя</w:t>
            </w:r>
          </w:p>
        </w:tc>
        <w:tc>
          <w:tcPr>
            <w:tcW w:w="5173" w:type="dxa"/>
          </w:tcPr>
          <w:p w:rsidR="00CA3338" w:rsidRPr="000D1AC7" w:rsidRDefault="00CA3338" w:rsidP="00F252A6">
            <w:pPr>
              <w:pStyle w:val="af1"/>
              <w:numPr>
                <w:ilvl w:val="0"/>
                <w:numId w:val="6"/>
              </w:numPr>
              <w:spacing w:after="0" w:line="240" w:lineRule="auto"/>
              <w:ind w:left="0" w:firstLine="0"/>
              <w:rPr>
                <w:rFonts w:ascii="Times New Roman" w:hAnsi="Times New Roman"/>
                <w:sz w:val="28"/>
                <w:szCs w:val="28"/>
              </w:rPr>
            </w:pPr>
            <w:r w:rsidRPr="000D1AC7">
              <w:rPr>
                <w:rFonts w:ascii="Times New Roman" w:hAnsi="Times New Roman"/>
                <w:sz w:val="28"/>
                <w:szCs w:val="28"/>
              </w:rPr>
              <w:t>За предоставлением Муниципальной услуги обратился лично заявитель</w:t>
            </w:r>
          </w:p>
          <w:p w:rsidR="00CA3338" w:rsidRPr="000D1AC7" w:rsidRDefault="00CA3338" w:rsidP="00F252A6">
            <w:pPr>
              <w:pStyle w:val="af1"/>
              <w:numPr>
                <w:ilvl w:val="0"/>
                <w:numId w:val="6"/>
              </w:numPr>
              <w:spacing w:after="0" w:line="240" w:lineRule="auto"/>
              <w:ind w:left="0" w:firstLine="0"/>
              <w:rPr>
                <w:rFonts w:ascii="Times New Roman" w:hAnsi="Times New Roman"/>
                <w:sz w:val="28"/>
                <w:szCs w:val="28"/>
              </w:rPr>
            </w:pPr>
            <w:r w:rsidRPr="000D1AC7">
              <w:rPr>
                <w:rFonts w:ascii="Times New Roman" w:hAnsi="Times New Roman"/>
                <w:sz w:val="28"/>
                <w:szCs w:val="28"/>
              </w:rPr>
              <w:t>За предоставлением Муниципальной услуги обратился представитель заявителя</w:t>
            </w:r>
          </w:p>
        </w:tc>
      </w:tr>
      <w:tr w:rsidR="00CA3338" w:rsidRPr="000D1AC7" w:rsidTr="00F252A6">
        <w:tc>
          <w:tcPr>
            <w:tcW w:w="9747" w:type="dxa"/>
            <w:gridSpan w:val="3"/>
          </w:tcPr>
          <w:p w:rsidR="00CA3338" w:rsidRPr="000D1AC7" w:rsidRDefault="00CA3338" w:rsidP="00F252A6">
            <w:pPr>
              <w:rPr>
                <w:szCs w:val="28"/>
              </w:rPr>
            </w:pPr>
            <w:r w:rsidRPr="000D1AC7">
              <w:rPr>
                <w:szCs w:val="28"/>
              </w:rPr>
              <w:t>Вариант 3 «Выдача дубликата разрешения на право вырубки зеленых насаждений»</w:t>
            </w:r>
          </w:p>
        </w:tc>
      </w:tr>
      <w:tr w:rsidR="00CA3338" w:rsidRPr="000D1AC7" w:rsidTr="00F252A6">
        <w:tc>
          <w:tcPr>
            <w:tcW w:w="1384" w:type="dxa"/>
          </w:tcPr>
          <w:p w:rsidR="00CA3338" w:rsidRPr="000D1AC7" w:rsidRDefault="00CA3338" w:rsidP="00F252A6">
            <w:pPr>
              <w:rPr>
                <w:szCs w:val="28"/>
              </w:rPr>
            </w:pPr>
            <w:r w:rsidRPr="000D1AC7">
              <w:rPr>
                <w:szCs w:val="28"/>
              </w:rPr>
              <w:t>1</w:t>
            </w:r>
          </w:p>
        </w:tc>
        <w:tc>
          <w:tcPr>
            <w:tcW w:w="3190" w:type="dxa"/>
          </w:tcPr>
          <w:p w:rsidR="00CA3338" w:rsidRPr="000D1AC7" w:rsidRDefault="00CA3338" w:rsidP="00F252A6">
            <w:pPr>
              <w:rPr>
                <w:szCs w:val="28"/>
              </w:rPr>
            </w:pPr>
            <w:r w:rsidRPr="000D1AC7">
              <w:rPr>
                <w:szCs w:val="28"/>
              </w:rPr>
              <w:t>Категория заявителя</w:t>
            </w:r>
          </w:p>
        </w:tc>
        <w:tc>
          <w:tcPr>
            <w:tcW w:w="5173" w:type="dxa"/>
          </w:tcPr>
          <w:p w:rsidR="00CA3338" w:rsidRPr="000D1AC7" w:rsidRDefault="00CA3338" w:rsidP="00F252A6">
            <w:pPr>
              <w:rPr>
                <w:szCs w:val="28"/>
              </w:rPr>
            </w:pPr>
            <w:r w:rsidRPr="000D1AC7">
              <w:rPr>
                <w:szCs w:val="28"/>
              </w:rPr>
              <w:t xml:space="preserve">1.Физическое лицо </w:t>
            </w:r>
          </w:p>
          <w:p w:rsidR="00CA3338" w:rsidRPr="000D1AC7" w:rsidRDefault="00CA3338" w:rsidP="00F252A6">
            <w:pPr>
              <w:rPr>
                <w:szCs w:val="28"/>
              </w:rPr>
            </w:pPr>
            <w:r w:rsidRPr="000D1AC7">
              <w:rPr>
                <w:szCs w:val="28"/>
              </w:rPr>
              <w:t xml:space="preserve">2. Индивидуальный предприниматель </w:t>
            </w:r>
          </w:p>
          <w:p w:rsidR="00CA3338" w:rsidRPr="000D1AC7" w:rsidRDefault="00CA3338" w:rsidP="00F252A6">
            <w:pPr>
              <w:rPr>
                <w:szCs w:val="28"/>
              </w:rPr>
            </w:pPr>
            <w:r w:rsidRPr="000D1AC7">
              <w:rPr>
                <w:szCs w:val="28"/>
              </w:rPr>
              <w:t xml:space="preserve">3. Юридическое лицо </w:t>
            </w:r>
          </w:p>
        </w:tc>
      </w:tr>
      <w:tr w:rsidR="00CA3338" w:rsidRPr="000D1AC7" w:rsidTr="00F252A6">
        <w:tc>
          <w:tcPr>
            <w:tcW w:w="1384" w:type="dxa"/>
          </w:tcPr>
          <w:p w:rsidR="00CA3338" w:rsidRPr="000D1AC7" w:rsidRDefault="00CA3338" w:rsidP="00F252A6">
            <w:pPr>
              <w:rPr>
                <w:szCs w:val="28"/>
              </w:rPr>
            </w:pPr>
            <w:r w:rsidRPr="000D1AC7">
              <w:rPr>
                <w:szCs w:val="28"/>
              </w:rPr>
              <w:t>2</w:t>
            </w:r>
          </w:p>
        </w:tc>
        <w:tc>
          <w:tcPr>
            <w:tcW w:w="3190" w:type="dxa"/>
          </w:tcPr>
          <w:p w:rsidR="00CA3338" w:rsidRPr="000D1AC7" w:rsidRDefault="00CA3338" w:rsidP="00F252A6">
            <w:pPr>
              <w:rPr>
                <w:szCs w:val="28"/>
              </w:rPr>
            </w:pPr>
            <w:r w:rsidRPr="000D1AC7">
              <w:rPr>
                <w:szCs w:val="28"/>
              </w:rPr>
              <w:t>Заявитель обратился лично/посредством представителя</w:t>
            </w:r>
          </w:p>
        </w:tc>
        <w:tc>
          <w:tcPr>
            <w:tcW w:w="5173" w:type="dxa"/>
          </w:tcPr>
          <w:p w:rsidR="00CA3338" w:rsidRPr="000D1AC7" w:rsidRDefault="00CA3338" w:rsidP="00F252A6">
            <w:pPr>
              <w:pStyle w:val="af1"/>
              <w:numPr>
                <w:ilvl w:val="0"/>
                <w:numId w:val="6"/>
              </w:numPr>
              <w:spacing w:after="0" w:line="240" w:lineRule="auto"/>
              <w:ind w:left="0" w:firstLine="0"/>
              <w:rPr>
                <w:rFonts w:ascii="Times New Roman" w:hAnsi="Times New Roman"/>
                <w:sz w:val="28"/>
                <w:szCs w:val="28"/>
              </w:rPr>
            </w:pPr>
            <w:r w:rsidRPr="000D1AC7">
              <w:rPr>
                <w:rFonts w:ascii="Times New Roman" w:hAnsi="Times New Roman"/>
                <w:sz w:val="28"/>
                <w:szCs w:val="28"/>
              </w:rPr>
              <w:t>За предоставлением Муниципальной услуги обратился лично заявитель</w:t>
            </w:r>
          </w:p>
          <w:p w:rsidR="00CA3338" w:rsidRPr="000D1AC7" w:rsidRDefault="00CA3338" w:rsidP="00F252A6">
            <w:pPr>
              <w:pStyle w:val="af1"/>
              <w:numPr>
                <w:ilvl w:val="0"/>
                <w:numId w:val="6"/>
              </w:numPr>
              <w:spacing w:after="0" w:line="240" w:lineRule="auto"/>
              <w:ind w:left="0" w:firstLine="0"/>
              <w:rPr>
                <w:rFonts w:ascii="Times New Roman" w:hAnsi="Times New Roman"/>
                <w:sz w:val="28"/>
                <w:szCs w:val="28"/>
              </w:rPr>
            </w:pPr>
            <w:r w:rsidRPr="000D1AC7">
              <w:rPr>
                <w:rFonts w:ascii="Times New Roman" w:hAnsi="Times New Roman"/>
                <w:sz w:val="28"/>
                <w:szCs w:val="28"/>
              </w:rPr>
              <w:t>За предоставлением Муниципальной услуги обратился представитель заявителя</w:t>
            </w:r>
          </w:p>
        </w:tc>
      </w:tr>
    </w:tbl>
    <w:p w:rsidR="00CA3338" w:rsidRPr="000D1AC7" w:rsidRDefault="00CA3338" w:rsidP="00CA3338">
      <w:pPr>
        <w:ind w:firstLine="709"/>
        <w:rPr>
          <w:szCs w:val="28"/>
        </w:rPr>
      </w:pPr>
    </w:p>
    <w:p w:rsidR="00CA3338" w:rsidRPr="000D1AC7" w:rsidRDefault="00CA3338" w:rsidP="00CA3338">
      <w:pPr>
        <w:pStyle w:val="af1"/>
        <w:spacing w:after="0" w:line="240" w:lineRule="auto"/>
        <w:ind w:left="0" w:firstLine="709"/>
        <w:rPr>
          <w:rFonts w:ascii="Times New Roman" w:hAnsi="Times New Roman"/>
          <w:sz w:val="28"/>
          <w:szCs w:val="28"/>
        </w:rPr>
      </w:pPr>
      <w:r w:rsidRPr="000D1AC7">
        <w:rPr>
          <w:rFonts w:ascii="Times New Roman" w:hAnsi="Times New Roman"/>
          <w:sz w:val="28"/>
          <w:szCs w:val="28"/>
        </w:rPr>
        <w:t>2. Комбинации значений признаков, каждая из которых соответствует</w:t>
      </w:r>
    </w:p>
    <w:p w:rsidR="00CA3338" w:rsidRPr="000D1AC7" w:rsidRDefault="00CA3338" w:rsidP="00CA3338">
      <w:pPr>
        <w:pStyle w:val="af1"/>
        <w:spacing w:after="0" w:line="240" w:lineRule="auto"/>
        <w:ind w:left="0" w:firstLine="709"/>
        <w:rPr>
          <w:rFonts w:ascii="Times New Roman" w:hAnsi="Times New Roman"/>
          <w:sz w:val="28"/>
          <w:szCs w:val="28"/>
        </w:rPr>
      </w:pPr>
      <w:r w:rsidRPr="000D1AC7">
        <w:rPr>
          <w:rFonts w:ascii="Times New Roman" w:hAnsi="Times New Roman"/>
          <w:sz w:val="28"/>
          <w:szCs w:val="28"/>
        </w:rPr>
        <w:t>одному варианту предоставления Муниципальной услуги</w:t>
      </w:r>
    </w:p>
    <w:tbl>
      <w:tblPr>
        <w:tblStyle w:val="ConsPlusTitle"/>
        <w:tblW w:w="0" w:type="auto"/>
        <w:tblLook w:val="04A0" w:firstRow="1" w:lastRow="0" w:firstColumn="1" w:lastColumn="0" w:noHBand="0" w:noVBand="1"/>
      </w:tblPr>
      <w:tblGrid>
        <w:gridCol w:w="1384"/>
        <w:gridCol w:w="8363"/>
      </w:tblGrid>
      <w:tr w:rsidR="00CA3338" w:rsidRPr="000D1AC7" w:rsidTr="00F252A6">
        <w:tc>
          <w:tcPr>
            <w:tcW w:w="1384" w:type="dxa"/>
          </w:tcPr>
          <w:p w:rsidR="00CA3338" w:rsidRPr="000D1AC7" w:rsidRDefault="00CA3338" w:rsidP="00F252A6">
            <w:pPr>
              <w:rPr>
                <w:szCs w:val="28"/>
              </w:rPr>
            </w:pPr>
            <w:r w:rsidRPr="000D1AC7">
              <w:rPr>
                <w:szCs w:val="28"/>
              </w:rPr>
              <w:lastRenderedPageBreak/>
              <w:t xml:space="preserve">Вариант </w:t>
            </w:r>
          </w:p>
        </w:tc>
        <w:tc>
          <w:tcPr>
            <w:tcW w:w="8363" w:type="dxa"/>
          </w:tcPr>
          <w:p w:rsidR="00CA3338" w:rsidRPr="000D1AC7" w:rsidRDefault="00CA3338" w:rsidP="00F252A6">
            <w:pPr>
              <w:rPr>
                <w:szCs w:val="28"/>
              </w:rPr>
            </w:pPr>
            <w:r w:rsidRPr="000D1AC7">
              <w:rPr>
                <w:szCs w:val="28"/>
              </w:rPr>
              <w:t xml:space="preserve">Комбинация значений признаков </w:t>
            </w:r>
          </w:p>
        </w:tc>
      </w:tr>
      <w:tr w:rsidR="00CA3338" w:rsidRPr="000D1AC7" w:rsidTr="00F252A6">
        <w:tc>
          <w:tcPr>
            <w:tcW w:w="9747" w:type="dxa"/>
            <w:gridSpan w:val="2"/>
          </w:tcPr>
          <w:p w:rsidR="00CA3338" w:rsidRPr="000D1AC7" w:rsidRDefault="00CA3338" w:rsidP="00F252A6">
            <w:pPr>
              <w:rPr>
                <w:szCs w:val="28"/>
              </w:rPr>
            </w:pPr>
            <w:r w:rsidRPr="000D1AC7">
              <w:rPr>
                <w:szCs w:val="28"/>
              </w:rPr>
              <w:t>Вариант 1 «Выдача разрешений на право вырубки зеленых насаждений»</w:t>
            </w:r>
          </w:p>
        </w:tc>
      </w:tr>
      <w:tr w:rsidR="00CA3338" w:rsidRPr="000D1AC7" w:rsidTr="00F252A6">
        <w:tc>
          <w:tcPr>
            <w:tcW w:w="1384" w:type="dxa"/>
          </w:tcPr>
          <w:p w:rsidR="00CA3338" w:rsidRPr="000D1AC7" w:rsidRDefault="00CA3338" w:rsidP="00F252A6">
            <w:pPr>
              <w:rPr>
                <w:szCs w:val="28"/>
              </w:rPr>
            </w:pPr>
            <w:r w:rsidRPr="000D1AC7">
              <w:rPr>
                <w:szCs w:val="28"/>
              </w:rPr>
              <w:t>1</w:t>
            </w:r>
          </w:p>
        </w:tc>
        <w:tc>
          <w:tcPr>
            <w:tcW w:w="8363" w:type="dxa"/>
          </w:tcPr>
          <w:p w:rsidR="00CA3338" w:rsidRPr="000D1AC7" w:rsidRDefault="00CA3338" w:rsidP="00F252A6">
            <w:pPr>
              <w:rPr>
                <w:szCs w:val="28"/>
              </w:rPr>
            </w:pPr>
            <w:r w:rsidRPr="000D1AC7">
              <w:rPr>
                <w:szCs w:val="28"/>
              </w:rPr>
              <w:t>Физическое лицо, лично</w:t>
            </w:r>
          </w:p>
        </w:tc>
      </w:tr>
      <w:tr w:rsidR="00CA3338" w:rsidRPr="000D1AC7" w:rsidTr="00F252A6">
        <w:tc>
          <w:tcPr>
            <w:tcW w:w="1384" w:type="dxa"/>
          </w:tcPr>
          <w:p w:rsidR="00CA3338" w:rsidRPr="000D1AC7" w:rsidRDefault="00CA3338" w:rsidP="00F252A6">
            <w:pPr>
              <w:rPr>
                <w:szCs w:val="28"/>
              </w:rPr>
            </w:pPr>
            <w:r w:rsidRPr="000D1AC7">
              <w:rPr>
                <w:szCs w:val="28"/>
              </w:rPr>
              <w:t>2</w:t>
            </w:r>
          </w:p>
        </w:tc>
        <w:tc>
          <w:tcPr>
            <w:tcW w:w="8363" w:type="dxa"/>
          </w:tcPr>
          <w:p w:rsidR="00CA3338" w:rsidRPr="000D1AC7" w:rsidRDefault="00CA3338" w:rsidP="00F252A6">
            <w:pPr>
              <w:pStyle w:val="af1"/>
              <w:spacing w:after="0" w:line="240" w:lineRule="auto"/>
              <w:ind w:left="0" w:firstLine="0"/>
              <w:rPr>
                <w:rFonts w:ascii="Times New Roman" w:hAnsi="Times New Roman"/>
                <w:sz w:val="28"/>
                <w:szCs w:val="28"/>
              </w:rPr>
            </w:pPr>
            <w:r w:rsidRPr="000D1AC7">
              <w:rPr>
                <w:rFonts w:ascii="Times New Roman" w:hAnsi="Times New Roman"/>
                <w:sz w:val="28"/>
                <w:szCs w:val="28"/>
              </w:rPr>
              <w:t>Представитель физического лица</w:t>
            </w:r>
          </w:p>
        </w:tc>
      </w:tr>
      <w:tr w:rsidR="00CA3338" w:rsidRPr="000D1AC7" w:rsidTr="00F252A6">
        <w:tc>
          <w:tcPr>
            <w:tcW w:w="1384" w:type="dxa"/>
          </w:tcPr>
          <w:p w:rsidR="00CA3338" w:rsidRPr="000D1AC7" w:rsidRDefault="00CA3338" w:rsidP="00F252A6">
            <w:pPr>
              <w:rPr>
                <w:szCs w:val="28"/>
              </w:rPr>
            </w:pPr>
            <w:r w:rsidRPr="000D1AC7">
              <w:rPr>
                <w:szCs w:val="28"/>
              </w:rPr>
              <w:t>3</w:t>
            </w:r>
          </w:p>
        </w:tc>
        <w:tc>
          <w:tcPr>
            <w:tcW w:w="8363" w:type="dxa"/>
          </w:tcPr>
          <w:p w:rsidR="00CA3338" w:rsidRPr="000D1AC7" w:rsidRDefault="00CA3338" w:rsidP="00F252A6">
            <w:pPr>
              <w:pStyle w:val="af1"/>
              <w:spacing w:after="0" w:line="240" w:lineRule="auto"/>
              <w:ind w:left="0" w:firstLine="0"/>
              <w:rPr>
                <w:rFonts w:ascii="Times New Roman" w:hAnsi="Times New Roman"/>
                <w:sz w:val="28"/>
                <w:szCs w:val="28"/>
              </w:rPr>
            </w:pPr>
            <w:r w:rsidRPr="000D1AC7">
              <w:rPr>
                <w:rFonts w:ascii="Times New Roman" w:hAnsi="Times New Roman"/>
                <w:sz w:val="28"/>
                <w:szCs w:val="28"/>
              </w:rPr>
              <w:t xml:space="preserve">Индивидуальный предприниматель, лично </w:t>
            </w:r>
          </w:p>
        </w:tc>
      </w:tr>
      <w:tr w:rsidR="00CA3338" w:rsidRPr="000D1AC7" w:rsidTr="00F252A6">
        <w:tc>
          <w:tcPr>
            <w:tcW w:w="1384" w:type="dxa"/>
          </w:tcPr>
          <w:p w:rsidR="00CA3338" w:rsidRPr="000D1AC7" w:rsidRDefault="00CA3338" w:rsidP="00F252A6">
            <w:pPr>
              <w:rPr>
                <w:szCs w:val="28"/>
              </w:rPr>
            </w:pPr>
            <w:r w:rsidRPr="000D1AC7">
              <w:rPr>
                <w:szCs w:val="28"/>
              </w:rPr>
              <w:t>4</w:t>
            </w:r>
          </w:p>
        </w:tc>
        <w:tc>
          <w:tcPr>
            <w:tcW w:w="8363" w:type="dxa"/>
          </w:tcPr>
          <w:p w:rsidR="00CA3338" w:rsidRPr="000D1AC7" w:rsidRDefault="00CA3338" w:rsidP="00F252A6">
            <w:pPr>
              <w:pStyle w:val="af1"/>
              <w:spacing w:after="0" w:line="240" w:lineRule="auto"/>
              <w:ind w:left="0" w:firstLine="0"/>
              <w:rPr>
                <w:rFonts w:ascii="Times New Roman" w:hAnsi="Times New Roman"/>
                <w:sz w:val="28"/>
                <w:szCs w:val="28"/>
              </w:rPr>
            </w:pPr>
            <w:r w:rsidRPr="000D1AC7">
              <w:rPr>
                <w:rFonts w:ascii="Times New Roman" w:hAnsi="Times New Roman"/>
                <w:sz w:val="28"/>
                <w:szCs w:val="28"/>
              </w:rPr>
              <w:t xml:space="preserve">Представитель индивидуального предпринимателя </w:t>
            </w:r>
          </w:p>
        </w:tc>
      </w:tr>
      <w:tr w:rsidR="00CA3338" w:rsidRPr="000D1AC7" w:rsidTr="00F252A6">
        <w:tc>
          <w:tcPr>
            <w:tcW w:w="1384" w:type="dxa"/>
          </w:tcPr>
          <w:p w:rsidR="00CA3338" w:rsidRPr="000D1AC7" w:rsidRDefault="00CA3338" w:rsidP="00F252A6">
            <w:pPr>
              <w:rPr>
                <w:szCs w:val="28"/>
              </w:rPr>
            </w:pPr>
            <w:r w:rsidRPr="000D1AC7">
              <w:rPr>
                <w:szCs w:val="28"/>
              </w:rPr>
              <w:t>5</w:t>
            </w:r>
          </w:p>
        </w:tc>
        <w:tc>
          <w:tcPr>
            <w:tcW w:w="8363" w:type="dxa"/>
          </w:tcPr>
          <w:p w:rsidR="00CA3338" w:rsidRPr="000D1AC7" w:rsidRDefault="00CA3338" w:rsidP="00F252A6">
            <w:pPr>
              <w:pStyle w:val="af1"/>
              <w:spacing w:after="0" w:line="240" w:lineRule="auto"/>
              <w:ind w:left="0" w:firstLine="0"/>
              <w:rPr>
                <w:rFonts w:ascii="Times New Roman" w:hAnsi="Times New Roman"/>
                <w:sz w:val="28"/>
                <w:szCs w:val="28"/>
              </w:rPr>
            </w:pPr>
            <w:r w:rsidRPr="000D1AC7">
              <w:rPr>
                <w:rFonts w:ascii="Times New Roman" w:hAnsi="Times New Roman"/>
                <w:sz w:val="28"/>
                <w:szCs w:val="28"/>
              </w:rPr>
              <w:t xml:space="preserve">Юридическое лицо, руководитель </w:t>
            </w:r>
          </w:p>
        </w:tc>
      </w:tr>
      <w:tr w:rsidR="00CA3338" w:rsidRPr="000D1AC7" w:rsidTr="00F252A6">
        <w:tc>
          <w:tcPr>
            <w:tcW w:w="1384" w:type="dxa"/>
          </w:tcPr>
          <w:p w:rsidR="00CA3338" w:rsidRPr="000D1AC7" w:rsidRDefault="00CA3338" w:rsidP="00F252A6">
            <w:pPr>
              <w:rPr>
                <w:szCs w:val="28"/>
              </w:rPr>
            </w:pPr>
            <w:r w:rsidRPr="000D1AC7">
              <w:rPr>
                <w:szCs w:val="28"/>
              </w:rPr>
              <w:t>6</w:t>
            </w:r>
          </w:p>
        </w:tc>
        <w:tc>
          <w:tcPr>
            <w:tcW w:w="8363" w:type="dxa"/>
          </w:tcPr>
          <w:p w:rsidR="00CA3338" w:rsidRPr="000D1AC7" w:rsidRDefault="00CA3338" w:rsidP="00F252A6">
            <w:pPr>
              <w:pStyle w:val="af1"/>
              <w:spacing w:after="0" w:line="240" w:lineRule="auto"/>
              <w:ind w:left="0" w:firstLine="0"/>
              <w:rPr>
                <w:rFonts w:ascii="Times New Roman" w:hAnsi="Times New Roman"/>
                <w:sz w:val="28"/>
                <w:szCs w:val="28"/>
              </w:rPr>
            </w:pPr>
            <w:r w:rsidRPr="000D1AC7">
              <w:rPr>
                <w:rFonts w:ascii="Times New Roman" w:hAnsi="Times New Roman"/>
                <w:sz w:val="28"/>
                <w:szCs w:val="28"/>
              </w:rPr>
              <w:t>Представитель юридического лица</w:t>
            </w:r>
          </w:p>
        </w:tc>
      </w:tr>
      <w:tr w:rsidR="00CA3338" w:rsidRPr="000D1AC7" w:rsidTr="00F252A6">
        <w:tc>
          <w:tcPr>
            <w:tcW w:w="9747" w:type="dxa"/>
            <w:gridSpan w:val="2"/>
          </w:tcPr>
          <w:p w:rsidR="00CA3338" w:rsidRPr="000D1AC7" w:rsidRDefault="00CA3338" w:rsidP="00F252A6">
            <w:pPr>
              <w:rPr>
                <w:szCs w:val="28"/>
              </w:rPr>
            </w:pPr>
            <w:r w:rsidRPr="000D1AC7">
              <w:rPr>
                <w:szCs w:val="28"/>
              </w:rPr>
              <w:t>Вариант 2 «Исправление допущенных опечаток и (или) ошибок в выданных в результате предоставления Муниципальной услуги документах»</w:t>
            </w:r>
          </w:p>
        </w:tc>
      </w:tr>
      <w:tr w:rsidR="00CA3338" w:rsidRPr="000D1AC7" w:rsidTr="00F252A6">
        <w:tc>
          <w:tcPr>
            <w:tcW w:w="1384" w:type="dxa"/>
          </w:tcPr>
          <w:p w:rsidR="00CA3338" w:rsidRPr="000D1AC7" w:rsidRDefault="00CA3338" w:rsidP="00F252A6">
            <w:pPr>
              <w:rPr>
                <w:szCs w:val="28"/>
              </w:rPr>
            </w:pPr>
            <w:r w:rsidRPr="000D1AC7">
              <w:rPr>
                <w:szCs w:val="28"/>
              </w:rPr>
              <w:t>1</w:t>
            </w:r>
          </w:p>
        </w:tc>
        <w:tc>
          <w:tcPr>
            <w:tcW w:w="8363" w:type="dxa"/>
          </w:tcPr>
          <w:p w:rsidR="00CA3338" w:rsidRPr="000D1AC7" w:rsidRDefault="00CA3338" w:rsidP="00F252A6">
            <w:pPr>
              <w:rPr>
                <w:szCs w:val="28"/>
              </w:rPr>
            </w:pPr>
            <w:r w:rsidRPr="000D1AC7">
              <w:rPr>
                <w:szCs w:val="28"/>
              </w:rPr>
              <w:t>Физическое лицо, лично</w:t>
            </w:r>
          </w:p>
        </w:tc>
      </w:tr>
      <w:tr w:rsidR="00CA3338" w:rsidRPr="000D1AC7" w:rsidTr="00F252A6">
        <w:tc>
          <w:tcPr>
            <w:tcW w:w="1384" w:type="dxa"/>
          </w:tcPr>
          <w:p w:rsidR="00CA3338" w:rsidRPr="000D1AC7" w:rsidRDefault="00CA3338" w:rsidP="00F252A6">
            <w:pPr>
              <w:rPr>
                <w:szCs w:val="28"/>
              </w:rPr>
            </w:pPr>
            <w:r w:rsidRPr="000D1AC7">
              <w:rPr>
                <w:szCs w:val="28"/>
              </w:rPr>
              <w:t>2</w:t>
            </w:r>
          </w:p>
        </w:tc>
        <w:tc>
          <w:tcPr>
            <w:tcW w:w="8363" w:type="dxa"/>
          </w:tcPr>
          <w:p w:rsidR="00CA3338" w:rsidRPr="000D1AC7" w:rsidRDefault="00CA3338" w:rsidP="00F252A6">
            <w:pPr>
              <w:pStyle w:val="af1"/>
              <w:spacing w:after="0" w:line="240" w:lineRule="auto"/>
              <w:ind w:left="0" w:firstLine="0"/>
              <w:rPr>
                <w:rFonts w:ascii="Times New Roman" w:hAnsi="Times New Roman"/>
                <w:sz w:val="28"/>
                <w:szCs w:val="28"/>
              </w:rPr>
            </w:pPr>
            <w:r w:rsidRPr="000D1AC7">
              <w:rPr>
                <w:rFonts w:ascii="Times New Roman" w:hAnsi="Times New Roman"/>
                <w:sz w:val="28"/>
                <w:szCs w:val="28"/>
              </w:rPr>
              <w:t>Представитель физического лица</w:t>
            </w:r>
          </w:p>
        </w:tc>
      </w:tr>
      <w:tr w:rsidR="00CA3338" w:rsidRPr="000D1AC7" w:rsidTr="00F252A6">
        <w:tc>
          <w:tcPr>
            <w:tcW w:w="1384" w:type="dxa"/>
          </w:tcPr>
          <w:p w:rsidR="00CA3338" w:rsidRPr="000D1AC7" w:rsidRDefault="00CA3338" w:rsidP="00F252A6">
            <w:pPr>
              <w:rPr>
                <w:szCs w:val="28"/>
              </w:rPr>
            </w:pPr>
            <w:r w:rsidRPr="000D1AC7">
              <w:rPr>
                <w:szCs w:val="28"/>
              </w:rPr>
              <w:t>3</w:t>
            </w:r>
          </w:p>
        </w:tc>
        <w:tc>
          <w:tcPr>
            <w:tcW w:w="8363" w:type="dxa"/>
          </w:tcPr>
          <w:p w:rsidR="00CA3338" w:rsidRPr="000D1AC7" w:rsidRDefault="00CA3338" w:rsidP="00F252A6">
            <w:pPr>
              <w:pStyle w:val="af1"/>
              <w:spacing w:after="0" w:line="240" w:lineRule="auto"/>
              <w:ind w:left="0" w:firstLine="0"/>
              <w:rPr>
                <w:rFonts w:ascii="Times New Roman" w:hAnsi="Times New Roman"/>
                <w:sz w:val="28"/>
                <w:szCs w:val="28"/>
              </w:rPr>
            </w:pPr>
            <w:r w:rsidRPr="000D1AC7">
              <w:rPr>
                <w:rFonts w:ascii="Times New Roman" w:hAnsi="Times New Roman"/>
                <w:sz w:val="28"/>
                <w:szCs w:val="28"/>
              </w:rPr>
              <w:t xml:space="preserve">Индивидуальный предприниматель, лично </w:t>
            </w:r>
          </w:p>
        </w:tc>
      </w:tr>
      <w:tr w:rsidR="00CA3338" w:rsidRPr="000D1AC7" w:rsidTr="00F252A6">
        <w:tc>
          <w:tcPr>
            <w:tcW w:w="1384" w:type="dxa"/>
          </w:tcPr>
          <w:p w:rsidR="00CA3338" w:rsidRPr="000D1AC7" w:rsidRDefault="00CA3338" w:rsidP="00F252A6">
            <w:pPr>
              <w:rPr>
                <w:szCs w:val="28"/>
              </w:rPr>
            </w:pPr>
            <w:r w:rsidRPr="000D1AC7">
              <w:rPr>
                <w:szCs w:val="28"/>
              </w:rPr>
              <w:t>4</w:t>
            </w:r>
          </w:p>
        </w:tc>
        <w:tc>
          <w:tcPr>
            <w:tcW w:w="8363" w:type="dxa"/>
          </w:tcPr>
          <w:p w:rsidR="00CA3338" w:rsidRPr="000D1AC7" w:rsidRDefault="00CA3338" w:rsidP="00F252A6">
            <w:pPr>
              <w:pStyle w:val="af1"/>
              <w:spacing w:after="0" w:line="240" w:lineRule="auto"/>
              <w:ind w:left="0" w:firstLine="0"/>
              <w:rPr>
                <w:rFonts w:ascii="Times New Roman" w:hAnsi="Times New Roman"/>
                <w:sz w:val="28"/>
                <w:szCs w:val="28"/>
              </w:rPr>
            </w:pPr>
            <w:r w:rsidRPr="000D1AC7">
              <w:rPr>
                <w:rFonts w:ascii="Times New Roman" w:hAnsi="Times New Roman"/>
                <w:sz w:val="28"/>
                <w:szCs w:val="28"/>
              </w:rPr>
              <w:t xml:space="preserve">Представитель индивидуального предпринимателя </w:t>
            </w:r>
          </w:p>
        </w:tc>
      </w:tr>
      <w:tr w:rsidR="00CA3338" w:rsidRPr="000D1AC7" w:rsidTr="00F252A6">
        <w:tc>
          <w:tcPr>
            <w:tcW w:w="1384" w:type="dxa"/>
          </w:tcPr>
          <w:p w:rsidR="00CA3338" w:rsidRPr="000D1AC7" w:rsidRDefault="00CA3338" w:rsidP="00F252A6">
            <w:pPr>
              <w:rPr>
                <w:szCs w:val="28"/>
              </w:rPr>
            </w:pPr>
            <w:r w:rsidRPr="000D1AC7">
              <w:rPr>
                <w:szCs w:val="28"/>
              </w:rPr>
              <w:t>5</w:t>
            </w:r>
          </w:p>
        </w:tc>
        <w:tc>
          <w:tcPr>
            <w:tcW w:w="8363" w:type="dxa"/>
          </w:tcPr>
          <w:p w:rsidR="00CA3338" w:rsidRPr="000D1AC7" w:rsidRDefault="00CA3338" w:rsidP="00F252A6">
            <w:pPr>
              <w:pStyle w:val="af1"/>
              <w:spacing w:after="0" w:line="240" w:lineRule="auto"/>
              <w:ind w:left="0" w:firstLine="0"/>
              <w:rPr>
                <w:rFonts w:ascii="Times New Roman" w:hAnsi="Times New Roman"/>
                <w:sz w:val="28"/>
                <w:szCs w:val="28"/>
              </w:rPr>
            </w:pPr>
            <w:r w:rsidRPr="000D1AC7">
              <w:rPr>
                <w:rFonts w:ascii="Times New Roman" w:hAnsi="Times New Roman"/>
                <w:sz w:val="28"/>
                <w:szCs w:val="28"/>
              </w:rPr>
              <w:t xml:space="preserve">Юридическое лицо, руководитель </w:t>
            </w:r>
          </w:p>
        </w:tc>
      </w:tr>
      <w:tr w:rsidR="00CA3338" w:rsidRPr="000D1AC7" w:rsidTr="00F252A6">
        <w:tc>
          <w:tcPr>
            <w:tcW w:w="1384" w:type="dxa"/>
          </w:tcPr>
          <w:p w:rsidR="00CA3338" w:rsidRPr="000D1AC7" w:rsidRDefault="00CA3338" w:rsidP="00F252A6">
            <w:pPr>
              <w:rPr>
                <w:szCs w:val="28"/>
              </w:rPr>
            </w:pPr>
            <w:r w:rsidRPr="000D1AC7">
              <w:rPr>
                <w:szCs w:val="28"/>
              </w:rPr>
              <w:t>6</w:t>
            </w:r>
          </w:p>
        </w:tc>
        <w:tc>
          <w:tcPr>
            <w:tcW w:w="8363" w:type="dxa"/>
          </w:tcPr>
          <w:p w:rsidR="00CA3338" w:rsidRPr="000D1AC7" w:rsidRDefault="00CA3338" w:rsidP="00F252A6">
            <w:pPr>
              <w:pStyle w:val="af1"/>
              <w:spacing w:after="0" w:line="240" w:lineRule="auto"/>
              <w:ind w:left="0" w:firstLine="0"/>
              <w:rPr>
                <w:rFonts w:ascii="Times New Roman" w:hAnsi="Times New Roman"/>
                <w:sz w:val="28"/>
                <w:szCs w:val="28"/>
              </w:rPr>
            </w:pPr>
            <w:r w:rsidRPr="000D1AC7">
              <w:rPr>
                <w:rFonts w:ascii="Times New Roman" w:hAnsi="Times New Roman"/>
                <w:sz w:val="28"/>
                <w:szCs w:val="28"/>
              </w:rPr>
              <w:t>Представитель юридического лица</w:t>
            </w:r>
          </w:p>
        </w:tc>
      </w:tr>
      <w:tr w:rsidR="00CA3338" w:rsidRPr="000D1AC7" w:rsidTr="00F252A6">
        <w:tc>
          <w:tcPr>
            <w:tcW w:w="9747" w:type="dxa"/>
            <w:gridSpan w:val="2"/>
          </w:tcPr>
          <w:p w:rsidR="00CA3338" w:rsidRPr="000D1AC7" w:rsidRDefault="00CA3338" w:rsidP="00F252A6">
            <w:pPr>
              <w:pStyle w:val="21"/>
              <w:shd w:val="clear" w:color="auto" w:fill="auto"/>
              <w:tabs>
                <w:tab w:val="left" w:pos="0"/>
                <w:tab w:val="left" w:pos="1123"/>
              </w:tabs>
              <w:spacing w:before="0" w:after="0" w:line="240" w:lineRule="auto"/>
              <w:ind w:firstLine="0"/>
              <w:rPr>
                <w:sz w:val="28"/>
                <w:szCs w:val="28"/>
              </w:rPr>
            </w:pPr>
            <w:r w:rsidRPr="000D1AC7">
              <w:rPr>
                <w:sz w:val="28"/>
                <w:szCs w:val="28"/>
              </w:rPr>
              <w:t>Вариант 3 «</w:t>
            </w:r>
            <w:r w:rsidRPr="000D1AC7">
              <w:rPr>
                <w:rFonts w:eastAsiaTheme="minorHAnsi"/>
                <w:sz w:val="28"/>
                <w:szCs w:val="28"/>
              </w:rPr>
              <w:t xml:space="preserve">Выдача дубликата </w:t>
            </w:r>
            <w:r w:rsidRPr="000D1AC7">
              <w:rPr>
                <w:sz w:val="28"/>
                <w:szCs w:val="28"/>
              </w:rPr>
              <w:t>разрешения на право вырубки зеленых насаждений»</w:t>
            </w:r>
          </w:p>
        </w:tc>
      </w:tr>
      <w:tr w:rsidR="00CA3338" w:rsidRPr="000D1AC7" w:rsidTr="00F252A6">
        <w:tc>
          <w:tcPr>
            <w:tcW w:w="1384" w:type="dxa"/>
          </w:tcPr>
          <w:p w:rsidR="00CA3338" w:rsidRPr="000D1AC7" w:rsidRDefault="00CA3338" w:rsidP="00F252A6">
            <w:pPr>
              <w:rPr>
                <w:szCs w:val="28"/>
              </w:rPr>
            </w:pPr>
            <w:r w:rsidRPr="000D1AC7">
              <w:rPr>
                <w:szCs w:val="28"/>
              </w:rPr>
              <w:t>1</w:t>
            </w:r>
          </w:p>
        </w:tc>
        <w:tc>
          <w:tcPr>
            <w:tcW w:w="8363" w:type="dxa"/>
          </w:tcPr>
          <w:p w:rsidR="00CA3338" w:rsidRPr="000D1AC7" w:rsidRDefault="00CA3338" w:rsidP="00F252A6">
            <w:pPr>
              <w:rPr>
                <w:szCs w:val="28"/>
              </w:rPr>
            </w:pPr>
            <w:r w:rsidRPr="000D1AC7">
              <w:rPr>
                <w:szCs w:val="28"/>
              </w:rPr>
              <w:t>Физическое лицо, лично</w:t>
            </w:r>
          </w:p>
        </w:tc>
      </w:tr>
      <w:tr w:rsidR="00CA3338" w:rsidRPr="000D1AC7" w:rsidTr="00F252A6">
        <w:tc>
          <w:tcPr>
            <w:tcW w:w="1384" w:type="dxa"/>
          </w:tcPr>
          <w:p w:rsidR="00CA3338" w:rsidRPr="000D1AC7" w:rsidRDefault="00CA3338" w:rsidP="00F252A6">
            <w:pPr>
              <w:rPr>
                <w:szCs w:val="28"/>
              </w:rPr>
            </w:pPr>
            <w:r w:rsidRPr="000D1AC7">
              <w:rPr>
                <w:szCs w:val="28"/>
              </w:rPr>
              <w:t>2</w:t>
            </w:r>
          </w:p>
        </w:tc>
        <w:tc>
          <w:tcPr>
            <w:tcW w:w="8363" w:type="dxa"/>
          </w:tcPr>
          <w:p w:rsidR="00CA3338" w:rsidRPr="000D1AC7" w:rsidRDefault="00CA3338" w:rsidP="00F252A6">
            <w:pPr>
              <w:pStyle w:val="af1"/>
              <w:spacing w:after="0" w:line="240" w:lineRule="auto"/>
              <w:ind w:left="0" w:firstLine="0"/>
              <w:rPr>
                <w:rFonts w:ascii="Times New Roman" w:hAnsi="Times New Roman"/>
                <w:sz w:val="28"/>
                <w:szCs w:val="28"/>
              </w:rPr>
            </w:pPr>
            <w:r w:rsidRPr="000D1AC7">
              <w:rPr>
                <w:rFonts w:ascii="Times New Roman" w:hAnsi="Times New Roman"/>
                <w:sz w:val="28"/>
                <w:szCs w:val="28"/>
              </w:rPr>
              <w:t>Представитель физического лица</w:t>
            </w:r>
          </w:p>
        </w:tc>
      </w:tr>
      <w:tr w:rsidR="00CA3338" w:rsidRPr="000D1AC7" w:rsidTr="00F252A6">
        <w:tc>
          <w:tcPr>
            <w:tcW w:w="1384" w:type="dxa"/>
          </w:tcPr>
          <w:p w:rsidR="00CA3338" w:rsidRPr="000D1AC7" w:rsidRDefault="00CA3338" w:rsidP="00F252A6">
            <w:pPr>
              <w:rPr>
                <w:szCs w:val="28"/>
              </w:rPr>
            </w:pPr>
            <w:r w:rsidRPr="000D1AC7">
              <w:rPr>
                <w:szCs w:val="28"/>
              </w:rPr>
              <w:t>3</w:t>
            </w:r>
          </w:p>
        </w:tc>
        <w:tc>
          <w:tcPr>
            <w:tcW w:w="8363" w:type="dxa"/>
          </w:tcPr>
          <w:p w:rsidR="00CA3338" w:rsidRPr="000D1AC7" w:rsidRDefault="00CA3338" w:rsidP="00F252A6">
            <w:pPr>
              <w:pStyle w:val="af1"/>
              <w:spacing w:after="0" w:line="240" w:lineRule="auto"/>
              <w:ind w:left="0" w:firstLine="0"/>
              <w:rPr>
                <w:rFonts w:ascii="Times New Roman" w:hAnsi="Times New Roman"/>
                <w:sz w:val="28"/>
                <w:szCs w:val="28"/>
              </w:rPr>
            </w:pPr>
            <w:r w:rsidRPr="000D1AC7">
              <w:rPr>
                <w:rFonts w:ascii="Times New Roman" w:hAnsi="Times New Roman"/>
                <w:sz w:val="28"/>
                <w:szCs w:val="28"/>
              </w:rPr>
              <w:t xml:space="preserve">Индивидуальный предприниматель, лично </w:t>
            </w:r>
          </w:p>
        </w:tc>
      </w:tr>
      <w:tr w:rsidR="00CA3338" w:rsidRPr="000D1AC7" w:rsidTr="00F252A6">
        <w:tc>
          <w:tcPr>
            <w:tcW w:w="1384" w:type="dxa"/>
          </w:tcPr>
          <w:p w:rsidR="00CA3338" w:rsidRPr="000D1AC7" w:rsidRDefault="00CA3338" w:rsidP="00F252A6">
            <w:pPr>
              <w:rPr>
                <w:szCs w:val="28"/>
              </w:rPr>
            </w:pPr>
            <w:r w:rsidRPr="000D1AC7">
              <w:rPr>
                <w:szCs w:val="28"/>
              </w:rPr>
              <w:t>4</w:t>
            </w:r>
          </w:p>
        </w:tc>
        <w:tc>
          <w:tcPr>
            <w:tcW w:w="8363" w:type="dxa"/>
          </w:tcPr>
          <w:p w:rsidR="00CA3338" w:rsidRPr="000D1AC7" w:rsidRDefault="00CA3338" w:rsidP="00F252A6">
            <w:pPr>
              <w:pStyle w:val="af1"/>
              <w:spacing w:after="0" w:line="240" w:lineRule="auto"/>
              <w:ind w:left="0" w:firstLine="0"/>
              <w:rPr>
                <w:rFonts w:ascii="Times New Roman" w:hAnsi="Times New Roman"/>
                <w:sz w:val="28"/>
                <w:szCs w:val="28"/>
              </w:rPr>
            </w:pPr>
            <w:r w:rsidRPr="000D1AC7">
              <w:rPr>
                <w:rFonts w:ascii="Times New Roman" w:hAnsi="Times New Roman"/>
                <w:sz w:val="28"/>
                <w:szCs w:val="28"/>
              </w:rPr>
              <w:t xml:space="preserve">Представитель индивидуального предпринимателя </w:t>
            </w:r>
          </w:p>
        </w:tc>
      </w:tr>
      <w:tr w:rsidR="00CA3338" w:rsidRPr="000D1AC7" w:rsidTr="00F252A6">
        <w:tc>
          <w:tcPr>
            <w:tcW w:w="1384" w:type="dxa"/>
          </w:tcPr>
          <w:p w:rsidR="00CA3338" w:rsidRPr="000D1AC7" w:rsidRDefault="00CA3338" w:rsidP="00F252A6">
            <w:pPr>
              <w:rPr>
                <w:szCs w:val="28"/>
              </w:rPr>
            </w:pPr>
            <w:r w:rsidRPr="000D1AC7">
              <w:rPr>
                <w:szCs w:val="28"/>
              </w:rPr>
              <w:t>5</w:t>
            </w:r>
          </w:p>
        </w:tc>
        <w:tc>
          <w:tcPr>
            <w:tcW w:w="8363" w:type="dxa"/>
          </w:tcPr>
          <w:p w:rsidR="00CA3338" w:rsidRPr="000D1AC7" w:rsidRDefault="00CA3338" w:rsidP="00F252A6">
            <w:pPr>
              <w:pStyle w:val="af1"/>
              <w:spacing w:after="0" w:line="240" w:lineRule="auto"/>
              <w:ind w:left="0" w:firstLine="0"/>
              <w:rPr>
                <w:rFonts w:ascii="Times New Roman" w:hAnsi="Times New Roman"/>
                <w:sz w:val="28"/>
                <w:szCs w:val="28"/>
              </w:rPr>
            </w:pPr>
            <w:r w:rsidRPr="000D1AC7">
              <w:rPr>
                <w:rFonts w:ascii="Times New Roman" w:hAnsi="Times New Roman"/>
                <w:sz w:val="28"/>
                <w:szCs w:val="28"/>
              </w:rPr>
              <w:t xml:space="preserve">Юридическое лицо, руководитель </w:t>
            </w:r>
          </w:p>
        </w:tc>
      </w:tr>
      <w:tr w:rsidR="00CA3338" w:rsidRPr="000D1AC7" w:rsidTr="00F252A6">
        <w:tc>
          <w:tcPr>
            <w:tcW w:w="1384" w:type="dxa"/>
          </w:tcPr>
          <w:p w:rsidR="00CA3338" w:rsidRPr="000D1AC7" w:rsidRDefault="00CA3338" w:rsidP="00F252A6">
            <w:pPr>
              <w:rPr>
                <w:szCs w:val="28"/>
              </w:rPr>
            </w:pPr>
            <w:r w:rsidRPr="000D1AC7">
              <w:rPr>
                <w:szCs w:val="28"/>
              </w:rPr>
              <w:t>6</w:t>
            </w:r>
          </w:p>
        </w:tc>
        <w:tc>
          <w:tcPr>
            <w:tcW w:w="8363" w:type="dxa"/>
          </w:tcPr>
          <w:p w:rsidR="00CA3338" w:rsidRPr="000D1AC7" w:rsidRDefault="00CA3338" w:rsidP="00F252A6">
            <w:pPr>
              <w:pStyle w:val="af1"/>
              <w:spacing w:after="0" w:line="240" w:lineRule="auto"/>
              <w:ind w:left="0" w:firstLine="0"/>
              <w:rPr>
                <w:rFonts w:ascii="Times New Roman" w:hAnsi="Times New Roman"/>
                <w:sz w:val="28"/>
                <w:szCs w:val="28"/>
              </w:rPr>
            </w:pPr>
            <w:r w:rsidRPr="000D1AC7">
              <w:rPr>
                <w:rFonts w:ascii="Times New Roman" w:hAnsi="Times New Roman"/>
                <w:sz w:val="28"/>
                <w:szCs w:val="28"/>
              </w:rPr>
              <w:t>Представитель юридического лица</w:t>
            </w:r>
          </w:p>
        </w:tc>
      </w:tr>
    </w:tbl>
    <w:p w:rsidR="00CA3338" w:rsidRPr="000D1AC7" w:rsidRDefault="00CA3338" w:rsidP="00CA3338">
      <w:pPr>
        <w:autoSpaceDE w:val="0"/>
        <w:autoSpaceDN w:val="0"/>
        <w:adjustRightInd w:val="0"/>
        <w:ind w:firstLine="709"/>
        <w:rPr>
          <w:bCs/>
          <w:szCs w:val="28"/>
        </w:rPr>
      </w:pPr>
    </w:p>
    <w:p w:rsidR="0005365C" w:rsidRDefault="0005365C" w:rsidP="0005365C">
      <w:pPr>
        <w:jc w:val="both"/>
        <w:rPr>
          <w:szCs w:val="28"/>
        </w:rPr>
      </w:pPr>
    </w:p>
    <w:p w:rsidR="0005365C" w:rsidRDefault="0005365C" w:rsidP="0005365C">
      <w:pPr>
        <w:jc w:val="both"/>
        <w:rPr>
          <w:szCs w:val="28"/>
        </w:rPr>
      </w:pPr>
    </w:p>
    <w:p w:rsidR="0005365C" w:rsidRDefault="0005365C" w:rsidP="0005365C">
      <w:pPr>
        <w:jc w:val="both"/>
        <w:rPr>
          <w:szCs w:val="28"/>
        </w:rPr>
      </w:pPr>
    </w:p>
    <w:p w:rsidR="0005365C" w:rsidRDefault="0005365C" w:rsidP="0005365C">
      <w:pPr>
        <w:jc w:val="both"/>
        <w:rPr>
          <w:szCs w:val="28"/>
        </w:rPr>
      </w:pPr>
    </w:p>
    <w:p w:rsidR="0005365C" w:rsidRDefault="0005365C" w:rsidP="0005365C">
      <w:pPr>
        <w:rPr>
          <w:b/>
          <w:sz w:val="32"/>
          <w:szCs w:val="32"/>
        </w:rPr>
      </w:pPr>
    </w:p>
    <w:p w:rsidR="0005365C" w:rsidRDefault="0005365C" w:rsidP="0005365C">
      <w:pPr>
        <w:rPr>
          <w:b/>
          <w:sz w:val="32"/>
          <w:szCs w:val="32"/>
        </w:rPr>
      </w:pPr>
    </w:p>
    <w:p w:rsidR="0005365C" w:rsidRDefault="0005365C" w:rsidP="0005365C">
      <w:pPr>
        <w:rPr>
          <w:b/>
          <w:sz w:val="32"/>
          <w:szCs w:val="32"/>
        </w:rPr>
      </w:pPr>
    </w:p>
    <w:p w:rsidR="006F0426" w:rsidRDefault="006F0426" w:rsidP="0005365C">
      <w:pPr>
        <w:jc w:val="both"/>
        <w:rPr>
          <w:b/>
          <w:sz w:val="32"/>
          <w:szCs w:val="32"/>
        </w:rPr>
      </w:pPr>
    </w:p>
    <w:p w:rsidR="008002E4" w:rsidRDefault="008002E4" w:rsidP="0005365C">
      <w:pPr>
        <w:jc w:val="both"/>
        <w:rPr>
          <w:b/>
          <w:sz w:val="32"/>
          <w:szCs w:val="32"/>
        </w:rPr>
      </w:pPr>
    </w:p>
    <w:p w:rsidR="008002E4" w:rsidRDefault="008002E4" w:rsidP="0005365C">
      <w:pPr>
        <w:jc w:val="both"/>
        <w:rPr>
          <w:b/>
          <w:sz w:val="32"/>
          <w:szCs w:val="32"/>
        </w:rPr>
      </w:pPr>
    </w:p>
    <w:p w:rsidR="008002E4" w:rsidRDefault="008002E4" w:rsidP="0005365C">
      <w:pPr>
        <w:jc w:val="both"/>
        <w:rPr>
          <w:b/>
          <w:sz w:val="32"/>
          <w:szCs w:val="32"/>
        </w:rPr>
      </w:pPr>
    </w:p>
    <w:p w:rsidR="008002E4" w:rsidRDefault="008002E4" w:rsidP="0005365C">
      <w:pPr>
        <w:jc w:val="both"/>
        <w:rPr>
          <w:b/>
          <w:sz w:val="32"/>
          <w:szCs w:val="32"/>
        </w:rPr>
      </w:pPr>
    </w:p>
    <w:p w:rsidR="008002E4" w:rsidRDefault="008002E4" w:rsidP="0005365C">
      <w:pPr>
        <w:jc w:val="both"/>
        <w:rPr>
          <w:b/>
          <w:sz w:val="32"/>
          <w:szCs w:val="32"/>
        </w:rPr>
      </w:pPr>
    </w:p>
    <w:p w:rsidR="008002E4" w:rsidRDefault="008002E4" w:rsidP="0005365C">
      <w:pPr>
        <w:jc w:val="both"/>
        <w:rPr>
          <w:b/>
          <w:sz w:val="32"/>
          <w:szCs w:val="32"/>
        </w:rPr>
      </w:pPr>
    </w:p>
    <w:p w:rsidR="008002E4" w:rsidRDefault="008002E4" w:rsidP="0005365C">
      <w:pPr>
        <w:jc w:val="both"/>
        <w:rPr>
          <w:b/>
          <w:sz w:val="32"/>
          <w:szCs w:val="32"/>
        </w:rPr>
      </w:pPr>
    </w:p>
    <w:p w:rsidR="004112EF" w:rsidRDefault="004112EF" w:rsidP="004112EF">
      <w:pPr>
        <w:jc w:val="center"/>
        <w:rPr>
          <w:b/>
          <w:szCs w:val="28"/>
        </w:rPr>
      </w:pPr>
      <w:r>
        <w:rPr>
          <w:b/>
          <w:szCs w:val="28"/>
        </w:rPr>
        <w:t xml:space="preserve">АДМИНИСТРАЦИЯ </w:t>
      </w:r>
    </w:p>
    <w:p w:rsidR="004112EF" w:rsidRDefault="004112EF" w:rsidP="004112EF">
      <w:pPr>
        <w:jc w:val="center"/>
        <w:rPr>
          <w:b/>
          <w:szCs w:val="28"/>
        </w:rPr>
      </w:pPr>
      <w:r>
        <w:rPr>
          <w:b/>
          <w:szCs w:val="28"/>
        </w:rPr>
        <w:t>НОВОМАКАРОВСКОГО СЕЛЬСКОГО ПОСЕЛЕНИЯ</w:t>
      </w:r>
    </w:p>
    <w:p w:rsidR="004112EF" w:rsidRDefault="004112EF" w:rsidP="004112EF">
      <w:pPr>
        <w:jc w:val="center"/>
        <w:rPr>
          <w:b/>
          <w:szCs w:val="28"/>
        </w:rPr>
      </w:pPr>
      <w:r>
        <w:rPr>
          <w:b/>
          <w:szCs w:val="28"/>
        </w:rPr>
        <w:t>ГРИБАНОВСКОГО МУНИЦИПАЛЬНОГО  РАЙОНА</w:t>
      </w:r>
      <w:r>
        <w:rPr>
          <w:b/>
          <w:szCs w:val="28"/>
        </w:rPr>
        <w:br/>
        <w:t>ВОРОНЕЖСКОЙ ОБЛАСТИ</w:t>
      </w:r>
    </w:p>
    <w:p w:rsidR="004112EF" w:rsidRDefault="004112EF" w:rsidP="004112EF">
      <w:pPr>
        <w:jc w:val="center"/>
        <w:rPr>
          <w:szCs w:val="28"/>
        </w:rPr>
      </w:pPr>
    </w:p>
    <w:p w:rsidR="004112EF" w:rsidRDefault="004112EF" w:rsidP="004112EF">
      <w:pPr>
        <w:jc w:val="center"/>
        <w:rPr>
          <w:b/>
          <w:szCs w:val="28"/>
        </w:rPr>
      </w:pPr>
      <w:r>
        <w:rPr>
          <w:b/>
          <w:szCs w:val="28"/>
        </w:rPr>
        <w:t>П О С Т А Н О В Л Е Н И Е</w:t>
      </w:r>
    </w:p>
    <w:p w:rsidR="004112EF" w:rsidRDefault="004112EF" w:rsidP="004112EF">
      <w:pPr>
        <w:rPr>
          <w:szCs w:val="28"/>
        </w:rPr>
      </w:pPr>
    </w:p>
    <w:p w:rsidR="004112EF" w:rsidRDefault="004112EF" w:rsidP="004112EF">
      <w:pPr>
        <w:rPr>
          <w:szCs w:val="28"/>
        </w:rPr>
      </w:pPr>
      <w:r>
        <w:rPr>
          <w:szCs w:val="28"/>
        </w:rPr>
        <w:t>от  18.09.2023 г. № 38</w:t>
      </w:r>
    </w:p>
    <w:p w:rsidR="004112EF" w:rsidRDefault="004112EF" w:rsidP="004112EF">
      <w:pPr>
        <w:rPr>
          <w:szCs w:val="28"/>
        </w:rPr>
      </w:pPr>
      <w:r>
        <w:rPr>
          <w:szCs w:val="28"/>
        </w:rPr>
        <w:t>с. Новомакарово</w:t>
      </w:r>
    </w:p>
    <w:p w:rsidR="004112EF" w:rsidRDefault="004112EF" w:rsidP="004112EF">
      <w:pPr>
        <w:pStyle w:val="Title"/>
        <w:spacing w:before="0" w:after="0"/>
        <w:ind w:firstLine="0"/>
        <w:rPr>
          <w:rFonts w:ascii="Times New Roman" w:hAnsi="Times New Roman" w:cs="Times New Roman"/>
          <w:sz w:val="28"/>
          <w:szCs w:val="28"/>
        </w:rPr>
      </w:pPr>
    </w:p>
    <w:p w:rsidR="004112EF" w:rsidRDefault="004112EF" w:rsidP="004112EF">
      <w:pPr>
        <w:pStyle w:val="Title"/>
        <w:spacing w:before="0" w:after="0"/>
        <w:ind w:right="4252" w:firstLine="0"/>
        <w:jc w:val="both"/>
        <w:rPr>
          <w:rFonts w:ascii="Times New Roman" w:hAnsi="Times New Roman" w:cs="Times New Roman"/>
          <w:b w:val="0"/>
          <w:sz w:val="28"/>
          <w:szCs w:val="28"/>
        </w:rPr>
      </w:pPr>
      <w:r>
        <w:rPr>
          <w:rFonts w:ascii="Times New Roman" w:hAnsi="Times New Roman" w:cs="Times New Roman"/>
          <w:b w:val="0"/>
          <w:sz w:val="28"/>
          <w:szCs w:val="28"/>
        </w:rPr>
        <w:t xml:space="preserve">Об утверждении административного регламента предоставления муниципальной услуги «Предоставление разрешения на осуществление </w:t>
      </w:r>
      <w:proofErr w:type="gramStart"/>
      <w:r>
        <w:rPr>
          <w:rFonts w:ascii="Times New Roman" w:hAnsi="Times New Roman" w:cs="Times New Roman"/>
          <w:b w:val="0"/>
          <w:sz w:val="28"/>
          <w:szCs w:val="28"/>
        </w:rPr>
        <w:t>земляных</w:t>
      </w:r>
      <w:proofErr w:type="gramEnd"/>
      <w:r>
        <w:rPr>
          <w:rFonts w:ascii="Times New Roman" w:hAnsi="Times New Roman" w:cs="Times New Roman"/>
          <w:b w:val="0"/>
          <w:sz w:val="28"/>
          <w:szCs w:val="28"/>
        </w:rPr>
        <w:t xml:space="preserve"> работ» на территории Новомакаровского сельского поселения Грибановского муниципального района Воронежской области</w:t>
      </w:r>
    </w:p>
    <w:p w:rsidR="004112EF" w:rsidRDefault="004112EF" w:rsidP="004112EF">
      <w:pPr>
        <w:rPr>
          <w:szCs w:val="28"/>
        </w:rPr>
      </w:pPr>
    </w:p>
    <w:p w:rsidR="004112EF" w:rsidRDefault="004112EF" w:rsidP="004112EF">
      <w:pPr>
        <w:pStyle w:val="a3"/>
        <w:widowControl w:val="0"/>
        <w:tabs>
          <w:tab w:val="left" w:pos="0"/>
        </w:tabs>
        <w:autoSpaceDE w:val="0"/>
        <w:autoSpaceDN w:val="0"/>
        <w:adjustRightInd w:val="0"/>
        <w:ind w:firstLine="709"/>
        <w:jc w:val="both"/>
      </w:pPr>
      <w:proofErr w:type="gramStart"/>
      <w:r>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Pr>
          <w:rStyle w:val="FontStyle18"/>
          <w:sz w:val="28"/>
          <w:szCs w:val="28"/>
        </w:rPr>
        <w:t>,</w:t>
      </w:r>
      <w:r>
        <w:t xml:space="preserve"> от 30.12.2020 № 509-ФЗ «О внесении изменений в отдельные законодательные акты Российской Федерации» и постановлением Правительства РФ от 20.07.2021 № 1228 «Об утверждении правил разработки и утверждения административных регламентов предоставления государственных услуг, о внесении изменений</w:t>
      </w:r>
      <w:proofErr w:type="gramEnd"/>
      <w:r>
        <w:t xml:space="preserve">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 Уставом Новомакаровского сельского поселения Грибановского муниципального района Воронежской области администрация сельского поселения </w:t>
      </w:r>
      <w:proofErr w:type="gramStart"/>
      <w:r>
        <w:t>п</w:t>
      </w:r>
      <w:proofErr w:type="gramEnd"/>
      <w:r>
        <w:t xml:space="preserve"> о с т а н о в л я е т:</w:t>
      </w:r>
    </w:p>
    <w:p w:rsidR="004112EF" w:rsidRDefault="004112EF" w:rsidP="004112EF">
      <w:pPr>
        <w:pStyle w:val="a3"/>
        <w:widowControl w:val="0"/>
        <w:tabs>
          <w:tab w:val="left" w:pos="0"/>
        </w:tabs>
        <w:autoSpaceDE w:val="0"/>
        <w:autoSpaceDN w:val="0"/>
        <w:adjustRightInd w:val="0"/>
        <w:ind w:firstLine="709"/>
        <w:jc w:val="both"/>
      </w:pPr>
    </w:p>
    <w:p w:rsidR="004112EF" w:rsidRDefault="004112EF" w:rsidP="004112EF">
      <w:pPr>
        <w:pStyle w:val="a3"/>
        <w:widowControl w:val="0"/>
        <w:tabs>
          <w:tab w:val="left" w:pos="0"/>
        </w:tabs>
        <w:autoSpaceDE w:val="0"/>
        <w:autoSpaceDN w:val="0"/>
        <w:adjustRightInd w:val="0"/>
        <w:ind w:firstLine="709"/>
        <w:jc w:val="both"/>
      </w:pPr>
      <w:r>
        <w:t xml:space="preserve">1. Утвердить административный регламент по предоставлению муниципальной услуги «Предоставление разрешения на осуществление </w:t>
      </w:r>
      <w:proofErr w:type="gramStart"/>
      <w:r>
        <w:t>земляных</w:t>
      </w:r>
      <w:proofErr w:type="gramEnd"/>
      <w:r>
        <w:t xml:space="preserve"> работ» на территории Новомакаровского сельского поселения Грибановского муниципального района Воронежской области согласно приложению к настоящему постановлению.</w:t>
      </w:r>
    </w:p>
    <w:p w:rsidR="004112EF" w:rsidRDefault="004112EF" w:rsidP="004112EF">
      <w:pPr>
        <w:autoSpaceDE w:val="0"/>
        <w:autoSpaceDN w:val="0"/>
        <w:adjustRightInd w:val="0"/>
        <w:ind w:firstLine="709"/>
        <w:rPr>
          <w:szCs w:val="28"/>
        </w:rPr>
      </w:pPr>
      <w:r>
        <w:rPr>
          <w:szCs w:val="28"/>
        </w:rPr>
        <w:t>2. Признать утратившим силу постановление администрации Новомакаровского сельского поселения Грибановского муниципального района Воронежской области от «15» октября 2019 г. № 30 «</w:t>
      </w:r>
      <w:r>
        <w:rPr>
          <w:rFonts w:eastAsia="SimSun"/>
          <w:bCs/>
          <w:kern w:val="28"/>
          <w:szCs w:val="28"/>
          <w:lang w:eastAsia="hi-IN" w:bidi="hi-IN"/>
        </w:rPr>
        <w:t xml:space="preserve">Об утверждении административного регламента администрации </w:t>
      </w:r>
      <w:r>
        <w:rPr>
          <w:szCs w:val="28"/>
        </w:rPr>
        <w:t>Новомакаровского</w:t>
      </w:r>
      <w:r>
        <w:rPr>
          <w:rFonts w:eastAsia="SimSun"/>
          <w:bCs/>
          <w:kern w:val="28"/>
          <w:szCs w:val="28"/>
          <w:lang w:eastAsia="hi-IN" w:bidi="hi-IN"/>
        </w:rPr>
        <w:t xml:space="preserve"> сельского поселения по предоставлению муниципальной услуги «П</w:t>
      </w:r>
      <w:r>
        <w:rPr>
          <w:bCs/>
          <w:kern w:val="28"/>
          <w:szCs w:val="28"/>
        </w:rPr>
        <w:t>редоставление разрешения на осуществление земляных работ</w:t>
      </w:r>
      <w:r>
        <w:rPr>
          <w:rFonts w:eastAsia="SimSun"/>
          <w:bCs/>
          <w:kern w:val="28"/>
          <w:szCs w:val="28"/>
          <w:lang w:eastAsia="hi-IN" w:bidi="hi-IN"/>
        </w:rPr>
        <w:t>»</w:t>
      </w:r>
      <w:r>
        <w:rPr>
          <w:szCs w:val="28"/>
        </w:rPr>
        <w:t>».</w:t>
      </w:r>
    </w:p>
    <w:p w:rsidR="004112EF" w:rsidRDefault="004112EF" w:rsidP="004112EF">
      <w:pPr>
        <w:autoSpaceDE w:val="0"/>
        <w:autoSpaceDN w:val="0"/>
        <w:adjustRightInd w:val="0"/>
        <w:ind w:firstLine="709"/>
        <w:rPr>
          <w:szCs w:val="28"/>
        </w:rPr>
      </w:pPr>
      <w:r>
        <w:rPr>
          <w:szCs w:val="28"/>
        </w:rPr>
        <w:t xml:space="preserve">3. Настоящее постановление вступает в силу со дня его официального опубликования в вестнике муниципальных правовых актов Новомакаровского сельского поселения и размещения на официальном сайте Новомакаровского сельского поселения. </w:t>
      </w:r>
    </w:p>
    <w:p w:rsidR="004112EF" w:rsidRDefault="004112EF" w:rsidP="004112EF">
      <w:pPr>
        <w:tabs>
          <w:tab w:val="left" w:pos="900"/>
        </w:tabs>
        <w:ind w:firstLine="709"/>
        <w:rPr>
          <w:rFonts w:eastAsia="Calibri"/>
          <w:szCs w:val="28"/>
          <w:lang w:eastAsia="en-US"/>
        </w:rPr>
      </w:pPr>
      <w:r>
        <w:rPr>
          <w:rFonts w:eastAsia="Calibri"/>
          <w:szCs w:val="28"/>
          <w:lang w:eastAsia="en-US"/>
        </w:rPr>
        <w:t xml:space="preserve">4. </w:t>
      </w:r>
      <w:proofErr w:type="gramStart"/>
      <w:r>
        <w:rPr>
          <w:rFonts w:eastAsia="Calibri"/>
          <w:szCs w:val="28"/>
          <w:lang w:eastAsia="en-US"/>
        </w:rPr>
        <w:t>Контроль за</w:t>
      </w:r>
      <w:proofErr w:type="gramEnd"/>
      <w:r>
        <w:rPr>
          <w:rFonts w:eastAsia="Calibri"/>
          <w:szCs w:val="28"/>
          <w:lang w:eastAsia="en-US"/>
        </w:rPr>
        <w:t xml:space="preserve"> исполнением настоящего постановления оставляю за собой.</w:t>
      </w:r>
    </w:p>
    <w:p w:rsidR="004112EF" w:rsidRDefault="004112EF" w:rsidP="004112EF">
      <w:pPr>
        <w:ind w:firstLine="709"/>
        <w:rPr>
          <w:szCs w:val="28"/>
        </w:rPr>
      </w:pPr>
    </w:p>
    <w:p w:rsidR="004112EF" w:rsidRDefault="004112EF" w:rsidP="004112EF">
      <w:pPr>
        <w:tabs>
          <w:tab w:val="left" w:pos="0"/>
        </w:tabs>
        <w:rPr>
          <w:szCs w:val="28"/>
        </w:rPr>
      </w:pPr>
    </w:p>
    <w:p w:rsidR="004112EF" w:rsidRDefault="004112EF" w:rsidP="004112EF">
      <w:pPr>
        <w:tabs>
          <w:tab w:val="left" w:pos="0"/>
        </w:tabs>
        <w:rPr>
          <w:i/>
          <w:szCs w:val="28"/>
        </w:rPr>
      </w:pPr>
      <w:r>
        <w:rPr>
          <w:szCs w:val="28"/>
        </w:rPr>
        <w:t>Глава сельского поселения                                                                   С.А.Шатов</w:t>
      </w:r>
      <w:r>
        <w:rPr>
          <w:i/>
          <w:szCs w:val="28"/>
        </w:rPr>
        <w:br w:type="page"/>
      </w:r>
    </w:p>
    <w:p w:rsidR="004112EF" w:rsidRDefault="004112EF" w:rsidP="004112EF">
      <w:pPr>
        <w:ind w:firstLine="709"/>
        <w:jc w:val="right"/>
        <w:rPr>
          <w:szCs w:val="28"/>
        </w:rPr>
      </w:pPr>
      <w:r>
        <w:rPr>
          <w:szCs w:val="28"/>
        </w:rPr>
        <w:lastRenderedPageBreak/>
        <w:t>Приложение</w:t>
      </w:r>
    </w:p>
    <w:p w:rsidR="004112EF" w:rsidRDefault="004112EF" w:rsidP="004112EF">
      <w:pPr>
        <w:ind w:firstLine="709"/>
        <w:jc w:val="right"/>
        <w:rPr>
          <w:szCs w:val="28"/>
        </w:rPr>
      </w:pPr>
      <w:r>
        <w:rPr>
          <w:szCs w:val="28"/>
        </w:rPr>
        <w:t>к постановлению администрации</w:t>
      </w:r>
    </w:p>
    <w:p w:rsidR="004112EF" w:rsidRDefault="004112EF" w:rsidP="004112EF">
      <w:pPr>
        <w:ind w:firstLine="709"/>
        <w:jc w:val="right"/>
        <w:rPr>
          <w:szCs w:val="28"/>
        </w:rPr>
      </w:pPr>
      <w:r>
        <w:rPr>
          <w:szCs w:val="28"/>
        </w:rPr>
        <w:t xml:space="preserve">Новомакаровского сельского поселения </w:t>
      </w:r>
    </w:p>
    <w:p w:rsidR="004112EF" w:rsidRDefault="004112EF" w:rsidP="004112EF">
      <w:pPr>
        <w:ind w:firstLine="709"/>
        <w:jc w:val="right"/>
        <w:rPr>
          <w:szCs w:val="28"/>
        </w:rPr>
      </w:pPr>
      <w:r>
        <w:rPr>
          <w:szCs w:val="28"/>
        </w:rPr>
        <w:t xml:space="preserve">Грибановского муниципального района </w:t>
      </w:r>
    </w:p>
    <w:p w:rsidR="004112EF" w:rsidRDefault="004112EF" w:rsidP="004112EF">
      <w:pPr>
        <w:ind w:firstLine="709"/>
        <w:jc w:val="right"/>
        <w:rPr>
          <w:szCs w:val="28"/>
        </w:rPr>
      </w:pPr>
      <w:r>
        <w:rPr>
          <w:szCs w:val="28"/>
        </w:rPr>
        <w:t xml:space="preserve">Воронежской области </w:t>
      </w:r>
    </w:p>
    <w:p w:rsidR="004112EF" w:rsidRDefault="004112EF" w:rsidP="004112EF">
      <w:pPr>
        <w:ind w:firstLine="709"/>
        <w:jc w:val="right"/>
        <w:rPr>
          <w:szCs w:val="28"/>
        </w:rPr>
      </w:pPr>
      <w:r>
        <w:rPr>
          <w:szCs w:val="28"/>
        </w:rPr>
        <w:t xml:space="preserve"> от «18» сентября 2023 г. № 38</w:t>
      </w:r>
    </w:p>
    <w:p w:rsidR="004112EF" w:rsidRDefault="004112EF" w:rsidP="004112EF">
      <w:pPr>
        <w:pStyle w:val="90"/>
        <w:shd w:val="clear" w:color="auto" w:fill="auto"/>
        <w:spacing w:after="0" w:line="240" w:lineRule="auto"/>
        <w:ind w:firstLine="709"/>
        <w:jc w:val="center"/>
        <w:rPr>
          <w:i w:val="0"/>
          <w:sz w:val="28"/>
          <w:szCs w:val="28"/>
        </w:rPr>
      </w:pPr>
    </w:p>
    <w:p w:rsidR="004112EF" w:rsidRDefault="004112EF" w:rsidP="004112EF">
      <w:pPr>
        <w:pStyle w:val="90"/>
        <w:shd w:val="clear" w:color="auto" w:fill="auto"/>
        <w:spacing w:after="0" w:line="240" w:lineRule="auto"/>
        <w:ind w:firstLine="0"/>
        <w:jc w:val="center"/>
        <w:rPr>
          <w:i w:val="0"/>
          <w:sz w:val="28"/>
          <w:szCs w:val="28"/>
        </w:rPr>
      </w:pPr>
      <w:r>
        <w:rPr>
          <w:i w:val="0"/>
          <w:sz w:val="28"/>
          <w:szCs w:val="28"/>
        </w:rPr>
        <w:t xml:space="preserve">Административный регламент </w:t>
      </w:r>
    </w:p>
    <w:p w:rsidR="004112EF" w:rsidRDefault="004112EF" w:rsidP="004112EF">
      <w:pPr>
        <w:pStyle w:val="90"/>
        <w:shd w:val="clear" w:color="auto" w:fill="auto"/>
        <w:spacing w:after="0" w:line="240" w:lineRule="auto"/>
        <w:ind w:firstLine="0"/>
        <w:jc w:val="center"/>
        <w:rPr>
          <w:i w:val="0"/>
          <w:sz w:val="28"/>
          <w:szCs w:val="28"/>
        </w:rPr>
      </w:pPr>
      <w:r>
        <w:rPr>
          <w:i w:val="0"/>
          <w:sz w:val="28"/>
          <w:szCs w:val="28"/>
        </w:rPr>
        <w:t xml:space="preserve">по предоставлению муниципальной услуги «Предоставление разрешения на осуществление </w:t>
      </w:r>
      <w:proofErr w:type="gramStart"/>
      <w:r>
        <w:rPr>
          <w:i w:val="0"/>
          <w:sz w:val="28"/>
          <w:szCs w:val="28"/>
        </w:rPr>
        <w:t>земляных</w:t>
      </w:r>
      <w:proofErr w:type="gramEnd"/>
      <w:r>
        <w:rPr>
          <w:i w:val="0"/>
          <w:sz w:val="28"/>
          <w:szCs w:val="28"/>
        </w:rPr>
        <w:t xml:space="preserve"> работ» на территории Новомакаровского сельского поселения Грибановского муниципального района </w:t>
      </w:r>
    </w:p>
    <w:p w:rsidR="004112EF" w:rsidRDefault="004112EF" w:rsidP="004112EF">
      <w:pPr>
        <w:pStyle w:val="90"/>
        <w:shd w:val="clear" w:color="auto" w:fill="auto"/>
        <w:spacing w:after="0" w:line="240" w:lineRule="auto"/>
        <w:ind w:firstLine="0"/>
        <w:jc w:val="center"/>
        <w:rPr>
          <w:i w:val="0"/>
          <w:sz w:val="28"/>
          <w:szCs w:val="28"/>
        </w:rPr>
      </w:pPr>
      <w:r>
        <w:rPr>
          <w:i w:val="0"/>
          <w:sz w:val="28"/>
          <w:szCs w:val="28"/>
        </w:rPr>
        <w:t>Воронежской области</w:t>
      </w:r>
    </w:p>
    <w:p w:rsidR="004112EF" w:rsidRDefault="004112EF" w:rsidP="004112EF">
      <w:pPr>
        <w:pStyle w:val="90"/>
        <w:shd w:val="clear" w:color="auto" w:fill="auto"/>
        <w:spacing w:after="0" w:line="240" w:lineRule="auto"/>
        <w:ind w:firstLine="709"/>
        <w:rPr>
          <w:i w:val="0"/>
          <w:sz w:val="28"/>
          <w:szCs w:val="28"/>
        </w:rPr>
      </w:pPr>
    </w:p>
    <w:p w:rsidR="004112EF" w:rsidRDefault="004112EF" w:rsidP="004112EF">
      <w:pPr>
        <w:ind w:firstLine="709"/>
        <w:jc w:val="center"/>
        <w:rPr>
          <w:b/>
          <w:szCs w:val="28"/>
        </w:rPr>
      </w:pPr>
      <w:r>
        <w:rPr>
          <w:b/>
          <w:szCs w:val="28"/>
        </w:rPr>
        <w:t>I. Общие положения</w:t>
      </w:r>
    </w:p>
    <w:p w:rsidR="004112EF" w:rsidRDefault="004112EF" w:rsidP="004112EF">
      <w:pPr>
        <w:ind w:firstLine="709"/>
        <w:jc w:val="center"/>
        <w:rPr>
          <w:b/>
          <w:szCs w:val="28"/>
        </w:rPr>
      </w:pPr>
    </w:p>
    <w:p w:rsidR="004112EF" w:rsidRDefault="004112EF" w:rsidP="004112EF">
      <w:pPr>
        <w:pStyle w:val="90"/>
        <w:shd w:val="clear" w:color="auto" w:fill="auto"/>
        <w:tabs>
          <w:tab w:val="left" w:pos="0"/>
        </w:tabs>
        <w:spacing w:after="0" w:line="240" w:lineRule="auto"/>
        <w:ind w:firstLine="0"/>
        <w:jc w:val="center"/>
        <w:rPr>
          <w:b/>
          <w:i w:val="0"/>
          <w:sz w:val="28"/>
          <w:szCs w:val="28"/>
        </w:rPr>
      </w:pPr>
      <w:r>
        <w:rPr>
          <w:b/>
          <w:i w:val="0"/>
          <w:sz w:val="28"/>
          <w:szCs w:val="28"/>
        </w:rPr>
        <w:t>1.Предмет регулирования административного регламента</w:t>
      </w:r>
    </w:p>
    <w:p w:rsidR="004112EF" w:rsidRDefault="004112EF" w:rsidP="004112EF">
      <w:pPr>
        <w:pStyle w:val="90"/>
        <w:shd w:val="clear" w:color="auto" w:fill="auto"/>
        <w:tabs>
          <w:tab w:val="left" w:pos="0"/>
        </w:tabs>
        <w:spacing w:after="0" w:line="240" w:lineRule="auto"/>
        <w:ind w:left="709" w:firstLine="0"/>
        <w:rPr>
          <w:i w:val="0"/>
          <w:sz w:val="28"/>
          <w:szCs w:val="28"/>
        </w:rPr>
      </w:pPr>
    </w:p>
    <w:p w:rsidR="004112EF" w:rsidRDefault="004112EF" w:rsidP="004112EF">
      <w:pPr>
        <w:pStyle w:val="21"/>
        <w:shd w:val="clear" w:color="auto" w:fill="auto"/>
        <w:tabs>
          <w:tab w:val="left" w:pos="567"/>
          <w:tab w:val="left" w:pos="1431"/>
        </w:tabs>
        <w:spacing w:before="0" w:after="0" w:line="240" w:lineRule="auto"/>
        <w:ind w:firstLine="709"/>
        <w:rPr>
          <w:sz w:val="28"/>
          <w:szCs w:val="28"/>
        </w:rPr>
      </w:pPr>
      <w:r>
        <w:rPr>
          <w:sz w:val="28"/>
          <w:szCs w:val="28"/>
        </w:rPr>
        <w:t xml:space="preserve">1.1.Административный регламент предоставления муниципальной услуги регулирует отношения, возникающие в связи с предоставлением администрацией Новомакаровского сельского поселения Грибановского муниципального района Воронежской области муниципальной услуги «Предоставление разрешения на осуществление </w:t>
      </w:r>
      <w:proofErr w:type="gramStart"/>
      <w:r>
        <w:rPr>
          <w:sz w:val="28"/>
          <w:szCs w:val="28"/>
        </w:rPr>
        <w:t>земляных</w:t>
      </w:r>
      <w:proofErr w:type="gramEnd"/>
      <w:r>
        <w:rPr>
          <w:sz w:val="28"/>
          <w:szCs w:val="28"/>
        </w:rPr>
        <w:t xml:space="preserve"> работ» на территории Новомакаровского сельского поселения Грибановского муниципального района Воронежской области (далее – Административный регламент, Муниципальная услуга).</w:t>
      </w:r>
    </w:p>
    <w:p w:rsidR="004112EF" w:rsidRDefault="004112EF" w:rsidP="004112EF">
      <w:pPr>
        <w:pStyle w:val="21"/>
        <w:shd w:val="clear" w:color="auto" w:fill="auto"/>
        <w:tabs>
          <w:tab w:val="left" w:pos="270"/>
          <w:tab w:val="left" w:pos="1443"/>
        </w:tabs>
        <w:spacing w:before="0" w:after="0" w:line="240" w:lineRule="auto"/>
        <w:ind w:firstLine="709"/>
        <w:rPr>
          <w:sz w:val="28"/>
          <w:szCs w:val="28"/>
        </w:rPr>
      </w:pPr>
      <w:r>
        <w:rPr>
          <w:sz w:val="28"/>
          <w:szCs w:val="28"/>
        </w:rPr>
        <w:t xml:space="preserve">1.2. </w:t>
      </w:r>
      <w:proofErr w:type="gramStart"/>
      <w:r>
        <w:rPr>
          <w:sz w:val="28"/>
          <w:szCs w:val="28"/>
        </w:rPr>
        <w:t>Административный регламент устанавливает стандарт предоставления Муниципальной услуги, состав, последовательность и сроки выполнения 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государственных и муниципальных услуг (далее – МФЦ), формы контроля за предоставлением Муниципальной услуги, досудебный (внесудебный) порядок обжалования решений</w:t>
      </w:r>
      <w:proofErr w:type="gramEnd"/>
      <w:r>
        <w:rPr>
          <w:sz w:val="28"/>
          <w:szCs w:val="28"/>
        </w:rPr>
        <w:t xml:space="preserve"> и действий (бездействия) администрации Новомакаровского сельского поселения Грибановского муниципального района Воронежской области (далее – Администрация), должностных лиц Администрации, муниципальных служащих, МФЦ, привлекаемых организаций, их должностных лиц, работников.</w:t>
      </w:r>
    </w:p>
    <w:p w:rsidR="004112EF" w:rsidRDefault="004112EF" w:rsidP="004112EF">
      <w:pPr>
        <w:pStyle w:val="21"/>
        <w:shd w:val="clear" w:color="auto" w:fill="auto"/>
        <w:tabs>
          <w:tab w:val="left" w:pos="1437"/>
        </w:tabs>
        <w:spacing w:before="0" w:after="0" w:line="240" w:lineRule="auto"/>
        <w:ind w:firstLine="709"/>
        <w:rPr>
          <w:sz w:val="28"/>
          <w:szCs w:val="28"/>
        </w:rPr>
      </w:pPr>
      <w:r>
        <w:rPr>
          <w:sz w:val="28"/>
          <w:szCs w:val="28"/>
        </w:rPr>
        <w:t>1.3.Проведение любых видов земляных работ без оформления разрешения на осуществление земляных работ (далее – Разрешение) запрещается, за исключением случаев, когда указанные работы осуществляются на основании документов, выданных в соответствии с федеральным законодательством.</w:t>
      </w:r>
    </w:p>
    <w:p w:rsidR="004112EF" w:rsidRDefault="004112EF" w:rsidP="004112EF">
      <w:pPr>
        <w:pStyle w:val="21"/>
        <w:shd w:val="clear" w:color="auto" w:fill="auto"/>
        <w:tabs>
          <w:tab w:val="left" w:pos="1437"/>
        </w:tabs>
        <w:spacing w:before="0" w:after="0" w:line="240" w:lineRule="auto"/>
        <w:ind w:firstLine="709"/>
        <w:rPr>
          <w:sz w:val="28"/>
          <w:szCs w:val="28"/>
        </w:rPr>
      </w:pPr>
      <w:r>
        <w:rPr>
          <w:sz w:val="28"/>
          <w:szCs w:val="28"/>
        </w:rPr>
        <w:t xml:space="preserve">1.4.Получение разрешения на право производства </w:t>
      </w:r>
      <w:proofErr w:type="gramStart"/>
      <w:r>
        <w:rPr>
          <w:sz w:val="28"/>
          <w:szCs w:val="28"/>
        </w:rPr>
        <w:t>земляных</w:t>
      </w:r>
      <w:proofErr w:type="gramEnd"/>
      <w:r>
        <w:rPr>
          <w:sz w:val="28"/>
          <w:szCs w:val="28"/>
        </w:rPr>
        <w:t xml:space="preserve"> работ обязательно, в том числе, при производстве следующих работ, требующих проведения земляных работ:</w:t>
      </w:r>
    </w:p>
    <w:p w:rsidR="004112EF" w:rsidRDefault="004112EF" w:rsidP="004112EF">
      <w:pPr>
        <w:pStyle w:val="21"/>
        <w:shd w:val="clear" w:color="auto" w:fill="auto"/>
        <w:tabs>
          <w:tab w:val="left" w:pos="1431"/>
        </w:tabs>
        <w:spacing w:before="0" w:after="0" w:line="240" w:lineRule="auto"/>
        <w:ind w:firstLine="709"/>
        <w:rPr>
          <w:sz w:val="28"/>
          <w:szCs w:val="28"/>
        </w:rPr>
      </w:pPr>
      <w:r>
        <w:rPr>
          <w:sz w:val="28"/>
          <w:szCs w:val="28"/>
        </w:rPr>
        <w:lastRenderedPageBreak/>
        <w:t>1.4.1.строительство, реконструкция объектов капитального строительства, за исключением случаев, когда указанные работы осуществляются на основании разрешения на строительство;</w:t>
      </w:r>
    </w:p>
    <w:p w:rsidR="004112EF" w:rsidRDefault="004112EF" w:rsidP="004112EF">
      <w:pPr>
        <w:pStyle w:val="21"/>
        <w:shd w:val="clear" w:color="auto" w:fill="auto"/>
        <w:tabs>
          <w:tab w:val="left" w:pos="1437"/>
        </w:tabs>
        <w:spacing w:before="0" w:after="0" w:line="240" w:lineRule="auto"/>
        <w:ind w:firstLine="709"/>
        <w:rPr>
          <w:sz w:val="28"/>
          <w:szCs w:val="28"/>
        </w:rPr>
      </w:pPr>
      <w:r>
        <w:rPr>
          <w:sz w:val="28"/>
          <w:szCs w:val="28"/>
        </w:rPr>
        <w:t>1.4.2.строительство, реконструкция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4112EF" w:rsidRDefault="004112EF" w:rsidP="004112EF">
      <w:pPr>
        <w:pStyle w:val="21"/>
        <w:shd w:val="clear" w:color="auto" w:fill="auto"/>
        <w:tabs>
          <w:tab w:val="left" w:pos="1445"/>
        </w:tabs>
        <w:spacing w:before="0" w:after="0" w:line="240" w:lineRule="auto"/>
        <w:ind w:firstLine="709"/>
        <w:rPr>
          <w:sz w:val="28"/>
          <w:szCs w:val="28"/>
        </w:rPr>
      </w:pPr>
      <w:r>
        <w:rPr>
          <w:sz w:val="28"/>
          <w:szCs w:val="28"/>
        </w:rPr>
        <w:t>1.4.3.инженерные изыскания;</w:t>
      </w:r>
    </w:p>
    <w:p w:rsidR="004112EF" w:rsidRDefault="004112EF" w:rsidP="004112EF">
      <w:pPr>
        <w:pStyle w:val="21"/>
        <w:shd w:val="clear" w:color="auto" w:fill="auto"/>
        <w:tabs>
          <w:tab w:val="left" w:pos="1454"/>
        </w:tabs>
        <w:spacing w:before="0" w:after="0" w:line="240" w:lineRule="auto"/>
        <w:ind w:firstLine="709"/>
        <w:rPr>
          <w:sz w:val="28"/>
          <w:szCs w:val="28"/>
        </w:rPr>
      </w:pPr>
      <w:r>
        <w:rPr>
          <w:sz w:val="28"/>
          <w:szCs w:val="28"/>
        </w:rPr>
        <w:t>1.4.4.капитальный, текущий ремонт зданий, строений, сооружений, сетей инженерно-технического обеспечения, объектов дорожного хозяйства, за исключением текущего ремонта дорог и тротуаров без изменения профиля и планировки дорог;</w:t>
      </w:r>
    </w:p>
    <w:p w:rsidR="004112EF" w:rsidRDefault="004112EF" w:rsidP="004112EF">
      <w:pPr>
        <w:pStyle w:val="21"/>
        <w:shd w:val="clear" w:color="auto" w:fill="auto"/>
        <w:tabs>
          <w:tab w:val="left" w:pos="1559"/>
        </w:tabs>
        <w:spacing w:before="0" w:after="0" w:line="240" w:lineRule="auto"/>
        <w:ind w:firstLine="709"/>
        <w:rPr>
          <w:sz w:val="28"/>
          <w:szCs w:val="28"/>
        </w:rPr>
      </w:pPr>
      <w:proofErr w:type="gramStart"/>
      <w:r>
        <w:rPr>
          <w:sz w:val="28"/>
          <w:szCs w:val="28"/>
        </w:rPr>
        <w:t>1.4.5.размещение и установка объектов, в том числе некапитальных объектов, на землях или земельных участках, находящихся в муниципальной собственности, размещение которых может осуществляться без предоставления земельных участков и установления сервитутов, а также установка опор, информационных и рекламных конструкций, использование земель или земельного участка, находящихся в муниципальной собственности, в целях проведения инженерных изысканий либо капитального или текущего ремонта линейного объекта на</w:t>
      </w:r>
      <w:proofErr w:type="gramEnd"/>
      <w:r>
        <w:rPr>
          <w:sz w:val="28"/>
          <w:szCs w:val="28"/>
        </w:rPr>
        <w:t xml:space="preserve"> срок не более одного года; строительства временных или вспомогательных сооружений (включая ограждения, бытовки, навесы), складирования строительных и иных материалов, техники для обеспечения строительства, реконструкции линейных объектов федерального, регионального или местного значения на срок их строительства, реконструкции;</w:t>
      </w:r>
    </w:p>
    <w:p w:rsidR="004112EF" w:rsidRDefault="004112EF" w:rsidP="004112EF">
      <w:pPr>
        <w:pStyle w:val="21"/>
        <w:shd w:val="clear" w:color="auto" w:fill="auto"/>
        <w:tabs>
          <w:tab w:val="left" w:pos="1443"/>
        </w:tabs>
        <w:spacing w:before="0" w:after="0" w:line="240" w:lineRule="auto"/>
        <w:ind w:firstLine="709"/>
        <w:rPr>
          <w:sz w:val="28"/>
          <w:szCs w:val="28"/>
        </w:rPr>
      </w:pPr>
      <w:r>
        <w:rPr>
          <w:sz w:val="28"/>
          <w:szCs w:val="28"/>
        </w:rPr>
        <w:t>1.4.6.аварийно-восстановительный ремонт, в том числе сетей инженерно-технического обеспечения, сооружений;</w:t>
      </w:r>
    </w:p>
    <w:p w:rsidR="004112EF" w:rsidRDefault="004112EF" w:rsidP="004112EF">
      <w:pPr>
        <w:pStyle w:val="21"/>
        <w:shd w:val="clear" w:color="auto" w:fill="auto"/>
        <w:tabs>
          <w:tab w:val="left" w:pos="1443"/>
        </w:tabs>
        <w:spacing w:before="0" w:after="0" w:line="240" w:lineRule="auto"/>
        <w:ind w:firstLine="709"/>
        <w:rPr>
          <w:sz w:val="28"/>
          <w:szCs w:val="28"/>
        </w:rPr>
      </w:pPr>
      <w:r>
        <w:rPr>
          <w:sz w:val="28"/>
          <w:szCs w:val="28"/>
        </w:rPr>
        <w:t>1.4.7.снос зданий и сооружений, ликвидация сетей инженерно-технического обеспечения за исключением случаев, когда указанные работы осуществляются на основании разрешения на строительство;</w:t>
      </w:r>
    </w:p>
    <w:p w:rsidR="004112EF" w:rsidRDefault="004112EF" w:rsidP="004112EF">
      <w:pPr>
        <w:pStyle w:val="21"/>
        <w:shd w:val="clear" w:color="auto" w:fill="auto"/>
        <w:tabs>
          <w:tab w:val="left" w:pos="1457"/>
        </w:tabs>
        <w:spacing w:before="0" w:after="0" w:line="240" w:lineRule="auto"/>
        <w:ind w:firstLine="709"/>
        <w:rPr>
          <w:sz w:val="28"/>
          <w:szCs w:val="28"/>
        </w:rPr>
      </w:pPr>
      <w:r>
        <w:rPr>
          <w:sz w:val="28"/>
          <w:szCs w:val="28"/>
        </w:rPr>
        <w:t>1.4.8.проведение работ по сохранению объектов культурного наследия или их отдельных элементов (в том числе проведение археологических полевых работ);</w:t>
      </w:r>
    </w:p>
    <w:p w:rsidR="004112EF" w:rsidRDefault="004112EF" w:rsidP="004112EF">
      <w:pPr>
        <w:autoSpaceDE w:val="0"/>
        <w:autoSpaceDN w:val="0"/>
        <w:adjustRightInd w:val="0"/>
        <w:ind w:firstLine="709"/>
        <w:rPr>
          <w:rFonts w:eastAsiaTheme="minorHAnsi"/>
          <w:szCs w:val="28"/>
          <w:lang w:eastAsia="en-US"/>
        </w:rPr>
      </w:pPr>
      <w:proofErr w:type="gramStart"/>
      <w:r>
        <w:rPr>
          <w:szCs w:val="28"/>
        </w:rPr>
        <w:t xml:space="preserve">1.4.9. благоустройство - </w:t>
      </w:r>
      <w:r>
        <w:rPr>
          <w:rFonts w:eastAsiaTheme="minorHAnsi"/>
          <w:szCs w:val="28"/>
          <w:lang w:eastAsia="en-US"/>
        </w:rPr>
        <w:t>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roofErr w:type="gramEnd"/>
    </w:p>
    <w:p w:rsidR="004112EF" w:rsidRDefault="004112EF" w:rsidP="004112EF">
      <w:pPr>
        <w:autoSpaceDE w:val="0"/>
        <w:autoSpaceDN w:val="0"/>
        <w:adjustRightInd w:val="0"/>
        <w:ind w:firstLine="709"/>
        <w:rPr>
          <w:rFonts w:eastAsiaTheme="minorHAnsi"/>
          <w:szCs w:val="28"/>
          <w:lang w:eastAsia="en-US"/>
        </w:rPr>
      </w:pPr>
      <w:r>
        <w:rPr>
          <w:rFonts w:eastAsiaTheme="minorHAnsi"/>
          <w:szCs w:val="28"/>
          <w:lang w:eastAsia="en-US"/>
        </w:rPr>
        <w:t xml:space="preserve">Форма акта о завершении </w:t>
      </w:r>
      <w:proofErr w:type="gramStart"/>
      <w:r>
        <w:rPr>
          <w:rFonts w:eastAsiaTheme="minorHAnsi"/>
          <w:szCs w:val="28"/>
          <w:lang w:eastAsia="en-US"/>
        </w:rPr>
        <w:t>земляных</w:t>
      </w:r>
      <w:proofErr w:type="gramEnd"/>
      <w:r>
        <w:rPr>
          <w:rFonts w:eastAsiaTheme="minorHAnsi"/>
          <w:szCs w:val="28"/>
          <w:lang w:eastAsia="en-US"/>
        </w:rPr>
        <w:t xml:space="preserve"> работ и выполненном благоустройстве приведена в приложении № 6 к настоящему Административному регламенту.</w:t>
      </w:r>
    </w:p>
    <w:p w:rsidR="004112EF" w:rsidRDefault="004112EF" w:rsidP="004112EF">
      <w:pPr>
        <w:autoSpaceDE w:val="0"/>
        <w:autoSpaceDN w:val="0"/>
        <w:adjustRightInd w:val="0"/>
        <w:ind w:firstLine="709"/>
        <w:rPr>
          <w:rFonts w:eastAsiaTheme="minorHAnsi"/>
          <w:szCs w:val="28"/>
          <w:lang w:eastAsia="en-US"/>
        </w:rPr>
      </w:pPr>
      <w:r>
        <w:rPr>
          <w:rFonts w:eastAsiaTheme="minorHAnsi"/>
          <w:szCs w:val="28"/>
          <w:lang w:eastAsia="en-US"/>
        </w:rPr>
        <w:t xml:space="preserve"> </w:t>
      </w:r>
    </w:p>
    <w:p w:rsidR="004112EF" w:rsidRDefault="004112EF" w:rsidP="004112EF">
      <w:pPr>
        <w:pStyle w:val="90"/>
        <w:shd w:val="clear" w:color="auto" w:fill="auto"/>
        <w:tabs>
          <w:tab w:val="left" w:pos="0"/>
        </w:tabs>
        <w:spacing w:after="0" w:line="240" w:lineRule="auto"/>
        <w:ind w:firstLine="0"/>
        <w:jc w:val="center"/>
        <w:rPr>
          <w:b/>
          <w:i w:val="0"/>
          <w:sz w:val="28"/>
          <w:szCs w:val="28"/>
        </w:rPr>
      </w:pPr>
      <w:r>
        <w:rPr>
          <w:b/>
          <w:i w:val="0"/>
          <w:sz w:val="28"/>
          <w:szCs w:val="28"/>
        </w:rPr>
        <w:t>2. Круг заявителей</w:t>
      </w:r>
    </w:p>
    <w:p w:rsidR="004112EF" w:rsidRDefault="004112EF" w:rsidP="004112EF">
      <w:pPr>
        <w:pStyle w:val="90"/>
        <w:shd w:val="clear" w:color="auto" w:fill="auto"/>
        <w:tabs>
          <w:tab w:val="left" w:pos="0"/>
        </w:tabs>
        <w:spacing w:after="0" w:line="240" w:lineRule="auto"/>
        <w:ind w:firstLine="0"/>
        <w:rPr>
          <w:b/>
          <w:sz w:val="28"/>
          <w:szCs w:val="28"/>
        </w:rPr>
      </w:pPr>
    </w:p>
    <w:p w:rsidR="004112EF" w:rsidRDefault="004112EF" w:rsidP="004112EF">
      <w:pPr>
        <w:pStyle w:val="21"/>
        <w:shd w:val="clear" w:color="auto" w:fill="auto"/>
        <w:tabs>
          <w:tab w:val="left" w:pos="1317"/>
        </w:tabs>
        <w:spacing w:before="0" w:after="0" w:line="240" w:lineRule="auto"/>
        <w:ind w:firstLine="709"/>
        <w:rPr>
          <w:sz w:val="28"/>
          <w:szCs w:val="28"/>
        </w:rPr>
      </w:pPr>
      <w:r>
        <w:rPr>
          <w:sz w:val="28"/>
          <w:szCs w:val="28"/>
        </w:rPr>
        <w:lastRenderedPageBreak/>
        <w:t>2.1. Лицами, имеющими право на получение Муниципальной услуги, являются физические лица, в том числе зарегистрированные в качестве индивидуальных предпринимателей, или юридические лица (далее – Заявители).</w:t>
      </w:r>
    </w:p>
    <w:p w:rsidR="004112EF" w:rsidRDefault="004112EF" w:rsidP="004112EF">
      <w:pPr>
        <w:pStyle w:val="21"/>
        <w:shd w:val="clear" w:color="auto" w:fill="auto"/>
        <w:tabs>
          <w:tab w:val="left" w:pos="1317"/>
        </w:tabs>
        <w:spacing w:before="0" w:after="0" w:line="240" w:lineRule="auto"/>
        <w:ind w:firstLine="709"/>
        <w:rPr>
          <w:sz w:val="28"/>
          <w:szCs w:val="28"/>
        </w:rPr>
      </w:pPr>
      <w:r>
        <w:rPr>
          <w:sz w:val="28"/>
          <w:szCs w:val="28"/>
        </w:rPr>
        <w:t xml:space="preserve">2.2. </w:t>
      </w:r>
      <w:proofErr w:type="gramStart"/>
      <w:r>
        <w:rPr>
          <w:sz w:val="28"/>
          <w:szCs w:val="28"/>
        </w:rPr>
        <w:t>С заявлением вправе обратиться представитель Заявителя, действующий в силу полномочий, основанных на оформленной в установленном законодательством Российской Федерации порядке доверенности, на основании федерального закона либо на основании акта уполномоченного на то государственного органа или органа местного самоуправления (далее – представитель Заявителя).</w:t>
      </w:r>
      <w:proofErr w:type="gramEnd"/>
    </w:p>
    <w:p w:rsidR="004112EF" w:rsidRDefault="004112EF" w:rsidP="004112EF">
      <w:pPr>
        <w:pStyle w:val="21"/>
        <w:shd w:val="clear" w:color="auto" w:fill="auto"/>
        <w:tabs>
          <w:tab w:val="left" w:pos="1317"/>
        </w:tabs>
        <w:spacing w:before="0" w:after="0" w:line="240" w:lineRule="auto"/>
        <w:ind w:firstLine="709"/>
        <w:rPr>
          <w:sz w:val="28"/>
          <w:szCs w:val="28"/>
        </w:rPr>
      </w:pPr>
      <w:r>
        <w:rPr>
          <w:sz w:val="28"/>
          <w:szCs w:val="28"/>
        </w:rPr>
        <w:t xml:space="preserve">2.3. 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проводимого Администрацией, а также результата, за предоставлением которого обратился Заявитель. </w:t>
      </w:r>
    </w:p>
    <w:p w:rsidR="004112EF" w:rsidRDefault="004112EF" w:rsidP="004112EF">
      <w:pPr>
        <w:pStyle w:val="21"/>
        <w:shd w:val="clear" w:color="auto" w:fill="auto"/>
        <w:tabs>
          <w:tab w:val="left" w:pos="1317"/>
        </w:tabs>
        <w:spacing w:before="0" w:after="0" w:line="240" w:lineRule="auto"/>
        <w:ind w:firstLine="709"/>
        <w:rPr>
          <w:sz w:val="28"/>
          <w:szCs w:val="28"/>
        </w:rPr>
      </w:pPr>
      <w:r>
        <w:rPr>
          <w:sz w:val="28"/>
          <w:szCs w:val="28"/>
        </w:rPr>
        <w:t>2.4. Перечень признаков Заявителей приведен в Приложении № 8 к настоящему Административному регламенту.</w:t>
      </w:r>
    </w:p>
    <w:p w:rsidR="004112EF" w:rsidRDefault="004112EF" w:rsidP="004112EF">
      <w:pPr>
        <w:pStyle w:val="21"/>
        <w:shd w:val="clear" w:color="auto" w:fill="auto"/>
        <w:tabs>
          <w:tab w:val="left" w:pos="1317"/>
        </w:tabs>
        <w:spacing w:before="0" w:after="0" w:line="240" w:lineRule="auto"/>
        <w:ind w:firstLine="709"/>
        <w:rPr>
          <w:sz w:val="28"/>
          <w:szCs w:val="28"/>
        </w:rPr>
      </w:pPr>
    </w:p>
    <w:p w:rsidR="004112EF" w:rsidRDefault="004112EF" w:rsidP="004112EF">
      <w:pPr>
        <w:pStyle w:val="90"/>
        <w:shd w:val="clear" w:color="auto" w:fill="auto"/>
        <w:tabs>
          <w:tab w:val="left" w:pos="1143"/>
        </w:tabs>
        <w:spacing w:after="0" w:line="240" w:lineRule="auto"/>
        <w:ind w:firstLine="0"/>
        <w:jc w:val="center"/>
        <w:rPr>
          <w:b/>
          <w:i w:val="0"/>
          <w:sz w:val="28"/>
          <w:szCs w:val="28"/>
        </w:rPr>
      </w:pPr>
      <w:r>
        <w:rPr>
          <w:b/>
          <w:i w:val="0"/>
          <w:sz w:val="28"/>
          <w:szCs w:val="28"/>
        </w:rPr>
        <w:t>3. Требования к порядку информирования о предоставлении Муниципальной услуги</w:t>
      </w:r>
    </w:p>
    <w:p w:rsidR="004112EF" w:rsidRDefault="004112EF" w:rsidP="004112EF">
      <w:pPr>
        <w:pStyle w:val="90"/>
        <w:shd w:val="clear" w:color="auto" w:fill="auto"/>
        <w:tabs>
          <w:tab w:val="left" w:pos="1143"/>
        </w:tabs>
        <w:spacing w:after="0" w:line="240" w:lineRule="auto"/>
        <w:ind w:firstLine="0"/>
        <w:rPr>
          <w:b/>
          <w:i w:val="0"/>
          <w:sz w:val="28"/>
          <w:szCs w:val="28"/>
        </w:rPr>
      </w:pPr>
    </w:p>
    <w:p w:rsidR="004112EF" w:rsidRDefault="004112EF" w:rsidP="004112EF">
      <w:pPr>
        <w:pStyle w:val="21"/>
        <w:shd w:val="clear" w:color="auto" w:fill="auto"/>
        <w:tabs>
          <w:tab w:val="left" w:pos="1288"/>
        </w:tabs>
        <w:spacing w:before="0" w:after="0" w:line="240" w:lineRule="auto"/>
        <w:ind w:firstLine="709"/>
        <w:rPr>
          <w:sz w:val="28"/>
          <w:szCs w:val="28"/>
        </w:rPr>
      </w:pPr>
      <w:r>
        <w:rPr>
          <w:sz w:val="28"/>
          <w:szCs w:val="28"/>
        </w:rPr>
        <w:t>3.1.Прием заявителей по вопросу предоставления Муниципальной услуги осуществляется администрацией Новомакаровского сельского поселения Грибановского муниципального района Воронежской области (далее – Администрация) или в МФЦ*.</w:t>
      </w:r>
    </w:p>
    <w:p w:rsidR="004112EF" w:rsidRDefault="004112EF" w:rsidP="004112EF">
      <w:pPr>
        <w:pStyle w:val="21"/>
        <w:shd w:val="clear" w:color="auto" w:fill="auto"/>
        <w:tabs>
          <w:tab w:val="left" w:pos="1405"/>
        </w:tabs>
        <w:spacing w:before="0" w:after="0" w:line="240" w:lineRule="auto"/>
        <w:ind w:firstLine="709"/>
        <w:rPr>
          <w:sz w:val="28"/>
          <w:szCs w:val="28"/>
        </w:rPr>
      </w:pPr>
      <w:proofErr w:type="gramStart"/>
      <w:r>
        <w:rPr>
          <w:sz w:val="28"/>
          <w:szCs w:val="28"/>
        </w:rPr>
        <w:t>3.2.На официальном сайте Администрации (http:// novomakarovo-grib.ru) (далее - сайт Администрации) в информационно-коммуникационной сети «Интернет» (далее - сеть Интернет), в  федеральной государственной информационной системе «Единый портал государственных и муниципальных услуг (функций)»</w:t>
      </w:r>
      <w:r>
        <w:rPr>
          <w:rStyle w:val="11"/>
          <w:sz w:val="28"/>
          <w:szCs w:val="28"/>
        </w:rPr>
        <w:t xml:space="preserve"> (далее – Единый портал, ЕПГУ)</w:t>
      </w:r>
      <w:r>
        <w:rPr>
          <w:sz w:val="28"/>
          <w:szCs w:val="28"/>
        </w:rPr>
        <w:t xml:space="preserve">, расположенной в сети Интернет по адресу: </w:t>
      </w:r>
      <w:r>
        <w:rPr>
          <w:sz w:val="28"/>
          <w:szCs w:val="28"/>
          <w:lang w:val="en-US"/>
        </w:rPr>
        <w:t>www</w:t>
      </w:r>
      <w:r>
        <w:rPr>
          <w:sz w:val="28"/>
          <w:szCs w:val="28"/>
        </w:rPr>
        <w:t>.</w:t>
      </w:r>
      <w:proofErr w:type="spellStart"/>
      <w:r>
        <w:rPr>
          <w:sz w:val="28"/>
          <w:szCs w:val="28"/>
          <w:lang w:val="en-US"/>
        </w:rPr>
        <w:t>gosuslugi</w:t>
      </w:r>
      <w:proofErr w:type="spellEnd"/>
      <w:r>
        <w:rPr>
          <w:sz w:val="28"/>
          <w:szCs w:val="28"/>
        </w:rPr>
        <w:t>.</w:t>
      </w:r>
      <w:r>
        <w:rPr>
          <w:sz w:val="28"/>
          <w:szCs w:val="28"/>
          <w:lang w:val="en-US"/>
        </w:rPr>
        <w:t>ru</w:t>
      </w:r>
      <w:r>
        <w:rPr>
          <w:rStyle w:val="11"/>
          <w:sz w:val="28"/>
          <w:szCs w:val="28"/>
        </w:rPr>
        <w:t>,</w:t>
      </w:r>
      <w:r>
        <w:rPr>
          <w:sz w:val="28"/>
          <w:szCs w:val="28"/>
        </w:rPr>
        <w:t xml:space="preserve"> в информационной системе Воронежской области «Портал Воронежской области в сети Интернет» (далее – региональный портал, РПГУ), расположенной по</w:t>
      </w:r>
      <w:proofErr w:type="gramEnd"/>
      <w:r>
        <w:rPr>
          <w:sz w:val="28"/>
          <w:szCs w:val="28"/>
        </w:rPr>
        <w:t xml:space="preserve"> адресу: </w:t>
      </w:r>
      <w:r>
        <w:rPr>
          <w:sz w:val="28"/>
          <w:szCs w:val="28"/>
          <w:lang w:val="en-US"/>
        </w:rPr>
        <w:t>www</w:t>
      </w:r>
      <w:r>
        <w:rPr>
          <w:sz w:val="28"/>
          <w:szCs w:val="28"/>
        </w:rPr>
        <w:t>.</w:t>
      </w:r>
      <w:r>
        <w:rPr>
          <w:sz w:val="28"/>
          <w:szCs w:val="28"/>
          <w:lang w:val="en-US"/>
        </w:rPr>
        <w:t>govvrn</w:t>
      </w:r>
      <w:r>
        <w:rPr>
          <w:sz w:val="28"/>
          <w:szCs w:val="28"/>
        </w:rPr>
        <w:t>.</w:t>
      </w:r>
      <w:r>
        <w:rPr>
          <w:sz w:val="28"/>
          <w:szCs w:val="28"/>
          <w:lang w:val="en-US"/>
        </w:rPr>
        <w:t>ru</w:t>
      </w:r>
      <w:r>
        <w:rPr>
          <w:sz w:val="28"/>
          <w:szCs w:val="28"/>
        </w:rPr>
        <w:t>, обязательному размещению подлежит следующая справочная информация:</w:t>
      </w:r>
    </w:p>
    <w:p w:rsidR="004112EF" w:rsidRDefault="004112EF" w:rsidP="004112EF">
      <w:pPr>
        <w:pStyle w:val="21"/>
        <w:shd w:val="clear" w:color="auto" w:fill="auto"/>
        <w:tabs>
          <w:tab w:val="left" w:pos="1114"/>
        </w:tabs>
        <w:spacing w:before="0" w:after="0" w:line="240" w:lineRule="auto"/>
        <w:ind w:left="567" w:firstLine="0"/>
        <w:rPr>
          <w:sz w:val="28"/>
          <w:szCs w:val="28"/>
        </w:rPr>
      </w:pPr>
      <w:r>
        <w:rPr>
          <w:sz w:val="28"/>
          <w:szCs w:val="28"/>
        </w:rPr>
        <w:t>-место нахождения и график работы Администрации;</w:t>
      </w:r>
    </w:p>
    <w:p w:rsidR="004112EF" w:rsidRDefault="004112EF" w:rsidP="004112EF">
      <w:pPr>
        <w:pStyle w:val="21"/>
        <w:shd w:val="clear" w:color="auto" w:fill="auto"/>
        <w:tabs>
          <w:tab w:val="left" w:pos="1230"/>
        </w:tabs>
        <w:spacing w:before="0" w:after="0" w:line="240" w:lineRule="auto"/>
        <w:ind w:firstLine="567"/>
        <w:rPr>
          <w:sz w:val="28"/>
          <w:szCs w:val="28"/>
        </w:rPr>
      </w:pPr>
      <w:r>
        <w:rPr>
          <w:sz w:val="28"/>
          <w:szCs w:val="28"/>
        </w:rPr>
        <w:t>-справочные телефоны Администрации, в том числе номер телефона-автоинформатора;</w:t>
      </w:r>
    </w:p>
    <w:p w:rsidR="004112EF" w:rsidRDefault="004112EF" w:rsidP="004112EF">
      <w:pPr>
        <w:pStyle w:val="21"/>
        <w:shd w:val="clear" w:color="auto" w:fill="auto"/>
        <w:tabs>
          <w:tab w:val="left" w:pos="952"/>
        </w:tabs>
        <w:spacing w:before="0" w:after="0" w:line="240" w:lineRule="auto"/>
        <w:ind w:firstLine="567"/>
        <w:rPr>
          <w:sz w:val="28"/>
          <w:szCs w:val="28"/>
        </w:rPr>
      </w:pPr>
      <w:r>
        <w:rPr>
          <w:sz w:val="28"/>
          <w:szCs w:val="28"/>
        </w:rPr>
        <w:t>-адреса официального сайта, а также электронной почты и (или) формы обратной связи Администрации в сети «Интернет».</w:t>
      </w:r>
    </w:p>
    <w:p w:rsidR="004112EF" w:rsidRDefault="004112EF" w:rsidP="004112EF">
      <w:pPr>
        <w:pStyle w:val="21"/>
        <w:shd w:val="clear" w:color="auto" w:fill="auto"/>
        <w:tabs>
          <w:tab w:val="left" w:pos="1405"/>
        </w:tabs>
        <w:spacing w:before="0" w:after="0" w:line="240" w:lineRule="auto"/>
        <w:ind w:firstLine="709"/>
        <w:rPr>
          <w:sz w:val="28"/>
          <w:szCs w:val="28"/>
        </w:rPr>
      </w:pPr>
      <w:r>
        <w:rPr>
          <w:sz w:val="28"/>
          <w:szCs w:val="28"/>
        </w:rPr>
        <w:t>3.3.Информирование Заявителей по вопросам предоставления Муниципальной услуги осуществляется:</w:t>
      </w:r>
    </w:p>
    <w:p w:rsidR="004112EF" w:rsidRDefault="004112EF" w:rsidP="004112EF">
      <w:pPr>
        <w:pStyle w:val="21"/>
        <w:shd w:val="clear" w:color="auto" w:fill="auto"/>
        <w:tabs>
          <w:tab w:val="left" w:pos="1143"/>
        </w:tabs>
        <w:spacing w:before="0" w:after="0" w:line="240" w:lineRule="auto"/>
        <w:ind w:firstLine="567"/>
        <w:rPr>
          <w:sz w:val="28"/>
          <w:szCs w:val="28"/>
        </w:rPr>
      </w:pPr>
      <w:r>
        <w:rPr>
          <w:sz w:val="28"/>
          <w:szCs w:val="28"/>
        </w:rPr>
        <w:t>а) путем размещения информации на сайте Администрации, ЕПГУ, РПГУ;</w:t>
      </w:r>
    </w:p>
    <w:p w:rsidR="004112EF" w:rsidRDefault="004112EF" w:rsidP="004112EF">
      <w:pPr>
        <w:pStyle w:val="21"/>
        <w:shd w:val="clear" w:color="auto" w:fill="auto"/>
        <w:tabs>
          <w:tab w:val="left" w:pos="1242"/>
        </w:tabs>
        <w:spacing w:before="0" w:after="0" w:line="240" w:lineRule="auto"/>
        <w:ind w:firstLine="567"/>
        <w:rPr>
          <w:sz w:val="28"/>
          <w:szCs w:val="28"/>
        </w:rPr>
      </w:pPr>
      <w:r>
        <w:rPr>
          <w:sz w:val="28"/>
          <w:szCs w:val="28"/>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p>
    <w:p w:rsidR="004112EF" w:rsidRDefault="004112EF" w:rsidP="004112EF">
      <w:pPr>
        <w:pStyle w:val="21"/>
        <w:shd w:val="clear" w:color="auto" w:fill="auto"/>
        <w:tabs>
          <w:tab w:val="left" w:pos="1143"/>
        </w:tabs>
        <w:spacing w:before="0" w:after="0" w:line="240" w:lineRule="auto"/>
        <w:ind w:firstLine="567"/>
        <w:rPr>
          <w:sz w:val="28"/>
          <w:szCs w:val="28"/>
        </w:rPr>
      </w:pPr>
      <w:r>
        <w:rPr>
          <w:sz w:val="28"/>
          <w:szCs w:val="28"/>
        </w:rPr>
        <w:lastRenderedPageBreak/>
        <w:t>в) путем публикации информационных материалов в средствах массовой информации;</w:t>
      </w:r>
    </w:p>
    <w:p w:rsidR="004112EF" w:rsidRDefault="004112EF" w:rsidP="004112EF">
      <w:pPr>
        <w:pStyle w:val="21"/>
        <w:shd w:val="clear" w:color="auto" w:fill="auto"/>
        <w:tabs>
          <w:tab w:val="left" w:pos="1143"/>
        </w:tabs>
        <w:spacing w:before="0" w:after="0" w:line="240" w:lineRule="auto"/>
        <w:ind w:firstLine="567"/>
        <w:rPr>
          <w:sz w:val="28"/>
          <w:szCs w:val="28"/>
        </w:rPr>
      </w:pPr>
      <w:r>
        <w:rPr>
          <w:sz w:val="28"/>
          <w:szCs w:val="28"/>
        </w:rPr>
        <w:t>г) путем размещения брошюр, буклетов и других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4112EF" w:rsidRDefault="004112EF" w:rsidP="004112EF">
      <w:pPr>
        <w:pStyle w:val="21"/>
        <w:shd w:val="clear" w:color="auto" w:fill="auto"/>
        <w:tabs>
          <w:tab w:val="left" w:pos="1178"/>
        </w:tabs>
        <w:spacing w:before="0" w:after="0" w:line="240" w:lineRule="auto"/>
        <w:ind w:firstLine="567"/>
        <w:rPr>
          <w:sz w:val="28"/>
          <w:szCs w:val="28"/>
        </w:rPr>
      </w:pPr>
      <w:r>
        <w:rPr>
          <w:sz w:val="28"/>
          <w:szCs w:val="28"/>
        </w:rPr>
        <w:t>д) посредством телефонной и факсимильной связи;</w:t>
      </w:r>
    </w:p>
    <w:p w:rsidR="004112EF" w:rsidRDefault="004112EF" w:rsidP="004112EF">
      <w:pPr>
        <w:pStyle w:val="21"/>
        <w:shd w:val="clear" w:color="auto" w:fill="auto"/>
        <w:spacing w:before="0" w:after="0" w:line="240" w:lineRule="auto"/>
        <w:ind w:firstLine="567"/>
        <w:rPr>
          <w:sz w:val="28"/>
          <w:szCs w:val="28"/>
        </w:rPr>
      </w:pPr>
      <w:r>
        <w:rPr>
          <w:sz w:val="28"/>
          <w:szCs w:val="28"/>
        </w:rPr>
        <w:t>е) посредством ответов на письменные и устные обращения Заявителей по вопросу предоставления Муниципальной услуги.</w:t>
      </w:r>
    </w:p>
    <w:p w:rsidR="004112EF" w:rsidRDefault="004112EF" w:rsidP="004112EF">
      <w:pPr>
        <w:pStyle w:val="21"/>
        <w:shd w:val="clear" w:color="auto" w:fill="auto"/>
        <w:tabs>
          <w:tab w:val="left" w:pos="1263"/>
        </w:tabs>
        <w:spacing w:before="0" w:after="0" w:line="240" w:lineRule="auto"/>
        <w:ind w:firstLine="0"/>
        <w:rPr>
          <w:sz w:val="28"/>
          <w:szCs w:val="28"/>
        </w:rPr>
      </w:pPr>
      <w:r>
        <w:rPr>
          <w:sz w:val="28"/>
          <w:szCs w:val="28"/>
        </w:rPr>
        <w:t>3.4.На ЕПГУ, РПГУ и сайте Администрации в целях информирования Заявителей по вопросам предоставления Муниципальной услуги размещается следующая информация:</w:t>
      </w:r>
    </w:p>
    <w:p w:rsidR="004112EF" w:rsidRDefault="004112EF" w:rsidP="004112EF">
      <w:pPr>
        <w:pStyle w:val="21"/>
        <w:shd w:val="clear" w:color="auto" w:fill="auto"/>
        <w:tabs>
          <w:tab w:val="left" w:pos="1112"/>
        </w:tabs>
        <w:spacing w:before="0" w:after="0" w:line="240" w:lineRule="auto"/>
        <w:ind w:firstLine="567"/>
        <w:rPr>
          <w:sz w:val="28"/>
          <w:szCs w:val="28"/>
        </w:rPr>
      </w:pPr>
      <w:r>
        <w:rPr>
          <w:sz w:val="28"/>
          <w:szCs w:val="28"/>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4112EF" w:rsidRDefault="004112EF" w:rsidP="004112EF">
      <w:pPr>
        <w:pStyle w:val="21"/>
        <w:shd w:val="clear" w:color="auto" w:fill="auto"/>
        <w:tabs>
          <w:tab w:val="left" w:pos="1121"/>
        </w:tabs>
        <w:spacing w:before="0" w:after="0" w:line="240" w:lineRule="auto"/>
        <w:ind w:firstLine="567"/>
        <w:rPr>
          <w:sz w:val="28"/>
          <w:szCs w:val="28"/>
        </w:rPr>
      </w:pPr>
      <w:r>
        <w:rPr>
          <w:sz w:val="28"/>
          <w:szCs w:val="28"/>
        </w:rPr>
        <w:t>б) перечень лиц, имеющих право на получение Муниципальной услуги;</w:t>
      </w:r>
    </w:p>
    <w:p w:rsidR="004112EF" w:rsidRDefault="004112EF" w:rsidP="004112EF">
      <w:pPr>
        <w:pStyle w:val="21"/>
        <w:shd w:val="clear" w:color="auto" w:fill="auto"/>
        <w:tabs>
          <w:tab w:val="left" w:pos="1115"/>
        </w:tabs>
        <w:spacing w:before="0" w:after="0" w:line="240" w:lineRule="auto"/>
        <w:ind w:firstLine="567"/>
        <w:rPr>
          <w:sz w:val="28"/>
          <w:szCs w:val="28"/>
        </w:rPr>
      </w:pPr>
      <w:r>
        <w:rPr>
          <w:sz w:val="28"/>
          <w:szCs w:val="28"/>
        </w:rPr>
        <w:t>в) срок предоставления Муниципальной услуги;</w:t>
      </w:r>
    </w:p>
    <w:p w:rsidR="004112EF" w:rsidRDefault="004112EF" w:rsidP="004112EF">
      <w:pPr>
        <w:pStyle w:val="21"/>
        <w:shd w:val="clear" w:color="auto" w:fill="auto"/>
        <w:tabs>
          <w:tab w:val="left" w:pos="1129"/>
        </w:tabs>
        <w:spacing w:before="0" w:after="0" w:line="240" w:lineRule="auto"/>
        <w:ind w:firstLine="567"/>
        <w:rPr>
          <w:sz w:val="28"/>
          <w:szCs w:val="28"/>
        </w:rPr>
      </w:pPr>
      <w:r>
        <w:rPr>
          <w:sz w:val="28"/>
          <w:szCs w:val="28"/>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4112EF" w:rsidRDefault="004112EF" w:rsidP="004112EF">
      <w:pPr>
        <w:pStyle w:val="21"/>
        <w:shd w:val="clear" w:color="auto" w:fill="auto"/>
        <w:tabs>
          <w:tab w:val="left" w:pos="1123"/>
        </w:tabs>
        <w:spacing w:before="0" w:after="0" w:line="240" w:lineRule="auto"/>
        <w:ind w:firstLine="567"/>
        <w:rPr>
          <w:sz w:val="28"/>
          <w:szCs w:val="28"/>
        </w:rPr>
      </w:pPr>
      <w:r>
        <w:rPr>
          <w:sz w:val="28"/>
          <w:szCs w:val="28"/>
        </w:rPr>
        <w:t>д) исчерпывающий перечень оснований для приостановления или отказа в предоставлении Муниципальной услуги;</w:t>
      </w:r>
    </w:p>
    <w:p w:rsidR="004112EF" w:rsidRDefault="004112EF" w:rsidP="004112EF">
      <w:pPr>
        <w:pStyle w:val="21"/>
        <w:shd w:val="clear" w:color="auto" w:fill="auto"/>
        <w:tabs>
          <w:tab w:val="left" w:pos="1129"/>
        </w:tabs>
        <w:spacing w:before="0" w:after="0" w:line="240" w:lineRule="auto"/>
        <w:ind w:firstLine="567"/>
        <w:rPr>
          <w:sz w:val="28"/>
          <w:szCs w:val="28"/>
        </w:rPr>
      </w:pPr>
      <w:r>
        <w:rPr>
          <w:sz w:val="28"/>
          <w:szCs w:val="28"/>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4112EF" w:rsidRDefault="004112EF" w:rsidP="004112EF">
      <w:pPr>
        <w:pStyle w:val="21"/>
        <w:shd w:val="clear" w:color="auto" w:fill="auto"/>
        <w:tabs>
          <w:tab w:val="left" w:pos="1164"/>
        </w:tabs>
        <w:spacing w:before="0" w:after="0" w:line="240" w:lineRule="auto"/>
        <w:ind w:firstLine="567"/>
        <w:rPr>
          <w:sz w:val="28"/>
          <w:szCs w:val="28"/>
        </w:rPr>
      </w:pPr>
      <w:r>
        <w:rPr>
          <w:sz w:val="28"/>
          <w:szCs w:val="28"/>
        </w:rPr>
        <w:t>ж) формы заявлений (уведомлений, сообщений), используемых при предоставлении Муниципальной услуги.</w:t>
      </w:r>
    </w:p>
    <w:p w:rsidR="004112EF" w:rsidRDefault="004112EF" w:rsidP="004112EF">
      <w:pPr>
        <w:pStyle w:val="21"/>
        <w:shd w:val="clear" w:color="auto" w:fill="auto"/>
        <w:tabs>
          <w:tab w:val="left" w:pos="1274"/>
        </w:tabs>
        <w:spacing w:before="0" w:after="0" w:line="240" w:lineRule="auto"/>
        <w:ind w:firstLine="709"/>
        <w:rPr>
          <w:sz w:val="28"/>
          <w:szCs w:val="28"/>
        </w:rPr>
      </w:pPr>
      <w:r>
        <w:rPr>
          <w:sz w:val="28"/>
          <w:szCs w:val="28"/>
        </w:rPr>
        <w:t>3.5.Информация на ЕПГУ, РПГУ и сайте Администрации о порядке и сроках предоставления Муниципальной услуги предоставляется бесплатно.</w:t>
      </w:r>
    </w:p>
    <w:p w:rsidR="004112EF" w:rsidRDefault="004112EF" w:rsidP="004112EF">
      <w:pPr>
        <w:pStyle w:val="21"/>
        <w:shd w:val="clear" w:color="auto" w:fill="auto"/>
        <w:tabs>
          <w:tab w:val="left" w:pos="1272"/>
        </w:tabs>
        <w:spacing w:before="0" w:after="0" w:line="240" w:lineRule="auto"/>
        <w:ind w:firstLine="709"/>
        <w:rPr>
          <w:sz w:val="28"/>
          <w:szCs w:val="28"/>
        </w:rPr>
      </w:pPr>
      <w:r>
        <w:rPr>
          <w:sz w:val="28"/>
          <w:szCs w:val="28"/>
        </w:rPr>
        <w:t>3.6.На сайте Администрации дополнительно размещаются:</w:t>
      </w:r>
    </w:p>
    <w:p w:rsidR="004112EF" w:rsidRDefault="004112EF" w:rsidP="004112EF">
      <w:pPr>
        <w:pStyle w:val="101"/>
        <w:shd w:val="clear" w:color="auto" w:fill="auto"/>
        <w:tabs>
          <w:tab w:val="left" w:pos="1100"/>
        </w:tabs>
        <w:spacing w:line="240" w:lineRule="auto"/>
        <w:ind w:firstLine="567"/>
        <w:rPr>
          <w:sz w:val="28"/>
          <w:szCs w:val="28"/>
        </w:rPr>
      </w:pPr>
      <w:r>
        <w:rPr>
          <w:sz w:val="28"/>
          <w:szCs w:val="28"/>
        </w:rPr>
        <w:t xml:space="preserve">а) полные наименования и почтовые адреса Администрации, </w:t>
      </w:r>
      <w:r>
        <w:rPr>
          <w:rStyle w:val="100pt"/>
          <w:sz w:val="28"/>
          <w:szCs w:val="28"/>
        </w:rPr>
        <w:t>предоставляющей Муниципальную услугу;</w:t>
      </w:r>
    </w:p>
    <w:p w:rsidR="004112EF" w:rsidRDefault="004112EF" w:rsidP="004112EF">
      <w:pPr>
        <w:pStyle w:val="21"/>
        <w:shd w:val="clear" w:color="auto" w:fill="auto"/>
        <w:tabs>
          <w:tab w:val="left" w:pos="1135"/>
        </w:tabs>
        <w:spacing w:before="0" w:after="0" w:line="240" w:lineRule="auto"/>
        <w:ind w:firstLine="567"/>
        <w:rPr>
          <w:sz w:val="28"/>
          <w:szCs w:val="28"/>
        </w:rPr>
      </w:pPr>
      <w:r>
        <w:rPr>
          <w:sz w:val="28"/>
          <w:szCs w:val="28"/>
        </w:rPr>
        <w:t>б) номера телефонов-автоинформаторов (при наличии), справочные номера телефонов Администрации;</w:t>
      </w:r>
    </w:p>
    <w:p w:rsidR="004112EF" w:rsidRDefault="004112EF" w:rsidP="004112EF">
      <w:pPr>
        <w:pStyle w:val="21"/>
        <w:shd w:val="clear" w:color="auto" w:fill="auto"/>
        <w:tabs>
          <w:tab w:val="left" w:pos="1115"/>
        </w:tabs>
        <w:spacing w:before="0" w:after="0" w:line="240" w:lineRule="auto"/>
        <w:ind w:firstLine="567"/>
        <w:rPr>
          <w:sz w:val="28"/>
          <w:szCs w:val="28"/>
        </w:rPr>
      </w:pPr>
      <w:r>
        <w:rPr>
          <w:sz w:val="28"/>
          <w:szCs w:val="28"/>
        </w:rPr>
        <w:t>в) режим работы Администрации;</w:t>
      </w:r>
    </w:p>
    <w:p w:rsidR="004112EF" w:rsidRDefault="004112EF" w:rsidP="004112EF">
      <w:pPr>
        <w:pStyle w:val="21"/>
        <w:shd w:val="clear" w:color="auto" w:fill="auto"/>
        <w:tabs>
          <w:tab w:val="left" w:pos="1112"/>
        </w:tabs>
        <w:spacing w:before="0" w:after="0" w:line="240" w:lineRule="auto"/>
        <w:ind w:firstLine="567"/>
        <w:rPr>
          <w:sz w:val="28"/>
          <w:szCs w:val="28"/>
        </w:rPr>
      </w:pPr>
      <w:r>
        <w:rPr>
          <w:sz w:val="28"/>
          <w:szCs w:val="28"/>
        </w:rPr>
        <w:t>г) график работы Администрации;</w:t>
      </w:r>
    </w:p>
    <w:p w:rsidR="004112EF" w:rsidRDefault="004112EF" w:rsidP="004112EF">
      <w:pPr>
        <w:pStyle w:val="21"/>
        <w:shd w:val="clear" w:color="auto" w:fill="auto"/>
        <w:tabs>
          <w:tab w:val="left" w:pos="1129"/>
        </w:tabs>
        <w:spacing w:before="0" w:after="0" w:line="240" w:lineRule="auto"/>
        <w:ind w:firstLine="567"/>
        <w:rPr>
          <w:sz w:val="28"/>
          <w:szCs w:val="28"/>
        </w:rPr>
      </w:pPr>
      <w:r>
        <w:rPr>
          <w:sz w:val="28"/>
          <w:szCs w:val="28"/>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4112EF" w:rsidRDefault="004112EF" w:rsidP="004112EF">
      <w:pPr>
        <w:pStyle w:val="21"/>
        <w:shd w:val="clear" w:color="auto" w:fill="auto"/>
        <w:spacing w:before="0" w:after="0" w:line="240" w:lineRule="auto"/>
        <w:ind w:firstLine="567"/>
        <w:rPr>
          <w:sz w:val="28"/>
          <w:szCs w:val="28"/>
        </w:rPr>
      </w:pPr>
      <w:r>
        <w:rPr>
          <w:sz w:val="28"/>
          <w:szCs w:val="28"/>
        </w:rPr>
        <w:t>е) перечень лиц, имеющих право на получение Муниципальной услуги;</w:t>
      </w:r>
    </w:p>
    <w:p w:rsidR="004112EF" w:rsidRDefault="004112EF" w:rsidP="004112EF">
      <w:pPr>
        <w:pStyle w:val="21"/>
        <w:shd w:val="clear" w:color="auto" w:fill="auto"/>
        <w:tabs>
          <w:tab w:val="left" w:pos="1164"/>
        </w:tabs>
        <w:spacing w:before="0" w:after="0" w:line="240" w:lineRule="auto"/>
        <w:ind w:firstLine="567"/>
        <w:rPr>
          <w:sz w:val="28"/>
          <w:szCs w:val="28"/>
        </w:rPr>
      </w:pPr>
      <w:r>
        <w:rPr>
          <w:sz w:val="28"/>
          <w:szCs w:val="28"/>
        </w:rPr>
        <w:t>ж) формы заявлений (уведомлений, сообщений), используемых при предоставлении Муниципальной услуги, образцы и инструкции по заполнению;</w:t>
      </w:r>
    </w:p>
    <w:p w:rsidR="004112EF" w:rsidRDefault="004112EF" w:rsidP="004112EF">
      <w:pPr>
        <w:pStyle w:val="21"/>
        <w:shd w:val="clear" w:color="auto" w:fill="auto"/>
        <w:tabs>
          <w:tab w:val="left" w:pos="1181"/>
        </w:tabs>
        <w:spacing w:before="0" w:after="0" w:line="240" w:lineRule="auto"/>
        <w:ind w:firstLine="567"/>
        <w:rPr>
          <w:sz w:val="28"/>
          <w:szCs w:val="28"/>
        </w:rPr>
      </w:pPr>
      <w:r>
        <w:rPr>
          <w:sz w:val="28"/>
          <w:szCs w:val="28"/>
        </w:rPr>
        <w:t>з) порядок и способы предварительной записи на получение Муниципальной услуги;</w:t>
      </w:r>
    </w:p>
    <w:p w:rsidR="004112EF" w:rsidRDefault="004112EF" w:rsidP="004112EF">
      <w:pPr>
        <w:pStyle w:val="21"/>
        <w:shd w:val="clear" w:color="auto" w:fill="auto"/>
        <w:tabs>
          <w:tab w:val="left" w:pos="1109"/>
        </w:tabs>
        <w:spacing w:before="0" w:after="0" w:line="240" w:lineRule="auto"/>
        <w:ind w:firstLine="567"/>
        <w:rPr>
          <w:sz w:val="28"/>
          <w:szCs w:val="28"/>
        </w:rPr>
      </w:pPr>
      <w:r>
        <w:rPr>
          <w:sz w:val="28"/>
          <w:szCs w:val="28"/>
        </w:rPr>
        <w:lastRenderedPageBreak/>
        <w:t>и) текст Административного регламента с приложениями;</w:t>
      </w:r>
    </w:p>
    <w:p w:rsidR="004112EF" w:rsidRDefault="004112EF" w:rsidP="004112EF">
      <w:pPr>
        <w:pStyle w:val="21"/>
        <w:shd w:val="clear" w:color="auto" w:fill="auto"/>
        <w:spacing w:before="0" w:after="0" w:line="240" w:lineRule="auto"/>
        <w:ind w:firstLine="567"/>
        <w:rPr>
          <w:sz w:val="28"/>
          <w:szCs w:val="28"/>
        </w:rPr>
      </w:pPr>
      <w:r>
        <w:rPr>
          <w:sz w:val="28"/>
          <w:szCs w:val="28"/>
        </w:rPr>
        <w:t>к) краткое описание порядка предоставления Муниципальной услуги;</w:t>
      </w:r>
    </w:p>
    <w:p w:rsidR="004112EF" w:rsidRDefault="004112EF" w:rsidP="004112EF">
      <w:pPr>
        <w:pStyle w:val="21"/>
        <w:shd w:val="clear" w:color="auto" w:fill="auto"/>
        <w:spacing w:before="0" w:after="0" w:line="240" w:lineRule="auto"/>
        <w:ind w:firstLine="567"/>
        <w:rPr>
          <w:sz w:val="28"/>
          <w:szCs w:val="28"/>
        </w:rPr>
      </w:pPr>
      <w:r>
        <w:rPr>
          <w:sz w:val="28"/>
          <w:szCs w:val="28"/>
        </w:rPr>
        <w:t>л) порядок обжалования решений, действий или бездействия должностных лиц Администрации, предоставляющих Муниципальную услугу;</w:t>
      </w:r>
    </w:p>
    <w:p w:rsidR="004112EF" w:rsidRDefault="004112EF" w:rsidP="004112EF">
      <w:pPr>
        <w:pStyle w:val="21"/>
        <w:shd w:val="clear" w:color="auto" w:fill="auto"/>
        <w:spacing w:before="0" w:after="0" w:line="240" w:lineRule="auto"/>
        <w:ind w:firstLine="567"/>
        <w:rPr>
          <w:sz w:val="28"/>
          <w:szCs w:val="28"/>
        </w:rPr>
      </w:pPr>
      <w:r>
        <w:rPr>
          <w:sz w:val="28"/>
          <w:szCs w:val="28"/>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4112EF" w:rsidRDefault="004112EF" w:rsidP="004112EF">
      <w:pPr>
        <w:pStyle w:val="21"/>
        <w:shd w:val="clear" w:color="auto" w:fill="auto"/>
        <w:tabs>
          <w:tab w:val="left" w:pos="1274"/>
        </w:tabs>
        <w:spacing w:before="0" w:after="0" w:line="240" w:lineRule="auto"/>
        <w:ind w:firstLine="709"/>
        <w:rPr>
          <w:sz w:val="28"/>
          <w:szCs w:val="28"/>
        </w:rPr>
      </w:pPr>
      <w:r>
        <w:rPr>
          <w:sz w:val="28"/>
          <w:szCs w:val="28"/>
        </w:rPr>
        <w:t>3.7.При информировании о порядке предоставления Муниципальной услуги по телефону должностное лицо Администрации сообщает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4112EF" w:rsidRDefault="004112EF" w:rsidP="004112EF">
      <w:pPr>
        <w:pStyle w:val="21"/>
        <w:shd w:val="clear" w:color="auto" w:fill="auto"/>
        <w:spacing w:before="0" w:after="0" w:line="240" w:lineRule="auto"/>
        <w:ind w:firstLine="567"/>
        <w:rPr>
          <w:sz w:val="28"/>
          <w:szCs w:val="28"/>
        </w:rPr>
      </w:pPr>
      <w:r>
        <w:rPr>
          <w:sz w:val="28"/>
          <w:szCs w:val="28"/>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4112EF" w:rsidRDefault="004112EF" w:rsidP="004112EF">
      <w:pPr>
        <w:pStyle w:val="21"/>
        <w:shd w:val="clear" w:color="auto" w:fill="auto"/>
        <w:spacing w:before="0" w:after="0" w:line="240" w:lineRule="auto"/>
        <w:ind w:firstLine="567"/>
        <w:rPr>
          <w:sz w:val="28"/>
          <w:szCs w:val="28"/>
        </w:rPr>
      </w:pPr>
      <w:r>
        <w:rPr>
          <w:sz w:val="28"/>
          <w:szCs w:val="28"/>
        </w:rPr>
        <w:t xml:space="preserve">Во время разговора должностные лица Администрации </w:t>
      </w:r>
      <w:proofErr w:type="gramStart"/>
      <w:r>
        <w:rPr>
          <w:sz w:val="28"/>
          <w:szCs w:val="28"/>
        </w:rPr>
        <w:t>произносят слова четко и не прерывают</w:t>
      </w:r>
      <w:proofErr w:type="gramEnd"/>
      <w:r>
        <w:rPr>
          <w:sz w:val="28"/>
          <w:szCs w:val="28"/>
        </w:rPr>
        <w:t xml:space="preserve"> разговор по причине поступления другого звонка.</w:t>
      </w:r>
    </w:p>
    <w:p w:rsidR="004112EF" w:rsidRDefault="004112EF" w:rsidP="004112EF">
      <w:pPr>
        <w:pStyle w:val="21"/>
        <w:shd w:val="clear" w:color="auto" w:fill="auto"/>
        <w:spacing w:before="0" w:after="0" w:line="240" w:lineRule="auto"/>
        <w:ind w:firstLine="567"/>
        <w:rPr>
          <w:sz w:val="28"/>
          <w:szCs w:val="28"/>
        </w:rPr>
      </w:pPr>
      <w:r>
        <w:rPr>
          <w:sz w:val="28"/>
          <w:szCs w:val="28"/>
        </w:rPr>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
    <w:p w:rsidR="004112EF" w:rsidRDefault="004112EF" w:rsidP="004112EF">
      <w:pPr>
        <w:pStyle w:val="21"/>
        <w:shd w:val="clear" w:color="auto" w:fill="auto"/>
        <w:tabs>
          <w:tab w:val="left" w:pos="1390"/>
        </w:tabs>
        <w:spacing w:before="0" w:after="0" w:line="240" w:lineRule="auto"/>
        <w:ind w:firstLine="709"/>
        <w:rPr>
          <w:sz w:val="28"/>
          <w:szCs w:val="28"/>
        </w:rPr>
      </w:pPr>
      <w:r>
        <w:rPr>
          <w:sz w:val="28"/>
          <w:szCs w:val="28"/>
        </w:rPr>
        <w:t xml:space="preserve">3.8.При ответах на телефонные звонки и устные обращения по вопросам о порядке предоставления Муниципальной услуги должностным лицом Администрации </w:t>
      </w:r>
      <w:proofErr w:type="gramStart"/>
      <w:r>
        <w:rPr>
          <w:sz w:val="28"/>
          <w:szCs w:val="28"/>
        </w:rPr>
        <w:t>обратившемуся</w:t>
      </w:r>
      <w:proofErr w:type="gramEnd"/>
      <w:r>
        <w:rPr>
          <w:sz w:val="28"/>
          <w:szCs w:val="28"/>
        </w:rPr>
        <w:t xml:space="preserve"> сообщается следующая информация:</w:t>
      </w:r>
    </w:p>
    <w:p w:rsidR="004112EF" w:rsidRDefault="004112EF" w:rsidP="004112EF">
      <w:pPr>
        <w:pStyle w:val="21"/>
        <w:shd w:val="clear" w:color="auto" w:fill="auto"/>
        <w:tabs>
          <w:tab w:val="left" w:pos="1103"/>
        </w:tabs>
        <w:spacing w:before="0" w:after="0" w:line="240" w:lineRule="auto"/>
        <w:ind w:firstLine="567"/>
        <w:rPr>
          <w:sz w:val="28"/>
          <w:szCs w:val="28"/>
        </w:rPr>
      </w:pPr>
      <w:r>
        <w:rPr>
          <w:sz w:val="28"/>
          <w:szCs w:val="28"/>
        </w:rPr>
        <w:t>а) о перечне лиц, имеющих право на получение Муниципальной услуги;</w:t>
      </w:r>
    </w:p>
    <w:p w:rsidR="004112EF" w:rsidRDefault="004112EF" w:rsidP="004112EF">
      <w:pPr>
        <w:pStyle w:val="21"/>
        <w:shd w:val="clear" w:color="auto" w:fill="auto"/>
        <w:tabs>
          <w:tab w:val="left" w:pos="1123"/>
        </w:tabs>
        <w:spacing w:before="0" w:after="0" w:line="240" w:lineRule="auto"/>
        <w:ind w:firstLine="567"/>
        <w:rPr>
          <w:sz w:val="28"/>
          <w:szCs w:val="28"/>
        </w:rPr>
      </w:pPr>
      <w:r>
        <w:rPr>
          <w:sz w:val="28"/>
          <w:szCs w:val="28"/>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4112EF" w:rsidRDefault="004112EF" w:rsidP="004112EF">
      <w:pPr>
        <w:pStyle w:val="21"/>
        <w:shd w:val="clear" w:color="auto" w:fill="auto"/>
        <w:tabs>
          <w:tab w:val="left" w:pos="1109"/>
        </w:tabs>
        <w:spacing w:before="0" w:after="0" w:line="240" w:lineRule="auto"/>
        <w:ind w:firstLine="567"/>
        <w:rPr>
          <w:sz w:val="28"/>
          <w:szCs w:val="28"/>
        </w:rPr>
      </w:pPr>
      <w:r>
        <w:rPr>
          <w:sz w:val="28"/>
          <w:szCs w:val="28"/>
        </w:rPr>
        <w:t>в) о перечне документов, необходимых для получения Муниципальной услуги;</w:t>
      </w:r>
    </w:p>
    <w:p w:rsidR="004112EF" w:rsidRDefault="004112EF" w:rsidP="004112EF">
      <w:pPr>
        <w:pStyle w:val="21"/>
        <w:shd w:val="clear" w:color="auto" w:fill="auto"/>
        <w:tabs>
          <w:tab w:val="left" w:pos="1109"/>
        </w:tabs>
        <w:spacing w:before="0" w:after="0" w:line="240" w:lineRule="auto"/>
        <w:ind w:firstLine="567"/>
        <w:rPr>
          <w:sz w:val="28"/>
          <w:szCs w:val="28"/>
        </w:rPr>
      </w:pPr>
      <w:r>
        <w:rPr>
          <w:sz w:val="28"/>
          <w:szCs w:val="28"/>
        </w:rPr>
        <w:t>г) о сроках предоставления Муниципальной услуги;</w:t>
      </w:r>
    </w:p>
    <w:p w:rsidR="004112EF" w:rsidRDefault="004112EF" w:rsidP="004112EF">
      <w:pPr>
        <w:pStyle w:val="21"/>
        <w:shd w:val="clear" w:color="auto" w:fill="auto"/>
        <w:tabs>
          <w:tab w:val="left" w:pos="1132"/>
        </w:tabs>
        <w:spacing w:before="0" w:after="0" w:line="240" w:lineRule="auto"/>
        <w:ind w:firstLine="567"/>
        <w:rPr>
          <w:sz w:val="28"/>
          <w:szCs w:val="28"/>
        </w:rPr>
      </w:pPr>
      <w:r>
        <w:rPr>
          <w:sz w:val="28"/>
          <w:szCs w:val="28"/>
        </w:rPr>
        <w:t>д) об основаниях для приостановления и отказа в предоставлении Муниципальной услуги;</w:t>
      </w:r>
    </w:p>
    <w:p w:rsidR="004112EF" w:rsidRDefault="004112EF" w:rsidP="004112EF">
      <w:pPr>
        <w:pStyle w:val="21"/>
        <w:shd w:val="clear" w:color="auto" w:fill="auto"/>
        <w:spacing w:before="0" w:after="0" w:line="240" w:lineRule="auto"/>
        <w:ind w:firstLine="567"/>
        <w:rPr>
          <w:sz w:val="28"/>
          <w:szCs w:val="28"/>
        </w:rPr>
      </w:pPr>
      <w:r>
        <w:rPr>
          <w:sz w:val="28"/>
          <w:szCs w:val="28"/>
        </w:rPr>
        <w:t>е) о месте размещения на ЕПГУ, РПГУ сайте Администрации информации по вопросам предоставления Муниципальной услуги.</w:t>
      </w:r>
    </w:p>
    <w:p w:rsidR="004112EF" w:rsidRDefault="004112EF" w:rsidP="004112EF">
      <w:pPr>
        <w:pStyle w:val="21"/>
        <w:shd w:val="clear" w:color="auto" w:fill="auto"/>
        <w:tabs>
          <w:tab w:val="left" w:pos="1501"/>
        </w:tabs>
        <w:spacing w:before="0" w:after="0" w:line="240" w:lineRule="auto"/>
        <w:ind w:firstLine="709"/>
        <w:rPr>
          <w:sz w:val="28"/>
          <w:szCs w:val="28"/>
        </w:rPr>
      </w:pPr>
      <w:r>
        <w:rPr>
          <w:sz w:val="28"/>
          <w:szCs w:val="28"/>
        </w:rPr>
        <w:t xml:space="preserve">3.9.Администрация </w:t>
      </w:r>
      <w:proofErr w:type="gramStart"/>
      <w:r>
        <w:rPr>
          <w:sz w:val="28"/>
          <w:szCs w:val="28"/>
        </w:rPr>
        <w:t>разрабатывает информационные материалы по порядку предоставления Муниципальной услуги и размещает</w:t>
      </w:r>
      <w:proofErr w:type="gramEnd"/>
      <w:r>
        <w:rPr>
          <w:sz w:val="28"/>
          <w:szCs w:val="28"/>
        </w:rPr>
        <w:t xml:space="preserve"> их на ЕПГУ, РПГУ, сайте Администрации, в МФЦ.</w:t>
      </w:r>
    </w:p>
    <w:p w:rsidR="004112EF" w:rsidRDefault="004112EF" w:rsidP="004112EF">
      <w:pPr>
        <w:autoSpaceDE w:val="0"/>
        <w:autoSpaceDN w:val="0"/>
        <w:adjustRightInd w:val="0"/>
        <w:ind w:firstLine="709"/>
        <w:rPr>
          <w:rFonts w:eastAsiaTheme="minorHAnsi"/>
          <w:iCs/>
          <w:szCs w:val="28"/>
        </w:rPr>
      </w:pPr>
      <w:r>
        <w:rPr>
          <w:szCs w:val="28"/>
        </w:rPr>
        <w:t xml:space="preserve">3.10.Состав информации о порядке предоставления Муниципальной услуги, размещаемой в МФЦ, соответствует </w:t>
      </w:r>
      <w:r>
        <w:rPr>
          <w:rFonts w:eastAsiaTheme="minorHAnsi"/>
          <w:iCs/>
          <w:szCs w:val="28"/>
        </w:rPr>
        <w:t xml:space="preserve">Стандарту обслуживания заявителей при организации предоставления государственных и </w:t>
      </w:r>
      <w:r>
        <w:rPr>
          <w:rFonts w:eastAsiaTheme="minorHAnsi"/>
          <w:iCs/>
          <w:szCs w:val="28"/>
        </w:rPr>
        <w:lastRenderedPageBreak/>
        <w:t>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от 29.12.2017 № 1099.</w:t>
      </w:r>
    </w:p>
    <w:p w:rsidR="004112EF" w:rsidRDefault="004112EF" w:rsidP="004112EF">
      <w:pPr>
        <w:pStyle w:val="21"/>
        <w:shd w:val="clear" w:color="auto" w:fill="auto"/>
        <w:tabs>
          <w:tab w:val="left" w:pos="1385"/>
        </w:tabs>
        <w:spacing w:before="0" w:after="0" w:line="240" w:lineRule="auto"/>
        <w:ind w:firstLine="709"/>
        <w:rPr>
          <w:sz w:val="28"/>
          <w:szCs w:val="28"/>
        </w:rPr>
      </w:pPr>
      <w:proofErr w:type="gramStart"/>
      <w:r>
        <w:rPr>
          <w:sz w:val="28"/>
          <w:szCs w:val="28"/>
        </w:rPr>
        <w:t>3.11.Доступ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roofErr w:type="gramEnd"/>
    </w:p>
    <w:p w:rsidR="004112EF" w:rsidRDefault="004112EF" w:rsidP="004112EF">
      <w:pPr>
        <w:pStyle w:val="21"/>
        <w:shd w:val="clear" w:color="auto" w:fill="auto"/>
        <w:tabs>
          <w:tab w:val="left" w:pos="1402"/>
        </w:tabs>
        <w:spacing w:before="0" w:after="0" w:line="240" w:lineRule="auto"/>
        <w:ind w:firstLine="709"/>
        <w:rPr>
          <w:sz w:val="28"/>
          <w:szCs w:val="28"/>
        </w:rPr>
      </w:pPr>
      <w:r>
        <w:rPr>
          <w:sz w:val="28"/>
          <w:szCs w:val="28"/>
        </w:rPr>
        <w:t>3.12.Консультирование по вопросам предоставления Муниципальной услуги должностными лицами Администрации осуществляется бесплатно.</w:t>
      </w:r>
    </w:p>
    <w:p w:rsidR="004112EF" w:rsidRDefault="004112EF" w:rsidP="004112EF">
      <w:pPr>
        <w:pStyle w:val="21"/>
        <w:shd w:val="clear" w:color="auto" w:fill="auto"/>
        <w:tabs>
          <w:tab w:val="left" w:pos="1402"/>
        </w:tabs>
        <w:spacing w:before="0" w:after="0" w:line="240" w:lineRule="auto"/>
        <w:ind w:firstLine="709"/>
        <w:rPr>
          <w:sz w:val="28"/>
          <w:szCs w:val="28"/>
        </w:rPr>
      </w:pPr>
    </w:p>
    <w:p w:rsidR="004112EF" w:rsidRDefault="004112EF" w:rsidP="004112EF">
      <w:pPr>
        <w:pStyle w:val="af0"/>
        <w:framePr w:wrap="none" w:vAnchor="page" w:hAnchor="page" w:x="5877" w:y="16041"/>
        <w:shd w:val="clear" w:color="auto" w:fill="auto"/>
        <w:spacing w:line="240" w:lineRule="auto"/>
        <w:ind w:firstLine="709"/>
        <w:rPr>
          <w:b w:val="0"/>
          <w:sz w:val="28"/>
          <w:szCs w:val="28"/>
        </w:rPr>
      </w:pPr>
    </w:p>
    <w:p w:rsidR="004112EF" w:rsidRDefault="004112EF" w:rsidP="004112EF">
      <w:pPr>
        <w:pStyle w:val="23"/>
        <w:shd w:val="clear" w:color="auto" w:fill="auto"/>
        <w:tabs>
          <w:tab w:val="left" w:pos="0"/>
        </w:tabs>
        <w:spacing w:after="0" w:line="240" w:lineRule="auto"/>
        <w:ind w:firstLine="0"/>
        <w:jc w:val="center"/>
        <w:outlineLvl w:val="9"/>
        <w:rPr>
          <w:sz w:val="28"/>
          <w:szCs w:val="28"/>
        </w:rPr>
      </w:pPr>
      <w:r>
        <w:rPr>
          <w:sz w:val="28"/>
          <w:szCs w:val="28"/>
          <w:lang w:val="en-US"/>
        </w:rPr>
        <w:t>II</w:t>
      </w:r>
      <w:r>
        <w:rPr>
          <w:sz w:val="28"/>
          <w:szCs w:val="28"/>
        </w:rPr>
        <w:t>.Стандарт предоставления муниципальной услуги</w:t>
      </w:r>
    </w:p>
    <w:p w:rsidR="004112EF" w:rsidRDefault="004112EF" w:rsidP="004112EF">
      <w:pPr>
        <w:pStyle w:val="90"/>
        <w:shd w:val="clear" w:color="auto" w:fill="auto"/>
        <w:tabs>
          <w:tab w:val="left" w:pos="-142"/>
        </w:tabs>
        <w:spacing w:after="0" w:line="240" w:lineRule="auto"/>
        <w:ind w:firstLine="0"/>
        <w:rPr>
          <w:b/>
          <w:sz w:val="28"/>
          <w:szCs w:val="28"/>
        </w:rPr>
      </w:pPr>
    </w:p>
    <w:p w:rsidR="004112EF" w:rsidRDefault="004112EF" w:rsidP="004112EF">
      <w:pPr>
        <w:pStyle w:val="90"/>
        <w:shd w:val="clear" w:color="auto" w:fill="auto"/>
        <w:tabs>
          <w:tab w:val="left" w:pos="-142"/>
        </w:tabs>
        <w:spacing w:after="0" w:line="240" w:lineRule="auto"/>
        <w:ind w:firstLine="0"/>
        <w:jc w:val="center"/>
        <w:rPr>
          <w:b/>
          <w:i w:val="0"/>
          <w:sz w:val="28"/>
          <w:szCs w:val="28"/>
        </w:rPr>
      </w:pPr>
      <w:r>
        <w:rPr>
          <w:b/>
          <w:i w:val="0"/>
          <w:sz w:val="28"/>
          <w:szCs w:val="28"/>
        </w:rPr>
        <w:t>4. Наименование Муниципальной услуги</w:t>
      </w:r>
    </w:p>
    <w:p w:rsidR="004112EF" w:rsidRDefault="004112EF" w:rsidP="004112EF">
      <w:pPr>
        <w:pStyle w:val="90"/>
        <w:shd w:val="clear" w:color="auto" w:fill="auto"/>
        <w:tabs>
          <w:tab w:val="left" w:pos="-142"/>
        </w:tabs>
        <w:spacing w:after="0" w:line="240" w:lineRule="auto"/>
        <w:ind w:firstLine="0"/>
        <w:rPr>
          <w:b/>
          <w:sz w:val="28"/>
          <w:szCs w:val="28"/>
        </w:rPr>
      </w:pPr>
    </w:p>
    <w:p w:rsidR="004112EF" w:rsidRDefault="004112EF" w:rsidP="004112EF">
      <w:pPr>
        <w:pStyle w:val="21"/>
        <w:shd w:val="clear" w:color="auto" w:fill="auto"/>
        <w:tabs>
          <w:tab w:val="left" w:pos="709"/>
        </w:tabs>
        <w:spacing w:before="0" w:after="0" w:line="240" w:lineRule="auto"/>
        <w:ind w:firstLine="709"/>
        <w:rPr>
          <w:sz w:val="28"/>
          <w:szCs w:val="28"/>
        </w:rPr>
      </w:pPr>
      <w:r>
        <w:rPr>
          <w:sz w:val="28"/>
          <w:szCs w:val="28"/>
        </w:rPr>
        <w:t xml:space="preserve">4.1. Муниципальная услуга «Предоставление разрешения на осуществление </w:t>
      </w:r>
      <w:proofErr w:type="gramStart"/>
      <w:r>
        <w:rPr>
          <w:sz w:val="28"/>
          <w:szCs w:val="28"/>
        </w:rPr>
        <w:t>земляных</w:t>
      </w:r>
      <w:proofErr w:type="gramEnd"/>
      <w:r>
        <w:rPr>
          <w:sz w:val="28"/>
          <w:szCs w:val="28"/>
        </w:rPr>
        <w:t xml:space="preserve"> работ».</w:t>
      </w:r>
    </w:p>
    <w:p w:rsidR="004112EF" w:rsidRDefault="004112EF" w:rsidP="004112EF">
      <w:pPr>
        <w:pStyle w:val="21"/>
        <w:shd w:val="clear" w:color="auto" w:fill="auto"/>
        <w:tabs>
          <w:tab w:val="left" w:pos="1280"/>
        </w:tabs>
        <w:spacing w:before="0" w:after="0" w:line="240" w:lineRule="auto"/>
        <w:ind w:firstLine="0"/>
        <w:rPr>
          <w:sz w:val="28"/>
          <w:szCs w:val="28"/>
        </w:rPr>
      </w:pPr>
    </w:p>
    <w:p w:rsidR="004112EF" w:rsidRDefault="004112EF" w:rsidP="004112EF">
      <w:pPr>
        <w:pStyle w:val="90"/>
        <w:shd w:val="clear" w:color="auto" w:fill="auto"/>
        <w:tabs>
          <w:tab w:val="left" w:pos="0"/>
        </w:tabs>
        <w:spacing w:after="0" w:line="240" w:lineRule="auto"/>
        <w:ind w:left="709" w:firstLine="0"/>
        <w:jc w:val="center"/>
        <w:rPr>
          <w:b/>
          <w:i w:val="0"/>
          <w:sz w:val="28"/>
          <w:szCs w:val="28"/>
        </w:rPr>
      </w:pPr>
      <w:r>
        <w:rPr>
          <w:b/>
          <w:i w:val="0"/>
          <w:sz w:val="28"/>
          <w:szCs w:val="28"/>
        </w:rPr>
        <w:t>5. Наименование органа</w:t>
      </w:r>
      <w:r>
        <w:rPr>
          <w:rStyle w:val="91"/>
          <w:b/>
          <w:szCs w:val="28"/>
        </w:rPr>
        <w:t xml:space="preserve">, </w:t>
      </w:r>
      <w:r>
        <w:rPr>
          <w:b/>
          <w:i w:val="0"/>
          <w:sz w:val="28"/>
          <w:szCs w:val="28"/>
        </w:rPr>
        <w:t>предоставляющего Муниципальную услугу</w:t>
      </w:r>
    </w:p>
    <w:p w:rsidR="004112EF" w:rsidRDefault="004112EF" w:rsidP="004112EF">
      <w:pPr>
        <w:pStyle w:val="90"/>
        <w:shd w:val="clear" w:color="auto" w:fill="auto"/>
        <w:tabs>
          <w:tab w:val="left" w:pos="0"/>
        </w:tabs>
        <w:spacing w:after="0" w:line="240" w:lineRule="auto"/>
        <w:ind w:firstLine="0"/>
        <w:rPr>
          <w:b/>
          <w:i w:val="0"/>
          <w:sz w:val="28"/>
          <w:szCs w:val="28"/>
        </w:rPr>
      </w:pPr>
    </w:p>
    <w:p w:rsidR="004112EF" w:rsidRDefault="004112EF" w:rsidP="004112EF">
      <w:pPr>
        <w:pStyle w:val="21"/>
        <w:shd w:val="clear" w:color="auto" w:fill="auto"/>
        <w:tabs>
          <w:tab w:val="left" w:pos="1257"/>
        </w:tabs>
        <w:spacing w:before="0" w:after="0" w:line="240" w:lineRule="auto"/>
        <w:ind w:firstLine="709"/>
        <w:rPr>
          <w:sz w:val="28"/>
          <w:szCs w:val="28"/>
        </w:rPr>
      </w:pPr>
      <w:r>
        <w:rPr>
          <w:sz w:val="28"/>
          <w:szCs w:val="28"/>
        </w:rPr>
        <w:t>5.1.Муниципальная услуга предоставляется администрацией Новомакаровского сельского поселения Грибановского муниципального района Воронежской области</w:t>
      </w:r>
      <w:r>
        <w:rPr>
          <w:rStyle w:val="91"/>
          <w:spacing w:val="1"/>
          <w:sz w:val="28"/>
          <w:szCs w:val="28"/>
        </w:rPr>
        <w:t>.</w:t>
      </w:r>
    </w:p>
    <w:p w:rsidR="004112EF" w:rsidRDefault="004112EF" w:rsidP="004112EF">
      <w:pPr>
        <w:pStyle w:val="21"/>
        <w:shd w:val="clear" w:color="auto" w:fill="auto"/>
        <w:tabs>
          <w:tab w:val="left" w:pos="1257"/>
        </w:tabs>
        <w:spacing w:before="0" w:after="0" w:line="240" w:lineRule="auto"/>
        <w:ind w:firstLine="709"/>
        <w:rPr>
          <w:sz w:val="28"/>
          <w:szCs w:val="28"/>
        </w:rPr>
      </w:pPr>
      <w:r>
        <w:rPr>
          <w:sz w:val="28"/>
          <w:szCs w:val="28"/>
        </w:rPr>
        <w:t>5.2.Администрация обеспечивает предоставление Муниципальной услуги через МФЦ или в электронной форме посредством ЕПГУ, РПГУ, а 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 (далее – Федеральный закон № 210-ФЗ).</w:t>
      </w:r>
    </w:p>
    <w:p w:rsidR="004112EF" w:rsidRDefault="004112EF" w:rsidP="004112EF">
      <w:pPr>
        <w:autoSpaceDE w:val="0"/>
        <w:autoSpaceDN w:val="0"/>
        <w:adjustRightInd w:val="0"/>
        <w:ind w:firstLine="709"/>
        <w:rPr>
          <w:rFonts w:eastAsiaTheme="minorHAnsi"/>
          <w:b/>
          <w:bCs/>
          <w:iCs/>
          <w:szCs w:val="28"/>
        </w:rPr>
      </w:pPr>
      <w:r>
        <w:rPr>
          <w:rFonts w:eastAsiaTheme="minorHAnsi"/>
          <w:bCs/>
          <w:iCs/>
          <w:szCs w:val="28"/>
        </w:rPr>
        <w:t xml:space="preserve">5.3.МФЦ не вправе принимать решения об отказе в приеме запроса и документов и (или) информации, необходимых для предоставления Муниципальной услуги. </w:t>
      </w:r>
    </w:p>
    <w:p w:rsidR="004112EF" w:rsidRDefault="004112EF" w:rsidP="004112EF">
      <w:pPr>
        <w:pStyle w:val="21"/>
        <w:shd w:val="clear" w:color="auto" w:fill="auto"/>
        <w:tabs>
          <w:tab w:val="left" w:pos="1263"/>
        </w:tabs>
        <w:spacing w:before="0" w:after="0" w:line="240" w:lineRule="auto"/>
        <w:ind w:firstLine="709"/>
        <w:rPr>
          <w:sz w:val="28"/>
          <w:szCs w:val="28"/>
        </w:rPr>
      </w:pPr>
      <w:r>
        <w:rPr>
          <w:sz w:val="28"/>
          <w:szCs w:val="28"/>
        </w:rPr>
        <w:t>5.4.Порядок обеспечения личного приема Заявителей при предоставлении Муниципальной услуги в Администрации устанавливается организационно-распорядительным документом Администрации.</w:t>
      </w:r>
    </w:p>
    <w:p w:rsidR="004112EF" w:rsidRDefault="004112EF" w:rsidP="004112EF">
      <w:pPr>
        <w:rPr>
          <w:szCs w:val="28"/>
        </w:rPr>
      </w:pPr>
      <w:r>
        <w:rPr>
          <w:szCs w:val="28"/>
        </w:rPr>
        <w:t xml:space="preserve">5.5. </w:t>
      </w:r>
      <w:proofErr w:type="gramStart"/>
      <w:r>
        <w:rPr>
          <w:szCs w:val="28"/>
        </w:rPr>
        <w:t>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муниципальных услуг, в 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w:t>
      </w:r>
      <w:proofErr w:type="gramEnd"/>
      <w:r>
        <w:rPr>
          <w:szCs w:val="28"/>
        </w:rPr>
        <w:t xml:space="preserve"> в предоставлении </w:t>
      </w:r>
      <w:r>
        <w:rPr>
          <w:szCs w:val="28"/>
        </w:rPr>
        <w:lastRenderedPageBreak/>
        <w:t xml:space="preserve">муниципальных услуг, утвержденным решением Совета народных депутатов Новомакаровского сельского поселения Грибановского муниципального района Воронежской области «Об утверждении перечня услуг, которые </w:t>
      </w:r>
      <w:proofErr w:type="gramStart"/>
      <w:r>
        <w:rPr>
          <w:szCs w:val="28"/>
        </w:rPr>
        <w:t>являются необходимыми и обязательными для предоставления администрацией Новомакаровского сельского поселения Грибановского муниципального района Воронежской области муниципальных услуг и предоставляются</w:t>
      </w:r>
      <w:proofErr w:type="gramEnd"/>
      <w:r>
        <w:rPr>
          <w:szCs w:val="28"/>
        </w:rPr>
        <w:t xml:space="preserve"> организациями, участвующими в предоставлении муниципальных услуг».</w:t>
      </w:r>
    </w:p>
    <w:p w:rsidR="004112EF" w:rsidRDefault="004112EF" w:rsidP="004112EF">
      <w:pPr>
        <w:tabs>
          <w:tab w:val="left" w:pos="1276"/>
        </w:tabs>
        <w:rPr>
          <w:szCs w:val="28"/>
        </w:rPr>
      </w:pPr>
      <w:r>
        <w:rPr>
          <w:szCs w:val="28"/>
        </w:rPr>
        <w:t xml:space="preserve">5.6. В целях предоставления Муниципальной услуги Администрация  взаимодействует </w:t>
      </w:r>
      <w:proofErr w:type="gramStart"/>
      <w:r>
        <w:rPr>
          <w:szCs w:val="28"/>
        </w:rPr>
        <w:t>с</w:t>
      </w:r>
      <w:proofErr w:type="gramEnd"/>
      <w:r>
        <w:rPr>
          <w:szCs w:val="28"/>
        </w:rPr>
        <w:t>:</w:t>
      </w:r>
    </w:p>
    <w:p w:rsidR="004112EF" w:rsidRDefault="004112EF" w:rsidP="004112EF">
      <w:pPr>
        <w:pStyle w:val="21"/>
        <w:shd w:val="clear" w:color="auto" w:fill="auto"/>
        <w:tabs>
          <w:tab w:val="left" w:pos="1276"/>
          <w:tab w:val="left" w:pos="1437"/>
        </w:tabs>
        <w:spacing w:before="0" w:after="0" w:line="240" w:lineRule="auto"/>
        <w:ind w:firstLine="567"/>
        <w:rPr>
          <w:sz w:val="28"/>
          <w:szCs w:val="28"/>
        </w:rPr>
      </w:pPr>
      <w:r>
        <w:rPr>
          <w:sz w:val="28"/>
          <w:szCs w:val="28"/>
        </w:rPr>
        <w:t>5.6.1. Федеральной службой государственной регистрации, кадастра и картографии;</w:t>
      </w:r>
    </w:p>
    <w:p w:rsidR="004112EF" w:rsidRDefault="004112EF" w:rsidP="004112EF">
      <w:pPr>
        <w:pStyle w:val="21"/>
        <w:numPr>
          <w:ilvl w:val="2"/>
          <w:numId w:val="7"/>
        </w:numPr>
        <w:shd w:val="clear" w:color="auto" w:fill="auto"/>
        <w:tabs>
          <w:tab w:val="left" w:pos="1276"/>
          <w:tab w:val="left" w:pos="1417"/>
        </w:tabs>
        <w:spacing w:before="0" w:after="0" w:line="240" w:lineRule="auto"/>
        <w:ind w:left="0" w:firstLine="567"/>
        <w:rPr>
          <w:sz w:val="28"/>
          <w:szCs w:val="28"/>
        </w:rPr>
      </w:pPr>
      <w:r>
        <w:rPr>
          <w:sz w:val="28"/>
          <w:szCs w:val="28"/>
        </w:rPr>
        <w:t xml:space="preserve">Федеральной налоговой службой; </w:t>
      </w:r>
    </w:p>
    <w:p w:rsidR="004112EF" w:rsidRDefault="004112EF" w:rsidP="004112EF">
      <w:pPr>
        <w:pStyle w:val="21"/>
        <w:numPr>
          <w:ilvl w:val="2"/>
          <w:numId w:val="7"/>
        </w:numPr>
        <w:shd w:val="clear" w:color="auto" w:fill="auto"/>
        <w:tabs>
          <w:tab w:val="left" w:pos="1276"/>
          <w:tab w:val="left" w:pos="1417"/>
        </w:tabs>
        <w:spacing w:before="0" w:after="0" w:line="240" w:lineRule="auto"/>
        <w:ind w:left="0" w:firstLine="567"/>
        <w:rPr>
          <w:sz w:val="28"/>
          <w:szCs w:val="28"/>
        </w:rPr>
      </w:pPr>
      <w:r>
        <w:rPr>
          <w:sz w:val="28"/>
          <w:szCs w:val="28"/>
        </w:rPr>
        <w:t>Министерством культуры Российской Федерации;</w:t>
      </w:r>
    </w:p>
    <w:p w:rsidR="004112EF" w:rsidRDefault="004112EF" w:rsidP="004112EF">
      <w:pPr>
        <w:pStyle w:val="21"/>
        <w:numPr>
          <w:ilvl w:val="2"/>
          <w:numId w:val="7"/>
        </w:numPr>
        <w:shd w:val="clear" w:color="auto" w:fill="auto"/>
        <w:tabs>
          <w:tab w:val="left" w:pos="1276"/>
          <w:tab w:val="left" w:pos="1417"/>
        </w:tabs>
        <w:spacing w:before="0" w:after="0" w:line="240" w:lineRule="auto"/>
        <w:ind w:left="0" w:firstLine="567"/>
        <w:rPr>
          <w:sz w:val="28"/>
          <w:szCs w:val="28"/>
        </w:rPr>
      </w:pPr>
      <w:r>
        <w:rPr>
          <w:sz w:val="28"/>
          <w:szCs w:val="28"/>
        </w:rPr>
        <w:t>Министерством строительства и жилищно-коммунального хозяйства Российской Федерации;</w:t>
      </w:r>
    </w:p>
    <w:p w:rsidR="004112EF" w:rsidRDefault="004112EF" w:rsidP="004112EF">
      <w:pPr>
        <w:pStyle w:val="21"/>
        <w:numPr>
          <w:ilvl w:val="2"/>
          <w:numId w:val="7"/>
        </w:numPr>
        <w:shd w:val="clear" w:color="auto" w:fill="auto"/>
        <w:tabs>
          <w:tab w:val="left" w:pos="1276"/>
          <w:tab w:val="left" w:pos="1417"/>
        </w:tabs>
        <w:spacing w:before="0" w:after="0" w:line="240" w:lineRule="auto"/>
        <w:ind w:left="0" w:firstLine="567"/>
        <w:rPr>
          <w:sz w:val="28"/>
          <w:szCs w:val="28"/>
        </w:rPr>
      </w:pPr>
      <w:r>
        <w:rPr>
          <w:sz w:val="28"/>
          <w:szCs w:val="28"/>
        </w:rPr>
        <w:t>Министерством внутренних дел Российской Федерации;</w:t>
      </w:r>
    </w:p>
    <w:p w:rsidR="004112EF" w:rsidRDefault="004112EF" w:rsidP="004112EF">
      <w:pPr>
        <w:pStyle w:val="21"/>
        <w:numPr>
          <w:ilvl w:val="2"/>
          <w:numId w:val="7"/>
        </w:numPr>
        <w:shd w:val="clear" w:color="auto" w:fill="auto"/>
        <w:tabs>
          <w:tab w:val="left" w:pos="1276"/>
          <w:tab w:val="left" w:pos="1423"/>
        </w:tabs>
        <w:spacing w:before="0" w:after="0" w:line="240" w:lineRule="auto"/>
        <w:ind w:left="0" w:firstLine="567"/>
        <w:rPr>
          <w:sz w:val="28"/>
          <w:szCs w:val="28"/>
        </w:rPr>
      </w:pPr>
      <w:r>
        <w:rPr>
          <w:sz w:val="28"/>
          <w:szCs w:val="28"/>
        </w:rPr>
        <w:t xml:space="preserve">Государственной инспекцией </w:t>
      </w:r>
      <w:proofErr w:type="gramStart"/>
      <w:r>
        <w:rPr>
          <w:sz w:val="28"/>
          <w:szCs w:val="28"/>
        </w:rPr>
        <w:t>безопасности дорожного движения Министерства внутренних дел Российской Федерации</w:t>
      </w:r>
      <w:proofErr w:type="gramEnd"/>
      <w:r>
        <w:rPr>
          <w:sz w:val="28"/>
          <w:szCs w:val="28"/>
        </w:rPr>
        <w:t>;</w:t>
      </w:r>
    </w:p>
    <w:p w:rsidR="004112EF" w:rsidRDefault="004112EF" w:rsidP="004112EF">
      <w:pPr>
        <w:pStyle w:val="21"/>
        <w:numPr>
          <w:ilvl w:val="2"/>
          <w:numId w:val="7"/>
        </w:numPr>
        <w:shd w:val="clear" w:color="auto" w:fill="auto"/>
        <w:tabs>
          <w:tab w:val="left" w:pos="1276"/>
          <w:tab w:val="left" w:pos="1428"/>
        </w:tabs>
        <w:spacing w:before="0" w:after="0" w:line="240" w:lineRule="auto"/>
        <w:ind w:left="0" w:firstLine="567"/>
        <w:rPr>
          <w:sz w:val="28"/>
          <w:szCs w:val="28"/>
        </w:rPr>
      </w:pPr>
      <w:r>
        <w:rPr>
          <w:sz w:val="28"/>
          <w:szCs w:val="28"/>
        </w:rPr>
        <w:t>Администрациями муниципальных образований.</w:t>
      </w:r>
    </w:p>
    <w:p w:rsidR="004112EF" w:rsidRDefault="004112EF" w:rsidP="004112EF">
      <w:pPr>
        <w:pStyle w:val="21"/>
        <w:shd w:val="clear" w:color="auto" w:fill="auto"/>
        <w:tabs>
          <w:tab w:val="left" w:pos="1428"/>
        </w:tabs>
        <w:spacing w:before="0" w:after="0" w:line="240" w:lineRule="auto"/>
        <w:ind w:firstLine="709"/>
        <w:rPr>
          <w:sz w:val="28"/>
          <w:szCs w:val="28"/>
        </w:rPr>
      </w:pPr>
    </w:p>
    <w:p w:rsidR="004112EF" w:rsidRDefault="004112EF" w:rsidP="004112EF">
      <w:pPr>
        <w:pStyle w:val="90"/>
        <w:numPr>
          <w:ilvl w:val="0"/>
          <w:numId w:val="7"/>
        </w:numPr>
        <w:shd w:val="clear" w:color="auto" w:fill="auto"/>
        <w:tabs>
          <w:tab w:val="left" w:pos="567"/>
        </w:tabs>
        <w:spacing w:after="0" w:line="240" w:lineRule="auto"/>
        <w:ind w:left="630"/>
        <w:jc w:val="center"/>
        <w:rPr>
          <w:b/>
          <w:i w:val="0"/>
          <w:sz w:val="28"/>
          <w:szCs w:val="28"/>
        </w:rPr>
      </w:pPr>
      <w:r>
        <w:rPr>
          <w:b/>
          <w:i w:val="0"/>
          <w:sz w:val="28"/>
          <w:szCs w:val="28"/>
        </w:rPr>
        <w:t>Результат предоставления Муниципальной услуги</w:t>
      </w:r>
    </w:p>
    <w:p w:rsidR="004112EF" w:rsidRDefault="004112EF" w:rsidP="004112EF">
      <w:pPr>
        <w:pStyle w:val="90"/>
        <w:shd w:val="clear" w:color="auto" w:fill="auto"/>
        <w:tabs>
          <w:tab w:val="left" w:pos="2654"/>
        </w:tabs>
        <w:spacing w:after="0" w:line="240" w:lineRule="auto"/>
        <w:ind w:firstLine="0"/>
        <w:rPr>
          <w:b/>
          <w:sz w:val="28"/>
          <w:szCs w:val="28"/>
        </w:rPr>
      </w:pPr>
    </w:p>
    <w:p w:rsidR="004112EF" w:rsidRDefault="004112EF" w:rsidP="004112EF">
      <w:pPr>
        <w:pStyle w:val="21"/>
        <w:shd w:val="clear" w:color="auto" w:fill="auto"/>
        <w:tabs>
          <w:tab w:val="left" w:pos="1408"/>
        </w:tabs>
        <w:spacing w:before="0" w:after="0" w:line="240" w:lineRule="auto"/>
        <w:ind w:firstLine="709"/>
        <w:rPr>
          <w:sz w:val="28"/>
          <w:szCs w:val="28"/>
        </w:rPr>
      </w:pPr>
      <w:r>
        <w:rPr>
          <w:sz w:val="28"/>
          <w:szCs w:val="28"/>
        </w:rPr>
        <w:t xml:space="preserve">6.1. Заявитель обращается в Администрацию с Заявлением о предоставлении Муниципальной услуги в случаях, указанных в пункте 1.4 раздела </w:t>
      </w:r>
      <w:r>
        <w:rPr>
          <w:sz w:val="28"/>
          <w:szCs w:val="28"/>
          <w:lang w:val="en-US"/>
        </w:rPr>
        <w:t>I</w:t>
      </w:r>
      <w:r>
        <w:rPr>
          <w:sz w:val="28"/>
          <w:szCs w:val="28"/>
        </w:rPr>
        <w:t xml:space="preserve"> настоящего Административного регламента, с целью:</w:t>
      </w:r>
    </w:p>
    <w:p w:rsidR="004112EF" w:rsidRDefault="004112EF" w:rsidP="004112EF">
      <w:pPr>
        <w:pStyle w:val="21"/>
        <w:shd w:val="clear" w:color="auto" w:fill="auto"/>
        <w:tabs>
          <w:tab w:val="left" w:pos="1443"/>
        </w:tabs>
        <w:spacing w:before="0" w:after="0" w:line="240" w:lineRule="auto"/>
        <w:ind w:firstLine="708"/>
        <w:rPr>
          <w:sz w:val="28"/>
          <w:szCs w:val="28"/>
        </w:rPr>
      </w:pPr>
      <w:r>
        <w:rPr>
          <w:sz w:val="28"/>
          <w:szCs w:val="28"/>
        </w:rPr>
        <w:t xml:space="preserve">6.1.1. получения разрешения на осуществление </w:t>
      </w:r>
      <w:proofErr w:type="gramStart"/>
      <w:r>
        <w:rPr>
          <w:sz w:val="28"/>
          <w:szCs w:val="28"/>
        </w:rPr>
        <w:t>земляных</w:t>
      </w:r>
      <w:proofErr w:type="gramEnd"/>
      <w:r>
        <w:rPr>
          <w:sz w:val="28"/>
          <w:szCs w:val="28"/>
        </w:rPr>
        <w:t xml:space="preserve"> работ на территории Новомакаровского сельского поселения Грибановского муниципального района Воронежской области</w:t>
      </w:r>
      <w:r>
        <w:rPr>
          <w:rStyle w:val="91"/>
          <w:spacing w:val="1"/>
          <w:sz w:val="28"/>
          <w:szCs w:val="28"/>
        </w:rPr>
        <w:t>;</w:t>
      </w:r>
    </w:p>
    <w:p w:rsidR="004112EF" w:rsidRDefault="004112EF" w:rsidP="004112EF">
      <w:pPr>
        <w:pStyle w:val="21"/>
        <w:shd w:val="clear" w:color="auto" w:fill="auto"/>
        <w:tabs>
          <w:tab w:val="left" w:pos="1454"/>
        </w:tabs>
        <w:spacing w:before="0" w:after="0" w:line="240" w:lineRule="auto"/>
        <w:ind w:firstLine="708"/>
        <w:rPr>
          <w:rStyle w:val="91"/>
          <w:i w:val="0"/>
          <w:iCs w:val="0"/>
          <w:spacing w:val="1"/>
          <w:sz w:val="28"/>
          <w:szCs w:val="28"/>
        </w:rPr>
      </w:pPr>
      <w:r>
        <w:rPr>
          <w:sz w:val="28"/>
          <w:szCs w:val="28"/>
        </w:rPr>
        <w:t xml:space="preserve">6.1.2. получения разрешения на осуществление </w:t>
      </w:r>
      <w:proofErr w:type="gramStart"/>
      <w:r>
        <w:rPr>
          <w:sz w:val="28"/>
          <w:szCs w:val="28"/>
        </w:rPr>
        <w:t>земляных</w:t>
      </w:r>
      <w:proofErr w:type="gramEnd"/>
      <w:r>
        <w:rPr>
          <w:sz w:val="28"/>
          <w:szCs w:val="28"/>
        </w:rPr>
        <w:t xml:space="preserve"> работ в связи с аварийно</w:t>
      </w:r>
      <w:r>
        <w:rPr>
          <w:sz w:val="28"/>
          <w:szCs w:val="28"/>
        </w:rPr>
        <w:softHyphen/>
        <w:t>-восстановительными работами на территории Новомакаровского сельского поселения Грибановского муниципального района Воронежской области</w:t>
      </w:r>
      <w:r>
        <w:rPr>
          <w:rStyle w:val="91"/>
          <w:spacing w:val="1"/>
          <w:sz w:val="28"/>
          <w:szCs w:val="28"/>
        </w:rPr>
        <w:t>;</w:t>
      </w:r>
    </w:p>
    <w:p w:rsidR="004112EF" w:rsidRDefault="004112EF" w:rsidP="004112EF">
      <w:pPr>
        <w:pStyle w:val="21"/>
        <w:shd w:val="clear" w:color="auto" w:fill="auto"/>
        <w:tabs>
          <w:tab w:val="left" w:pos="1454"/>
        </w:tabs>
        <w:spacing w:before="0" w:after="0" w:line="240" w:lineRule="auto"/>
        <w:ind w:firstLine="708"/>
      </w:pPr>
      <w:r>
        <w:rPr>
          <w:sz w:val="28"/>
          <w:szCs w:val="28"/>
        </w:rPr>
        <w:t xml:space="preserve">6.1.3. продления разрешения на право осуществления </w:t>
      </w:r>
      <w:proofErr w:type="gramStart"/>
      <w:r>
        <w:rPr>
          <w:sz w:val="28"/>
          <w:szCs w:val="28"/>
        </w:rPr>
        <w:t>земляных</w:t>
      </w:r>
      <w:proofErr w:type="gramEnd"/>
      <w:r>
        <w:rPr>
          <w:sz w:val="28"/>
          <w:szCs w:val="28"/>
        </w:rPr>
        <w:t xml:space="preserve"> работ на территории Новомакаровского сельского поселения Грибановского муниципального района Воронежской области</w:t>
      </w:r>
      <w:r>
        <w:rPr>
          <w:rStyle w:val="91"/>
          <w:spacing w:val="1"/>
          <w:sz w:val="28"/>
          <w:szCs w:val="28"/>
        </w:rPr>
        <w:t>;</w:t>
      </w:r>
    </w:p>
    <w:p w:rsidR="004112EF" w:rsidRDefault="004112EF" w:rsidP="004112EF">
      <w:pPr>
        <w:pStyle w:val="21"/>
        <w:shd w:val="clear" w:color="auto" w:fill="auto"/>
        <w:tabs>
          <w:tab w:val="left" w:pos="1443"/>
        </w:tabs>
        <w:spacing w:before="0" w:after="0" w:line="240" w:lineRule="auto"/>
        <w:ind w:firstLine="708"/>
        <w:rPr>
          <w:sz w:val="28"/>
          <w:szCs w:val="28"/>
        </w:rPr>
      </w:pPr>
      <w:r>
        <w:rPr>
          <w:sz w:val="28"/>
          <w:szCs w:val="28"/>
        </w:rPr>
        <w:t xml:space="preserve">6.1.4. закрытия разрешения на право осуществления </w:t>
      </w:r>
      <w:proofErr w:type="gramStart"/>
      <w:r>
        <w:rPr>
          <w:sz w:val="28"/>
          <w:szCs w:val="28"/>
        </w:rPr>
        <w:t>земляных</w:t>
      </w:r>
      <w:proofErr w:type="gramEnd"/>
      <w:r>
        <w:rPr>
          <w:sz w:val="28"/>
          <w:szCs w:val="28"/>
        </w:rPr>
        <w:t xml:space="preserve"> работ на территории Новомакаровского сельского поселения Грибановского муниципального района Воронежской области</w:t>
      </w:r>
      <w:r>
        <w:rPr>
          <w:rStyle w:val="91"/>
          <w:spacing w:val="1"/>
          <w:sz w:val="28"/>
          <w:szCs w:val="28"/>
        </w:rPr>
        <w:t>.</w:t>
      </w:r>
    </w:p>
    <w:p w:rsidR="004112EF" w:rsidRDefault="004112EF" w:rsidP="004112EF">
      <w:pPr>
        <w:pStyle w:val="21"/>
        <w:shd w:val="clear" w:color="auto" w:fill="auto"/>
        <w:tabs>
          <w:tab w:val="left" w:pos="0"/>
        </w:tabs>
        <w:spacing w:before="0" w:after="0" w:line="240" w:lineRule="auto"/>
        <w:ind w:firstLine="709"/>
        <w:rPr>
          <w:sz w:val="28"/>
          <w:szCs w:val="28"/>
        </w:rPr>
      </w:pPr>
      <w:r>
        <w:rPr>
          <w:sz w:val="28"/>
          <w:szCs w:val="28"/>
        </w:rPr>
        <w:t>6.2. Результатом предоставления Муниципальной услуги в зависимости от основания для обращения является:</w:t>
      </w:r>
    </w:p>
    <w:p w:rsidR="004112EF" w:rsidRDefault="004112EF" w:rsidP="004112EF">
      <w:pPr>
        <w:pStyle w:val="21"/>
        <w:shd w:val="clear" w:color="auto" w:fill="auto"/>
        <w:tabs>
          <w:tab w:val="left" w:pos="1448"/>
        </w:tabs>
        <w:spacing w:before="0" w:after="0" w:line="240" w:lineRule="auto"/>
        <w:ind w:firstLine="708"/>
        <w:rPr>
          <w:sz w:val="28"/>
          <w:szCs w:val="28"/>
        </w:rPr>
      </w:pPr>
      <w:r>
        <w:rPr>
          <w:sz w:val="28"/>
          <w:szCs w:val="28"/>
        </w:rPr>
        <w:t xml:space="preserve">6.2.1. </w:t>
      </w:r>
      <w:proofErr w:type="gramStart"/>
      <w:r>
        <w:rPr>
          <w:sz w:val="28"/>
          <w:szCs w:val="28"/>
        </w:rPr>
        <w:t>Разрешение на право осуществления земляных работ в случае обращения Заявителя по основаниям, указанным в подпунктах 6.1.1 - 6.1.3 настоящего Административного регламента, которое оформляется в соответствии с формой, указанной в Приложении № 1 к настоящему Административному регламенту.</w:t>
      </w:r>
      <w:proofErr w:type="gramEnd"/>
      <w:r>
        <w:rPr>
          <w:sz w:val="28"/>
          <w:szCs w:val="28"/>
        </w:rPr>
        <w:t xml:space="preserve"> Разрешение подписывается уполномоченным должностным лицом Администрации. В </w:t>
      </w:r>
      <w:proofErr w:type="gramStart"/>
      <w:r>
        <w:rPr>
          <w:sz w:val="28"/>
          <w:szCs w:val="28"/>
        </w:rPr>
        <w:t>случае</w:t>
      </w:r>
      <w:proofErr w:type="gramEnd"/>
      <w:r>
        <w:rPr>
          <w:sz w:val="28"/>
          <w:szCs w:val="28"/>
        </w:rPr>
        <w:t xml:space="preserve"> обращения в электронном формате разрешение оформляется в форме </w:t>
      </w:r>
      <w:r>
        <w:rPr>
          <w:sz w:val="28"/>
          <w:szCs w:val="28"/>
        </w:rPr>
        <w:lastRenderedPageBreak/>
        <w:t>электронного документа, подписанного усиленной электронной подписью должностного лица Администрации.</w:t>
      </w:r>
    </w:p>
    <w:p w:rsidR="004112EF" w:rsidRDefault="004112EF" w:rsidP="004112EF">
      <w:pPr>
        <w:pStyle w:val="21"/>
        <w:shd w:val="clear" w:color="auto" w:fill="auto"/>
        <w:tabs>
          <w:tab w:val="left" w:pos="1448"/>
        </w:tabs>
        <w:spacing w:before="0" w:after="0" w:line="240" w:lineRule="auto"/>
        <w:ind w:firstLine="708"/>
        <w:rPr>
          <w:sz w:val="28"/>
          <w:szCs w:val="28"/>
        </w:rPr>
      </w:pPr>
      <w:r>
        <w:rPr>
          <w:sz w:val="28"/>
          <w:szCs w:val="28"/>
        </w:rPr>
        <w:t xml:space="preserve">6.2.2. Решение о закрытии разрешения на осуществление </w:t>
      </w:r>
      <w:proofErr w:type="gramStart"/>
      <w:r>
        <w:rPr>
          <w:sz w:val="28"/>
          <w:szCs w:val="28"/>
        </w:rPr>
        <w:t>земляных</w:t>
      </w:r>
      <w:proofErr w:type="gramEnd"/>
      <w:r>
        <w:rPr>
          <w:sz w:val="28"/>
          <w:szCs w:val="28"/>
        </w:rPr>
        <w:t xml:space="preserve"> работ в случае обращения Заявителя по основанию, указанному в подпункте 6.1.4 настоящего Административного регламента, оформляется в соответствии с формой, указанной в Приложении № 7 к настоящему Административному регламенту. Разрешение подписывается уполномоченным должностным лицом Администрации. В </w:t>
      </w:r>
      <w:proofErr w:type="gramStart"/>
      <w:r>
        <w:rPr>
          <w:sz w:val="28"/>
          <w:szCs w:val="28"/>
        </w:rPr>
        <w:t>случае</w:t>
      </w:r>
      <w:proofErr w:type="gramEnd"/>
      <w:r>
        <w:rPr>
          <w:sz w:val="28"/>
          <w:szCs w:val="28"/>
        </w:rPr>
        <w:t xml:space="preserve"> обращения в электронном формате разрешение оформляется в форме электронного документа, подписанного усиленной электронной подписью уполномоченного должностного лица Администрации.</w:t>
      </w:r>
    </w:p>
    <w:p w:rsidR="004112EF" w:rsidRDefault="004112EF" w:rsidP="004112EF">
      <w:pPr>
        <w:pStyle w:val="21"/>
        <w:shd w:val="clear" w:color="auto" w:fill="auto"/>
        <w:tabs>
          <w:tab w:val="left" w:pos="1448"/>
        </w:tabs>
        <w:spacing w:before="0" w:after="0" w:line="240" w:lineRule="auto"/>
        <w:ind w:firstLine="708"/>
        <w:rPr>
          <w:sz w:val="28"/>
          <w:szCs w:val="28"/>
        </w:rPr>
      </w:pPr>
      <w:r>
        <w:rPr>
          <w:sz w:val="28"/>
          <w:szCs w:val="28"/>
        </w:rPr>
        <w:t xml:space="preserve">6.2.3. Решение об отказе в предоставлении Муниципальной услуги оформляется в соответствии с формой, указанной в Приложении № 2 к настоящему Административному регламенту. Разрешение подписывается уполномоченным должностным лицом Администрации. В </w:t>
      </w:r>
      <w:proofErr w:type="gramStart"/>
      <w:r>
        <w:rPr>
          <w:sz w:val="28"/>
          <w:szCs w:val="28"/>
        </w:rPr>
        <w:t>случае</w:t>
      </w:r>
      <w:proofErr w:type="gramEnd"/>
      <w:r>
        <w:rPr>
          <w:sz w:val="28"/>
          <w:szCs w:val="28"/>
        </w:rPr>
        <w:t xml:space="preserve"> обращения в электронном формате разрешение оформляется в форме электронного документа, подписанного усиленной электронной подписью уполномоченного должностного лица Администрации.</w:t>
      </w:r>
    </w:p>
    <w:p w:rsidR="004112EF" w:rsidRDefault="004112EF" w:rsidP="004112EF">
      <w:pPr>
        <w:pStyle w:val="21"/>
        <w:shd w:val="clear" w:color="auto" w:fill="auto"/>
        <w:tabs>
          <w:tab w:val="left" w:pos="653"/>
          <w:tab w:val="left" w:pos="1448"/>
        </w:tabs>
        <w:spacing w:before="0" w:after="0" w:line="240" w:lineRule="auto"/>
        <w:ind w:firstLine="708"/>
        <w:rPr>
          <w:sz w:val="28"/>
          <w:szCs w:val="28"/>
        </w:rPr>
      </w:pPr>
      <w:r>
        <w:rPr>
          <w:sz w:val="28"/>
          <w:szCs w:val="28"/>
        </w:rPr>
        <w:t xml:space="preserve">6.2.4. Результат предоставления Муниципальной услуги, указанный в подпунктах 6.2.1 - 6.2.3 настоящего Административного регламента, направляется Заявителю в форме электронного документа, подписанного усиленной электронной подписью уполномоченного должностного лица Администрации в Личный кабинет посредством сервиса ЕПГУ, РПГУ, позволяющего Заявителю получать информацию о ходе обработки заявлений, поданных посредством ЕПГУ, РПГУ (далее - Личный кабинет). </w:t>
      </w:r>
    </w:p>
    <w:p w:rsidR="004112EF" w:rsidRDefault="004112EF" w:rsidP="004112EF">
      <w:pPr>
        <w:pStyle w:val="21"/>
        <w:shd w:val="clear" w:color="auto" w:fill="auto"/>
        <w:tabs>
          <w:tab w:val="left" w:pos="653"/>
          <w:tab w:val="left" w:pos="1448"/>
        </w:tabs>
        <w:spacing w:before="0" w:after="0" w:line="240" w:lineRule="auto"/>
        <w:ind w:firstLine="567"/>
        <w:rPr>
          <w:sz w:val="28"/>
          <w:szCs w:val="28"/>
        </w:rPr>
      </w:pPr>
      <w:r>
        <w:rPr>
          <w:sz w:val="28"/>
          <w:szCs w:val="28"/>
        </w:rPr>
        <w:t xml:space="preserve">6.3. Формирование реестровой записи в качестве результата предоставления Муниципальной услуги не предусмотрено. </w:t>
      </w:r>
    </w:p>
    <w:p w:rsidR="004112EF" w:rsidRDefault="004112EF" w:rsidP="004112EF">
      <w:pPr>
        <w:pStyle w:val="21"/>
        <w:shd w:val="clear" w:color="auto" w:fill="auto"/>
        <w:tabs>
          <w:tab w:val="left" w:pos="653"/>
          <w:tab w:val="left" w:pos="1448"/>
        </w:tabs>
        <w:spacing w:before="0" w:after="0" w:line="240" w:lineRule="auto"/>
        <w:ind w:firstLine="567"/>
        <w:rPr>
          <w:sz w:val="28"/>
          <w:szCs w:val="28"/>
        </w:rPr>
      </w:pPr>
      <w:r>
        <w:rPr>
          <w:sz w:val="28"/>
          <w:szCs w:val="28"/>
        </w:rPr>
        <w:t>6.4. Результат предоставления Муниципальной услуги направляется Заявителю одним из следующих способов:</w:t>
      </w:r>
    </w:p>
    <w:p w:rsidR="004112EF" w:rsidRDefault="004112EF" w:rsidP="004112EF">
      <w:pPr>
        <w:pStyle w:val="21"/>
        <w:shd w:val="clear" w:color="auto" w:fill="auto"/>
        <w:tabs>
          <w:tab w:val="left" w:pos="653"/>
          <w:tab w:val="left" w:pos="1448"/>
        </w:tabs>
        <w:spacing w:before="0" w:after="0" w:line="240" w:lineRule="auto"/>
        <w:ind w:firstLine="567"/>
        <w:rPr>
          <w:sz w:val="28"/>
          <w:szCs w:val="28"/>
        </w:rPr>
      </w:pPr>
      <w:r>
        <w:rPr>
          <w:sz w:val="28"/>
          <w:szCs w:val="28"/>
        </w:rPr>
        <w:t>1. Посредством почтового отправления;</w:t>
      </w:r>
    </w:p>
    <w:p w:rsidR="004112EF" w:rsidRDefault="004112EF" w:rsidP="004112EF">
      <w:pPr>
        <w:pStyle w:val="21"/>
        <w:shd w:val="clear" w:color="auto" w:fill="auto"/>
        <w:tabs>
          <w:tab w:val="left" w:pos="653"/>
          <w:tab w:val="left" w:pos="1448"/>
        </w:tabs>
        <w:spacing w:before="0" w:after="0" w:line="240" w:lineRule="auto"/>
        <w:ind w:firstLine="567"/>
        <w:rPr>
          <w:sz w:val="28"/>
          <w:szCs w:val="28"/>
        </w:rPr>
      </w:pPr>
      <w:r>
        <w:rPr>
          <w:sz w:val="28"/>
          <w:szCs w:val="28"/>
        </w:rPr>
        <w:t>2. В личный кабинет Заявителя на ЕПГУ, РПГУ;</w:t>
      </w:r>
    </w:p>
    <w:p w:rsidR="004112EF" w:rsidRDefault="004112EF" w:rsidP="004112EF">
      <w:pPr>
        <w:pStyle w:val="21"/>
        <w:shd w:val="clear" w:color="auto" w:fill="auto"/>
        <w:tabs>
          <w:tab w:val="left" w:pos="653"/>
          <w:tab w:val="left" w:pos="1448"/>
        </w:tabs>
        <w:spacing w:before="0" w:after="0" w:line="240" w:lineRule="auto"/>
        <w:ind w:firstLine="567"/>
        <w:rPr>
          <w:sz w:val="28"/>
          <w:szCs w:val="28"/>
        </w:rPr>
      </w:pPr>
      <w:r>
        <w:rPr>
          <w:sz w:val="28"/>
          <w:szCs w:val="28"/>
        </w:rPr>
        <w:t>3. В МФЦ;</w:t>
      </w:r>
    </w:p>
    <w:p w:rsidR="004112EF" w:rsidRDefault="004112EF" w:rsidP="004112EF">
      <w:pPr>
        <w:pStyle w:val="21"/>
        <w:shd w:val="clear" w:color="auto" w:fill="auto"/>
        <w:tabs>
          <w:tab w:val="left" w:pos="653"/>
          <w:tab w:val="left" w:pos="1448"/>
        </w:tabs>
        <w:spacing w:before="0" w:after="0" w:line="240" w:lineRule="auto"/>
        <w:ind w:firstLine="567"/>
        <w:rPr>
          <w:sz w:val="28"/>
          <w:szCs w:val="28"/>
        </w:rPr>
      </w:pPr>
      <w:r>
        <w:rPr>
          <w:sz w:val="28"/>
          <w:szCs w:val="28"/>
        </w:rPr>
        <w:t>4. Лично Заявителю либо его уполномоченному представителю в Администрации.</w:t>
      </w:r>
    </w:p>
    <w:p w:rsidR="004112EF" w:rsidRDefault="004112EF" w:rsidP="004112EF">
      <w:pPr>
        <w:pStyle w:val="21"/>
        <w:shd w:val="clear" w:color="auto" w:fill="auto"/>
        <w:tabs>
          <w:tab w:val="left" w:pos="653"/>
          <w:tab w:val="left" w:pos="1448"/>
        </w:tabs>
        <w:spacing w:before="0" w:after="0" w:line="240" w:lineRule="auto"/>
        <w:ind w:firstLine="709"/>
        <w:rPr>
          <w:sz w:val="28"/>
          <w:szCs w:val="28"/>
        </w:rPr>
      </w:pPr>
      <w:r>
        <w:rPr>
          <w:sz w:val="28"/>
          <w:szCs w:val="28"/>
        </w:rPr>
        <w:t>6.5. Форма разрешения приведена в Приложении № 1 к настоящему Административному регламенту.</w:t>
      </w:r>
    </w:p>
    <w:p w:rsidR="004112EF" w:rsidRDefault="004112EF" w:rsidP="004112EF">
      <w:pPr>
        <w:ind w:firstLine="709"/>
        <w:rPr>
          <w:szCs w:val="28"/>
        </w:rPr>
      </w:pPr>
      <w:r>
        <w:rPr>
          <w:szCs w:val="28"/>
        </w:rPr>
        <w:t xml:space="preserve">6.6. Состав реквизитов документа, содержащего решение о предоставлении муниципальной услуги: </w:t>
      </w:r>
    </w:p>
    <w:p w:rsidR="004112EF" w:rsidRDefault="004112EF" w:rsidP="004112EF">
      <w:pPr>
        <w:ind w:firstLine="709"/>
        <w:rPr>
          <w:szCs w:val="28"/>
        </w:rPr>
      </w:pPr>
      <w:r>
        <w:rPr>
          <w:szCs w:val="28"/>
        </w:rPr>
        <w:t xml:space="preserve">- </w:t>
      </w:r>
      <w:proofErr w:type="gramStart"/>
      <w:r>
        <w:rPr>
          <w:szCs w:val="28"/>
        </w:rPr>
        <w:t>регистрационный</w:t>
      </w:r>
      <w:proofErr w:type="gramEnd"/>
      <w:r>
        <w:rPr>
          <w:szCs w:val="28"/>
        </w:rPr>
        <w:t xml:space="preserve"> номер; </w:t>
      </w:r>
    </w:p>
    <w:p w:rsidR="004112EF" w:rsidRDefault="004112EF" w:rsidP="004112EF">
      <w:pPr>
        <w:ind w:firstLine="709"/>
        <w:rPr>
          <w:szCs w:val="28"/>
        </w:rPr>
      </w:pPr>
      <w:r>
        <w:rPr>
          <w:szCs w:val="28"/>
        </w:rPr>
        <w:t xml:space="preserve">- дата регистрации: </w:t>
      </w:r>
    </w:p>
    <w:p w:rsidR="004112EF" w:rsidRDefault="004112EF" w:rsidP="004112EF">
      <w:pPr>
        <w:ind w:firstLine="709"/>
        <w:rPr>
          <w:szCs w:val="28"/>
        </w:rPr>
      </w:pPr>
      <w:r>
        <w:rPr>
          <w:szCs w:val="28"/>
        </w:rPr>
        <w:t xml:space="preserve">- подпись должностного лица, уполномоченного на подписание результата предоставления Муниципальной услуги. </w:t>
      </w:r>
    </w:p>
    <w:p w:rsidR="004112EF" w:rsidRDefault="004112EF" w:rsidP="004112EF">
      <w:pPr>
        <w:pStyle w:val="21"/>
        <w:shd w:val="clear" w:color="auto" w:fill="auto"/>
        <w:tabs>
          <w:tab w:val="left" w:pos="653"/>
          <w:tab w:val="left" w:pos="1448"/>
        </w:tabs>
        <w:spacing w:before="0" w:after="0" w:line="240" w:lineRule="auto"/>
        <w:ind w:firstLine="709"/>
        <w:rPr>
          <w:sz w:val="28"/>
          <w:szCs w:val="28"/>
        </w:rPr>
      </w:pPr>
    </w:p>
    <w:p w:rsidR="004112EF" w:rsidRDefault="004112EF" w:rsidP="004112EF">
      <w:pPr>
        <w:pStyle w:val="90"/>
        <w:shd w:val="clear" w:color="auto" w:fill="auto"/>
        <w:tabs>
          <w:tab w:val="left" w:pos="0"/>
        </w:tabs>
        <w:spacing w:after="0" w:line="240" w:lineRule="auto"/>
        <w:ind w:firstLine="0"/>
        <w:jc w:val="center"/>
        <w:rPr>
          <w:b/>
          <w:i w:val="0"/>
          <w:sz w:val="28"/>
          <w:szCs w:val="28"/>
        </w:rPr>
      </w:pPr>
      <w:r>
        <w:rPr>
          <w:b/>
          <w:i w:val="0"/>
          <w:sz w:val="28"/>
          <w:szCs w:val="28"/>
        </w:rPr>
        <w:t>7. Срок предоставления Муниципальной услуги</w:t>
      </w:r>
    </w:p>
    <w:p w:rsidR="004112EF" w:rsidRDefault="004112EF" w:rsidP="004112EF">
      <w:pPr>
        <w:pStyle w:val="90"/>
        <w:shd w:val="clear" w:color="auto" w:fill="auto"/>
        <w:tabs>
          <w:tab w:val="left" w:pos="0"/>
        </w:tabs>
        <w:spacing w:after="0" w:line="240" w:lineRule="auto"/>
        <w:ind w:firstLine="0"/>
        <w:rPr>
          <w:b/>
          <w:sz w:val="28"/>
          <w:szCs w:val="28"/>
        </w:rPr>
      </w:pPr>
    </w:p>
    <w:p w:rsidR="004112EF" w:rsidRDefault="004112EF" w:rsidP="004112EF">
      <w:pPr>
        <w:pStyle w:val="21"/>
        <w:shd w:val="clear" w:color="auto" w:fill="auto"/>
        <w:tabs>
          <w:tab w:val="left" w:pos="1266"/>
        </w:tabs>
        <w:spacing w:before="0" w:after="0" w:line="240" w:lineRule="auto"/>
        <w:ind w:left="1135" w:hanging="426"/>
        <w:rPr>
          <w:sz w:val="28"/>
          <w:szCs w:val="28"/>
        </w:rPr>
      </w:pPr>
      <w:r>
        <w:rPr>
          <w:sz w:val="28"/>
          <w:szCs w:val="28"/>
        </w:rPr>
        <w:t>7.1. Срок предоставления Муниципальной услуги:</w:t>
      </w:r>
    </w:p>
    <w:p w:rsidR="004112EF" w:rsidRDefault="004112EF" w:rsidP="004112EF">
      <w:pPr>
        <w:pStyle w:val="21"/>
        <w:shd w:val="clear" w:color="auto" w:fill="auto"/>
        <w:tabs>
          <w:tab w:val="left" w:pos="1419"/>
        </w:tabs>
        <w:spacing w:before="0" w:after="0" w:line="240" w:lineRule="auto"/>
        <w:ind w:firstLine="709"/>
        <w:rPr>
          <w:sz w:val="28"/>
          <w:szCs w:val="28"/>
        </w:rPr>
      </w:pPr>
      <w:r>
        <w:rPr>
          <w:sz w:val="28"/>
          <w:szCs w:val="28"/>
        </w:rPr>
        <w:lastRenderedPageBreak/>
        <w:t>7.1.1. По основаниям, указанным в пунктах 6.1.1, 6.1.4 настоящего Административного регламента, составляет не более 10 рабочих дней со дня регистрации заявления в Администрации;</w:t>
      </w:r>
    </w:p>
    <w:p w:rsidR="004112EF" w:rsidRDefault="004112EF" w:rsidP="004112EF">
      <w:pPr>
        <w:pStyle w:val="21"/>
        <w:shd w:val="clear" w:color="auto" w:fill="auto"/>
        <w:tabs>
          <w:tab w:val="left" w:pos="1399"/>
        </w:tabs>
        <w:spacing w:before="0" w:after="0" w:line="240" w:lineRule="auto"/>
        <w:ind w:firstLine="709"/>
        <w:rPr>
          <w:sz w:val="28"/>
          <w:szCs w:val="28"/>
        </w:rPr>
      </w:pPr>
      <w:r>
        <w:rPr>
          <w:sz w:val="28"/>
          <w:szCs w:val="28"/>
        </w:rPr>
        <w:t>7.1.2. По основанию, указанному в пункте 6.1.2 настоящего Административного регламента, составляет не более 3 рабочих дней со дня регистрации Заявления в Администрации;</w:t>
      </w:r>
    </w:p>
    <w:p w:rsidR="004112EF" w:rsidRDefault="004112EF" w:rsidP="004112EF">
      <w:pPr>
        <w:pStyle w:val="21"/>
        <w:shd w:val="clear" w:color="auto" w:fill="auto"/>
        <w:tabs>
          <w:tab w:val="left" w:pos="1394"/>
        </w:tabs>
        <w:spacing w:before="0" w:after="0" w:line="240" w:lineRule="auto"/>
        <w:ind w:firstLine="708"/>
        <w:rPr>
          <w:sz w:val="28"/>
          <w:szCs w:val="28"/>
        </w:rPr>
      </w:pPr>
      <w:r>
        <w:rPr>
          <w:sz w:val="28"/>
          <w:szCs w:val="28"/>
        </w:rPr>
        <w:t>7.1.3. По основанию, указанному в пункте 6.1.3 настоящего Административного регламента, составляет не более 5 рабочих дней со дня регистрации заявления в Администрации.</w:t>
      </w:r>
    </w:p>
    <w:p w:rsidR="004112EF" w:rsidRDefault="004112EF" w:rsidP="004112EF">
      <w:pPr>
        <w:pStyle w:val="21"/>
        <w:shd w:val="clear" w:color="auto" w:fill="auto"/>
        <w:tabs>
          <w:tab w:val="left" w:pos="0"/>
        </w:tabs>
        <w:spacing w:before="0" w:after="0" w:line="240" w:lineRule="auto"/>
        <w:ind w:firstLine="709"/>
        <w:rPr>
          <w:sz w:val="28"/>
          <w:szCs w:val="28"/>
        </w:rPr>
      </w:pPr>
      <w:r>
        <w:rPr>
          <w:sz w:val="28"/>
          <w:szCs w:val="28"/>
        </w:rPr>
        <w:t xml:space="preserve">7.2. </w:t>
      </w:r>
      <w:proofErr w:type="gramStart"/>
      <w:r>
        <w:rPr>
          <w:sz w:val="28"/>
          <w:szCs w:val="28"/>
        </w:rPr>
        <w:t>В случае необходимости ликвидации аварий, устранения неисправностей на инженерных сетях, требующих безотлагательного проведения аварийно</w:t>
      </w:r>
      <w:r>
        <w:rPr>
          <w:sz w:val="28"/>
          <w:szCs w:val="28"/>
        </w:rPr>
        <w:softHyphen/>
        <w:t>-восстановительных работ в выходные и (или) праздничные дни, а также в нерабочее время Администрации, проведение аварийно-восстановительных работ осуществляется незамедлительно с последующей подачей лицами, указанными в разделе 2 настоящего Административного регламента, в течение суток с момента начала аварийно-</w:t>
      </w:r>
      <w:r>
        <w:rPr>
          <w:sz w:val="28"/>
          <w:szCs w:val="28"/>
        </w:rPr>
        <w:softHyphen/>
        <w:t>восстановительных работ соответствующего заявления.</w:t>
      </w:r>
      <w:proofErr w:type="gramEnd"/>
    </w:p>
    <w:p w:rsidR="004112EF" w:rsidRDefault="004112EF" w:rsidP="004112EF">
      <w:pPr>
        <w:pStyle w:val="21"/>
        <w:shd w:val="clear" w:color="auto" w:fill="auto"/>
        <w:tabs>
          <w:tab w:val="left" w:pos="0"/>
        </w:tabs>
        <w:spacing w:before="0" w:after="0" w:line="240" w:lineRule="auto"/>
        <w:ind w:firstLine="709"/>
        <w:rPr>
          <w:sz w:val="28"/>
          <w:szCs w:val="28"/>
        </w:rPr>
      </w:pPr>
      <w:r>
        <w:rPr>
          <w:sz w:val="28"/>
          <w:szCs w:val="28"/>
        </w:rPr>
        <w:t>7.3. Продолжительность аварийно-восстановительных работ для ликвидации аварий, устранения неисправностей на инженерных сетях должна составлять не более четырнадцати дней с момента возникновения аварии.</w:t>
      </w:r>
    </w:p>
    <w:p w:rsidR="004112EF" w:rsidRDefault="004112EF" w:rsidP="004112EF">
      <w:pPr>
        <w:pStyle w:val="21"/>
        <w:shd w:val="clear" w:color="auto" w:fill="auto"/>
        <w:tabs>
          <w:tab w:val="left" w:pos="1399"/>
        </w:tabs>
        <w:spacing w:before="0" w:after="0" w:line="240" w:lineRule="auto"/>
        <w:ind w:firstLine="708"/>
        <w:rPr>
          <w:sz w:val="28"/>
          <w:szCs w:val="28"/>
        </w:rPr>
      </w:pPr>
      <w:r>
        <w:rPr>
          <w:sz w:val="28"/>
          <w:szCs w:val="28"/>
        </w:rPr>
        <w:t xml:space="preserve">7.3.1. В случае </w:t>
      </w:r>
      <w:proofErr w:type="spellStart"/>
      <w:r>
        <w:rPr>
          <w:sz w:val="28"/>
          <w:szCs w:val="28"/>
        </w:rPr>
        <w:t>незавершения</w:t>
      </w:r>
      <w:proofErr w:type="spellEnd"/>
      <w:r>
        <w:rPr>
          <w:sz w:val="28"/>
          <w:szCs w:val="28"/>
        </w:rPr>
        <w:t xml:space="preserve"> работ по ликвидации аварии в течение срока, установленного разрешением на право производства </w:t>
      </w:r>
      <w:proofErr w:type="gramStart"/>
      <w:r>
        <w:rPr>
          <w:sz w:val="28"/>
          <w:szCs w:val="28"/>
        </w:rPr>
        <w:t>аварийно-восстановительных</w:t>
      </w:r>
      <w:proofErr w:type="gramEnd"/>
      <w:r>
        <w:rPr>
          <w:sz w:val="28"/>
          <w:szCs w:val="28"/>
        </w:rPr>
        <w:t xml:space="preserve"> работ, необходимо получение разрешения на производство плановых работ. Разрешение на право производства </w:t>
      </w:r>
      <w:proofErr w:type="gramStart"/>
      <w:r>
        <w:rPr>
          <w:sz w:val="28"/>
          <w:szCs w:val="28"/>
        </w:rPr>
        <w:t>аварийно-восстановительных</w:t>
      </w:r>
      <w:proofErr w:type="gramEnd"/>
      <w:r>
        <w:rPr>
          <w:sz w:val="28"/>
          <w:szCs w:val="28"/>
        </w:rPr>
        <w:t xml:space="preserve"> работ не продлевается.</w:t>
      </w:r>
    </w:p>
    <w:p w:rsidR="004112EF" w:rsidRDefault="004112EF" w:rsidP="004112EF">
      <w:pPr>
        <w:pStyle w:val="21"/>
        <w:shd w:val="clear" w:color="auto" w:fill="auto"/>
        <w:tabs>
          <w:tab w:val="left" w:pos="1266"/>
        </w:tabs>
        <w:spacing w:before="0" w:after="0" w:line="240" w:lineRule="auto"/>
        <w:ind w:firstLine="708"/>
        <w:rPr>
          <w:sz w:val="28"/>
          <w:szCs w:val="28"/>
        </w:rPr>
      </w:pPr>
      <w:r>
        <w:rPr>
          <w:sz w:val="28"/>
          <w:szCs w:val="28"/>
        </w:rPr>
        <w:t xml:space="preserve">7.4. Подача Заявления на продление разрешения на право производства земляных работ осуществляется не менее чем за 5 дней до истечения срока действия ранее </w:t>
      </w:r>
      <w:r>
        <w:rPr>
          <w:rStyle w:val="0pt0"/>
          <w:sz w:val="28"/>
          <w:szCs w:val="28"/>
        </w:rPr>
        <w:t>выданного разрешения.</w:t>
      </w:r>
    </w:p>
    <w:p w:rsidR="004112EF" w:rsidRDefault="004112EF" w:rsidP="004112EF">
      <w:pPr>
        <w:pStyle w:val="21"/>
        <w:shd w:val="clear" w:color="auto" w:fill="auto"/>
        <w:tabs>
          <w:tab w:val="left" w:pos="0"/>
          <w:tab w:val="left" w:pos="1134"/>
        </w:tabs>
        <w:spacing w:before="0" w:after="0" w:line="240" w:lineRule="auto"/>
        <w:ind w:firstLine="708"/>
        <w:rPr>
          <w:sz w:val="28"/>
          <w:szCs w:val="28"/>
        </w:rPr>
      </w:pPr>
      <w:r>
        <w:rPr>
          <w:sz w:val="28"/>
          <w:szCs w:val="28"/>
        </w:rPr>
        <w:t>7.4.1. Подача заявления на продление разрешения на право производства земляных работ позднее 5 дней до истечения срока действия ранее выданного разрешения не является основанием для отказа Заявителю в предоставлении Муниципальной услуги.</w:t>
      </w:r>
    </w:p>
    <w:p w:rsidR="004112EF" w:rsidRDefault="004112EF" w:rsidP="004112EF">
      <w:pPr>
        <w:pStyle w:val="21"/>
        <w:shd w:val="clear" w:color="auto" w:fill="auto"/>
        <w:tabs>
          <w:tab w:val="left" w:pos="0"/>
        </w:tabs>
        <w:spacing w:before="0" w:after="0" w:line="240" w:lineRule="auto"/>
        <w:ind w:firstLine="708"/>
        <w:rPr>
          <w:sz w:val="28"/>
          <w:szCs w:val="28"/>
        </w:rPr>
      </w:pPr>
      <w:r>
        <w:rPr>
          <w:sz w:val="28"/>
          <w:szCs w:val="28"/>
        </w:rPr>
        <w:t xml:space="preserve">7.4.2. Продление разрешения осуществляется не более двух раз. В случае необходимости дальнейшего выполнения </w:t>
      </w:r>
      <w:proofErr w:type="gramStart"/>
      <w:r>
        <w:rPr>
          <w:sz w:val="28"/>
          <w:szCs w:val="28"/>
        </w:rPr>
        <w:t>земляных</w:t>
      </w:r>
      <w:proofErr w:type="gramEnd"/>
      <w:r>
        <w:rPr>
          <w:sz w:val="28"/>
          <w:szCs w:val="28"/>
        </w:rPr>
        <w:t xml:space="preserve"> работ необходимо получить новое разрешение на право производства земляных работ.</w:t>
      </w:r>
    </w:p>
    <w:p w:rsidR="004112EF" w:rsidRDefault="004112EF" w:rsidP="004112EF">
      <w:pPr>
        <w:pStyle w:val="21"/>
        <w:shd w:val="clear" w:color="auto" w:fill="auto"/>
        <w:tabs>
          <w:tab w:val="left" w:pos="851"/>
        </w:tabs>
        <w:spacing w:before="0" w:after="0" w:line="240" w:lineRule="auto"/>
        <w:ind w:firstLine="708"/>
        <w:rPr>
          <w:sz w:val="28"/>
          <w:szCs w:val="28"/>
        </w:rPr>
      </w:pPr>
      <w:r>
        <w:rPr>
          <w:sz w:val="28"/>
          <w:szCs w:val="28"/>
        </w:rPr>
        <w:t>7.5. Подача заявления на закрытие разрешения на право производства земляных работ осуществляется в течение 3 рабочих дней после истечения срока действия ранее выданного разрешения.</w:t>
      </w:r>
    </w:p>
    <w:p w:rsidR="004112EF" w:rsidRDefault="004112EF" w:rsidP="004112EF">
      <w:pPr>
        <w:pStyle w:val="21"/>
        <w:shd w:val="clear" w:color="auto" w:fill="auto"/>
        <w:tabs>
          <w:tab w:val="left" w:pos="851"/>
        </w:tabs>
        <w:spacing w:before="0" w:after="0" w:line="240" w:lineRule="auto"/>
        <w:ind w:firstLine="709"/>
        <w:rPr>
          <w:sz w:val="28"/>
          <w:szCs w:val="28"/>
        </w:rPr>
      </w:pPr>
      <w:r>
        <w:rPr>
          <w:sz w:val="28"/>
          <w:szCs w:val="28"/>
        </w:rPr>
        <w:t>Подача заявления на закрытие разрешения на право производства земляных работ позднее 3 рабочих дней не является основанием для отказа Заявителю в предоставлении Муниципальной услуги.</w:t>
      </w:r>
    </w:p>
    <w:p w:rsidR="004112EF" w:rsidRDefault="004112EF" w:rsidP="004112EF">
      <w:pPr>
        <w:pStyle w:val="21"/>
        <w:shd w:val="clear" w:color="auto" w:fill="auto"/>
        <w:tabs>
          <w:tab w:val="left" w:pos="851"/>
        </w:tabs>
        <w:spacing w:before="0" w:after="0" w:line="240" w:lineRule="auto"/>
        <w:ind w:firstLine="709"/>
        <w:rPr>
          <w:sz w:val="28"/>
          <w:szCs w:val="28"/>
        </w:rPr>
      </w:pPr>
      <w:r>
        <w:rPr>
          <w:sz w:val="28"/>
          <w:szCs w:val="28"/>
        </w:rPr>
        <w:t xml:space="preserve">7.6. Срок исправления опечаток (ошибок) в выданных по результатам Муниципальной услуги документах составляет три рабочих дня со дня поступления заявления. </w:t>
      </w:r>
    </w:p>
    <w:p w:rsidR="004112EF" w:rsidRDefault="004112EF" w:rsidP="004112EF">
      <w:pPr>
        <w:pStyle w:val="21"/>
        <w:shd w:val="clear" w:color="auto" w:fill="auto"/>
        <w:tabs>
          <w:tab w:val="left" w:pos="851"/>
        </w:tabs>
        <w:spacing w:before="0" w:after="0" w:line="240" w:lineRule="auto"/>
        <w:ind w:firstLine="709"/>
        <w:rPr>
          <w:sz w:val="28"/>
          <w:szCs w:val="28"/>
        </w:rPr>
      </w:pPr>
      <w:r>
        <w:rPr>
          <w:sz w:val="28"/>
          <w:szCs w:val="28"/>
        </w:rPr>
        <w:lastRenderedPageBreak/>
        <w:t>7.7. Срок выдачи дубликата документа по результатам предоставления Муниципальной услуги составляет 3 рабочих дня со дня поступления заявления.</w:t>
      </w:r>
    </w:p>
    <w:p w:rsidR="004112EF" w:rsidRDefault="004112EF" w:rsidP="004112EF">
      <w:pPr>
        <w:pStyle w:val="21"/>
        <w:shd w:val="clear" w:color="auto" w:fill="auto"/>
        <w:spacing w:before="0" w:after="0" w:line="240" w:lineRule="auto"/>
        <w:ind w:firstLine="0"/>
        <w:jc w:val="center"/>
        <w:rPr>
          <w:b/>
          <w:i/>
          <w:sz w:val="28"/>
          <w:szCs w:val="28"/>
        </w:rPr>
      </w:pPr>
    </w:p>
    <w:p w:rsidR="004112EF" w:rsidRDefault="004112EF" w:rsidP="004112EF">
      <w:pPr>
        <w:pStyle w:val="90"/>
        <w:numPr>
          <w:ilvl w:val="0"/>
          <w:numId w:val="7"/>
        </w:numPr>
        <w:shd w:val="clear" w:color="auto" w:fill="auto"/>
        <w:tabs>
          <w:tab w:val="left" w:pos="0"/>
        </w:tabs>
        <w:spacing w:after="0" w:line="240" w:lineRule="auto"/>
        <w:ind w:left="630"/>
        <w:jc w:val="center"/>
        <w:rPr>
          <w:b/>
          <w:i w:val="0"/>
          <w:sz w:val="28"/>
          <w:szCs w:val="28"/>
        </w:rPr>
      </w:pPr>
      <w:r>
        <w:rPr>
          <w:b/>
          <w:i w:val="0"/>
          <w:sz w:val="28"/>
          <w:szCs w:val="28"/>
        </w:rPr>
        <w:t xml:space="preserve">Правовые основания для предоставления Муниципальной услуги </w:t>
      </w:r>
    </w:p>
    <w:p w:rsidR="004112EF" w:rsidRDefault="004112EF" w:rsidP="004112EF">
      <w:pPr>
        <w:pStyle w:val="90"/>
        <w:shd w:val="clear" w:color="auto" w:fill="auto"/>
        <w:tabs>
          <w:tab w:val="left" w:pos="0"/>
        </w:tabs>
        <w:spacing w:after="0" w:line="240" w:lineRule="auto"/>
        <w:ind w:firstLine="0"/>
        <w:rPr>
          <w:b/>
          <w:sz w:val="28"/>
          <w:szCs w:val="28"/>
        </w:rPr>
      </w:pPr>
    </w:p>
    <w:p w:rsidR="004112EF" w:rsidRDefault="004112EF" w:rsidP="004112EF">
      <w:pPr>
        <w:pStyle w:val="21"/>
        <w:shd w:val="clear" w:color="auto" w:fill="auto"/>
        <w:tabs>
          <w:tab w:val="left" w:pos="1341"/>
        </w:tabs>
        <w:spacing w:before="0" w:after="0" w:line="240" w:lineRule="auto"/>
        <w:ind w:firstLine="709"/>
        <w:rPr>
          <w:sz w:val="28"/>
          <w:szCs w:val="28"/>
        </w:rPr>
      </w:pPr>
      <w:r>
        <w:rPr>
          <w:sz w:val="28"/>
          <w:szCs w:val="28"/>
        </w:rPr>
        <w:t>8.1.Основными нормативными правовыми актами, регулирующими предоставление Муниципальной услуги, являются:</w:t>
      </w:r>
    </w:p>
    <w:p w:rsidR="004112EF" w:rsidRDefault="004112EF" w:rsidP="004112EF">
      <w:pPr>
        <w:tabs>
          <w:tab w:val="left" w:pos="1341"/>
        </w:tabs>
        <w:ind w:firstLine="709"/>
        <w:rPr>
          <w:szCs w:val="28"/>
        </w:rPr>
      </w:pPr>
      <w:r>
        <w:rPr>
          <w:szCs w:val="28"/>
        </w:rPr>
        <w:t>- Градостроительный кодекс Российской Федерации от 29.12.2004 № 190-ФЗ;</w:t>
      </w:r>
    </w:p>
    <w:p w:rsidR="004112EF" w:rsidRDefault="004112EF" w:rsidP="004112EF">
      <w:pPr>
        <w:tabs>
          <w:tab w:val="left" w:pos="1341"/>
        </w:tabs>
        <w:ind w:firstLine="709"/>
        <w:rPr>
          <w:szCs w:val="28"/>
        </w:rPr>
      </w:pPr>
      <w:r>
        <w:rPr>
          <w:szCs w:val="28"/>
        </w:rPr>
        <w:t xml:space="preserve">- Федеральный закон от 08.11.2007 № 257-ФЗ «Об автомобильных дорогах </w:t>
      </w:r>
      <w:proofErr w:type="gramStart"/>
      <w:r>
        <w:rPr>
          <w:szCs w:val="28"/>
        </w:rPr>
        <w:t>и</w:t>
      </w:r>
      <w:proofErr w:type="gramEnd"/>
      <w:r>
        <w:rPr>
          <w:szCs w:val="28"/>
        </w:rPr>
        <w:t xml:space="preserve"> о дорожной деятельности в Российской Федерации и о внесении изменений в отдельные законодательные акты Российской Федерации»;</w:t>
      </w:r>
    </w:p>
    <w:p w:rsidR="004112EF" w:rsidRDefault="004112EF" w:rsidP="004112EF">
      <w:pPr>
        <w:tabs>
          <w:tab w:val="left" w:pos="1341"/>
        </w:tabs>
        <w:ind w:firstLine="709"/>
        <w:rPr>
          <w:szCs w:val="28"/>
        </w:rPr>
      </w:pPr>
      <w:r>
        <w:rPr>
          <w:szCs w:val="28"/>
        </w:rPr>
        <w:t>- Федеральный закон от 17.11.1995 № 169-ФЗ «Об архитектурной деятельности в Российской Федерации»;</w:t>
      </w:r>
    </w:p>
    <w:p w:rsidR="004112EF" w:rsidRDefault="004112EF" w:rsidP="004112EF">
      <w:pPr>
        <w:ind w:right="8" w:firstLine="709"/>
        <w:rPr>
          <w:szCs w:val="28"/>
        </w:rPr>
      </w:pPr>
      <w:r>
        <w:rPr>
          <w:szCs w:val="28"/>
        </w:rPr>
        <w:t>- Федеральный закон от 06.04.2011 № 63-ФЗ «Об электронной подписи»;</w:t>
      </w:r>
    </w:p>
    <w:p w:rsidR="004112EF" w:rsidRDefault="004112EF" w:rsidP="004112EF">
      <w:pPr>
        <w:ind w:right="8" w:firstLine="709"/>
        <w:rPr>
          <w:szCs w:val="28"/>
        </w:rPr>
      </w:pPr>
      <w:r>
        <w:rPr>
          <w:szCs w:val="28"/>
        </w:rPr>
        <w:t xml:space="preserve">- Федеральный закон от 27.07.2010 № 210-ФЗ «Об организации предоставления государственных и </w:t>
      </w:r>
      <w:proofErr w:type="gramStart"/>
      <w:r>
        <w:rPr>
          <w:szCs w:val="28"/>
        </w:rPr>
        <w:t>муниципальных</w:t>
      </w:r>
      <w:proofErr w:type="gramEnd"/>
      <w:r>
        <w:rPr>
          <w:szCs w:val="28"/>
        </w:rPr>
        <w:t xml:space="preserve"> услуг»;</w:t>
      </w:r>
    </w:p>
    <w:p w:rsidR="004112EF" w:rsidRDefault="004112EF" w:rsidP="004112EF">
      <w:pPr>
        <w:tabs>
          <w:tab w:val="left" w:pos="1341"/>
        </w:tabs>
        <w:ind w:firstLine="709"/>
        <w:rPr>
          <w:szCs w:val="28"/>
        </w:rPr>
      </w:pPr>
      <w:r>
        <w:rPr>
          <w:szCs w:val="28"/>
        </w:rPr>
        <w:t>- Федеральный закон от 06.10.2003 № 131-ФЗ «Об общих принципах организации местного самоуправления в Российской Федерации»;</w:t>
      </w:r>
    </w:p>
    <w:p w:rsidR="004112EF" w:rsidRDefault="004112EF" w:rsidP="004112EF">
      <w:pPr>
        <w:tabs>
          <w:tab w:val="left" w:pos="1341"/>
        </w:tabs>
        <w:ind w:firstLine="709"/>
        <w:rPr>
          <w:szCs w:val="28"/>
        </w:rPr>
      </w:pPr>
      <w:r>
        <w:rPr>
          <w:szCs w:val="28"/>
        </w:rPr>
        <w:t xml:space="preserve">- Приказ </w:t>
      </w:r>
      <w:proofErr w:type="spellStart"/>
      <w:r>
        <w:rPr>
          <w:szCs w:val="28"/>
        </w:rPr>
        <w:t>Ростехнадзора</w:t>
      </w:r>
      <w:proofErr w:type="spellEnd"/>
      <w:r>
        <w:rPr>
          <w:szCs w:val="28"/>
        </w:rPr>
        <w:t xml:space="preserve"> от 15.12.2020 № 528 «Об утверждении федеральных норм и правил в области промышленной безопасности» «Правила безопасного ведения газоопасных, огневых и ремонтных работ»;</w:t>
      </w:r>
    </w:p>
    <w:p w:rsidR="004112EF" w:rsidRDefault="004112EF" w:rsidP="004112EF">
      <w:pPr>
        <w:tabs>
          <w:tab w:val="left" w:pos="1341"/>
        </w:tabs>
        <w:ind w:firstLine="709"/>
        <w:rPr>
          <w:szCs w:val="28"/>
        </w:rPr>
      </w:pPr>
      <w:r>
        <w:rPr>
          <w:szCs w:val="28"/>
        </w:rPr>
        <w:t>- Закон Воронежской области от 07.07.2006 № 61-ОЗ «О регулировании градостроительной деятельности в Воронежской области»;</w:t>
      </w:r>
    </w:p>
    <w:p w:rsidR="004112EF" w:rsidRDefault="004112EF" w:rsidP="004112EF">
      <w:pPr>
        <w:tabs>
          <w:tab w:val="left" w:pos="1341"/>
        </w:tabs>
        <w:ind w:firstLine="709"/>
        <w:rPr>
          <w:szCs w:val="28"/>
        </w:rPr>
      </w:pPr>
      <w:r>
        <w:rPr>
          <w:szCs w:val="28"/>
        </w:rPr>
        <w:t xml:space="preserve"> - Правила землепользования и застройки сельского поселения Грибановского муниципального района Воронежской области; </w:t>
      </w:r>
    </w:p>
    <w:p w:rsidR="004112EF" w:rsidRDefault="004112EF" w:rsidP="004112EF">
      <w:pPr>
        <w:tabs>
          <w:tab w:val="left" w:pos="1341"/>
        </w:tabs>
        <w:ind w:firstLine="709"/>
        <w:rPr>
          <w:szCs w:val="28"/>
        </w:rPr>
      </w:pPr>
      <w:r>
        <w:rPr>
          <w:szCs w:val="28"/>
        </w:rPr>
        <w:t xml:space="preserve"> - Правила благоустройства Новомакаровского сельского поселения Грибановского муниципального района Воронежской области, утвержденные решением Совета народных депутатов Новомакаровского сельского поселения от «31» мая 2012 г. № 139;</w:t>
      </w:r>
    </w:p>
    <w:p w:rsidR="004112EF" w:rsidRDefault="004112EF" w:rsidP="004112EF">
      <w:pPr>
        <w:tabs>
          <w:tab w:val="left" w:pos="1341"/>
        </w:tabs>
        <w:ind w:firstLine="709"/>
        <w:rPr>
          <w:szCs w:val="28"/>
        </w:rPr>
      </w:pPr>
      <w:r>
        <w:rPr>
          <w:szCs w:val="28"/>
        </w:rPr>
        <w:t xml:space="preserve">- </w:t>
      </w:r>
      <w:r>
        <w:rPr>
          <w:rFonts w:eastAsia="SimSun"/>
          <w:szCs w:val="28"/>
        </w:rPr>
        <w:t>иными действующими в данной сфере нормативными правовыми актами.</w:t>
      </w:r>
    </w:p>
    <w:p w:rsidR="004112EF" w:rsidRDefault="004112EF" w:rsidP="004112EF">
      <w:pPr>
        <w:pStyle w:val="21"/>
        <w:shd w:val="clear" w:color="auto" w:fill="auto"/>
        <w:tabs>
          <w:tab w:val="left" w:pos="1341"/>
        </w:tabs>
        <w:spacing w:before="0" w:after="0" w:line="240" w:lineRule="auto"/>
        <w:ind w:firstLine="709"/>
        <w:rPr>
          <w:sz w:val="28"/>
          <w:szCs w:val="28"/>
        </w:rPr>
      </w:pPr>
      <w:r>
        <w:rPr>
          <w:sz w:val="28"/>
          <w:szCs w:val="28"/>
        </w:rPr>
        <w:t>8.2.Перечень нормативных правовых актов, в соответствии с которыми осуществляется предоставление Муниципальной услуги (с указанием их реквизитов и источников официального опубликования), размещен на сайте Администрации в подразделе «Регламенты» раздела «Муниципальные услуги» по адресу http:// novomakarovo-grib.ru.</w:t>
      </w:r>
    </w:p>
    <w:p w:rsidR="004112EF" w:rsidRDefault="004112EF" w:rsidP="004112EF">
      <w:pPr>
        <w:pStyle w:val="21"/>
        <w:shd w:val="clear" w:color="auto" w:fill="auto"/>
        <w:tabs>
          <w:tab w:val="left" w:pos="1341"/>
        </w:tabs>
        <w:spacing w:before="0" w:after="0" w:line="240" w:lineRule="auto"/>
        <w:ind w:firstLine="709"/>
        <w:rPr>
          <w:sz w:val="28"/>
          <w:szCs w:val="28"/>
        </w:rPr>
      </w:pPr>
    </w:p>
    <w:p w:rsidR="004112EF" w:rsidRDefault="004112EF" w:rsidP="004112EF">
      <w:pPr>
        <w:pStyle w:val="90"/>
        <w:shd w:val="clear" w:color="auto" w:fill="auto"/>
        <w:tabs>
          <w:tab w:val="left" w:pos="0"/>
          <w:tab w:val="left" w:pos="993"/>
        </w:tabs>
        <w:spacing w:after="0" w:line="240" w:lineRule="auto"/>
        <w:ind w:firstLine="709"/>
        <w:jc w:val="center"/>
        <w:rPr>
          <w:b/>
          <w:i w:val="0"/>
          <w:sz w:val="28"/>
          <w:szCs w:val="28"/>
        </w:rPr>
      </w:pPr>
      <w:r>
        <w:rPr>
          <w:b/>
          <w:i w:val="0"/>
          <w:sz w:val="28"/>
          <w:szCs w:val="28"/>
        </w:rPr>
        <w:t>9. Исчерпывающий перечень документов</w:t>
      </w:r>
      <w:r>
        <w:rPr>
          <w:rStyle w:val="91"/>
          <w:b/>
          <w:szCs w:val="28"/>
        </w:rPr>
        <w:t xml:space="preserve">, </w:t>
      </w:r>
      <w:r>
        <w:rPr>
          <w:b/>
          <w:i w:val="0"/>
          <w:sz w:val="28"/>
          <w:szCs w:val="28"/>
        </w:rPr>
        <w:t>необходимых для предоставления Муниципальной услуги</w:t>
      </w:r>
      <w:r>
        <w:rPr>
          <w:rStyle w:val="91"/>
          <w:b/>
          <w:szCs w:val="28"/>
        </w:rPr>
        <w:t xml:space="preserve">, </w:t>
      </w:r>
      <w:r>
        <w:rPr>
          <w:b/>
          <w:i w:val="0"/>
          <w:sz w:val="28"/>
          <w:szCs w:val="28"/>
        </w:rPr>
        <w:t>подлежащих представлению Заявителем</w:t>
      </w:r>
    </w:p>
    <w:p w:rsidR="004112EF" w:rsidRDefault="004112EF" w:rsidP="004112EF">
      <w:pPr>
        <w:pStyle w:val="90"/>
        <w:shd w:val="clear" w:color="auto" w:fill="auto"/>
        <w:tabs>
          <w:tab w:val="left" w:pos="0"/>
          <w:tab w:val="left" w:pos="993"/>
        </w:tabs>
        <w:spacing w:after="0" w:line="240" w:lineRule="auto"/>
        <w:ind w:left="567" w:firstLine="0"/>
        <w:rPr>
          <w:b/>
          <w:i w:val="0"/>
          <w:sz w:val="28"/>
          <w:szCs w:val="28"/>
        </w:rPr>
      </w:pPr>
    </w:p>
    <w:p w:rsidR="004112EF" w:rsidRDefault="004112EF" w:rsidP="004112EF">
      <w:pPr>
        <w:pStyle w:val="21"/>
        <w:shd w:val="clear" w:color="auto" w:fill="auto"/>
        <w:tabs>
          <w:tab w:val="left" w:pos="1341"/>
        </w:tabs>
        <w:spacing w:before="0" w:after="0" w:line="240" w:lineRule="auto"/>
        <w:ind w:firstLine="709"/>
        <w:rPr>
          <w:sz w:val="28"/>
          <w:szCs w:val="28"/>
        </w:rPr>
      </w:pPr>
      <w:r>
        <w:rPr>
          <w:sz w:val="28"/>
          <w:szCs w:val="28"/>
        </w:rPr>
        <w:t>9.1.Перечень документов, обязательных для предоставления Заявителем независимо от категории и основания для обращения за предоставлением Муниципальной услуги:</w:t>
      </w:r>
    </w:p>
    <w:p w:rsidR="004112EF" w:rsidRDefault="004112EF" w:rsidP="004112EF">
      <w:pPr>
        <w:pStyle w:val="21"/>
        <w:shd w:val="clear" w:color="auto" w:fill="auto"/>
        <w:tabs>
          <w:tab w:val="left" w:pos="1071"/>
        </w:tabs>
        <w:spacing w:before="0" w:after="0" w:line="240" w:lineRule="auto"/>
        <w:ind w:firstLine="567"/>
        <w:rPr>
          <w:sz w:val="28"/>
          <w:szCs w:val="28"/>
        </w:rPr>
      </w:pPr>
      <w:r>
        <w:rPr>
          <w:sz w:val="28"/>
          <w:szCs w:val="28"/>
        </w:rPr>
        <w:lastRenderedPageBreak/>
        <w:t xml:space="preserve">а) документ, удостоверяющий личность Заявителя. </w:t>
      </w:r>
      <w:proofErr w:type="gramStart"/>
      <w:r>
        <w:rPr>
          <w:sz w:val="28"/>
          <w:szCs w:val="28"/>
        </w:rPr>
        <w:t>В случае направления заявления посредством ЕПГУ, РПГУ сведения из документа, удостоверяющего личность Заявителя, представителя Заявителя формируются при подтверждении учетной записи в Единой системе идентификации и аутентификации (далее – 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roofErr w:type="gramEnd"/>
    </w:p>
    <w:p w:rsidR="004112EF" w:rsidRDefault="004112EF" w:rsidP="004112EF">
      <w:pPr>
        <w:pStyle w:val="21"/>
        <w:shd w:val="clear" w:color="auto" w:fill="auto"/>
        <w:tabs>
          <w:tab w:val="left" w:pos="1019"/>
        </w:tabs>
        <w:spacing w:before="0" w:after="0" w:line="240" w:lineRule="auto"/>
        <w:ind w:firstLine="567"/>
        <w:rPr>
          <w:sz w:val="28"/>
          <w:szCs w:val="28"/>
        </w:rPr>
      </w:pPr>
      <w:r>
        <w:rPr>
          <w:sz w:val="28"/>
          <w:szCs w:val="28"/>
        </w:rPr>
        <w:t xml:space="preserve">б) документ, подтверждающий полномочия представителя Заявителя действовать от имени Заявителя (в случае обращения за предоставлением услуги представителя Заявителя). </w:t>
      </w:r>
      <w:proofErr w:type="gramStart"/>
      <w:r>
        <w:rPr>
          <w:sz w:val="28"/>
          <w:szCs w:val="28"/>
        </w:rPr>
        <w:t xml:space="preserve">При обращении посредством ЕПГУ, РПГУ указанный документ, выданный Заявителем, удостоверяется усиленной квалифицированной электронной подписью Заявителя (в случае, если заявителем является юридическое лицо) или нотариуса с приложением файла открепленной усиленной квалифицированной электронной подписи в формате </w:t>
      </w:r>
      <w:r>
        <w:rPr>
          <w:sz w:val="28"/>
          <w:szCs w:val="28"/>
          <w:lang w:val="en-US"/>
        </w:rPr>
        <w:t>sig</w:t>
      </w:r>
      <w:r>
        <w:rPr>
          <w:sz w:val="28"/>
          <w:szCs w:val="28"/>
        </w:rPr>
        <w:t>;</w:t>
      </w:r>
      <w:proofErr w:type="gramEnd"/>
    </w:p>
    <w:p w:rsidR="004112EF" w:rsidRDefault="004112EF" w:rsidP="004112EF">
      <w:pPr>
        <w:pStyle w:val="21"/>
        <w:shd w:val="clear" w:color="auto" w:fill="auto"/>
        <w:tabs>
          <w:tab w:val="left" w:pos="995"/>
        </w:tabs>
        <w:spacing w:before="0" w:after="0" w:line="240" w:lineRule="auto"/>
        <w:ind w:firstLine="567"/>
        <w:rPr>
          <w:sz w:val="28"/>
          <w:szCs w:val="28"/>
        </w:rPr>
      </w:pPr>
      <w:r>
        <w:rPr>
          <w:sz w:val="28"/>
          <w:szCs w:val="28"/>
        </w:rPr>
        <w:t>в) гарантийное письмо по восстановлению покрытия;</w:t>
      </w:r>
    </w:p>
    <w:p w:rsidR="004112EF" w:rsidRDefault="004112EF" w:rsidP="004112EF">
      <w:pPr>
        <w:pStyle w:val="21"/>
        <w:shd w:val="clear" w:color="auto" w:fill="auto"/>
        <w:tabs>
          <w:tab w:val="left" w:pos="978"/>
        </w:tabs>
        <w:spacing w:before="0" w:after="0" w:line="240" w:lineRule="auto"/>
        <w:ind w:firstLine="567"/>
        <w:rPr>
          <w:sz w:val="28"/>
          <w:szCs w:val="28"/>
        </w:rPr>
      </w:pPr>
      <w:proofErr w:type="gramStart"/>
      <w:r>
        <w:rPr>
          <w:sz w:val="28"/>
          <w:szCs w:val="28"/>
        </w:rPr>
        <w:t>г)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w:t>
      </w:r>
      <w:proofErr w:type="gramEnd"/>
    </w:p>
    <w:p w:rsidR="004112EF" w:rsidRDefault="004112EF" w:rsidP="004112EF">
      <w:pPr>
        <w:pStyle w:val="21"/>
        <w:shd w:val="clear" w:color="auto" w:fill="auto"/>
        <w:tabs>
          <w:tab w:val="left" w:pos="1088"/>
        </w:tabs>
        <w:spacing w:before="0" w:after="0" w:line="240" w:lineRule="auto"/>
        <w:ind w:firstLine="567"/>
        <w:rPr>
          <w:sz w:val="28"/>
          <w:szCs w:val="28"/>
        </w:rPr>
      </w:pPr>
      <w:r>
        <w:rPr>
          <w:sz w:val="28"/>
          <w:szCs w:val="28"/>
        </w:rPr>
        <w:t>д) договор на проведение работ, в случае если работы будут проводиться подрядной организацией.</w:t>
      </w:r>
    </w:p>
    <w:p w:rsidR="004112EF" w:rsidRDefault="004112EF" w:rsidP="004112EF">
      <w:pPr>
        <w:pStyle w:val="21"/>
        <w:shd w:val="clear" w:color="auto" w:fill="auto"/>
        <w:tabs>
          <w:tab w:val="left" w:pos="1367"/>
        </w:tabs>
        <w:spacing w:before="0" w:after="0" w:line="240" w:lineRule="auto"/>
        <w:ind w:firstLine="709"/>
        <w:rPr>
          <w:sz w:val="28"/>
          <w:szCs w:val="28"/>
        </w:rPr>
      </w:pPr>
      <w:r>
        <w:rPr>
          <w:sz w:val="28"/>
          <w:szCs w:val="28"/>
        </w:rPr>
        <w:t>9.2.Перечень документов, обязательных для предоставления Заявителем в зависимости от основания для обращения за предоставлением Муниципальной услуги:</w:t>
      </w:r>
    </w:p>
    <w:p w:rsidR="004112EF" w:rsidRDefault="004112EF" w:rsidP="004112EF">
      <w:pPr>
        <w:pStyle w:val="101"/>
        <w:shd w:val="clear" w:color="auto" w:fill="auto"/>
        <w:spacing w:line="240" w:lineRule="auto"/>
        <w:ind w:firstLine="567"/>
        <w:rPr>
          <w:sz w:val="28"/>
          <w:szCs w:val="28"/>
        </w:rPr>
      </w:pPr>
      <w:r>
        <w:rPr>
          <w:sz w:val="28"/>
          <w:szCs w:val="28"/>
        </w:rPr>
        <w:t xml:space="preserve">9.2.1. В </w:t>
      </w:r>
      <w:proofErr w:type="gramStart"/>
      <w:r>
        <w:rPr>
          <w:sz w:val="28"/>
          <w:szCs w:val="28"/>
        </w:rPr>
        <w:t>случае</w:t>
      </w:r>
      <w:proofErr w:type="gramEnd"/>
      <w:r>
        <w:rPr>
          <w:sz w:val="28"/>
          <w:szCs w:val="28"/>
        </w:rPr>
        <w:t xml:space="preserve"> обращения по основаниям, указанным в пункте 6.1.1 настоящего </w:t>
      </w:r>
      <w:r>
        <w:rPr>
          <w:rStyle w:val="100pt"/>
          <w:sz w:val="28"/>
          <w:szCs w:val="28"/>
        </w:rPr>
        <w:t>Административного регламента:</w:t>
      </w:r>
    </w:p>
    <w:p w:rsidR="004112EF" w:rsidRDefault="004112EF" w:rsidP="004112EF">
      <w:pPr>
        <w:pStyle w:val="21"/>
        <w:shd w:val="clear" w:color="auto" w:fill="auto"/>
        <w:tabs>
          <w:tab w:val="left" w:pos="1083"/>
        </w:tabs>
        <w:spacing w:before="0" w:after="0" w:line="240" w:lineRule="auto"/>
        <w:ind w:firstLine="567"/>
        <w:rPr>
          <w:sz w:val="28"/>
          <w:szCs w:val="28"/>
        </w:rPr>
      </w:pPr>
      <w:r>
        <w:rPr>
          <w:sz w:val="28"/>
          <w:szCs w:val="28"/>
        </w:rPr>
        <w:t xml:space="preserve">а) заявление о предоставлении Муниципальной услуги (Приложение № 3 к настоящему Административному регламенту). В </w:t>
      </w:r>
      <w:proofErr w:type="gramStart"/>
      <w:r>
        <w:rPr>
          <w:sz w:val="28"/>
          <w:szCs w:val="28"/>
        </w:rPr>
        <w:t>случае</w:t>
      </w:r>
      <w:proofErr w:type="gramEnd"/>
      <w:r>
        <w:rPr>
          <w:sz w:val="28"/>
          <w:szCs w:val="28"/>
        </w:rPr>
        <w:t xml:space="preserve"> направления заявления посредством ЕПГУ, РПГУ формирование заявления осуществляется посредством заполнения интерактивной формы без необходимости дополнительной подачи заявления в какой-либо иной форме.</w:t>
      </w:r>
    </w:p>
    <w:p w:rsidR="004112EF" w:rsidRDefault="004112EF" w:rsidP="004112EF">
      <w:pPr>
        <w:pStyle w:val="21"/>
        <w:shd w:val="clear" w:color="auto" w:fill="auto"/>
        <w:spacing w:before="0" w:after="0" w:line="240" w:lineRule="auto"/>
        <w:ind w:firstLine="567"/>
        <w:rPr>
          <w:sz w:val="28"/>
          <w:szCs w:val="28"/>
        </w:rPr>
      </w:pPr>
      <w:r>
        <w:rPr>
          <w:sz w:val="28"/>
          <w:szCs w:val="28"/>
        </w:rPr>
        <w:t xml:space="preserve">В </w:t>
      </w:r>
      <w:proofErr w:type="gramStart"/>
      <w:r>
        <w:rPr>
          <w:sz w:val="28"/>
          <w:szCs w:val="28"/>
        </w:rPr>
        <w:t>заявлении</w:t>
      </w:r>
      <w:proofErr w:type="gramEnd"/>
      <w:r>
        <w:rPr>
          <w:sz w:val="28"/>
          <w:szCs w:val="28"/>
        </w:rPr>
        <w:t xml:space="preserve"> также указывается один из следующих способов направления результата предоставления Муниципальной услуги: </w:t>
      </w:r>
    </w:p>
    <w:p w:rsidR="004112EF" w:rsidRDefault="004112EF" w:rsidP="004112EF">
      <w:pPr>
        <w:pStyle w:val="21"/>
        <w:shd w:val="clear" w:color="auto" w:fill="auto"/>
        <w:spacing w:before="0" w:after="0" w:line="240" w:lineRule="auto"/>
        <w:ind w:firstLine="709"/>
        <w:rPr>
          <w:sz w:val="28"/>
          <w:szCs w:val="28"/>
        </w:rPr>
      </w:pPr>
      <w:r>
        <w:rPr>
          <w:sz w:val="28"/>
          <w:szCs w:val="28"/>
        </w:rPr>
        <w:t xml:space="preserve">- в форме электронного документа в личном кабинете на ЕПГУ, РПГУ; </w:t>
      </w:r>
    </w:p>
    <w:p w:rsidR="004112EF" w:rsidRDefault="004112EF" w:rsidP="004112EF">
      <w:pPr>
        <w:pStyle w:val="21"/>
        <w:shd w:val="clear" w:color="auto" w:fill="auto"/>
        <w:spacing w:before="0" w:after="0" w:line="240" w:lineRule="auto"/>
        <w:ind w:firstLine="709"/>
        <w:rPr>
          <w:sz w:val="28"/>
          <w:szCs w:val="28"/>
        </w:rPr>
      </w:pPr>
      <w:r>
        <w:rPr>
          <w:sz w:val="28"/>
          <w:szCs w:val="28"/>
        </w:rPr>
        <w:t>- на бумажном носителе в Администрации, в МФЦ;</w:t>
      </w:r>
    </w:p>
    <w:p w:rsidR="004112EF" w:rsidRDefault="004112EF" w:rsidP="004112EF">
      <w:pPr>
        <w:pStyle w:val="21"/>
        <w:shd w:val="clear" w:color="auto" w:fill="auto"/>
        <w:spacing w:before="0" w:after="0" w:line="240" w:lineRule="auto"/>
        <w:ind w:firstLine="709"/>
        <w:rPr>
          <w:sz w:val="28"/>
          <w:szCs w:val="28"/>
        </w:rPr>
      </w:pPr>
      <w:r>
        <w:rPr>
          <w:sz w:val="28"/>
          <w:szCs w:val="28"/>
        </w:rPr>
        <w:t>- на бумажном носителе посредством почтового отправления.</w:t>
      </w:r>
    </w:p>
    <w:p w:rsidR="004112EF" w:rsidRDefault="004112EF" w:rsidP="004112EF">
      <w:pPr>
        <w:pStyle w:val="21"/>
        <w:shd w:val="clear" w:color="auto" w:fill="auto"/>
        <w:tabs>
          <w:tab w:val="left" w:pos="1094"/>
        </w:tabs>
        <w:spacing w:before="0" w:after="0" w:line="240" w:lineRule="auto"/>
        <w:ind w:firstLine="709"/>
        <w:rPr>
          <w:sz w:val="28"/>
          <w:szCs w:val="28"/>
        </w:rPr>
      </w:pPr>
      <w:r>
        <w:rPr>
          <w:sz w:val="28"/>
          <w:szCs w:val="28"/>
        </w:rPr>
        <w:t>б) Проект производства работ (вариант оформления представлен в Приложении № 4 к настоящему Административному регламенту), который содержит:</w:t>
      </w:r>
    </w:p>
    <w:p w:rsidR="004112EF" w:rsidRDefault="004112EF" w:rsidP="004112EF">
      <w:pPr>
        <w:pStyle w:val="21"/>
        <w:shd w:val="clear" w:color="auto" w:fill="auto"/>
        <w:tabs>
          <w:tab w:val="left" w:pos="984"/>
        </w:tabs>
        <w:spacing w:before="0" w:after="0" w:line="240" w:lineRule="auto"/>
        <w:ind w:firstLine="709"/>
        <w:rPr>
          <w:sz w:val="28"/>
          <w:szCs w:val="28"/>
        </w:rPr>
      </w:pPr>
      <w:r>
        <w:rPr>
          <w:sz w:val="28"/>
          <w:szCs w:val="28"/>
        </w:rPr>
        <w:t xml:space="preserve">-текстовую часть: с описанием места работ, решением заказчика о проведении работ; наименованием заказчика; исходными данными по проектированию; описанием вида, объемов и продолжительности работ; описанием технологической последовательности выполнения работ, с выделением работ, проводимых на проезжей части улиц и магистралей, </w:t>
      </w:r>
      <w:r>
        <w:rPr>
          <w:sz w:val="28"/>
          <w:szCs w:val="28"/>
        </w:rPr>
        <w:lastRenderedPageBreak/>
        <w:t>пешеходных тротуаров; описанием мероприятий по восстановлению нарушенного благоустройства;</w:t>
      </w:r>
    </w:p>
    <w:p w:rsidR="004112EF" w:rsidRDefault="004112EF" w:rsidP="004112EF">
      <w:pPr>
        <w:pStyle w:val="21"/>
        <w:shd w:val="clear" w:color="auto" w:fill="auto"/>
        <w:tabs>
          <w:tab w:val="left" w:pos="1001"/>
        </w:tabs>
        <w:spacing w:before="0" w:after="0" w:line="240" w:lineRule="auto"/>
        <w:ind w:firstLine="709"/>
        <w:rPr>
          <w:sz w:val="28"/>
          <w:szCs w:val="28"/>
        </w:rPr>
      </w:pPr>
      <w:r>
        <w:rPr>
          <w:sz w:val="28"/>
          <w:szCs w:val="28"/>
        </w:rPr>
        <w:t>-графическую часть: схема производства работ на инженерно-топографическом плане М 1:500 с указанием границ проводимых работ, разрытий; расположением проектируемых зданий, сооружений и коммуникаций; временных площадок для складирования грунтов и проведения их рекультивации; временных сооружений, временных подземных, надземных инженерных сетей и коммуникаций с указанием мест подключения временных сетей к действующим сетям; местами размещения грузоподъемной и землеройной техники; сведениями о древесно-кустарниковой и травянистой растительности; зонами отстоя транспорта; местами установки ограждений.</w:t>
      </w:r>
    </w:p>
    <w:p w:rsidR="004112EF" w:rsidRDefault="004112EF" w:rsidP="004112EF">
      <w:pPr>
        <w:pStyle w:val="21"/>
        <w:shd w:val="clear" w:color="auto" w:fill="auto"/>
        <w:spacing w:before="0" w:after="0" w:line="240" w:lineRule="auto"/>
        <w:ind w:firstLine="709"/>
        <w:rPr>
          <w:sz w:val="28"/>
          <w:szCs w:val="28"/>
        </w:rPr>
      </w:pPr>
      <w:r>
        <w:rPr>
          <w:sz w:val="28"/>
          <w:szCs w:val="28"/>
        </w:rPr>
        <w:t xml:space="preserve">Инженерно-топографический план оформляется в соответствии с требованиями Свода правил СП 47.13330.2016 «Инженерные изыскания для строительства. Основные положения. Актуализированная редакция СНиП 11-02-96» и СП 11-104-97 «Система нормативных документов. Инженерно-геодезические изыскания для строительства». </w:t>
      </w:r>
    </w:p>
    <w:p w:rsidR="004112EF" w:rsidRDefault="004112EF" w:rsidP="004112EF">
      <w:pPr>
        <w:autoSpaceDE w:val="0"/>
        <w:autoSpaceDN w:val="0"/>
        <w:adjustRightInd w:val="0"/>
        <w:ind w:firstLine="709"/>
        <w:rPr>
          <w:szCs w:val="28"/>
        </w:rPr>
      </w:pPr>
      <w:r>
        <w:rPr>
          <w:szCs w:val="28"/>
        </w:rPr>
        <w:t>На инженерно-топографическом плане должны быть нанесены существующие и проектируемые инженерные подземные коммуникации (сооружения). Срок действия инженерно-топографического плана не более 2 лет с момента его изготовления с учетом требований подпунктов 5.189 - 5.199 СП 11-104-97 «</w:t>
      </w:r>
      <w:r>
        <w:rPr>
          <w:rFonts w:eastAsiaTheme="minorHAnsi"/>
          <w:szCs w:val="28"/>
          <w:lang w:eastAsia="en-US"/>
        </w:rPr>
        <w:t xml:space="preserve">Система нормативных документов в строительстве. </w:t>
      </w:r>
      <w:r>
        <w:rPr>
          <w:szCs w:val="28"/>
        </w:rPr>
        <w:t>Инженерно-геодезические изыскания для строительства».</w:t>
      </w:r>
    </w:p>
    <w:p w:rsidR="004112EF" w:rsidRDefault="004112EF" w:rsidP="004112EF">
      <w:pPr>
        <w:pStyle w:val="21"/>
        <w:shd w:val="clear" w:color="auto" w:fill="auto"/>
        <w:spacing w:before="0" w:after="0" w:line="240" w:lineRule="auto"/>
        <w:ind w:firstLine="709"/>
        <w:rPr>
          <w:sz w:val="28"/>
          <w:szCs w:val="28"/>
        </w:rPr>
      </w:pPr>
      <w:r>
        <w:rPr>
          <w:sz w:val="28"/>
          <w:szCs w:val="28"/>
        </w:rPr>
        <w:t>Схема производства работ согласовывается с соответствующими службами, отвечающими за эксплуатацию инженерных коммуникаций, с правообладателями земельных участков в случае, если проведение земляных работ будет затрагивать земельные участки, находящиеся во владении физических или юридических лиц, на которых планируется проведение работ.</w:t>
      </w:r>
    </w:p>
    <w:p w:rsidR="004112EF" w:rsidRDefault="004112EF" w:rsidP="004112EF">
      <w:pPr>
        <w:pStyle w:val="21"/>
        <w:shd w:val="clear" w:color="auto" w:fill="auto"/>
        <w:spacing w:before="0" w:after="0" w:line="240" w:lineRule="auto"/>
        <w:ind w:firstLine="709"/>
        <w:rPr>
          <w:sz w:val="28"/>
          <w:szCs w:val="28"/>
        </w:rPr>
      </w:pPr>
      <w:r>
        <w:rPr>
          <w:sz w:val="28"/>
          <w:szCs w:val="28"/>
        </w:rPr>
        <w:t xml:space="preserve">В случае производства работ на проезжей части необходимо согласование схемы движения транспорта и пешеходов с Государственной инспекцией </w:t>
      </w:r>
      <w:proofErr w:type="gramStart"/>
      <w:r>
        <w:rPr>
          <w:sz w:val="28"/>
          <w:szCs w:val="28"/>
        </w:rPr>
        <w:t>безопасности дорожного движения Министерства внутренних дел Российской Федерации</w:t>
      </w:r>
      <w:proofErr w:type="gramEnd"/>
      <w:r>
        <w:rPr>
          <w:sz w:val="28"/>
          <w:szCs w:val="28"/>
        </w:rPr>
        <w:t>.</w:t>
      </w:r>
    </w:p>
    <w:p w:rsidR="004112EF" w:rsidRDefault="004112EF" w:rsidP="004112EF">
      <w:pPr>
        <w:pStyle w:val="21"/>
        <w:shd w:val="clear" w:color="auto" w:fill="auto"/>
        <w:spacing w:before="0" w:after="0" w:line="240" w:lineRule="auto"/>
        <w:ind w:firstLine="709"/>
        <w:rPr>
          <w:sz w:val="28"/>
          <w:szCs w:val="28"/>
        </w:rPr>
      </w:pPr>
      <w:r>
        <w:rPr>
          <w:sz w:val="28"/>
          <w:szCs w:val="28"/>
        </w:rPr>
        <w:t>Разработка проекта может осуществляться заказчиком работ либо привлекаемым заказчиком на основании договора с физическим или юридическим лицом, которые являются членами соответствующей саморегулируемой организации.</w:t>
      </w:r>
    </w:p>
    <w:p w:rsidR="004112EF" w:rsidRDefault="004112EF" w:rsidP="004112EF">
      <w:pPr>
        <w:pStyle w:val="21"/>
        <w:shd w:val="clear" w:color="auto" w:fill="auto"/>
        <w:tabs>
          <w:tab w:val="left" w:pos="1088"/>
        </w:tabs>
        <w:spacing w:before="0" w:after="0" w:line="240" w:lineRule="auto"/>
        <w:ind w:firstLine="709"/>
        <w:rPr>
          <w:sz w:val="28"/>
          <w:szCs w:val="28"/>
        </w:rPr>
      </w:pPr>
      <w:r>
        <w:rPr>
          <w:sz w:val="28"/>
          <w:szCs w:val="28"/>
        </w:rPr>
        <w:t>в) календарный график производства работ (образец представлен в Приложении № 5 к настоящему Административному регламенту).</w:t>
      </w:r>
    </w:p>
    <w:p w:rsidR="004112EF" w:rsidRDefault="004112EF" w:rsidP="004112EF">
      <w:pPr>
        <w:pStyle w:val="21"/>
        <w:shd w:val="clear" w:color="auto" w:fill="auto"/>
        <w:spacing w:before="0" w:after="0" w:line="240" w:lineRule="auto"/>
        <w:ind w:firstLine="709"/>
        <w:rPr>
          <w:sz w:val="28"/>
          <w:szCs w:val="28"/>
        </w:rPr>
      </w:pPr>
      <w:r>
        <w:rPr>
          <w:sz w:val="28"/>
          <w:szCs w:val="28"/>
        </w:rPr>
        <w:t>Несоответствие календарного графика производства работ по форме образцу, указанному в Приложении № 5 к настоящему Административному регламенту, не является основанием для отказа в предоставлении Муниципальной услуги по основанию, указанному в пункте 12.1.3 настоящего Административного регламента;</w:t>
      </w:r>
    </w:p>
    <w:p w:rsidR="004112EF" w:rsidRDefault="004112EF" w:rsidP="004112EF">
      <w:pPr>
        <w:pStyle w:val="21"/>
        <w:shd w:val="clear" w:color="auto" w:fill="auto"/>
        <w:tabs>
          <w:tab w:val="left" w:pos="1141"/>
        </w:tabs>
        <w:spacing w:before="0" w:after="0" w:line="240" w:lineRule="auto"/>
        <w:ind w:firstLine="709"/>
        <w:rPr>
          <w:sz w:val="28"/>
          <w:szCs w:val="28"/>
        </w:rPr>
      </w:pPr>
      <w:r>
        <w:rPr>
          <w:rStyle w:val="0pt0"/>
          <w:sz w:val="28"/>
          <w:szCs w:val="28"/>
        </w:rPr>
        <w:t xml:space="preserve">г) договор о подключении (технологическом присоединении) объектов к сетям </w:t>
      </w:r>
      <w:r>
        <w:rPr>
          <w:sz w:val="28"/>
          <w:szCs w:val="28"/>
        </w:rPr>
        <w:t xml:space="preserve">инженерно-технического обеспечения или технические </w:t>
      </w:r>
      <w:r>
        <w:rPr>
          <w:sz w:val="28"/>
          <w:szCs w:val="28"/>
        </w:rPr>
        <w:lastRenderedPageBreak/>
        <w:t>условия на подключение к сетям инженерно-технического обеспечения (при подключении к сетям инженерно- технического обеспечения);</w:t>
      </w:r>
    </w:p>
    <w:p w:rsidR="004112EF" w:rsidRDefault="004112EF" w:rsidP="004112EF">
      <w:pPr>
        <w:pStyle w:val="21"/>
        <w:shd w:val="clear" w:color="auto" w:fill="auto"/>
        <w:tabs>
          <w:tab w:val="left" w:pos="1437"/>
        </w:tabs>
        <w:spacing w:before="0" w:after="0" w:line="240" w:lineRule="auto"/>
        <w:ind w:firstLine="709"/>
        <w:rPr>
          <w:sz w:val="28"/>
          <w:szCs w:val="28"/>
        </w:rPr>
      </w:pPr>
      <w:r>
        <w:rPr>
          <w:sz w:val="28"/>
          <w:szCs w:val="28"/>
        </w:rPr>
        <w:t>д) правоустанавливающие документы на объект недвижимости (права на который не зарегистрированы в Едином государственном реестре недвижимости).</w:t>
      </w:r>
    </w:p>
    <w:p w:rsidR="004112EF" w:rsidRDefault="004112EF" w:rsidP="004112EF">
      <w:pPr>
        <w:pStyle w:val="21"/>
        <w:shd w:val="clear" w:color="auto" w:fill="auto"/>
        <w:tabs>
          <w:tab w:val="left" w:pos="1547"/>
        </w:tabs>
        <w:spacing w:before="0" w:after="0" w:line="240" w:lineRule="auto"/>
        <w:ind w:firstLine="709"/>
        <w:rPr>
          <w:sz w:val="28"/>
          <w:szCs w:val="28"/>
        </w:rPr>
      </w:pPr>
      <w:r>
        <w:rPr>
          <w:sz w:val="28"/>
          <w:szCs w:val="28"/>
        </w:rPr>
        <w:t xml:space="preserve">9.2.2. В </w:t>
      </w:r>
      <w:proofErr w:type="gramStart"/>
      <w:r>
        <w:rPr>
          <w:sz w:val="28"/>
          <w:szCs w:val="28"/>
        </w:rPr>
        <w:t>случае</w:t>
      </w:r>
      <w:proofErr w:type="gramEnd"/>
      <w:r>
        <w:rPr>
          <w:sz w:val="28"/>
          <w:szCs w:val="28"/>
        </w:rPr>
        <w:t xml:space="preserve"> обращения по основанию, указанному в пункте 6.1.2 настоящего Административного регламента:</w:t>
      </w:r>
    </w:p>
    <w:p w:rsidR="004112EF" w:rsidRDefault="004112EF" w:rsidP="004112EF">
      <w:pPr>
        <w:pStyle w:val="21"/>
        <w:shd w:val="clear" w:color="auto" w:fill="auto"/>
        <w:tabs>
          <w:tab w:val="left" w:pos="1042"/>
        </w:tabs>
        <w:spacing w:before="0" w:after="0" w:line="240" w:lineRule="auto"/>
        <w:ind w:firstLine="709"/>
        <w:rPr>
          <w:sz w:val="28"/>
          <w:szCs w:val="28"/>
        </w:rPr>
      </w:pPr>
      <w:r>
        <w:rPr>
          <w:sz w:val="28"/>
          <w:szCs w:val="28"/>
        </w:rPr>
        <w:t xml:space="preserve">а) заявление о предоставлении Муниципальной услуги. В </w:t>
      </w:r>
      <w:proofErr w:type="gramStart"/>
      <w:r>
        <w:rPr>
          <w:sz w:val="28"/>
          <w:szCs w:val="28"/>
        </w:rPr>
        <w:t>случае</w:t>
      </w:r>
      <w:proofErr w:type="gramEnd"/>
      <w:r>
        <w:rPr>
          <w:sz w:val="28"/>
          <w:szCs w:val="28"/>
        </w:rPr>
        <w:t xml:space="preserve"> направления заявления посредством ЕПГУ, РПГУ формирование заявления осуществляется посредством заполнения интерактивной формы без необходимости дополнительной подачи заявления в какой-либо иной форме.</w:t>
      </w:r>
    </w:p>
    <w:p w:rsidR="004112EF" w:rsidRDefault="004112EF" w:rsidP="004112EF">
      <w:pPr>
        <w:pStyle w:val="21"/>
        <w:shd w:val="clear" w:color="auto" w:fill="auto"/>
        <w:spacing w:before="0" w:after="0" w:line="240" w:lineRule="auto"/>
        <w:ind w:firstLine="709"/>
        <w:rPr>
          <w:sz w:val="28"/>
          <w:szCs w:val="28"/>
        </w:rPr>
      </w:pPr>
      <w:r>
        <w:rPr>
          <w:sz w:val="28"/>
          <w:szCs w:val="28"/>
        </w:rPr>
        <w:t xml:space="preserve">В </w:t>
      </w:r>
      <w:proofErr w:type="gramStart"/>
      <w:r>
        <w:rPr>
          <w:sz w:val="28"/>
          <w:szCs w:val="28"/>
        </w:rPr>
        <w:t>заявлении</w:t>
      </w:r>
      <w:proofErr w:type="gramEnd"/>
      <w:r>
        <w:rPr>
          <w:sz w:val="28"/>
          <w:szCs w:val="28"/>
        </w:rPr>
        <w:t xml:space="preserve"> также указывается один из следующих способов направления результата предоставления Муниципальной услуги: </w:t>
      </w:r>
    </w:p>
    <w:p w:rsidR="004112EF" w:rsidRDefault="004112EF" w:rsidP="004112EF">
      <w:pPr>
        <w:pStyle w:val="21"/>
        <w:shd w:val="clear" w:color="auto" w:fill="auto"/>
        <w:spacing w:before="0" w:after="0" w:line="240" w:lineRule="auto"/>
        <w:ind w:firstLine="709"/>
        <w:rPr>
          <w:sz w:val="28"/>
          <w:szCs w:val="28"/>
        </w:rPr>
      </w:pPr>
      <w:r>
        <w:rPr>
          <w:sz w:val="28"/>
          <w:szCs w:val="28"/>
        </w:rPr>
        <w:t xml:space="preserve">- в форме электронного документа в личном кабинете на ЕПГУ, РПГУ; </w:t>
      </w:r>
    </w:p>
    <w:p w:rsidR="004112EF" w:rsidRDefault="004112EF" w:rsidP="004112EF">
      <w:pPr>
        <w:pStyle w:val="21"/>
        <w:shd w:val="clear" w:color="auto" w:fill="auto"/>
        <w:spacing w:before="0" w:after="0" w:line="240" w:lineRule="auto"/>
        <w:ind w:firstLine="709"/>
        <w:rPr>
          <w:sz w:val="28"/>
          <w:szCs w:val="28"/>
        </w:rPr>
      </w:pPr>
      <w:r>
        <w:rPr>
          <w:sz w:val="28"/>
          <w:szCs w:val="28"/>
        </w:rPr>
        <w:t>- на бумажном носителе в Администрации, МФЦ;</w:t>
      </w:r>
    </w:p>
    <w:p w:rsidR="004112EF" w:rsidRDefault="004112EF" w:rsidP="004112EF">
      <w:pPr>
        <w:pStyle w:val="21"/>
        <w:shd w:val="clear" w:color="auto" w:fill="auto"/>
        <w:spacing w:before="0" w:after="0" w:line="240" w:lineRule="auto"/>
        <w:ind w:firstLine="709"/>
        <w:rPr>
          <w:sz w:val="28"/>
          <w:szCs w:val="28"/>
        </w:rPr>
      </w:pPr>
      <w:r>
        <w:rPr>
          <w:sz w:val="28"/>
          <w:szCs w:val="28"/>
        </w:rPr>
        <w:t>- посредством почтового отправления.</w:t>
      </w:r>
    </w:p>
    <w:p w:rsidR="004112EF" w:rsidRDefault="004112EF" w:rsidP="004112EF">
      <w:pPr>
        <w:pStyle w:val="21"/>
        <w:shd w:val="clear" w:color="auto" w:fill="auto"/>
        <w:tabs>
          <w:tab w:val="left" w:pos="1094"/>
        </w:tabs>
        <w:spacing w:before="0" w:after="0" w:line="240" w:lineRule="auto"/>
        <w:ind w:firstLine="709"/>
        <w:rPr>
          <w:sz w:val="28"/>
          <w:szCs w:val="28"/>
        </w:rPr>
      </w:pPr>
      <w:r>
        <w:rPr>
          <w:sz w:val="28"/>
          <w:szCs w:val="28"/>
        </w:rPr>
        <w:t>б) схема участка работ (</w:t>
      </w:r>
      <w:proofErr w:type="spellStart"/>
      <w:r>
        <w:rPr>
          <w:sz w:val="28"/>
          <w:szCs w:val="28"/>
        </w:rPr>
        <w:t>выкопировка</w:t>
      </w:r>
      <w:proofErr w:type="spellEnd"/>
      <w:r>
        <w:rPr>
          <w:sz w:val="28"/>
          <w:szCs w:val="28"/>
        </w:rPr>
        <w:t xml:space="preserve"> из исполнительной документации на подземные коммуникации и сооружения);</w:t>
      </w:r>
    </w:p>
    <w:p w:rsidR="004112EF" w:rsidRDefault="004112EF" w:rsidP="004112EF">
      <w:pPr>
        <w:pStyle w:val="21"/>
        <w:shd w:val="clear" w:color="auto" w:fill="auto"/>
        <w:tabs>
          <w:tab w:val="left" w:pos="1088"/>
        </w:tabs>
        <w:spacing w:before="0" w:after="0" w:line="240" w:lineRule="auto"/>
        <w:ind w:firstLine="709"/>
        <w:rPr>
          <w:sz w:val="28"/>
          <w:szCs w:val="28"/>
        </w:rPr>
      </w:pPr>
      <w:r>
        <w:rPr>
          <w:sz w:val="28"/>
          <w:szCs w:val="28"/>
        </w:rPr>
        <w:t>в) документ, подтверждающий уведомление организаций, эксплуатирующих инженерные сети, сооружения и коммуникации, расположенные на смежных с аварией земельных участках, о предстоящих аварийных работах.</w:t>
      </w:r>
    </w:p>
    <w:p w:rsidR="004112EF" w:rsidRDefault="004112EF" w:rsidP="004112EF">
      <w:pPr>
        <w:pStyle w:val="21"/>
        <w:shd w:val="clear" w:color="auto" w:fill="auto"/>
        <w:tabs>
          <w:tab w:val="left" w:pos="1570"/>
        </w:tabs>
        <w:spacing w:before="0" w:after="0" w:line="240" w:lineRule="auto"/>
        <w:ind w:firstLine="709"/>
        <w:rPr>
          <w:sz w:val="28"/>
          <w:szCs w:val="28"/>
        </w:rPr>
      </w:pPr>
      <w:r>
        <w:rPr>
          <w:sz w:val="28"/>
          <w:szCs w:val="28"/>
        </w:rPr>
        <w:t xml:space="preserve">9.2.3. В </w:t>
      </w:r>
      <w:proofErr w:type="gramStart"/>
      <w:r>
        <w:rPr>
          <w:sz w:val="28"/>
          <w:szCs w:val="28"/>
        </w:rPr>
        <w:t>случае</w:t>
      </w:r>
      <w:proofErr w:type="gramEnd"/>
      <w:r>
        <w:rPr>
          <w:sz w:val="28"/>
          <w:szCs w:val="28"/>
        </w:rPr>
        <w:t xml:space="preserve"> обращения по основанию, указанному в пункте 6.1.3 настоящего Административного регламента:</w:t>
      </w:r>
    </w:p>
    <w:p w:rsidR="004112EF" w:rsidRDefault="004112EF" w:rsidP="004112EF">
      <w:pPr>
        <w:pStyle w:val="21"/>
        <w:shd w:val="clear" w:color="auto" w:fill="auto"/>
        <w:tabs>
          <w:tab w:val="left" w:pos="1042"/>
        </w:tabs>
        <w:spacing w:before="0" w:after="0" w:line="240" w:lineRule="auto"/>
        <w:ind w:firstLine="709"/>
        <w:rPr>
          <w:sz w:val="28"/>
          <w:szCs w:val="28"/>
        </w:rPr>
      </w:pPr>
      <w:r>
        <w:rPr>
          <w:sz w:val="28"/>
          <w:szCs w:val="28"/>
        </w:rPr>
        <w:t xml:space="preserve">а) заявление о предоставлении Муниципальной услуги. В </w:t>
      </w:r>
      <w:proofErr w:type="gramStart"/>
      <w:r>
        <w:rPr>
          <w:sz w:val="28"/>
          <w:szCs w:val="28"/>
        </w:rPr>
        <w:t>случае</w:t>
      </w:r>
      <w:proofErr w:type="gramEnd"/>
      <w:r>
        <w:rPr>
          <w:sz w:val="28"/>
          <w:szCs w:val="28"/>
        </w:rPr>
        <w:t xml:space="preserve"> направления заявления посредством ЕПГУ, РПГУ формирование заявления осуществляется посредством заполнения интерактивной формы без необходимости дополнительной подачи заявления в какой-либо иной форме.</w:t>
      </w:r>
    </w:p>
    <w:p w:rsidR="004112EF" w:rsidRDefault="004112EF" w:rsidP="004112EF">
      <w:pPr>
        <w:pStyle w:val="21"/>
        <w:shd w:val="clear" w:color="auto" w:fill="auto"/>
        <w:spacing w:before="0" w:after="0" w:line="240" w:lineRule="auto"/>
        <w:ind w:firstLine="709"/>
        <w:rPr>
          <w:sz w:val="28"/>
          <w:szCs w:val="28"/>
        </w:rPr>
      </w:pPr>
      <w:r>
        <w:rPr>
          <w:sz w:val="28"/>
          <w:szCs w:val="28"/>
        </w:rPr>
        <w:t xml:space="preserve">В </w:t>
      </w:r>
      <w:proofErr w:type="gramStart"/>
      <w:r>
        <w:rPr>
          <w:sz w:val="28"/>
          <w:szCs w:val="28"/>
        </w:rPr>
        <w:t>заявлении</w:t>
      </w:r>
      <w:proofErr w:type="gramEnd"/>
      <w:r>
        <w:rPr>
          <w:sz w:val="28"/>
          <w:szCs w:val="28"/>
        </w:rPr>
        <w:t xml:space="preserve"> также указывается один из следующих способов направления результата предоставления Муниципальной услуги: </w:t>
      </w:r>
    </w:p>
    <w:p w:rsidR="004112EF" w:rsidRDefault="004112EF" w:rsidP="004112EF">
      <w:pPr>
        <w:pStyle w:val="21"/>
        <w:shd w:val="clear" w:color="auto" w:fill="auto"/>
        <w:spacing w:before="0" w:after="0" w:line="240" w:lineRule="auto"/>
        <w:ind w:firstLine="709"/>
        <w:rPr>
          <w:sz w:val="28"/>
          <w:szCs w:val="28"/>
        </w:rPr>
      </w:pPr>
      <w:r>
        <w:rPr>
          <w:sz w:val="28"/>
          <w:szCs w:val="28"/>
        </w:rPr>
        <w:t xml:space="preserve">- в форме электронного документа в личном кабинете на ЕПГУ, РПГУ; </w:t>
      </w:r>
    </w:p>
    <w:p w:rsidR="004112EF" w:rsidRDefault="004112EF" w:rsidP="004112EF">
      <w:pPr>
        <w:pStyle w:val="21"/>
        <w:shd w:val="clear" w:color="auto" w:fill="auto"/>
        <w:spacing w:before="0" w:after="0" w:line="240" w:lineRule="auto"/>
        <w:ind w:firstLine="709"/>
        <w:rPr>
          <w:sz w:val="28"/>
          <w:szCs w:val="28"/>
        </w:rPr>
      </w:pPr>
      <w:r>
        <w:rPr>
          <w:sz w:val="28"/>
          <w:szCs w:val="28"/>
        </w:rPr>
        <w:t>- на бумажном носителе в Администрации, МФЦ;</w:t>
      </w:r>
    </w:p>
    <w:p w:rsidR="004112EF" w:rsidRDefault="004112EF" w:rsidP="004112EF">
      <w:pPr>
        <w:pStyle w:val="21"/>
        <w:shd w:val="clear" w:color="auto" w:fill="auto"/>
        <w:spacing w:before="0" w:after="0" w:line="240" w:lineRule="auto"/>
        <w:ind w:firstLine="709"/>
        <w:rPr>
          <w:sz w:val="28"/>
          <w:szCs w:val="28"/>
        </w:rPr>
      </w:pPr>
      <w:r>
        <w:rPr>
          <w:sz w:val="28"/>
          <w:szCs w:val="28"/>
        </w:rPr>
        <w:t xml:space="preserve">- посредством почтового отправления. </w:t>
      </w:r>
    </w:p>
    <w:p w:rsidR="004112EF" w:rsidRDefault="004112EF" w:rsidP="004112EF">
      <w:pPr>
        <w:pStyle w:val="21"/>
        <w:shd w:val="clear" w:color="auto" w:fill="auto"/>
        <w:tabs>
          <w:tab w:val="left" w:pos="1117"/>
        </w:tabs>
        <w:spacing w:before="0" w:after="0" w:line="240" w:lineRule="auto"/>
        <w:ind w:firstLine="709"/>
        <w:rPr>
          <w:sz w:val="28"/>
          <w:szCs w:val="28"/>
        </w:rPr>
      </w:pPr>
      <w:proofErr w:type="gramStart"/>
      <w:r>
        <w:rPr>
          <w:sz w:val="28"/>
          <w:szCs w:val="28"/>
        </w:rPr>
        <w:t>б) календарный график производства земляных работ;</w:t>
      </w:r>
      <w:proofErr w:type="gramEnd"/>
    </w:p>
    <w:p w:rsidR="004112EF" w:rsidRDefault="004112EF" w:rsidP="004112EF">
      <w:pPr>
        <w:pStyle w:val="21"/>
        <w:shd w:val="clear" w:color="auto" w:fill="auto"/>
        <w:tabs>
          <w:tab w:val="left" w:pos="1135"/>
        </w:tabs>
        <w:spacing w:before="0" w:after="0" w:line="240" w:lineRule="auto"/>
        <w:ind w:firstLine="709"/>
        <w:rPr>
          <w:sz w:val="28"/>
          <w:szCs w:val="28"/>
        </w:rPr>
      </w:pPr>
      <w:r>
        <w:rPr>
          <w:sz w:val="28"/>
          <w:szCs w:val="28"/>
        </w:rPr>
        <w:t>в) проект производства работ (в случае изменения технических решений);</w:t>
      </w:r>
    </w:p>
    <w:p w:rsidR="004112EF" w:rsidRDefault="004112EF" w:rsidP="004112EF">
      <w:pPr>
        <w:pStyle w:val="21"/>
        <w:shd w:val="clear" w:color="auto" w:fill="auto"/>
        <w:tabs>
          <w:tab w:val="left" w:pos="978"/>
        </w:tabs>
        <w:spacing w:before="0" w:after="0" w:line="240" w:lineRule="auto"/>
        <w:ind w:firstLine="709"/>
        <w:rPr>
          <w:sz w:val="28"/>
          <w:szCs w:val="28"/>
        </w:rPr>
      </w:pPr>
      <w:proofErr w:type="gramStart"/>
      <w:r>
        <w:rPr>
          <w:sz w:val="28"/>
          <w:szCs w:val="28"/>
        </w:rPr>
        <w:t>г) 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 (в случае смены исполнителя работ).</w:t>
      </w:r>
      <w:proofErr w:type="gramEnd"/>
    </w:p>
    <w:p w:rsidR="004112EF" w:rsidRDefault="004112EF" w:rsidP="004112EF">
      <w:pPr>
        <w:pStyle w:val="21"/>
        <w:shd w:val="clear" w:color="auto" w:fill="auto"/>
        <w:tabs>
          <w:tab w:val="left" w:pos="1570"/>
        </w:tabs>
        <w:spacing w:before="0" w:after="0" w:line="240" w:lineRule="auto"/>
        <w:ind w:firstLine="709"/>
        <w:rPr>
          <w:sz w:val="28"/>
          <w:szCs w:val="28"/>
        </w:rPr>
      </w:pPr>
      <w:r>
        <w:rPr>
          <w:sz w:val="28"/>
          <w:szCs w:val="28"/>
        </w:rPr>
        <w:t xml:space="preserve">9.2.4. В </w:t>
      </w:r>
      <w:proofErr w:type="gramStart"/>
      <w:r>
        <w:rPr>
          <w:sz w:val="28"/>
          <w:szCs w:val="28"/>
        </w:rPr>
        <w:t>случае</w:t>
      </w:r>
      <w:proofErr w:type="gramEnd"/>
      <w:r>
        <w:rPr>
          <w:sz w:val="28"/>
          <w:szCs w:val="28"/>
        </w:rPr>
        <w:t xml:space="preserve"> обращения по основанию, указанному в пункте 6.1.4 настоящего Административного регламента:</w:t>
      </w:r>
    </w:p>
    <w:p w:rsidR="004112EF" w:rsidRDefault="004112EF" w:rsidP="004112EF">
      <w:pPr>
        <w:pStyle w:val="21"/>
        <w:shd w:val="clear" w:color="auto" w:fill="auto"/>
        <w:tabs>
          <w:tab w:val="left" w:pos="1042"/>
        </w:tabs>
        <w:spacing w:before="0" w:after="0" w:line="240" w:lineRule="auto"/>
        <w:ind w:firstLine="709"/>
        <w:rPr>
          <w:sz w:val="28"/>
          <w:szCs w:val="28"/>
        </w:rPr>
      </w:pPr>
      <w:r>
        <w:rPr>
          <w:sz w:val="28"/>
          <w:szCs w:val="28"/>
        </w:rPr>
        <w:lastRenderedPageBreak/>
        <w:t xml:space="preserve">а) заявление о предоставлении Муниципальной услуги. В </w:t>
      </w:r>
      <w:proofErr w:type="gramStart"/>
      <w:r>
        <w:rPr>
          <w:sz w:val="28"/>
          <w:szCs w:val="28"/>
        </w:rPr>
        <w:t>случае</w:t>
      </w:r>
      <w:proofErr w:type="gramEnd"/>
      <w:r>
        <w:rPr>
          <w:sz w:val="28"/>
          <w:szCs w:val="28"/>
        </w:rPr>
        <w:t xml:space="preserve"> направления заявления посредством ЕПГУ, РПГУ формирование заявления осуществляется посредством заполнения интерактивной формы без необходимости дополнительной подачи заявления в какой-либо иной форме.</w:t>
      </w:r>
    </w:p>
    <w:p w:rsidR="004112EF" w:rsidRDefault="004112EF" w:rsidP="004112EF">
      <w:pPr>
        <w:pStyle w:val="21"/>
        <w:shd w:val="clear" w:color="auto" w:fill="auto"/>
        <w:spacing w:before="0" w:after="0" w:line="240" w:lineRule="auto"/>
        <w:ind w:firstLine="709"/>
        <w:rPr>
          <w:sz w:val="28"/>
          <w:szCs w:val="28"/>
        </w:rPr>
      </w:pPr>
      <w:r>
        <w:rPr>
          <w:sz w:val="28"/>
          <w:szCs w:val="28"/>
        </w:rPr>
        <w:t xml:space="preserve">В </w:t>
      </w:r>
      <w:proofErr w:type="gramStart"/>
      <w:r>
        <w:rPr>
          <w:sz w:val="28"/>
          <w:szCs w:val="28"/>
        </w:rPr>
        <w:t>заявлении</w:t>
      </w:r>
      <w:proofErr w:type="gramEnd"/>
      <w:r>
        <w:rPr>
          <w:sz w:val="28"/>
          <w:szCs w:val="28"/>
        </w:rPr>
        <w:t xml:space="preserve"> также указывается один из следующих способов направления результата предоставления Муниципальной услуги: </w:t>
      </w:r>
    </w:p>
    <w:p w:rsidR="004112EF" w:rsidRDefault="004112EF" w:rsidP="004112EF">
      <w:pPr>
        <w:pStyle w:val="21"/>
        <w:shd w:val="clear" w:color="auto" w:fill="auto"/>
        <w:spacing w:before="0" w:after="0" w:line="240" w:lineRule="auto"/>
        <w:ind w:firstLine="709"/>
        <w:rPr>
          <w:sz w:val="28"/>
          <w:szCs w:val="28"/>
        </w:rPr>
      </w:pPr>
      <w:r>
        <w:rPr>
          <w:sz w:val="28"/>
          <w:szCs w:val="28"/>
        </w:rPr>
        <w:t xml:space="preserve">- в форме электронного документа в личном кабинете на ЕПГУ, РПГУ; </w:t>
      </w:r>
    </w:p>
    <w:p w:rsidR="004112EF" w:rsidRDefault="004112EF" w:rsidP="004112EF">
      <w:pPr>
        <w:pStyle w:val="21"/>
        <w:shd w:val="clear" w:color="auto" w:fill="auto"/>
        <w:spacing w:before="0" w:after="0" w:line="240" w:lineRule="auto"/>
        <w:ind w:firstLine="709"/>
        <w:rPr>
          <w:sz w:val="28"/>
          <w:szCs w:val="28"/>
        </w:rPr>
      </w:pPr>
      <w:r>
        <w:rPr>
          <w:sz w:val="28"/>
          <w:szCs w:val="28"/>
        </w:rPr>
        <w:t>- на бумажном носителе в Администрации, МФЦ;</w:t>
      </w:r>
    </w:p>
    <w:p w:rsidR="004112EF" w:rsidRDefault="004112EF" w:rsidP="004112EF">
      <w:pPr>
        <w:pStyle w:val="21"/>
        <w:shd w:val="clear" w:color="auto" w:fill="auto"/>
        <w:spacing w:before="0" w:after="0" w:line="240" w:lineRule="auto"/>
        <w:ind w:firstLine="709"/>
        <w:rPr>
          <w:sz w:val="28"/>
          <w:szCs w:val="28"/>
        </w:rPr>
      </w:pPr>
      <w:r>
        <w:rPr>
          <w:sz w:val="28"/>
          <w:szCs w:val="28"/>
        </w:rPr>
        <w:t xml:space="preserve">- посредством почтового отправления. </w:t>
      </w:r>
    </w:p>
    <w:p w:rsidR="004112EF" w:rsidRDefault="004112EF" w:rsidP="004112EF">
      <w:pPr>
        <w:pStyle w:val="21"/>
        <w:shd w:val="clear" w:color="auto" w:fill="auto"/>
        <w:tabs>
          <w:tab w:val="left" w:pos="1088"/>
        </w:tabs>
        <w:spacing w:before="0" w:after="0" w:line="240" w:lineRule="auto"/>
        <w:ind w:firstLine="709"/>
        <w:rPr>
          <w:sz w:val="28"/>
          <w:szCs w:val="28"/>
        </w:rPr>
      </w:pPr>
    </w:p>
    <w:p w:rsidR="004112EF" w:rsidRDefault="004112EF" w:rsidP="004112EF">
      <w:pPr>
        <w:pStyle w:val="90"/>
        <w:shd w:val="clear" w:color="auto" w:fill="auto"/>
        <w:tabs>
          <w:tab w:val="left" w:pos="1553"/>
        </w:tabs>
        <w:spacing w:after="0" w:line="240" w:lineRule="auto"/>
        <w:ind w:firstLine="709"/>
        <w:jc w:val="center"/>
        <w:rPr>
          <w:b/>
          <w:i w:val="0"/>
          <w:sz w:val="28"/>
          <w:szCs w:val="28"/>
        </w:rPr>
      </w:pPr>
      <w:r>
        <w:rPr>
          <w:b/>
          <w:i w:val="0"/>
          <w:sz w:val="28"/>
          <w:szCs w:val="28"/>
        </w:rPr>
        <w:t>10. Исчерпывающий перечень документов</w:t>
      </w:r>
      <w:r>
        <w:rPr>
          <w:rStyle w:val="91"/>
          <w:b/>
          <w:szCs w:val="28"/>
        </w:rPr>
        <w:t xml:space="preserve">, </w:t>
      </w:r>
      <w:r>
        <w:rPr>
          <w:b/>
          <w:i w:val="0"/>
          <w:sz w:val="28"/>
          <w:szCs w:val="28"/>
        </w:rPr>
        <w:t>необходимых для предоставления Муниципальной услуги</w:t>
      </w:r>
      <w:r>
        <w:rPr>
          <w:rStyle w:val="91"/>
          <w:b/>
          <w:szCs w:val="28"/>
        </w:rPr>
        <w:t xml:space="preserve">, </w:t>
      </w:r>
      <w:r>
        <w:rPr>
          <w:b/>
          <w:i w:val="0"/>
          <w:sz w:val="28"/>
          <w:szCs w:val="28"/>
        </w:rPr>
        <w:t>которые находятся в распоряжении органов власти</w:t>
      </w:r>
    </w:p>
    <w:p w:rsidR="004112EF" w:rsidRDefault="004112EF" w:rsidP="004112EF">
      <w:pPr>
        <w:pStyle w:val="90"/>
        <w:shd w:val="clear" w:color="auto" w:fill="auto"/>
        <w:tabs>
          <w:tab w:val="left" w:pos="1553"/>
        </w:tabs>
        <w:spacing w:after="0" w:line="240" w:lineRule="auto"/>
        <w:ind w:left="567" w:firstLine="0"/>
        <w:jc w:val="center"/>
        <w:rPr>
          <w:b/>
          <w:i w:val="0"/>
          <w:sz w:val="28"/>
          <w:szCs w:val="28"/>
        </w:rPr>
      </w:pPr>
    </w:p>
    <w:p w:rsidR="004112EF" w:rsidRDefault="004112EF" w:rsidP="004112EF">
      <w:pPr>
        <w:pStyle w:val="21"/>
        <w:shd w:val="clear" w:color="auto" w:fill="auto"/>
        <w:tabs>
          <w:tab w:val="left" w:pos="1321"/>
        </w:tabs>
        <w:spacing w:before="0" w:after="0" w:line="240" w:lineRule="auto"/>
        <w:ind w:firstLine="709"/>
        <w:rPr>
          <w:sz w:val="28"/>
          <w:szCs w:val="28"/>
        </w:rPr>
      </w:pPr>
      <w:r>
        <w:rPr>
          <w:sz w:val="28"/>
          <w:szCs w:val="28"/>
        </w:rPr>
        <w:t>10.1.Администрация в порядке межведомственного информационного взаимодействия в целях представления и получения документов и информации для предоставления Муниципальной услуги запрашивает:</w:t>
      </w:r>
    </w:p>
    <w:p w:rsidR="004112EF" w:rsidRDefault="004112EF" w:rsidP="004112EF">
      <w:pPr>
        <w:pStyle w:val="21"/>
        <w:shd w:val="clear" w:color="auto" w:fill="auto"/>
        <w:tabs>
          <w:tab w:val="left" w:pos="1077"/>
        </w:tabs>
        <w:spacing w:before="0" w:after="0" w:line="240" w:lineRule="auto"/>
        <w:ind w:firstLine="567"/>
        <w:rPr>
          <w:sz w:val="28"/>
          <w:szCs w:val="28"/>
        </w:rPr>
      </w:pPr>
      <w:r>
        <w:rPr>
          <w:sz w:val="28"/>
          <w:szCs w:val="28"/>
        </w:rPr>
        <w:t>а) выписку из Единого государственного реестра индивидуальных предпринимателей (запрашивается в Федеральной налоговой службе Российской Федерации для подтверждения регистрации индивидуального предпринимателя на территории Российской Федерации);</w:t>
      </w:r>
    </w:p>
    <w:p w:rsidR="004112EF" w:rsidRDefault="004112EF" w:rsidP="004112EF">
      <w:pPr>
        <w:pStyle w:val="21"/>
        <w:shd w:val="clear" w:color="auto" w:fill="auto"/>
        <w:tabs>
          <w:tab w:val="left" w:pos="1001"/>
        </w:tabs>
        <w:spacing w:before="0" w:after="0" w:line="240" w:lineRule="auto"/>
        <w:ind w:firstLine="567"/>
        <w:rPr>
          <w:sz w:val="28"/>
          <w:szCs w:val="28"/>
        </w:rPr>
      </w:pPr>
      <w:r>
        <w:rPr>
          <w:sz w:val="28"/>
          <w:szCs w:val="28"/>
        </w:rPr>
        <w:t>б) выписку из Единого государственного реестра юридических лиц (запрашивается в Федеральной налоговой службе Российской Федерации в случае обращения юридического лица);</w:t>
      </w:r>
    </w:p>
    <w:p w:rsidR="004112EF" w:rsidRDefault="004112EF" w:rsidP="004112EF">
      <w:pPr>
        <w:pStyle w:val="21"/>
        <w:shd w:val="clear" w:color="auto" w:fill="auto"/>
        <w:tabs>
          <w:tab w:val="left" w:pos="1071"/>
        </w:tabs>
        <w:spacing w:before="0" w:after="0" w:line="240" w:lineRule="auto"/>
        <w:ind w:firstLine="567"/>
        <w:rPr>
          <w:sz w:val="28"/>
          <w:szCs w:val="28"/>
        </w:rPr>
      </w:pPr>
      <w:r>
        <w:rPr>
          <w:sz w:val="28"/>
          <w:szCs w:val="28"/>
        </w:rPr>
        <w:t>в) выписку из Единого государственного реестра недвижимости об основных характеристиках и зарегистрированных правах на объект недвижимости (запрашивается в Федеральной службе государственной регистрации, кадастра и картографии);</w:t>
      </w:r>
    </w:p>
    <w:p w:rsidR="004112EF" w:rsidRDefault="004112EF" w:rsidP="004112EF">
      <w:pPr>
        <w:pStyle w:val="21"/>
        <w:shd w:val="clear" w:color="auto" w:fill="auto"/>
        <w:tabs>
          <w:tab w:val="left" w:pos="984"/>
        </w:tabs>
        <w:spacing w:before="0" w:after="0" w:line="240" w:lineRule="auto"/>
        <w:ind w:firstLine="567"/>
        <w:rPr>
          <w:sz w:val="28"/>
          <w:szCs w:val="28"/>
        </w:rPr>
      </w:pPr>
      <w:r>
        <w:rPr>
          <w:sz w:val="28"/>
          <w:szCs w:val="28"/>
        </w:rPr>
        <w:t>г) уведомление о планируемом сносе;</w:t>
      </w:r>
    </w:p>
    <w:p w:rsidR="004112EF" w:rsidRDefault="004112EF" w:rsidP="004112EF">
      <w:pPr>
        <w:pStyle w:val="21"/>
        <w:shd w:val="clear" w:color="auto" w:fill="auto"/>
        <w:tabs>
          <w:tab w:val="left" w:pos="1007"/>
        </w:tabs>
        <w:spacing w:before="0" w:after="0" w:line="240" w:lineRule="auto"/>
        <w:ind w:firstLine="567"/>
        <w:rPr>
          <w:sz w:val="28"/>
          <w:szCs w:val="28"/>
        </w:rPr>
      </w:pPr>
      <w:r>
        <w:rPr>
          <w:sz w:val="28"/>
          <w:szCs w:val="28"/>
        </w:rPr>
        <w:t>д) разрешение на строительство;</w:t>
      </w:r>
    </w:p>
    <w:p w:rsidR="004112EF" w:rsidRDefault="004112EF" w:rsidP="004112EF">
      <w:pPr>
        <w:pStyle w:val="21"/>
        <w:shd w:val="clear" w:color="auto" w:fill="auto"/>
        <w:tabs>
          <w:tab w:val="left" w:pos="990"/>
        </w:tabs>
        <w:spacing w:before="0" w:after="0" w:line="240" w:lineRule="auto"/>
        <w:ind w:firstLine="567"/>
        <w:rPr>
          <w:sz w:val="28"/>
          <w:szCs w:val="28"/>
        </w:rPr>
      </w:pPr>
      <w:r>
        <w:rPr>
          <w:sz w:val="28"/>
          <w:szCs w:val="28"/>
        </w:rPr>
        <w:t>е) разрешение на проведение работ по сохранению объектов культурного наследия;</w:t>
      </w:r>
    </w:p>
    <w:p w:rsidR="004112EF" w:rsidRDefault="004112EF" w:rsidP="004112EF">
      <w:pPr>
        <w:pStyle w:val="21"/>
        <w:shd w:val="clear" w:color="auto" w:fill="auto"/>
        <w:tabs>
          <w:tab w:val="left" w:pos="1042"/>
        </w:tabs>
        <w:spacing w:before="0" w:after="0" w:line="240" w:lineRule="auto"/>
        <w:ind w:firstLine="567"/>
        <w:rPr>
          <w:sz w:val="28"/>
          <w:szCs w:val="28"/>
        </w:rPr>
      </w:pPr>
      <w:r>
        <w:rPr>
          <w:sz w:val="28"/>
          <w:szCs w:val="28"/>
        </w:rPr>
        <w:t>ж) разрешение на вырубку зеленых насаждений;</w:t>
      </w:r>
    </w:p>
    <w:p w:rsidR="004112EF" w:rsidRDefault="004112EF" w:rsidP="004112EF">
      <w:pPr>
        <w:pStyle w:val="21"/>
        <w:shd w:val="clear" w:color="auto" w:fill="auto"/>
        <w:tabs>
          <w:tab w:val="left" w:pos="955"/>
        </w:tabs>
        <w:spacing w:before="0" w:after="0" w:line="240" w:lineRule="auto"/>
        <w:ind w:firstLine="567"/>
        <w:rPr>
          <w:sz w:val="28"/>
          <w:szCs w:val="28"/>
        </w:rPr>
      </w:pPr>
      <w:r>
        <w:rPr>
          <w:sz w:val="28"/>
          <w:szCs w:val="28"/>
        </w:rPr>
        <w:t>з) разрешение на использование земель или земельного участка, находящихся в государственной или муниципальной собственности;</w:t>
      </w:r>
    </w:p>
    <w:p w:rsidR="004112EF" w:rsidRDefault="004112EF" w:rsidP="004112EF">
      <w:pPr>
        <w:pStyle w:val="21"/>
        <w:shd w:val="clear" w:color="auto" w:fill="auto"/>
        <w:tabs>
          <w:tab w:val="left" w:pos="1001"/>
        </w:tabs>
        <w:spacing w:before="0" w:after="0" w:line="240" w:lineRule="auto"/>
        <w:ind w:firstLine="567"/>
        <w:rPr>
          <w:sz w:val="28"/>
          <w:szCs w:val="28"/>
        </w:rPr>
      </w:pPr>
      <w:r>
        <w:rPr>
          <w:sz w:val="28"/>
          <w:szCs w:val="28"/>
        </w:rPr>
        <w:t>и) разрешение на размещение объекта;</w:t>
      </w:r>
    </w:p>
    <w:p w:rsidR="004112EF" w:rsidRDefault="004112EF" w:rsidP="004112EF">
      <w:pPr>
        <w:pStyle w:val="21"/>
        <w:shd w:val="clear" w:color="auto" w:fill="auto"/>
        <w:spacing w:before="0" w:after="0" w:line="240" w:lineRule="auto"/>
        <w:ind w:firstLine="567"/>
        <w:rPr>
          <w:sz w:val="28"/>
          <w:szCs w:val="28"/>
        </w:rPr>
      </w:pPr>
      <w:r>
        <w:rPr>
          <w:sz w:val="28"/>
          <w:szCs w:val="28"/>
        </w:rPr>
        <w:t>к)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p>
    <w:p w:rsidR="004112EF" w:rsidRDefault="004112EF" w:rsidP="004112EF">
      <w:pPr>
        <w:pStyle w:val="21"/>
        <w:shd w:val="clear" w:color="auto" w:fill="auto"/>
        <w:spacing w:before="0" w:after="0" w:line="240" w:lineRule="auto"/>
        <w:ind w:firstLine="567"/>
        <w:rPr>
          <w:sz w:val="28"/>
          <w:szCs w:val="28"/>
        </w:rPr>
      </w:pPr>
      <w:r>
        <w:rPr>
          <w:sz w:val="28"/>
          <w:szCs w:val="28"/>
        </w:rPr>
        <w:t>л) разрешение на установку и эксплуатацию рекламной конструкции;</w:t>
      </w:r>
    </w:p>
    <w:p w:rsidR="004112EF" w:rsidRDefault="004112EF" w:rsidP="004112EF">
      <w:pPr>
        <w:pStyle w:val="21"/>
        <w:shd w:val="clear" w:color="auto" w:fill="auto"/>
        <w:spacing w:before="0" w:after="0" w:line="240" w:lineRule="auto"/>
        <w:ind w:firstLine="567"/>
        <w:rPr>
          <w:sz w:val="28"/>
          <w:szCs w:val="28"/>
        </w:rPr>
      </w:pPr>
      <w:r>
        <w:rPr>
          <w:sz w:val="28"/>
          <w:szCs w:val="28"/>
        </w:rPr>
        <w:t>м) технические условия для подключения к сетям инженерно- технического обеспечения;</w:t>
      </w:r>
    </w:p>
    <w:p w:rsidR="004112EF" w:rsidRDefault="004112EF" w:rsidP="004112EF">
      <w:pPr>
        <w:pStyle w:val="21"/>
        <w:shd w:val="clear" w:color="auto" w:fill="auto"/>
        <w:spacing w:before="0" w:after="0" w:line="240" w:lineRule="auto"/>
        <w:ind w:firstLine="567"/>
        <w:rPr>
          <w:sz w:val="28"/>
          <w:szCs w:val="28"/>
        </w:rPr>
      </w:pPr>
      <w:r>
        <w:rPr>
          <w:sz w:val="28"/>
          <w:szCs w:val="28"/>
        </w:rPr>
        <w:t>н) схему движения транспорта и пешеходов.</w:t>
      </w:r>
    </w:p>
    <w:p w:rsidR="004112EF" w:rsidRDefault="004112EF" w:rsidP="004112EF">
      <w:pPr>
        <w:pStyle w:val="af1"/>
        <w:autoSpaceDE w:val="0"/>
        <w:autoSpaceDN w:val="0"/>
        <w:adjustRightInd w:val="0"/>
        <w:spacing w:after="0" w:line="240" w:lineRule="auto"/>
        <w:ind w:left="0"/>
        <w:rPr>
          <w:rFonts w:ascii="Times New Roman" w:eastAsiaTheme="minorHAnsi" w:hAnsi="Times New Roman"/>
          <w:sz w:val="28"/>
          <w:szCs w:val="28"/>
        </w:rPr>
      </w:pPr>
      <w:r>
        <w:rPr>
          <w:rFonts w:ascii="Times New Roman" w:eastAsiaTheme="minorHAnsi" w:hAnsi="Times New Roman"/>
          <w:sz w:val="28"/>
          <w:szCs w:val="28"/>
        </w:rPr>
        <w:lastRenderedPageBreak/>
        <w:t>10.2. Запрещается требовать от Заявителя:</w:t>
      </w:r>
    </w:p>
    <w:p w:rsidR="004112EF" w:rsidRDefault="004112EF" w:rsidP="004112EF">
      <w:pPr>
        <w:autoSpaceDE w:val="0"/>
        <w:autoSpaceDN w:val="0"/>
        <w:adjustRightInd w:val="0"/>
        <w:rPr>
          <w:rFonts w:eastAsiaTheme="minorHAnsi"/>
          <w:szCs w:val="28"/>
        </w:rPr>
      </w:pPr>
      <w:r>
        <w:rPr>
          <w:rFonts w:eastAsiaTheme="minorHAnsi"/>
          <w:szCs w:val="28"/>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4112EF" w:rsidRDefault="004112EF" w:rsidP="004112EF">
      <w:pPr>
        <w:autoSpaceDE w:val="0"/>
        <w:autoSpaceDN w:val="0"/>
        <w:adjustRightInd w:val="0"/>
        <w:rPr>
          <w:rFonts w:eastAsiaTheme="minorHAnsi"/>
          <w:szCs w:val="28"/>
        </w:rPr>
      </w:pPr>
      <w:proofErr w:type="gramStart"/>
      <w:r>
        <w:rPr>
          <w:rFonts w:eastAsiaTheme="minorHAnsi"/>
          <w:szCs w:val="28"/>
        </w:rPr>
        <w:t>- представления документов и информации, в том числе подтверждающих внесение заявителем платы за предоставление Муниципальной услуги, которые находятся в распоряжении органов, предоставляющих государственные услуги,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государственных и муниципальных услуг, в соответствии с нормативными правовыми актами Российской Федерации, нормативными правовыми актами</w:t>
      </w:r>
      <w:proofErr w:type="gramEnd"/>
      <w:r>
        <w:rPr>
          <w:rFonts w:eastAsiaTheme="minorHAnsi"/>
          <w:szCs w:val="28"/>
        </w:rPr>
        <w:t xml:space="preserve"> </w:t>
      </w:r>
      <w:proofErr w:type="gramStart"/>
      <w:r>
        <w:rPr>
          <w:rFonts w:eastAsiaTheme="minorHAnsi"/>
          <w:szCs w:val="28"/>
        </w:rPr>
        <w:t>Воронежской области, муниципальными правовыми актами, за исключением документов, включенных в определенный частью 6 статьи 7 Федерального закона от 27.07.2010 № 210-ФЗ «Об организации предоставления государственных и муниципальных услуг» перечень документов.</w:t>
      </w:r>
      <w:proofErr w:type="gramEnd"/>
      <w:r>
        <w:rPr>
          <w:rFonts w:eastAsiaTheme="minorHAnsi"/>
          <w:szCs w:val="28"/>
        </w:rPr>
        <w:t xml:space="preserve"> Заявитель вправе представить указанные документы и информацию в Администрацию по собственной инициативе;</w:t>
      </w:r>
    </w:p>
    <w:p w:rsidR="004112EF" w:rsidRDefault="004112EF" w:rsidP="004112EF">
      <w:pPr>
        <w:autoSpaceDE w:val="0"/>
        <w:autoSpaceDN w:val="0"/>
        <w:adjustRightInd w:val="0"/>
        <w:rPr>
          <w:rFonts w:eastAsiaTheme="minorHAnsi"/>
          <w:szCs w:val="28"/>
        </w:rPr>
      </w:pPr>
      <w:proofErr w:type="gramStart"/>
      <w:r>
        <w:rPr>
          <w:rFonts w:eastAsiaTheme="minorHAnsi"/>
          <w:szCs w:val="28"/>
        </w:rPr>
        <w:t>-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части 1 статьи 9 Федерального закона от 27.07.2010 № 210-ФЗ «Об организации предоставления государственных и муниципальных услуг»;</w:t>
      </w:r>
      <w:proofErr w:type="gramEnd"/>
    </w:p>
    <w:p w:rsidR="004112EF" w:rsidRDefault="004112EF" w:rsidP="004112EF">
      <w:pPr>
        <w:autoSpaceDE w:val="0"/>
        <w:autoSpaceDN w:val="0"/>
        <w:adjustRightInd w:val="0"/>
        <w:rPr>
          <w:rFonts w:eastAsiaTheme="minorHAnsi"/>
          <w:szCs w:val="28"/>
        </w:rPr>
      </w:pPr>
      <w:r>
        <w:rPr>
          <w:rFonts w:eastAsiaTheme="minorHAnsi"/>
          <w:szCs w:val="28"/>
        </w:rPr>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4112EF" w:rsidRDefault="004112EF" w:rsidP="004112EF">
      <w:pPr>
        <w:autoSpaceDE w:val="0"/>
        <w:autoSpaceDN w:val="0"/>
        <w:adjustRightInd w:val="0"/>
        <w:rPr>
          <w:rFonts w:eastAsiaTheme="minorHAnsi"/>
          <w:szCs w:val="28"/>
        </w:rPr>
      </w:pPr>
      <w:r>
        <w:rPr>
          <w:rFonts w:eastAsiaTheme="minorHAnsi"/>
          <w:szCs w:val="28"/>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4112EF" w:rsidRDefault="004112EF" w:rsidP="004112EF">
      <w:pPr>
        <w:autoSpaceDE w:val="0"/>
        <w:autoSpaceDN w:val="0"/>
        <w:adjustRightInd w:val="0"/>
        <w:rPr>
          <w:rFonts w:eastAsiaTheme="minorHAnsi"/>
          <w:szCs w:val="28"/>
        </w:rPr>
      </w:pPr>
      <w:r>
        <w:rPr>
          <w:rFonts w:eastAsiaTheme="minorHAnsi"/>
          <w:szCs w:val="28"/>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4112EF" w:rsidRDefault="004112EF" w:rsidP="004112EF">
      <w:pPr>
        <w:autoSpaceDE w:val="0"/>
        <w:autoSpaceDN w:val="0"/>
        <w:adjustRightInd w:val="0"/>
        <w:rPr>
          <w:rFonts w:eastAsiaTheme="minorHAnsi"/>
          <w:szCs w:val="28"/>
        </w:rPr>
      </w:pPr>
      <w:r>
        <w:rPr>
          <w:rFonts w:eastAsiaTheme="minorHAnsi"/>
          <w:szCs w:val="28"/>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4112EF" w:rsidRDefault="004112EF" w:rsidP="004112EF">
      <w:pPr>
        <w:autoSpaceDE w:val="0"/>
        <w:autoSpaceDN w:val="0"/>
        <w:adjustRightInd w:val="0"/>
        <w:rPr>
          <w:rFonts w:eastAsiaTheme="minorHAnsi"/>
          <w:szCs w:val="28"/>
        </w:rPr>
      </w:pPr>
      <w:proofErr w:type="gramStart"/>
      <w:r>
        <w:rPr>
          <w:rFonts w:eastAsiaTheme="minorHAnsi"/>
          <w:szCs w:val="28"/>
        </w:rPr>
        <w:t xml:space="preserve">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частью 1.1 статьи 16 Федерального закона от </w:t>
      </w:r>
      <w:r>
        <w:rPr>
          <w:rFonts w:eastAsiaTheme="minorHAnsi"/>
          <w:szCs w:val="28"/>
        </w:rPr>
        <w:lastRenderedPageBreak/>
        <w:t>27.07.2010 № 210-ФЗ «Об организации 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w:t>
      </w:r>
      <w:proofErr w:type="gramEnd"/>
      <w:r>
        <w:rPr>
          <w:rFonts w:eastAsiaTheme="minorHAnsi"/>
          <w:szCs w:val="28"/>
        </w:rPr>
        <w:t xml:space="preserve"> </w:t>
      </w:r>
      <w:proofErr w:type="gramStart"/>
      <w:r>
        <w:rPr>
          <w:rFonts w:eastAsiaTheme="minorHAnsi"/>
          <w:szCs w:val="28"/>
        </w:rPr>
        <w:t>виде за подписью должностного лица Администрации, руководителя МФЦ при первоначальном отказе в приеме документов, необходимых для предоставления Муниципальной услуги, либо руководителя организации, предусмотренной частью 1.1 статьи 16 Федерального закона от 27.07.2010 №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w:t>
      </w:r>
      <w:proofErr w:type="gramEnd"/>
    </w:p>
    <w:p w:rsidR="004112EF" w:rsidRDefault="004112EF" w:rsidP="004112EF">
      <w:pPr>
        <w:autoSpaceDE w:val="0"/>
        <w:autoSpaceDN w:val="0"/>
        <w:adjustRightInd w:val="0"/>
        <w:rPr>
          <w:rFonts w:eastAsiaTheme="minorHAnsi"/>
          <w:szCs w:val="28"/>
          <w:lang w:eastAsia="en-US"/>
        </w:rPr>
      </w:pPr>
      <w:proofErr w:type="gramStart"/>
      <w:r>
        <w:rPr>
          <w:rFonts w:eastAsiaTheme="minorHAnsi"/>
          <w:szCs w:val="28"/>
          <w:lang w:eastAsia="en-US"/>
        </w:rPr>
        <w:t>- предоставления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roofErr w:type="gramEnd"/>
    </w:p>
    <w:p w:rsidR="004112EF" w:rsidRDefault="004112EF" w:rsidP="004112EF">
      <w:pPr>
        <w:pStyle w:val="21"/>
        <w:shd w:val="clear" w:color="auto" w:fill="auto"/>
        <w:tabs>
          <w:tab w:val="left" w:pos="1396"/>
        </w:tabs>
        <w:spacing w:before="0" w:after="0" w:line="240" w:lineRule="auto"/>
        <w:ind w:firstLine="567"/>
        <w:rPr>
          <w:sz w:val="28"/>
          <w:szCs w:val="28"/>
        </w:rPr>
      </w:pPr>
      <w:r>
        <w:rPr>
          <w:sz w:val="28"/>
          <w:szCs w:val="28"/>
        </w:rPr>
        <w:t>10.3. Документы, указанные в пункте 10.1 настоящего Административного регламента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rsidR="004112EF" w:rsidRDefault="004112EF" w:rsidP="004112EF">
      <w:pPr>
        <w:pStyle w:val="21"/>
        <w:shd w:val="clear" w:color="auto" w:fill="auto"/>
        <w:tabs>
          <w:tab w:val="left" w:pos="1396"/>
        </w:tabs>
        <w:spacing w:before="0" w:after="0" w:line="240" w:lineRule="auto"/>
        <w:ind w:firstLine="567"/>
        <w:rPr>
          <w:sz w:val="28"/>
          <w:szCs w:val="28"/>
        </w:rPr>
      </w:pPr>
    </w:p>
    <w:p w:rsidR="004112EF" w:rsidRDefault="004112EF" w:rsidP="004112EF">
      <w:pPr>
        <w:pStyle w:val="90"/>
        <w:shd w:val="clear" w:color="auto" w:fill="auto"/>
        <w:tabs>
          <w:tab w:val="left" w:pos="1437"/>
        </w:tabs>
        <w:spacing w:after="0" w:line="240" w:lineRule="auto"/>
        <w:ind w:firstLine="0"/>
        <w:jc w:val="center"/>
        <w:rPr>
          <w:b/>
          <w:i w:val="0"/>
          <w:sz w:val="28"/>
          <w:szCs w:val="28"/>
        </w:rPr>
      </w:pPr>
      <w:r>
        <w:rPr>
          <w:b/>
          <w:i w:val="0"/>
          <w:sz w:val="28"/>
          <w:szCs w:val="28"/>
        </w:rPr>
        <w:t>11. Исчерпывающий перечень оснований для отказа в приеме документов</w:t>
      </w:r>
      <w:r>
        <w:rPr>
          <w:rStyle w:val="91"/>
          <w:b/>
          <w:szCs w:val="28"/>
        </w:rPr>
        <w:t xml:space="preserve">, </w:t>
      </w:r>
      <w:r>
        <w:rPr>
          <w:b/>
          <w:i w:val="0"/>
          <w:sz w:val="28"/>
          <w:szCs w:val="28"/>
        </w:rPr>
        <w:t>необходимых для предоставления Муниципальной услуги</w:t>
      </w:r>
    </w:p>
    <w:p w:rsidR="004112EF" w:rsidRDefault="004112EF" w:rsidP="004112EF">
      <w:pPr>
        <w:pStyle w:val="90"/>
        <w:shd w:val="clear" w:color="auto" w:fill="auto"/>
        <w:tabs>
          <w:tab w:val="left" w:pos="1437"/>
        </w:tabs>
        <w:spacing w:after="0" w:line="240" w:lineRule="auto"/>
        <w:ind w:left="567" w:firstLine="0"/>
        <w:rPr>
          <w:b/>
          <w:i w:val="0"/>
          <w:sz w:val="28"/>
          <w:szCs w:val="28"/>
        </w:rPr>
      </w:pPr>
    </w:p>
    <w:p w:rsidR="004112EF" w:rsidRDefault="004112EF" w:rsidP="004112EF">
      <w:pPr>
        <w:pStyle w:val="21"/>
        <w:shd w:val="clear" w:color="auto" w:fill="auto"/>
        <w:tabs>
          <w:tab w:val="left" w:pos="1390"/>
        </w:tabs>
        <w:spacing w:before="0" w:after="0" w:line="240" w:lineRule="auto"/>
        <w:ind w:firstLine="709"/>
        <w:rPr>
          <w:sz w:val="28"/>
          <w:szCs w:val="28"/>
        </w:rPr>
      </w:pPr>
      <w:r>
        <w:rPr>
          <w:sz w:val="28"/>
          <w:szCs w:val="28"/>
        </w:rPr>
        <w:t>11.1.Основаниями для отказа в приеме документов, необходимых для предоставления Муниципальной услуги являются:</w:t>
      </w:r>
    </w:p>
    <w:p w:rsidR="004112EF" w:rsidRDefault="004112EF" w:rsidP="004112EF">
      <w:pPr>
        <w:pStyle w:val="21"/>
        <w:shd w:val="clear" w:color="auto" w:fill="auto"/>
        <w:tabs>
          <w:tab w:val="left" w:pos="1501"/>
        </w:tabs>
        <w:spacing w:before="0" w:after="0" w:line="240" w:lineRule="auto"/>
        <w:ind w:firstLine="709"/>
        <w:rPr>
          <w:sz w:val="28"/>
          <w:szCs w:val="28"/>
        </w:rPr>
      </w:pPr>
      <w:r>
        <w:rPr>
          <w:sz w:val="28"/>
          <w:szCs w:val="28"/>
        </w:rPr>
        <w:t xml:space="preserve">11.1.1.Заявление подано в орган местного самоуправления или организацию, в полномочия которых не входит предоставление Муниципальной услуги; </w:t>
      </w:r>
    </w:p>
    <w:p w:rsidR="004112EF" w:rsidRDefault="004112EF" w:rsidP="004112EF">
      <w:pPr>
        <w:pStyle w:val="21"/>
        <w:shd w:val="clear" w:color="auto" w:fill="auto"/>
        <w:tabs>
          <w:tab w:val="left" w:pos="1605"/>
        </w:tabs>
        <w:spacing w:before="0" w:after="0" w:line="240" w:lineRule="auto"/>
        <w:ind w:firstLine="709"/>
        <w:rPr>
          <w:sz w:val="28"/>
          <w:szCs w:val="28"/>
        </w:rPr>
      </w:pPr>
      <w:r>
        <w:rPr>
          <w:sz w:val="28"/>
          <w:szCs w:val="28"/>
        </w:rPr>
        <w:t>11.1.2.Неполное заполнение полей в форме заявления, в том числе в интерактивной форме заявления на ЕПГУ, РПГУ;</w:t>
      </w:r>
    </w:p>
    <w:p w:rsidR="004112EF" w:rsidRDefault="004112EF" w:rsidP="004112EF">
      <w:pPr>
        <w:pStyle w:val="21"/>
        <w:shd w:val="clear" w:color="auto" w:fill="auto"/>
        <w:tabs>
          <w:tab w:val="left" w:pos="1599"/>
        </w:tabs>
        <w:spacing w:before="0" w:after="0" w:line="240" w:lineRule="auto"/>
        <w:ind w:firstLine="709"/>
        <w:rPr>
          <w:sz w:val="28"/>
          <w:szCs w:val="28"/>
        </w:rPr>
      </w:pPr>
      <w:r>
        <w:rPr>
          <w:sz w:val="28"/>
          <w:szCs w:val="28"/>
        </w:rPr>
        <w:t>11.1.3.Представление неполного комплекта документов, необходимых для предоставления Муниципальной услуги;</w:t>
      </w:r>
    </w:p>
    <w:p w:rsidR="004112EF" w:rsidRDefault="004112EF" w:rsidP="004112EF">
      <w:pPr>
        <w:pStyle w:val="21"/>
        <w:shd w:val="clear" w:color="auto" w:fill="auto"/>
        <w:tabs>
          <w:tab w:val="left" w:pos="1466"/>
        </w:tabs>
        <w:spacing w:before="0" w:after="0" w:line="240" w:lineRule="auto"/>
        <w:ind w:firstLine="709"/>
        <w:rPr>
          <w:sz w:val="28"/>
          <w:szCs w:val="28"/>
        </w:rPr>
      </w:pPr>
      <w:r>
        <w:rPr>
          <w:sz w:val="28"/>
          <w:szCs w:val="28"/>
        </w:rPr>
        <w:t>11.1.4.Представленные документы утратили силу на момент обращения за Муниципальной услугой (документ, удостоверяющий личность; документ, удостоверяющий полномочия представителя Заявителя, в случае обращения за предоставлением Муниципальной услуги указанным лицом);</w:t>
      </w:r>
    </w:p>
    <w:p w:rsidR="004112EF" w:rsidRDefault="004112EF" w:rsidP="004112EF">
      <w:pPr>
        <w:pStyle w:val="21"/>
        <w:shd w:val="clear" w:color="auto" w:fill="auto"/>
        <w:tabs>
          <w:tab w:val="left" w:pos="1483"/>
        </w:tabs>
        <w:spacing w:before="0" w:after="0" w:line="240" w:lineRule="auto"/>
        <w:ind w:firstLine="709"/>
        <w:rPr>
          <w:sz w:val="28"/>
          <w:szCs w:val="28"/>
        </w:rPr>
      </w:pPr>
      <w:r>
        <w:rPr>
          <w:sz w:val="28"/>
          <w:szCs w:val="28"/>
        </w:rPr>
        <w:t>11.1.5.Представленные на бумажном носителе документы содержат подчистки и исправления текста, не заверенные в порядке, установленном законодательством Российской Федерации;</w:t>
      </w:r>
    </w:p>
    <w:p w:rsidR="004112EF" w:rsidRDefault="004112EF" w:rsidP="004112EF">
      <w:pPr>
        <w:pStyle w:val="21"/>
        <w:shd w:val="clear" w:color="auto" w:fill="auto"/>
        <w:tabs>
          <w:tab w:val="left" w:pos="1524"/>
        </w:tabs>
        <w:spacing w:before="0" w:after="0" w:line="240" w:lineRule="auto"/>
        <w:ind w:firstLine="709"/>
        <w:rPr>
          <w:sz w:val="28"/>
          <w:szCs w:val="28"/>
        </w:rPr>
      </w:pPr>
      <w:r>
        <w:rPr>
          <w:sz w:val="28"/>
          <w:szCs w:val="28"/>
        </w:rPr>
        <w:t xml:space="preserve">11.1.6.Представленные в электронном виде документы содержат повреждения, наличие которых не позволяет в полном объеме использовать </w:t>
      </w:r>
      <w:r>
        <w:rPr>
          <w:sz w:val="28"/>
          <w:szCs w:val="28"/>
        </w:rPr>
        <w:lastRenderedPageBreak/>
        <w:t>информацию и сведения, содержащиеся в документах для предоставления Муниципальной услуги;</w:t>
      </w:r>
    </w:p>
    <w:p w:rsidR="004112EF" w:rsidRDefault="004112EF" w:rsidP="004112EF">
      <w:pPr>
        <w:pStyle w:val="21"/>
        <w:shd w:val="clear" w:color="auto" w:fill="auto"/>
        <w:tabs>
          <w:tab w:val="left" w:pos="1460"/>
        </w:tabs>
        <w:spacing w:before="0" w:after="0" w:line="240" w:lineRule="auto"/>
        <w:ind w:firstLine="709"/>
        <w:rPr>
          <w:sz w:val="28"/>
          <w:szCs w:val="28"/>
        </w:rPr>
      </w:pPr>
      <w:r>
        <w:rPr>
          <w:sz w:val="28"/>
          <w:szCs w:val="28"/>
        </w:rPr>
        <w:t>11.1.7.Заявление и документы, необходимые для предоставления Муниципальной услуги, поданы в электронной форме с нарушением требований, установленных нормативными правовыми актами;</w:t>
      </w:r>
    </w:p>
    <w:p w:rsidR="004112EF" w:rsidRDefault="004112EF" w:rsidP="004112EF">
      <w:pPr>
        <w:pStyle w:val="21"/>
        <w:shd w:val="clear" w:color="auto" w:fill="auto"/>
        <w:tabs>
          <w:tab w:val="left" w:pos="1472"/>
        </w:tabs>
        <w:spacing w:before="0" w:after="0" w:line="240" w:lineRule="auto"/>
        <w:ind w:firstLine="709"/>
        <w:rPr>
          <w:sz w:val="28"/>
          <w:szCs w:val="28"/>
        </w:rPr>
      </w:pPr>
      <w:r>
        <w:rPr>
          <w:sz w:val="28"/>
          <w:szCs w:val="28"/>
        </w:rPr>
        <w:t>11.1.8.Выявлено несоблюдение установленных статьей 11 Федерального закона от 6 апреля 2011 г. № 63-Ф3 «Об электронной подписи» условий признания действительности усиленной квалифицированной электронной подписи.</w:t>
      </w:r>
    </w:p>
    <w:p w:rsidR="004112EF" w:rsidRDefault="004112EF" w:rsidP="004112EF">
      <w:pPr>
        <w:pStyle w:val="21"/>
        <w:shd w:val="clear" w:color="auto" w:fill="auto"/>
        <w:tabs>
          <w:tab w:val="left" w:pos="1268"/>
        </w:tabs>
        <w:spacing w:before="0" w:after="0" w:line="240" w:lineRule="auto"/>
        <w:ind w:firstLine="709"/>
        <w:rPr>
          <w:sz w:val="28"/>
          <w:szCs w:val="28"/>
        </w:rPr>
      </w:pPr>
      <w:r>
        <w:rPr>
          <w:sz w:val="28"/>
          <w:szCs w:val="28"/>
        </w:rPr>
        <w:t>11.2.Решение об отказе в приеме документов, по основаниям, указанным в пункте 11.1 настоящего Административного регламента, оформляется по форме согласно Приложению № 2 к настоящему Административному регламенту.</w:t>
      </w:r>
    </w:p>
    <w:p w:rsidR="004112EF" w:rsidRDefault="004112EF" w:rsidP="004112EF">
      <w:pPr>
        <w:pStyle w:val="21"/>
        <w:shd w:val="clear" w:color="auto" w:fill="auto"/>
        <w:tabs>
          <w:tab w:val="left" w:pos="1276"/>
        </w:tabs>
        <w:spacing w:before="0" w:after="0" w:line="240" w:lineRule="auto"/>
        <w:ind w:firstLine="709"/>
        <w:rPr>
          <w:sz w:val="28"/>
          <w:szCs w:val="28"/>
        </w:rPr>
      </w:pPr>
      <w:r>
        <w:rPr>
          <w:sz w:val="28"/>
          <w:szCs w:val="28"/>
        </w:rPr>
        <w:t>11.3.Решение об отказе в приеме документов по основаниям, указанным в пункте 11.1 настоящего Административного регламента, направляется Заявителю способом, определенным Заявителем в заявлении о предоставлении разрешения не позднее рабочего дня, следующего за днем получения такого заявления, либо выдается в день личного обращения в Администрацию.</w:t>
      </w:r>
    </w:p>
    <w:p w:rsidR="004112EF" w:rsidRDefault="004112EF" w:rsidP="004112EF">
      <w:pPr>
        <w:pStyle w:val="21"/>
        <w:shd w:val="clear" w:color="auto" w:fill="auto"/>
        <w:tabs>
          <w:tab w:val="left" w:pos="1367"/>
        </w:tabs>
        <w:spacing w:before="0" w:after="0" w:line="240" w:lineRule="auto"/>
        <w:ind w:firstLine="709"/>
        <w:rPr>
          <w:sz w:val="28"/>
          <w:szCs w:val="28"/>
        </w:rPr>
      </w:pPr>
      <w:r>
        <w:rPr>
          <w:sz w:val="28"/>
          <w:szCs w:val="28"/>
        </w:rPr>
        <w:t>11.4.Отказ в приеме документов по основаниям, указанным в пункте 11.1 настоящего Административного регламента, не препятствует повторному обращению Заявителя в Администрацию за получением услуги.</w:t>
      </w:r>
    </w:p>
    <w:p w:rsidR="004112EF" w:rsidRDefault="004112EF" w:rsidP="004112EF">
      <w:pPr>
        <w:pStyle w:val="21"/>
        <w:shd w:val="clear" w:color="auto" w:fill="auto"/>
        <w:tabs>
          <w:tab w:val="left" w:pos="1367"/>
        </w:tabs>
        <w:spacing w:before="0" w:after="0" w:line="240" w:lineRule="auto"/>
        <w:ind w:firstLine="709"/>
        <w:rPr>
          <w:sz w:val="28"/>
          <w:szCs w:val="28"/>
        </w:rPr>
      </w:pPr>
      <w:r>
        <w:rPr>
          <w:sz w:val="28"/>
          <w:szCs w:val="28"/>
        </w:rPr>
        <w:t xml:space="preserve">11.5.Форма решения об отказе в приеме документов в предоставлении Муниципальной услуги приведена в Приложении № 2 к настоящему Административному регламенту. </w:t>
      </w:r>
    </w:p>
    <w:p w:rsidR="004112EF" w:rsidRDefault="004112EF" w:rsidP="004112EF">
      <w:pPr>
        <w:pStyle w:val="21"/>
        <w:shd w:val="clear" w:color="auto" w:fill="auto"/>
        <w:tabs>
          <w:tab w:val="left" w:pos="1367"/>
        </w:tabs>
        <w:spacing w:before="0" w:after="0" w:line="240" w:lineRule="auto"/>
        <w:ind w:firstLine="567"/>
        <w:rPr>
          <w:sz w:val="28"/>
          <w:szCs w:val="28"/>
        </w:rPr>
      </w:pPr>
    </w:p>
    <w:p w:rsidR="004112EF" w:rsidRDefault="004112EF" w:rsidP="004112EF">
      <w:pPr>
        <w:pStyle w:val="90"/>
        <w:shd w:val="clear" w:color="auto" w:fill="auto"/>
        <w:tabs>
          <w:tab w:val="left" w:pos="1428"/>
        </w:tabs>
        <w:spacing w:after="0" w:line="240" w:lineRule="auto"/>
        <w:ind w:firstLine="0"/>
        <w:jc w:val="center"/>
        <w:rPr>
          <w:b/>
          <w:i w:val="0"/>
          <w:sz w:val="28"/>
          <w:szCs w:val="28"/>
        </w:rPr>
      </w:pPr>
      <w:r>
        <w:rPr>
          <w:b/>
          <w:i w:val="0"/>
          <w:sz w:val="28"/>
          <w:szCs w:val="28"/>
        </w:rPr>
        <w:t>12. Исчерпывающий перечень оснований для приостановления или отказа в предоставлении Муниципальной услуги</w:t>
      </w:r>
    </w:p>
    <w:p w:rsidR="004112EF" w:rsidRDefault="004112EF" w:rsidP="004112EF">
      <w:pPr>
        <w:pStyle w:val="90"/>
        <w:shd w:val="clear" w:color="auto" w:fill="auto"/>
        <w:tabs>
          <w:tab w:val="left" w:pos="1428"/>
        </w:tabs>
        <w:spacing w:after="0" w:line="240" w:lineRule="auto"/>
        <w:ind w:left="567" w:firstLine="0"/>
        <w:rPr>
          <w:b/>
          <w:i w:val="0"/>
          <w:sz w:val="28"/>
          <w:szCs w:val="28"/>
        </w:rPr>
      </w:pPr>
    </w:p>
    <w:p w:rsidR="004112EF" w:rsidRDefault="004112EF" w:rsidP="004112EF">
      <w:pPr>
        <w:pStyle w:val="21"/>
        <w:shd w:val="clear" w:color="auto" w:fill="auto"/>
        <w:tabs>
          <w:tab w:val="left" w:pos="1277"/>
        </w:tabs>
        <w:spacing w:before="0" w:after="0" w:line="240" w:lineRule="auto"/>
        <w:ind w:firstLine="709"/>
        <w:rPr>
          <w:sz w:val="28"/>
          <w:szCs w:val="28"/>
        </w:rPr>
      </w:pPr>
      <w:r>
        <w:rPr>
          <w:sz w:val="28"/>
          <w:szCs w:val="28"/>
        </w:rPr>
        <w:t>12.1.Оснований для приостановления предоставления Муниципальной услуги не предусмотрено.</w:t>
      </w:r>
    </w:p>
    <w:p w:rsidR="004112EF" w:rsidRDefault="004112EF" w:rsidP="004112EF">
      <w:pPr>
        <w:pStyle w:val="90"/>
        <w:shd w:val="clear" w:color="auto" w:fill="auto"/>
        <w:spacing w:after="0" w:line="240" w:lineRule="auto"/>
        <w:ind w:firstLine="709"/>
        <w:rPr>
          <w:i w:val="0"/>
          <w:sz w:val="28"/>
          <w:szCs w:val="28"/>
        </w:rPr>
      </w:pPr>
      <w:r>
        <w:rPr>
          <w:i w:val="0"/>
          <w:sz w:val="28"/>
          <w:szCs w:val="28"/>
        </w:rPr>
        <w:t>12.2.Основания для отказа в предоставлении Муниципальной услуги – Вариант 1 «Выдача разрешения на осуществление земляных работ»:</w:t>
      </w:r>
    </w:p>
    <w:p w:rsidR="004112EF" w:rsidRDefault="004112EF" w:rsidP="004112EF">
      <w:pPr>
        <w:pStyle w:val="21"/>
        <w:shd w:val="clear" w:color="auto" w:fill="auto"/>
        <w:tabs>
          <w:tab w:val="left" w:pos="1565"/>
        </w:tabs>
        <w:spacing w:before="0" w:after="0" w:line="240" w:lineRule="auto"/>
        <w:ind w:firstLine="709"/>
        <w:rPr>
          <w:sz w:val="28"/>
          <w:szCs w:val="28"/>
        </w:rPr>
      </w:pPr>
      <w:r>
        <w:rPr>
          <w:sz w:val="28"/>
          <w:szCs w:val="28"/>
        </w:rPr>
        <w:t xml:space="preserve">12.2.1.Поступление ответа органа государственной власти,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 свидетельствующего об отсутствии документа и (или) информации, </w:t>
      </w:r>
      <w:proofErr w:type="gramStart"/>
      <w:r>
        <w:rPr>
          <w:sz w:val="28"/>
          <w:szCs w:val="28"/>
        </w:rPr>
        <w:t>необходимых</w:t>
      </w:r>
      <w:proofErr w:type="gramEnd"/>
      <w:r>
        <w:rPr>
          <w:sz w:val="28"/>
          <w:szCs w:val="28"/>
        </w:rPr>
        <w:t xml:space="preserve"> для предоставления Муниципальной услуги;</w:t>
      </w:r>
    </w:p>
    <w:p w:rsidR="004112EF" w:rsidRDefault="004112EF" w:rsidP="004112EF">
      <w:pPr>
        <w:pStyle w:val="21"/>
        <w:shd w:val="clear" w:color="auto" w:fill="auto"/>
        <w:tabs>
          <w:tab w:val="left" w:pos="1495"/>
        </w:tabs>
        <w:spacing w:before="0" w:after="0" w:line="240" w:lineRule="auto"/>
        <w:ind w:firstLine="709"/>
        <w:rPr>
          <w:sz w:val="28"/>
          <w:szCs w:val="28"/>
        </w:rPr>
      </w:pPr>
      <w:r>
        <w:rPr>
          <w:sz w:val="28"/>
          <w:szCs w:val="28"/>
        </w:rPr>
        <w:t>12.2.2.Несоответствие проекта производства работ требованиям, установленным нормативными правовыми актами;</w:t>
      </w:r>
    </w:p>
    <w:p w:rsidR="004112EF" w:rsidRDefault="004112EF" w:rsidP="004112EF">
      <w:pPr>
        <w:pStyle w:val="21"/>
        <w:shd w:val="clear" w:color="auto" w:fill="auto"/>
        <w:tabs>
          <w:tab w:val="left" w:pos="1457"/>
        </w:tabs>
        <w:spacing w:before="0" w:after="0" w:line="240" w:lineRule="auto"/>
        <w:ind w:firstLine="709"/>
        <w:rPr>
          <w:sz w:val="28"/>
          <w:szCs w:val="28"/>
        </w:rPr>
      </w:pPr>
      <w:r>
        <w:rPr>
          <w:sz w:val="28"/>
          <w:szCs w:val="28"/>
        </w:rPr>
        <w:t>12.2.3.Невозможность выполнения работ в заявленные сроки;</w:t>
      </w:r>
    </w:p>
    <w:p w:rsidR="004112EF" w:rsidRDefault="004112EF" w:rsidP="004112EF">
      <w:pPr>
        <w:pStyle w:val="21"/>
        <w:shd w:val="clear" w:color="auto" w:fill="auto"/>
        <w:tabs>
          <w:tab w:val="left" w:pos="1582"/>
        </w:tabs>
        <w:spacing w:before="0" w:after="0" w:line="240" w:lineRule="auto"/>
        <w:ind w:firstLine="709"/>
        <w:rPr>
          <w:sz w:val="28"/>
          <w:szCs w:val="28"/>
        </w:rPr>
      </w:pPr>
      <w:r>
        <w:rPr>
          <w:sz w:val="28"/>
          <w:szCs w:val="28"/>
        </w:rPr>
        <w:t>12.2.4.Установлены факты нарушений при проведении земляных работ в соответствии с выданным разрешением на осуществление земляных работ;</w:t>
      </w:r>
    </w:p>
    <w:p w:rsidR="004112EF" w:rsidRDefault="004112EF" w:rsidP="004112EF">
      <w:pPr>
        <w:pStyle w:val="21"/>
        <w:shd w:val="clear" w:color="auto" w:fill="auto"/>
        <w:tabs>
          <w:tab w:val="left" w:pos="1472"/>
        </w:tabs>
        <w:spacing w:before="0" w:after="0" w:line="240" w:lineRule="auto"/>
        <w:ind w:firstLine="709"/>
        <w:rPr>
          <w:sz w:val="28"/>
          <w:szCs w:val="28"/>
        </w:rPr>
      </w:pPr>
      <w:r>
        <w:rPr>
          <w:sz w:val="28"/>
          <w:szCs w:val="28"/>
        </w:rPr>
        <w:lastRenderedPageBreak/>
        <w:t>12.2.5.Наличие противоречивых сведений в заявлении о предоставлении Муниципальной услуги и приложенных к нему документах.</w:t>
      </w:r>
    </w:p>
    <w:p w:rsidR="004112EF" w:rsidRDefault="004112EF" w:rsidP="004112EF">
      <w:pPr>
        <w:pStyle w:val="21"/>
        <w:shd w:val="clear" w:color="auto" w:fill="auto"/>
        <w:spacing w:before="0" w:after="0" w:line="240" w:lineRule="auto"/>
        <w:ind w:firstLine="567"/>
        <w:rPr>
          <w:sz w:val="28"/>
          <w:szCs w:val="28"/>
        </w:rPr>
      </w:pPr>
      <w:r>
        <w:rPr>
          <w:sz w:val="28"/>
          <w:szCs w:val="28"/>
        </w:rPr>
        <w:t>Отказ от предоставления Муниципальной услуги не препятствует повторному обращению Заявителя в Администрацию за предоставлением Муниципальной услуги.</w:t>
      </w:r>
    </w:p>
    <w:p w:rsidR="004112EF" w:rsidRDefault="004112EF" w:rsidP="004112EF">
      <w:pPr>
        <w:pStyle w:val="21"/>
        <w:shd w:val="clear" w:color="auto" w:fill="auto"/>
        <w:spacing w:before="0" w:after="0" w:line="240" w:lineRule="auto"/>
        <w:ind w:firstLine="567"/>
        <w:rPr>
          <w:sz w:val="28"/>
          <w:szCs w:val="28"/>
        </w:rPr>
      </w:pPr>
      <w:r>
        <w:rPr>
          <w:sz w:val="28"/>
          <w:szCs w:val="28"/>
        </w:rPr>
        <w:t xml:space="preserve">12.3. Основанием для отказа в предоставлении Муниципальной услуги – Вариант 2 «Получение разрешения на осуществление земляных работ в связи с аварийно-восстановительными работами» является отсутствие документов, предусмотренных пп.9.2.2 п.9.2 настоящего Административного регламента. </w:t>
      </w:r>
    </w:p>
    <w:p w:rsidR="004112EF" w:rsidRDefault="004112EF" w:rsidP="004112EF">
      <w:pPr>
        <w:pStyle w:val="21"/>
        <w:shd w:val="clear" w:color="auto" w:fill="auto"/>
        <w:spacing w:before="0" w:after="0" w:line="240" w:lineRule="auto"/>
        <w:ind w:firstLine="567"/>
        <w:rPr>
          <w:sz w:val="28"/>
          <w:szCs w:val="28"/>
        </w:rPr>
      </w:pPr>
      <w:r>
        <w:rPr>
          <w:sz w:val="28"/>
          <w:szCs w:val="28"/>
        </w:rPr>
        <w:t xml:space="preserve">12.4. Основанием для отказа в предоставлении Муниципальной услуги – Вариант 3 «Продление разрешения на право осуществления земляных работ» является непредставление документов, указанных в п.9.2.3 настоящего Административного регламента и несоблюдение условия, установленного в пп.7.4.2. п.7.4 настоящего Административного регламента.  </w:t>
      </w:r>
    </w:p>
    <w:p w:rsidR="004112EF" w:rsidRDefault="004112EF" w:rsidP="004112EF">
      <w:pPr>
        <w:pStyle w:val="21"/>
        <w:shd w:val="clear" w:color="auto" w:fill="auto"/>
        <w:spacing w:before="0" w:after="0" w:line="240" w:lineRule="auto"/>
        <w:ind w:firstLine="567"/>
        <w:rPr>
          <w:sz w:val="28"/>
          <w:szCs w:val="28"/>
        </w:rPr>
      </w:pPr>
      <w:r>
        <w:rPr>
          <w:sz w:val="28"/>
          <w:szCs w:val="28"/>
        </w:rPr>
        <w:t xml:space="preserve">12.5. Основанием для отказа в предоставлении Муниципальной услуги – Вариант 4 «Закрытие разрешения на право осуществления земляных работ» является неправильное оформление заявления о закрытии разрешения на осуществление земляных работ. </w:t>
      </w:r>
    </w:p>
    <w:p w:rsidR="004112EF" w:rsidRDefault="004112EF" w:rsidP="004112EF">
      <w:pPr>
        <w:pStyle w:val="21"/>
        <w:shd w:val="clear" w:color="auto" w:fill="auto"/>
        <w:spacing w:before="0" w:after="0" w:line="240" w:lineRule="auto"/>
        <w:ind w:firstLine="567"/>
        <w:rPr>
          <w:sz w:val="28"/>
          <w:szCs w:val="28"/>
        </w:rPr>
      </w:pPr>
      <w:r>
        <w:rPr>
          <w:sz w:val="28"/>
          <w:szCs w:val="28"/>
        </w:rPr>
        <w:t xml:space="preserve">12.6. </w:t>
      </w:r>
      <w:proofErr w:type="gramStart"/>
      <w:r>
        <w:rPr>
          <w:sz w:val="28"/>
          <w:szCs w:val="28"/>
        </w:rPr>
        <w:t>Основанием для отказа в предоставлении Муниципальной услуги – Вариант 5 «Исправление допущенных опечаток и (или) ошибок в выданных в результате предоставления Муниципальной услуги документах» является отсутствие в выданных по результатам предоставления услуги документах опечаток и (или) ошибок, а также обращение лица, не являющегося Заявителем (его представителем).</w:t>
      </w:r>
      <w:proofErr w:type="gramEnd"/>
    </w:p>
    <w:p w:rsidR="004112EF" w:rsidRDefault="004112EF" w:rsidP="004112EF">
      <w:pPr>
        <w:pStyle w:val="21"/>
        <w:shd w:val="clear" w:color="auto" w:fill="auto"/>
        <w:spacing w:before="0" w:after="0" w:line="240" w:lineRule="auto"/>
        <w:ind w:firstLine="567"/>
        <w:rPr>
          <w:sz w:val="28"/>
          <w:szCs w:val="28"/>
        </w:rPr>
      </w:pPr>
      <w:r>
        <w:rPr>
          <w:sz w:val="28"/>
          <w:szCs w:val="28"/>
        </w:rPr>
        <w:t xml:space="preserve">12.7. Основанием для отказа в предоставлении Муниципальной услуги – Вариант 6 «Выдача дубликата документа по результатам предоставления Муниципальной услуги» является обращение лица, не являющегося Заявителем (его представителем). </w:t>
      </w:r>
    </w:p>
    <w:p w:rsidR="004112EF" w:rsidRDefault="004112EF" w:rsidP="004112EF">
      <w:pPr>
        <w:pStyle w:val="21"/>
        <w:shd w:val="clear" w:color="auto" w:fill="auto"/>
        <w:spacing w:before="0" w:after="0" w:line="240" w:lineRule="auto"/>
        <w:ind w:left="567" w:firstLine="0"/>
        <w:rPr>
          <w:sz w:val="28"/>
          <w:szCs w:val="28"/>
        </w:rPr>
      </w:pPr>
    </w:p>
    <w:p w:rsidR="004112EF" w:rsidRDefault="004112EF" w:rsidP="004112EF">
      <w:pPr>
        <w:pStyle w:val="90"/>
        <w:shd w:val="clear" w:color="auto" w:fill="auto"/>
        <w:tabs>
          <w:tab w:val="left" w:pos="1120"/>
        </w:tabs>
        <w:spacing w:after="0" w:line="240" w:lineRule="auto"/>
        <w:ind w:firstLine="567"/>
        <w:jc w:val="center"/>
        <w:rPr>
          <w:b/>
          <w:i w:val="0"/>
          <w:sz w:val="28"/>
          <w:szCs w:val="28"/>
        </w:rPr>
      </w:pPr>
      <w:r>
        <w:rPr>
          <w:b/>
          <w:i w:val="0"/>
          <w:sz w:val="28"/>
          <w:szCs w:val="28"/>
        </w:rPr>
        <w:t>13. Размер платы, взимаемой с Заявителя при предоставлении Муниципальной услуги, и способы ее взимания</w:t>
      </w:r>
    </w:p>
    <w:p w:rsidR="004112EF" w:rsidRDefault="004112EF" w:rsidP="004112EF">
      <w:pPr>
        <w:pStyle w:val="90"/>
        <w:shd w:val="clear" w:color="auto" w:fill="auto"/>
        <w:tabs>
          <w:tab w:val="left" w:pos="1120"/>
        </w:tabs>
        <w:spacing w:after="0" w:line="240" w:lineRule="auto"/>
        <w:ind w:firstLine="567"/>
        <w:rPr>
          <w:b/>
          <w:i w:val="0"/>
          <w:sz w:val="28"/>
          <w:szCs w:val="28"/>
        </w:rPr>
      </w:pPr>
    </w:p>
    <w:p w:rsidR="004112EF" w:rsidRDefault="004112EF" w:rsidP="004112EF">
      <w:pPr>
        <w:pStyle w:val="21"/>
        <w:shd w:val="clear" w:color="auto" w:fill="auto"/>
        <w:tabs>
          <w:tab w:val="left" w:pos="1300"/>
        </w:tabs>
        <w:spacing w:before="0" w:after="0" w:line="240" w:lineRule="auto"/>
        <w:ind w:firstLine="567"/>
        <w:rPr>
          <w:sz w:val="28"/>
          <w:szCs w:val="28"/>
        </w:rPr>
      </w:pPr>
      <w:r>
        <w:rPr>
          <w:sz w:val="28"/>
          <w:szCs w:val="28"/>
        </w:rPr>
        <w:t>Муниципальная услуга предоставляется бесплатно.</w:t>
      </w:r>
    </w:p>
    <w:p w:rsidR="004112EF" w:rsidRDefault="004112EF" w:rsidP="004112EF">
      <w:pPr>
        <w:pStyle w:val="21"/>
        <w:shd w:val="clear" w:color="auto" w:fill="auto"/>
        <w:tabs>
          <w:tab w:val="left" w:pos="1300"/>
        </w:tabs>
        <w:spacing w:before="0" w:after="0" w:line="240" w:lineRule="auto"/>
        <w:ind w:firstLine="567"/>
        <w:rPr>
          <w:b/>
          <w:sz w:val="28"/>
          <w:szCs w:val="28"/>
        </w:rPr>
      </w:pPr>
    </w:p>
    <w:p w:rsidR="004112EF" w:rsidRDefault="004112EF" w:rsidP="004112EF">
      <w:pPr>
        <w:pStyle w:val="90"/>
        <w:shd w:val="clear" w:color="auto" w:fill="auto"/>
        <w:tabs>
          <w:tab w:val="left" w:pos="0"/>
        </w:tabs>
        <w:spacing w:after="0" w:line="240" w:lineRule="auto"/>
        <w:ind w:left="851" w:firstLine="0"/>
        <w:jc w:val="center"/>
        <w:rPr>
          <w:b/>
          <w:i w:val="0"/>
          <w:sz w:val="28"/>
          <w:szCs w:val="28"/>
        </w:rPr>
      </w:pPr>
      <w:r>
        <w:rPr>
          <w:b/>
          <w:i w:val="0"/>
          <w:sz w:val="28"/>
          <w:szCs w:val="28"/>
        </w:rPr>
        <w:t xml:space="preserve">14. Максимальный срок ожидания в очереди при подаче Заявителем запроса о предоставлении Муниципальной услуги  и при получении результата предоставления Муниципальной услуги </w:t>
      </w:r>
    </w:p>
    <w:p w:rsidR="004112EF" w:rsidRDefault="004112EF" w:rsidP="004112EF">
      <w:pPr>
        <w:pStyle w:val="21"/>
        <w:shd w:val="clear" w:color="auto" w:fill="auto"/>
        <w:tabs>
          <w:tab w:val="left" w:pos="1276"/>
        </w:tabs>
        <w:spacing w:before="0" w:after="0" w:line="240" w:lineRule="auto"/>
        <w:ind w:firstLine="567"/>
        <w:rPr>
          <w:sz w:val="28"/>
          <w:szCs w:val="28"/>
        </w:rPr>
      </w:pPr>
    </w:p>
    <w:p w:rsidR="004112EF" w:rsidRDefault="004112EF" w:rsidP="004112EF">
      <w:pPr>
        <w:pStyle w:val="21"/>
        <w:shd w:val="clear" w:color="auto" w:fill="auto"/>
        <w:tabs>
          <w:tab w:val="left" w:pos="1276"/>
        </w:tabs>
        <w:spacing w:before="0" w:after="0" w:line="240" w:lineRule="auto"/>
        <w:ind w:firstLine="567"/>
        <w:rPr>
          <w:sz w:val="28"/>
          <w:szCs w:val="28"/>
        </w:rPr>
      </w:pPr>
      <w:r>
        <w:rPr>
          <w:sz w:val="28"/>
          <w:szCs w:val="28"/>
        </w:rPr>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15 минут.</w:t>
      </w:r>
    </w:p>
    <w:p w:rsidR="004112EF" w:rsidRDefault="004112EF" w:rsidP="004112EF">
      <w:pPr>
        <w:pStyle w:val="21"/>
        <w:shd w:val="clear" w:color="auto" w:fill="auto"/>
        <w:tabs>
          <w:tab w:val="left" w:pos="1276"/>
        </w:tabs>
        <w:spacing w:before="0" w:after="0" w:line="240" w:lineRule="auto"/>
        <w:ind w:firstLine="567"/>
        <w:rPr>
          <w:b/>
          <w:i/>
          <w:sz w:val="28"/>
          <w:szCs w:val="28"/>
        </w:rPr>
      </w:pPr>
    </w:p>
    <w:p w:rsidR="004112EF" w:rsidRDefault="004112EF" w:rsidP="004112EF">
      <w:pPr>
        <w:pStyle w:val="21"/>
        <w:shd w:val="clear" w:color="auto" w:fill="auto"/>
        <w:tabs>
          <w:tab w:val="left" w:pos="1276"/>
        </w:tabs>
        <w:spacing w:before="0" w:after="0" w:line="240" w:lineRule="auto"/>
        <w:ind w:left="851" w:firstLine="0"/>
        <w:rPr>
          <w:b/>
          <w:sz w:val="28"/>
          <w:szCs w:val="28"/>
        </w:rPr>
      </w:pPr>
      <w:r>
        <w:rPr>
          <w:b/>
          <w:sz w:val="28"/>
          <w:szCs w:val="28"/>
        </w:rPr>
        <w:t>15. Срок регистрации запроса Заявителя о предоставлении Муниципальной услуги</w:t>
      </w:r>
    </w:p>
    <w:p w:rsidR="004112EF" w:rsidRDefault="004112EF" w:rsidP="004112EF">
      <w:pPr>
        <w:pStyle w:val="21"/>
        <w:shd w:val="clear" w:color="auto" w:fill="auto"/>
        <w:tabs>
          <w:tab w:val="left" w:pos="1134"/>
        </w:tabs>
        <w:spacing w:before="0" w:after="0" w:line="240" w:lineRule="auto"/>
        <w:ind w:firstLine="567"/>
        <w:rPr>
          <w:sz w:val="28"/>
          <w:szCs w:val="28"/>
        </w:rPr>
      </w:pPr>
    </w:p>
    <w:p w:rsidR="004112EF" w:rsidRDefault="004112EF" w:rsidP="004112EF">
      <w:pPr>
        <w:pStyle w:val="21"/>
        <w:shd w:val="clear" w:color="auto" w:fill="auto"/>
        <w:tabs>
          <w:tab w:val="left" w:pos="1134"/>
        </w:tabs>
        <w:spacing w:before="0" w:after="0" w:line="240" w:lineRule="auto"/>
        <w:ind w:firstLine="567"/>
        <w:rPr>
          <w:sz w:val="28"/>
          <w:szCs w:val="28"/>
        </w:rPr>
      </w:pPr>
      <w:r>
        <w:rPr>
          <w:sz w:val="28"/>
          <w:szCs w:val="28"/>
        </w:rPr>
        <w:t>15.1. Регистрация запроса Заявителя осуществляется в день поступления заявления с прилагаемыми документами.</w:t>
      </w:r>
    </w:p>
    <w:p w:rsidR="004112EF" w:rsidRDefault="004112EF" w:rsidP="004112EF">
      <w:pPr>
        <w:pStyle w:val="21"/>
        <w:shd w:val="clear" w:color="auto" w:fill="auto"/>
        <w:tabs>
          <w:tab w:val="left" w:pos="1134"/>
        </w:tabs>
        <w:spacing w:before="0" w:after="0" w:line="240" w:lineRule="auto"/>
        <w:ind w:firstLine="567"/>
        <w:rPr>
          <w:sz w:val="28"/>
          <w:szCs w:val="28"/>
        </w:rPr>
      </w:pPr>
      <w:r>
        <w:rPr>
          <w:sz w:val="28"/>
          <w:szCs w:val="28"/>
        </w:rPr>
        <w:t xml:space="preserve">15.2. В случае поступления заявления в выходной (праздничный) день, его регистрация осуществляется в </w:t>
      </w:r>
      <w:proofErr w:type="gramStart"/>
      <w:r>
        <w:rPr>
          <w:sz w:val="28"/>
          <w:szCs w:val="28"/>
        </w:rPr>
        <w:t>первый</w:t>
      </w:r>
      <w:proofErr w:type="gramEnd"/>
      <w:r>
        <w:rPr>
          <w:sz w:val="28"/>
          <w:szCs w:val="28"/>
        </w:rPr>
        <w:t xml:space="preserve"> следующий за ним рабочий день. </w:t>
      </w:r>
    </w:p>
    <w:p w:rsidR="004112EF" w:rsidRDefault="004112EF" w:rsidP="004112EF">
      <w:pPr>
        <w:pStyle w:val="21"/>
        <w:shd w:val="clear" w:color="auto" w:fill="auto"/>
        <w:tabs>
          <w:tab w:val="left" w:pos="1300"/>
        </w:tabs>
        <w:spacing w:before="0" w:after="0" w:line="240" w:lineRule="auto"/>
        <w:ind w:firstLine="567"/>
        <w:rPr>
          <w:b/>
          <w:sz w:val="28"/>
          <w:szCs w:val="28"/>
        </w:rPr>
      </w:pPr>
    </w:p>
    <w:p w:rsidR="004112EF" w:rsidRDefault="004112EF" w:rsidP="004112EF">
      <w:pPr>
        <w:pStyle w:val="90"/>
        <w:shd w:val="clear" w:color="auto" w:fill="auto"/>
        <w:spacing w:after="0" w:line="240" w:lineRule="auto"/>
        <w:ind w:firstLine="567"/>
        <w:jc w:val="center"/>
        <w:rPr>
          <w:b/>
          <w:i w:val="0"/>
          <w:sz w:val="28"/>
          <w:szCs w:val="28"/>
        </w:rPr>
      </w:pPr>
      <w:r>
        <w:rPr>
          <w:b/>
          <w:i w:val="0"/>
          <w:sz w:val="28"/>
          <w:szCs w:val="28"/>
        </w:rPr>
        <w:t>16. Требования к помещениям, в которых предоставляется Муниципальная услуга</w:t>
      </w:r>
    </w:p>
    <w:p w:rsidR="004112EF" w:rsidRDefault="004112EF" w:rsidP="004112EF">
      <w:pPr>
        <w:pStyle w:val="21"/>
        <w:shd w:val="clear" w:color="auto" w:fill="auto"/>
        <w:tabs>
          <w:tab w:val="left" w:pos="851"/>
        </w:tabs>
        <w:spacing w:before="0" w:after="0" w:line="240" w:lineRule="auto"/>
        <w:ind w:firstLine="567"/>
        <w:rPr>
          <w:sz w:val="28"/>
          <w:szCs w:val="28"/>
        </w:rPr>
      </w:pPr>
    </w:p>
    <w:p w:rsidR="004112EF" w:rsidRDefault="004112EF" w:rsidP="004112EF">
      <w:pPr>
        <w:pStyle w:val="21"/>
        <w:shd w:val="clear" w:color="auto" w:fill="auto"/>
        <w:tabs>
          <w:tab w:val="left" w:pos="851"/>
        </w:tabs>
        <w:spacing w:before="0" w:after="0" w:line="240" w:lineRule="auto"/>
        <w:ind w:firstLine="567"/>
        <w:rPr>
          <w:sz w:val="28"/>
          <w:szCs w:val="28"/>
        </w:rPr>
      </w:pPr>
      <w:r>
        <w:rPr>
          <w:sz w:val="28"/>
          <w:szCs w:val="28"/>
        </w:rPr>
        <w:t>16.1. Местоположение административных зданий, в которых осуществляется прием заявлений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4112EF" w:rsidRDefault="004112EF" w:rsidP="004112EF">
      <w:pPr>
        <w:pStyle w:val="21"/>
        <w:shd w:val="clear" w:color="auto" w:fill="auto"/>
        <w:tabs>
          <w:tab w:val="left" w:pos="851"/>
          <w:tab w:val="left" w:pos="1315"/>
        </w:tabs>
        <w:spacing w:before="0" w:after="0" w:line="240" w:lineRule="auto"/>
        <w:ind w:firstLine="567"/>
        <w:rPr>
          <w:sz w:val="28"/>
          <w:szCs w:val="28"/>
        </w:rPr>
      </w:pPr>
      <w:r>
        <w:rPr>
          <w:sz w:val="28"/>
          <w:szCs w:val="28"/>
        </w:rPr>
        <w:t xml:space="preserve">В </w:t>
      </w:r>
      <w:proofErr w:type="gramStart"/>
      <w:r>
        <w:rPr>
          <w:sz w:val="28"/>
          <w:szCs w:val="28"/>
        </w:rPr>
        <w:t>случае</w:t>
      </w:r>
      <w:proofErr w:type="gramEnd"/>
      <w:r>
        <w:rPr>
          <w:sz w:val="28"/>
          <w:szCs w:val="28"/>
        </w:rPr>
        <w:t xml:space="preserve">,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 </w:t>
      </w:r>
    </w:p>
    <w:p w:rsidR="004112EF" w:rsidRDefault="004112EF" w:rsidP="004112EF">
      <w:pPr>
        <w:pStyle w:val="21"/>
        <w:shd w:val="clear" w:color="auto" w:fill="auto"/>
        <w:tabs>
          <w:tab w:val="left" w:pos="851"/>
        </w:tabs>
        <w:spacing w:before="0" w:after="0" w:line="240" w:lineRule="auto"/>
        <w:ind w:firstLine="567"/>
        <w:rPr>
          <w:sz w:val="28"/>
          <w:szCs w:val="28"/>
        </w:rPr>
      </w:pPr>
      <w:r>
        <w:rPr>
          <w:sz w:val="28"/>
          <w:szCs w:val="28"/>
        </w:rPr>
        <w:t xml:space="preserve">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w:t>
      </w:r>
      <w:r>
        <w:rPr>
          <w:sz w:val="28"/>
          <w:szCs w:val="28"/>
          <w:lang w:val="en-US"/>
        </w:rPr>
        <w:t>I</w:t>
      </w:r>
      <w:r>
        <w:rPr>
          <w:sz w:val="28"/>
          <w:szCs w:val="28"/>
        </w:rPr>
        <w:t xml:space="preserve">, II групп, а также инвалидами </w:t>
      </w:r>
      <w:r>
        <w:rPr>
          <w:sz w:val="28"/>
          <w:szCs w:val="28"/>
          <w:lang w:val="en-US"/>
        </w:rPr>
        <w:t>III</w:t>
      </w:r>
      <w:r>
        <w:rPr>
          <w:sz w:val="28"/>
          <w:szCs w:val="28"/>
        </w:rPr>
        <w:t xml:space="preserve">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4112EF" w:rsidRDefault="004112EF" w:rsidP="004112EF">
      <w:pPr>
        <w:pStyle w:val="21"/>
        <w:shd w:val="clear" w:color="auto" w:fill="auto"/>
        <w:tabs>
          <w:tab w:val="left" w:pos="851"/>
          <w:tab w:val="left" w:pos="1326"/>
        </w:tabs>
        <w:spacing w:before="0" w:after="0" w:line="240" w:lineRule="auto"/>
        <w:ind w:firstLine="567"/>
        <w:rPr>
          <w:sz w:val="28"/>
          <w:szCs w:val="28"/>
        </w:rPr>
      </w:pPr>
      <w:proofErr w:type="gramStart"/>
      <w:r>
        <w:rPr>
          <w:sz w:val="28"/>
          <w:szCs w:val="28"/>
        </w:rPr>
        <w:t>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roofErr w:type="gramEnd"/>
    </w:p>
    <w:p w:rsidR="004112EF" w:rsidRDefault="004112EF" w:rsidP="004112EF">
      <w:pPr>
        <w:pStyle w:val="21"/>
        <w:shd w:val="clear" w:color="auto" w:fill="auto"/>
        <w:tabs>
          <w:tab w:val="left" w:pos="851"/>
          <w:tab w:val="left" w:pos="1419"/>
        </w:tabs>
        <w:spacing w:before="0" w:after="0" w:line="240" w:lineRule="auto"/>
        <w:ind w:firstLine="567"/>
        <w:rPr>
          <w:sz w:val="28"/>
          <w:szCs w:val="28"/>
        </w:rPr>
      </w:pPr>
      <w:r>
        <w:rPr>
          <w:sz w:val="28"/>
          <w:szCs w:val="28"/>
        </w:rPr>
        <w:t>16.2. Центральный вход в здание Администрации должен быть оборудован информационной табличкой (вывеской), содержащей информацию:</w:t>
      </w:r>
    </w:p>
    <w:p w:rsidR="004112EF" w:rsidRDefault="004112EF" w:rsidP="004112EF">
      <w:pPr>
        <w:pStyle w:val="21"/>
        <w:numPr>
          <w:ilvl w:val="0"/>
          <w:numId w:val="18"/>
        </w:numPr>
        <w:shd w:val="clear" w:color="auto" w:fill="auto"/>
        <w:tabs>
          <w:tab w:val="left" w:pos="851"/>
          <w:tab w:val="left" w:pos="937"/>
        </w:tabs>
        <w:spacing w:before="0" w:after="0" w:line="240" w:lineRule="auto"/>
        <w:ind w:firstLine="567"/>
        <w:rPr>
          <w:sz w:val="28"/>
          <w:szCs w:val="28"/>
        </w:rPr>
      </w:pPr>
      <w:r>
        <w:rPr>
          <w:sz w:val="28"/>
          <w:szCs w:val="28"/>
        </w:rPr>
        <w:t>наименование;</w:t>
      </w:r>
    </w:p>
    <w:p w:rsidR="004112EF" w:rsidRDefault="004112EF" w:rsidP="004112EF">
      <w:pPr>
        <w:pStyle w:val="21"/>
        <w:numPr>
          <w:ilvl w:val="0"/>
          <w:numId w:val="18"/>
        </w:numPr>
        <w:shd w:val="clear" w:color="auto" w:fill="auto"/>
        <w:tabs>
          <w:tab w:val="left" w:pos="851"/>
          <w:tab w:val="left" w:pos="937"/>
        </w:tabs>
        <w:spacing w:before="0" w:after="0" w:line="240" w:lineRule="auto"/>
        <w:ind w:firstLine="567"/>
        <w:rPr>
          <w:sz w:val="28"/>
          <w:szCs w:val="28"/>
        </w:rPr>
      </w:pPr>
      <w:r>
        <w:rPr>
          <w:sz w:val="28"/>
          <w:szCs w:val="28"/>
        </w:rPr>
        <w:t>местонахождение и юридический адрес;</w:t>
      </w:r>
    </w:p>
    <w:p w:rsidR="004112EF" w:rsidRDefault="004112EF" w:rsidP="004112EF">
      <w:pPr>
        <w:pStyle w:val="21"/>
        <w:numPr>
          <w:ilvl w:val="0"/>
          <w:numId w:val="18"/>
        </w:numPr>
        <w:shd w:val="clear" w:color="auto" w:fill="auto"/>
        <w:tabs>
          <w:tab w:val="left" w:pos="851"/>
          <w:tab w:val="left" w:pos="932"/>
        </w:tabs>
        <w:spacing w:before="0" w:after="0" w:line="240" w:lineRule="auto"/>
        <w:ind w:firstLine="567"/>
        <w:rPr>
          <w:sz w:val="28"/>
          <w:szCs w:val="28"/>
        </w:rPr>
      </w:pPr>
      <w:r>
        <w:rPr>
          <w:sz w:val="28"/>
          <w:szCs w:val="28"/>
        </w:rPr>
        <w:t>режим работы;</w:t>
      </w:r>
    </w:p>
    <w:p w:rsidR="004112EF" w:rsidRDefault="004112EF" w:rsidP="004112EF">
      <w:pPr>
        <w:pStyle w:val="21"/>
        <w:numPr>
          <w:ilvl w:val="0"/>
          <w:numId w:val="18"/>
        </w:numPr>
        <w:shd w:val="clear" w:color="auto" w:fill="auto"/>
        <w:tabs>
          <w:tab w:val="left" w:pos="851"/>
          <w:tab w:val="left" w:pos="937"/>
        </w:tabs>
        <w:spacing w:before="0" w:after="0" w:line="240" w:lineRule="auto"/>
        <w:ind w:firstLine="567"/>
        <w:rPr>
          <w:sz w:val="28"/>
          <w:szCs w:val="28"/>
        </w:rPr>
      </w:pPr>
      <w:r>
        <w:rPr>
          <w:sz w:val="28"/>
          <w:szCs w:val="28"/>
        </w:rPr>
        <w:t>график приема;</w:t>
      </w:r>
    </w:p>
    <w:p w:rsidR="004112EF" w:rsidRDefault="004112EF" w:rsidP="004112EF">
      <w:pPr>
        <w:pStyle w:val="21"/>
        <w:numPr>
          <w:ilvl w:val="0"/>
          <w:numId w:val="18"/>
        </w:numPr>
        <w:shd w:val="clear" w:color="auto" w:fill="auto"/>
        <w:tabs>
          <w:tab w:val="left" w:pos="851"/>
          <w:tab w:val="left" w:pos="937"/>
        </w:tabs>
        <w:spacing w:before="0" w:after="0" w:line="240" w:lineRule="auto"/>
        <w:ind w:firstLine="567"/>
        <w:rPr>
          <w:sz w:val="28"/>
          <w:szCs w:val="28"/>
        </w:rPr>
      </w:pPr>
      <w:r>
        <w:rPr>
          <w:sz w:val="28"/>
          <w:szCs w:val="28"/>
        </w:rPr>
        <w:t>номера телефонов для справок.</w:t>
      </w:r>
    </w:p>
    <w:p w:rsidR="004112EF" w:rsidRDefault="004112EF" w:rsidP="004112EF">
      <w:pPr>
        <w:pStyle w:val="21"/>
        <w:shd w:val="clear" w:color="auto" w:fill="auto"/>
        <w:tabs>
          <w:tab w:val="left" w:pos="851"/>
          <w:tab w:val="left" w:pos="1350"/>
        </w:tabs>
        <w:spacing w:before="0" w:after="0" w:line="240" w:lineRule="auto"/>
        <w:ind w:firstLine="567"/>
        <w:rPr>
          <w:sz w:val="28"/>
          <w:szCs w:val="28"/>
        </w:rPr>
      </w:pPr>
      <w:r>
        <w:rPr>
          <w:sz w:val="28"/>
          <w:szCs w:val="28"/>
        </w:rPr>
        <w:t>16.3. Помещения, в которых предоставляется Муниципальная услуга, должны соответствовать санитарно-эпидемиологическим правилам и нормативам.</w:t>
      </w:r>
    </w:p>
    <w:p w:rsidR="004112EF" w:rsidRDefault="004112EF" w:rsidP="004112EF">
      <w:pPr>
        <w:pStyle w:val="21"/>
        <w:shd w:val="clear" w:color="auto" w:fill="auto"/>
        <w:tabs>
          <w:tab w:val="left" w:pos="851"/>
        </w:tabs>
        <w:spacing w:before="0" w:after="0" w:line="240" w:lineRule="auto"/>
        <w:ind w:firstLine="567"/>
        <w:rPr>
          <w:sz w:val="28"/>
          <w:szCs w:val="28"/>
        </w:rPr>
      </w:pPr>
      <w:r>
        <w:rPr>
          <w:sz w:val="28"/>
          <w:szCs w:val="28"/>
        </w:rPr>
        <w:t>16.4. Помещения, в которых предоставляется Муниципальная услуга, оснащаются:</w:t>
      </w:r>
    </w:p>
    <w:p w:rsidR="004112EF" w:rsidRDefault="004112EF" w:rsidP="004112EF">
      <w:pPr>
        <w:pStyle w:val="21"/>
        <w:numPr>
          <w:ilvl w:val="0"/>
          <w:numId w:val="18"/>
        </w:numPr>
        <w:shd w:val="clear" w:color="auto" w:fill="auto"/>
        <w:tabs>
          <w:tab w:val="left" w:pos="851"/>
          <w:tab w:val="left" w:pos="937"/>
        </w:tabs>
        <w:spacing w:before="0" w:after="0" w:line="240" w:lineRule="auto"/>
        <w:ind w:firstLine="567"/>
        <w:rPr>
          <w:sz w:val="28"/>
          <w:szCs w:val="28"/>
        </w:rPr>
      </w:pPr>
      <w:r>
        <w:rPr>
          <w:sz w:val="28"/>
          <w:szCs w:val="28"/>
        </w:rPr>
        <w:t>противопожарной системой и средствами пожаротушения;</w:t>
      </w:r>
    </w:p>
    <w:p w:rsidR="004112EF" w:rsidRDefault="004112EF" w:rsidP="004112EF">
      <w:pPr>
        <w:pStyle w:val="21"/>
        <w:numPr>
          <w:ilvl w:val="0"/>
          <w:numId w:val="18"/>
        </w:numPr>
        <w:shd w:val="clear" w:color="auto" w:fill="auto"/>
        <w:tabs>
          <w:tab w:val="left" w:pos="851"/>
          <w:tab w:val="left" w:pos="932"/>
        </w:tabs>
        <w:spacing w:before="0" w:after="0" w:line="240" w:lineRule="auto"/>
        <w:ind w:firstLine="567"/>
        <w:rPr>
          <w:sz w:val="28"/>
          <w:szCs w:val="28"/>
        </w:rPr>
      </w:pPr>
      <w:r>
        <w:rPr>
          <w:sz w:val="28"/>
          <w:szCs w:val="28"/>
        </w:rPr>
        <w:lastRenderedPageBreak/>
        <w:t>системой оповещения о возникновении чрезвычайной ситуации;</w:t>
      </w:r>
    </w:p>
    <w:p w:rsidR="004112EF" w:rsidRDefault="004112EF" w:rsidP="004112EF">
      <w:pPr>
        <w:pStyle w:val="21"/>
        <w:numPr>
          <w:ilvl w:val="0"/>
          <w:numId w:val="18"/>
        </w:numPr>
        <w:shd w:val="clear" w:color="auto" w:fill="auto"/>
        <w:tabs>
          <w:tab w:val="left" w:pos="851"/>
          <w:tab w:val="left" w:pos="932"/>
        </w:tabs>
        <w:spacing w:before="0" w:after="0" w:line="240" w:lineRule="auto"/>
        <w:ind w:firstLine="567"/>
        <w:rPr>
          <w:sz w:val="28"/>
          <w:szCs w:val="28"/>
        </w:rPr>
      </w:pPr>
      <w:r>
        <w:rPr>
          <w:sz w:val="28"/>
          <w:szCs w:val="28"/>
        </w:rPr>
        <w:t>средствами оказания первой медицинской помощи;</w:t>
      </w:r>
    </w:p>
    <w:p w:rsidR="004112EF" w:rsidRDefault="004112EF" w:rsidP="004112EF">
      <w:pPr>
        <w:pStyle w:val="21"/>
        <w:numPr>
          <w:ilvl w:val="0"/>
          <w:numId w:val="18"/>
        </w:numPr>
        <w:shd w:val="clear" w:color="auto" w:fill="auto"/>
        <w:tabs>
          <w:tab w:val="left" w:pos="851"/>
          <w:tab w:val="left" w:pos="932"/>
        </w:tabs>
        <w:spacing w:before="0" w:after="0" w:line="240" w:lineRule="auto"/>
        <w:ind w:firstLine="567"/>
        <w:rPr>
          <w:sz w:val="28"/>
          <w:szCs w:val="28"/>
        </w:rPr>
      </w:pPr>
      <w:r>
        <w:rPr>
          <w:sz w:val="28"/>
          <w:szCs w:val="28"/>
        </w:rPr>
        <w:t>туалетными комнатами для посетителей.</w:t>
      </w:r>
    </w:p>
    <w:p w:rsidR="004112EF" w:rsidRDefault="004112EF" w:rsidP="004112EF">
      <w:pPr>
        <w:pStyle w:val="21"/>
        <w:shd w:val="clear" w:color="auto" w:fill="auto"/>
        <w:tabs>
          <w:tab w:val="left" w:pos="851"/>
          <w:tab w:val="left" w:pos="1379"/>
        </w:tabs>
        <w:spacing w:before="0" w:after="0" w:line="240" w:lineRule="auto"/>
        <w:ind w:firstLine="567"/>
        <w:rPr>
          <w:sz w:val="28"/>
          <w:szCs w:val="28"/>
        </w:rPr>
      </w:pPr>
      <w:r>
        <w:rPr>
          <w:sz w:val="28"/>
          <w:szCs w:val="28"/>
        </w:rPr>
        <w:t>16.5. 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4112EF" w:rsidRDefault="004112EF" w:rsidP="004112EF">
      <w:pPr>
        <w:pStyle w:val="21"/>
        <w:shd w:val="clear" w:color="auto" w:fill="auto"/>
        <w:tabs>
          <w:tab w:val="left" w:pos="851"/>
          <w:tab w:val="left" w:pos="1321"/>
        </w:tabs>
        <w:spacing w:before="0" w:after="0" w:line="240" w:lineRule="auto"/>
        <w:ind w:firstLine="567"/>
        <w:rPr>
          <w:sz w:val="28"/>
          <w:szCs w:val="28"/>
        </w:rPr>
      </w:pPr>
      <w:r>
        <w:rPr>
          <w:sz w:val="28"/>
          <w:szCs w:val="28"/>
        </w:rPr>
        <w:t>16.6. 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4112EF" w:rsidRDefault="004112EF" w:rsidP="004112EF">
      <w:pPr>
        <w:pStyle w:val="21"/>
        <w:shd w:val="clear" w:color="auto" w:fill="auto"/>
        <w:tabs>
          <w:tab w:val="left" w:pos="851"/>
          <w:tab w:val="left" w:pos="1570"/>
        </w:tabs>
        <w:spacing w:before="0" w:after="0" w:line="240" w:lineRule="auto"/>
        <w:ind w:firstLine="567"/>
        <w:rPr>
          <w:sz w:val="28"/>
          <w:szCs w:val="28"/>
        </w:rPr>
      </w:pPr>
      <w:r>
        <w:rPr>
          <w:sz w:val="28"/>
          <w:szCs w:val="28"/>
        </w:rPr>
        <w:t>16.7. Места для заполнения заявлений оборудуются стульями, столами (стойками), бланками заявлений, письменными принадлежностями.</w:t>
      </w:r>
    </w:p>
    <w:p w:rsidR="004112EF" w:rsidRDefault="004112EF" w:rsidP="004112EF">
      <w:pPr>
        <w:pStyle w:val="21"/>
        <w:shd w:val="clear" w:color="auto" w:fill="auto"/>
        <w:tabs>
          <w:tab w:val="left" w:pos="851"/>
          <w:tab w:val="left" w:pos="1489"/>
        </w:tabs>
        <w:spacing w:before="0" w:after="0" w:line="240" w:lineRule="auto"/>
        <w:ind w:firstLine="567"/>
        <w:rPr>
          <w:sz w:val="28"/>
          <w:szCs w:val="28"/>
        </w:rPr>
      </w:pPr>
      <w:r>
        <w:rPr>
          <w:sz w:val="28"/>
          <w:szCs w:val="28"/>
        </w:rPr>
        <w:t>16.8. Места приема Заявителей оборудуются информационными табличками (вывесками) с указанием:</w:t>
      </w:r>
    </w:p>
    <w:p w:rsidR="004112EF" w:rsidRDefault="004112EF" w:rsidP="004112EF">
      <w:pPr>
        <w:pStyle w:val="21"/>
        <w:numPr>
          <w:ilvl w:val="0"/>
          <w:numId w:val="18"/>
        </w:numPr>
        <w:shd w:val="clear" w:color="auto" w:fill="auto"/>
        <w:tabs>
          <w:tab w:val="left" w:pos="851"/>
          <w:tab w:val="left" w:pos="937"/>
        </w:tabs>
        <w:spacing w:before="0" w:after="0" w:line="240" w:lineRule="auto"/>
        <w:ind w:firstLine="567"/>
        <w:rPr>
          <w:sz w:val="28"/>
          <w:szCs w:val="28"/>
        </w:rPr>
      </w:pPr>
      <w:r>
        <w:rPr>
          <w:sz w:val="28"/>
          <w:szCs w:val="28"/>
        </w:rPr>
        <w:t>номера кабинета и наименования отдела;</w:t>
      </w:r>
    </w:p>
    <w:p w:rsidR="004112EF" w:rsidRDefault="004112EF" w:rsidP="004112EF">
      <w:pPr>
        <w:pStyle w:val="21"/>
        <w:numPr>
          <w:ilvl w:val="0"/>
          <w:numId w:val="18"/>
        </w:numPr>
        <w:shd w:val="clear" w:color="auto" w:fill="auto"/>
        <w:tabs>
          <w:tab w:val="left" w:pos="851"/>
          <w:tab w:val="left" w:pos="993"/>
        </w:tabs>
        <w:spacing w:before="0" w:after="0" w:line="240" w:lineRule="auto"/>
        <w:ind w:firstLine="567"/>
        <w:rPr>
          <w:sz w:val="28"/>
          <w:szCs w:val="28"/>
        </w:rPr>
      </w:pPr>
      <w:r>
        <w:rPr>
          <w:sz w:val="28"/>
          <w:szCs w:val="28"/>
        </w:rPr>
        <w:t>фамилии, имени и отчества (последнее - при наличии), должности ответственного лица за прием документов;</w:t>
      </w:r>
    </w:p>
    <w:p w:rsidR="004112EF" w:rsidRDefault="004112EF" w:rsidP="004112EF">
      <w:pPr>
        <w:pStyle w:val="21"/>
        <w:shd w:val="clear" w:color="auto" w:fill="auto"/>
        <w:tabs>
          <w:tab w:val="left" w:pos="851"/>
        </w:tabs>
        <w:spacing w:before="0" w:after="0" w:line="240" w:lineRule="auto"/>
        <w:ind w:firstLine="567"/>
        <w:rPr>
          <w:sz w:val="28"/>
          <w:szCs w:val="28"/>
        </w:rPr>
      </w:pPr>
      <w:r>
        <w:rPr>
          <w:sz w:val="28"/>
          <w:szCs w:val="28"/>
        </w:rPr>
        <w:t>- графика приема Заявителей.</w:t>
      </w:r>
    </w:p>
    <w:p w:rsidR="004112EF" w:rsidRDefault="004112EF" w:rsidP="004112EF">
      <w:pPr>
        <w:pStyle w:val="21"/>
        <w:shd w:val="clear" w:color="auto" w:fill="auto"/>
        <w:tabs>
          <w:tab w:val="left" w:pos="851"/>
          <w:tab w:val="left" w:pos="1437"/>
        </w:tabs>
        <w:spacing w:before="0" w:after="0" w:line="240" w:lineRule="auto"/>
        <w:ind w:firstLine="567"/>
        <w:rPr>
          <w:sz w:val="28"/>
          <w:szCs w:val="28"/>
        </w:rPr>
      </w:pPr>
      <w:r>
        <w:rPr>
          <w:sz w:val="28"/>
          <w:szCs w:val="28"/>
        </w:rPr>
        <w:t>16.9. 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4112EF" w:rsidRDefault="004112EF" w:rsidP="004112EF">
      <w:pPr>
        <w:pStyle w:val="21"/>
        <w:shd w:val="clear" w:color="auto" w:fill="auto"/>
        <w:tabs>
          <w:tab w:val="left" w:pos="851"/>
          <w:tab w:val="left" w:pos="1489"/>
        </w:tabs>
        <w:spacing w:before="0" w:after="0" w:line="240" w:lineRule="auto"/>
        <w:ind w:firstLine="567"/>
        <w:rPr>
          <w:sz w:val="28"/>
          <w:szCs w:val="28"/>
        </w:rPr>
      </w:pPr>
      <w:r>
        <w:rPr>
          <w:sz w:val="28"/>
          <w:szCs w:val="28"/>
        </w:rPr>
        <w:t>16.10. Лицо, ответственное за прием документов, должно иметь настольную табличку с указанием фамилии, имени, отчества (последнее - при наличии) и должности.</w:t>
      </w:r>
    </w:p>
    <w:p w:rsidR="004112EF" w:rsidRDefault="004112EF" w:rsidP="004112EF">
      <w:pPr>
        <w:rPr>
          <w:szCs w:val="28"/>
        </w:rPr>
      </w:pPr>
      <w:r>
        <w:rPr>
          <w:szCs w:val="28"/>
        </w:rPr>
        <w:t>16.11. При предоставлении Муниципальной услуги инвалидам обеспечиваются гарантии, предусмотренные Федеральным законом от 24.11.1995 № 181-ФЗ «О социальной защите инвалидов в Российской Федерации».</w:t>
      </w:r>
    </w:p>
    <w:p w:rsidR="004112EF" w:rsidRDefault="004112EF" w:rsidP="004112EF">
      <w:pPr>
        <w:pStyle w:val="21"/>
        <w:shd w:val="clear" w:color="auto" w:fill="auto"/>
        <w:tabs>
          <w:tab w:val="left" w:pos="851"/>
          <w:tab w:val="left" w:pos="972"/>
        </w:tabs>
        <w:spacing w:before="0" w:after="0" w:line="240" w:lineRule="auto"/>
        <w:ind w:firstLine="567"/>
        <w:rPr>
          <w:sz w:val="28"/>
          <w:szCs w:val="28"/>
        </w:rPr>
      </w:pPr>
    </w:p>
    <w:p w:rsidR="004112EF" w:rsidRDefault="004112EF" w:rsidP="004112EF">
      <w:pPr>
        <w:pStyle w:val="90"/>
        <w:shd w:val="clear" w:color="auto" w:fill="auto"/>
        <w:tabs>
          <w:tab w:val="left" w:pos="0"/>
        </w:tabs>
        <w:spacing w:after="0" w:line="240" w:lineRule="auto"/>
        <w:ind w:firstLine="567"/>
        <w:jc w:val="center"/>
        <w:rPr>
          <w:b/>
          <w:i w:val="0"/>
          <w:sz w:val="28"/>
          <w:szCs w:val="28"/>
        </w:rPr>
      </w:pPr>
      <w:r>
        <w:rPr>
          <w:b/>
          <w:i w:val="0"/>
          <w:sz w:val="28"/>
          <w:szCs w:val="28"/>
        </w:rPr>
        <w:t>17. Показатели качества и доступности Муниципальной услуги</w:t>
      </w:r>
    </w:p>
    <w:p w:rsidR="004112EF" w:rsidRDefault="004112EF" w:rsidP="004112EF">
      <w:pPr>
        <w:pStyle w:val="90"/>
        <w:shd w:val="clear" w:color="auto" w:fill="auto"/>
        <w:tabs>
          <w:tab w:val="left" w:pos="0"/>
        </w:tabs>
        <w:spacing w:after="0" w:line="240" w:lineRule="auto"/>
        <w:ind w:firstLine="567"/>
        <w:rPr>
          <w:b/>
          <w:sz w:val="28"/>
          <w:szCs w:val="28"/>
        </w:rPr>
      </w:pPr>
    </w:p>
    <w:p w:rsidR="004112EF" w:rsidRDefault="004112EF" w:rsidP="004112EF">
      <w:pPr>
        <w:pStyle w:val="21"/>
        <w:shd w:val="clear" w:color="auto" w:fill="auto"/>
        <w:tabs>
          <w:tab w:val="left" w:pos="1385"/>
        </w:tabs>
        <w:spacing w:before="0" w:after="0" w:line="240" w:lineRule="auto"/>
        <w:ind w:firstLine="567"/>
        <w:rPr>
          <w:sz w:val="28"/>
          <w:szCs w:val="28"/>
        </w:rPr>
      </w:pPr>
      <w:r>
        <w:rPr>
          <w:sz w:val="28"/>
          <w:szCs w:val="28"/>
        </w:rPr>
        <w:t>17.1. Оценка доступности и качества предоставления Муниципальной услуги должна осуществляться по следующим показателям:</w:t>
      </w:r>
    </w:p>
    <w:p w:rsidR="004112EF" w:rsidRDefault="004112EF" w:rsidP="004112EF">
      <w:pPr>
        <w:pStyle w:val="21"/>
        <w:shd w:val="clear" w:color="auto" w:fill="auto"/>
        <w:tabs>
          <w:tab w:val="left" w:pos="1094"/>
        </w:tabs>
        <w:spacing w:before="0" w:after="0" w:line="240" w:lineRule="auto"/>
        <w:ind w:firstLine="567"/>
        <w:rPr>
          <w:sz w:val="28"/>
          <w:szCs w:val="28"/>
        </w:rPr>
      </w:pPr>
      <w:r>
        <w:rPr>
          <w:sz w:val="28"/>
          <w:szCs w:val="28"/>
        </w:rPr>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4112EF" w:rsidRDefault="004112EF" w:rsidP="004112EF">
      <w:pPr>
        <w:pStyle w:val="21"/>
        <w:shd w:val="clear" w:color="auto" w:fill="auto"/>
        <w:tabs>
          <w:tab w:val="left" w:pos="1385"/>
        </w:tabs>
        <w:spacing w:before="0" w:after="0" w:line="240" w:lineRule="auto"/>
        <w:ind w:firstLine="567"/>
        <w:rPr>
          <w:sz w:val="28"/>
          <w:szCs w:val="28"/>
        </w:rPr>
      </w:pPr>
      <w:r>
        <w:rPr>
          <w:sz w:val="28"/>
          <w:szCs w:val="28"/>
        </w:rPr>
        <w:t>б) возможность выбора Заявителем форм предоставления Муниципальной услуги;</w:t>
      </w:r>
    </w:p>
    <w:p w:rsidR="004112EF" w:rsidRDefault="004112EF" w:rsidP="004112EF">
      <w:pPr>
        <w:tabs>
          <w:tab w:val="left" w:pos="1013"/>
        </w:tabs>
        <w:rPr>
          <w:spacing w:val="7"/>
          <w:szCs w:val="28"/>
        </w:rPr>
      </w:pPr>
      <w:r>
        <w:rPr>
          <w:szCs w:val="28"/>
        </w:rPr>
        <w:t xml:space="preserve">в) </w:t>
      </w:r>
      <w:r>
        <w:rPr>
          <w:spacing w:val="7"/>
          <w:szCs w:val="28"/>
        </w:rPr>
        <w:t>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w:t>
      </w:r>
    </w:p>
    <w:p w:rsidR="004112EF" w:rsidRDefault="004112EF" w:rsidP="004112EF">
      <w:pPr>
        <w:pStyle w:val="21"/>
        <w:shd w:val="clear" w:color="auto" w:fill="auto"/>
        <w:tabs>
          <w:tab w:val="left" w:pos="1100"/>
        </w:tabs>
        <w:spacing w:before="0" w:after="0" w:line="240" w:lineRule="auto"/>
        <w:ind w:firstLine="567"/>
        <w:rPr>
          <w:sz w:val="28"/>
          <w:szCs w:val="28"/>
        </w:rPr>
      </w:pPr>
      <w:r>
        <w:rPr>
          <w:sz w:val="28"/>
          <w:szCs w:val="28"/>
        </w:rPr>
        <w:t>г) возможность обращения за получением Муниципальной услуги в электронной форме, в том числе с использованием ЕПГУ, РПГУ;</w:t>
      </w:r>
    </w:p>
    <w:p w:rsidR="004112EF" w:rsidRDefault="004112EF" w:rsidP="004112EF">
      <w:pPr>
        <w:pStyle w:val="21"/>
        <w:shd w:val="clear" w:color="auto" w:fill="auto"/>
        <w:tabs>
          <w:tab w:val="left" w:pos="1106"/>
        </w:tabs>
        <w:spacing w:before="0" w:after="0" w:line="240" w:lineRule="auto"/>
        <w:ind w:firstLine="567"/>
        <w:rPr>
          <w:sz w:val="28"/>
          <w:szCs w:val="28"/>
        </w:rPr>
      </w:pPr>
      <w:r>
        <w:rPr>
          <w:sz w:val="28"/>
          <w:szCs w:val="28"/>
        </w:rPr>
        <w:lastRenderedPageBreak/>
        <w:t>д) доступность обращения за предоставлением Муниципальной услуги, в том числе для маломобильных групп населения;</w:t>
      </w:r>
    </w:p>
    <w:p w:rsidR="004112EF" w:rsidRDefault="004112EF" w:rsidP="004112EF">
      <w:pPr>
        <w:pStyle w:val="21"/>
        <w:shd w:val="clear" w:color="auto" w:fill="auto"/>
        <w:tabs>
          <w:tab w:val="left" w:pos="1379"/>
        </w:tabs>
        <w:spacing w:before="0" w:after="0" w:line="240" w:lineRule="auto"/>
        <w:ind w:firstLine="567"/>
        <w:rPr>
          <w:sz w:val="28"/>
          <w:szCs w:val="28"/>
        </w:rPr>
      </w:pPr>
      <w:r>
        <w:rPr>
          <w:sz w:val="28"/>
          <w:szCs w:val="28"/>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4112EF" w:rsidRDefault="004112EF" w:rsidP="004112EF">
      <w:pPr>
        <w:pStyle w:val="21"/>
        <w:shd w:val="clear" w:color="auto" w:fill="auto"/>
        <w:tabs>
          <w:tab w:val="left" w:pos="1146"/>
        </w:tabs>
        <w:spacing w:before="0" w:after="0" w:line="240" w:lineRule="auto"/>
        <w:ind w:firstLine="567"/>
        <w:rPr>
          <w:sz w:val="28"/>
          <w:szCs w:val="28"/>
        </w:rPr>
      </w:pPr>
      <w:r>
        <w:rPr>
          <w:sz w:val="28"/>
          <w:szCs w:val="28"/>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4112EF" w:rsidRDefault="004112EF" w:rsidP="004112EF">
      <w:pPr>
        <w:pStyle w:val="21"/>
        <w:shd w:val="clear" w:color="auto" w:fill="auto"/>
        <w:tabs>
          <w:tab w:val="left" w:pos="1123"/>
        </w:tabs>
        <w:spacing w:before="0" w:after="0" w:line="240" w:lineRule="auto"/>
        <w:ind w:firstLine="567"/>
        <w:rPr>
          <w:sz w:val="28"/>
          <w:szCs w:val="28"/>
        </w:rPr>
      </w:pPr>
      <w:r>
        <w:rPr>
          <w:sz w:val="28"/>
          <w:szCs w:val="28"/>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4112EF" w:rsidRDefault="004112EF" w:rsidP="004112EF">
      <w:pPr>
        <w:pStyle w:val="21"/>
        <w:shd w:val="clear" w:color="auto" w:fill="auto"/>
        <w:tabs>
          <w:tab w:val="left" w:pos="1129"/>
        </w:tabs>
        <w:spacing w:before="0" w:after="0" w:line="240" w:lineRule="auto"/>
        <w:ind w:firstLine="567"/>
        <w:rPr>
          <w:sz w:val="28"/>
          <w:szCs w:val="28"/>
        </w:rPr>
      </w:pPr>
      <w:r>
        <w:rPr>
          <w:sz w:val="28"/>
          <w:szCs w:val="28"/>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w:t>
      </w:r>
    </w:p>
    <w:p w:rsidR="004112EF" w:rsidRDefault="004112EF" w:rsidP="004112EF">
      <w:pPr>
        <w:pStyle w:val="21"/>
        <w:shd w:val="clear" w:color="auto" w:fill="auto"/>
        <w:spacing w:before="0" w:after="0" w:line="240" w:lineRule="auto"/>
        <w:ind w:firstLine="567"/>
        <w:rPr>
          <w:sz w:val="28"/>
          <w:szCs w:val="28"/>
        </w:rPr>
      </w:pPr>
      <w:r>
        <w:rPr>
          <w:sz w:val="28"/>
          <w:szCs w:val="28"/>
        </w:rPr>
        <w:t>к) предоставление возможности получения информации о ходе предоставления Муниципальной услуги, в том числе с использованием ЕПГУ, РПГУ.</w:t>
      </w:r>
    </w:p>
    <w:p w:rsidR="004112EF" w:rsidRDefault="004112EF" w:rsidP="004112EF">
      <w:pPr>
        <w:pStyle w:val="21"/>
        <w:shd w:val="clear" w:color="auto" w:fill="auto"/>
        <w:tabs>
          <w:tab w:val="left" w:pos="1396"/>
        </w:tabs>
        <w:spacing w:before="0" w:after="0" w:line="240" w:lineRule="auto"/>
        <w:ind w:firstLine="567"/>
        <w:rPr>
          <w:sz w:val="28"/>
          <w:szCs w:val="28"/>
        </w:rPr>
      </w:pPr>
      <w:r>
        <w:rPr>
          <w:sz w:val="28"/>
          <w:szCs w:val="28"/>
        </w:rPr>
        <w:t xml:space="preserve">17.2. В </w:t>
      </w:r>
      <w:proofErr w:type="gramStart"/>
      <w:r>
        <w:rPr>
          <w:sz w:val="28"/>
          <w:szCs w:val="28"/>
        </w:rPr>
        <w:t>целях</w:t>
      </w:r>
      <w:proofErr w:type="gramEnd"/>
      <w:r>
        <w:rPr>
          <w:sz w:val="28"/>
          <w:szCs w:val="28"/>
        </w:rPr>
        <w:t xml:space="preserve">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4112EF" w:rsidRDefault="004112EF" w:rsidP="004112EF">
      <w:pPr>
        <w:pStyle w:val="21"/>
        <w:shd w:val="clear" w:color="auto" w:fill="auto"/>
        <w:tabs>
          <w:tab w:val="left" w:pos="1373"/>
        </w:tabs>
        <w:spacing w:before="0" w:after="0" w:line="240" w:lineRule="auto"/>
        <w:ind w:firstLine="567"/>
        <w:rPr>
          <w:sz w:val="28"/>
          <w:szCs w:val="28"/>
        </w:rPr>
      </w:pPr>
      <w:r>
        <w:rPr>
          <w:sz w:val="28"/>
          <w:szCs w:val="28"/>
        </w:rPr>
        <w:t>17.3. 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РПГУ.</w:t>
      </w:r>
    </w:p>
    <w:p w:rsidR="004112EF" w:rsidRDefault="004112EF" w:rsidP="004112EF">
      <w:pPr>
        <w:pStyle w:val="21"/>
        <w:shd w:val="clear" w:color="auto" w:fill="auto"/>
        <w:tabs>
          <w:tab w:val="left" w:pos="1373"/>
        </w:tabs>
        <w:spacing w:before="0" w:after="0" w:line="240" w:lineRule="auto"/>
        <w:ind w:firstLine="567"/>
        <w:rPr>
          <w:sz w:val="28"/>
          <w:szCs w:val="28"/>
        </w:rPr>
      </w:pPr>
      <w:r>
        <w:rPr>
          <w:sz w:val="28"/>
          <w:szCs w:val="28"/>
        </w:rPr>
        <w:t xml:space="preserve">Для возможности подачи заявления о предоставлении Муниципальной услуги через ЕПГУ, РПГУ Заявитель должен быть зарегистрирован в ЕСИА. </w:t>
      </w:r>
    </w:p>
    <w:p w:rsidR="004112EF" w:rsidRDefault="004112EF" w:rsidP="004112EF">
      <w:pPr>
        <w:pStyle w:val="21"/>
        <w:shd w:val="clear" w:color="auto" w:fill="auto"/>
        <w:tabs>
          <w:tab w:val="left" w:pos="1373"/>
        </w:tabs>
        <w:spacing w:before="0" w:after="0" w:line="240" w:lineRule="auto"/>
        <w:ind w:firstLine="567"/>
        <w:rPr>
          <w:sz w:val="28"/>
          <w:szCs w:val="28"/>
        </w:rPr>
      </w:pPr>
    </w:p>
    <w:p w:rsidR="004112EF" w:rsidRDefault="004112EF" w:rsidP="004112EF">
      <w:pPr>
        <w:pStyle w:val="90"/>
        <w:shd w:val="clear" w:color="auto" w:fill="auto"/>
        <w:tabs>
          <w:tab w:val="left" w:pos="0"/>
        </w:tabs>
        <w:spacing w:after="0" w:line="240" w:lineRule="auto"/>
        <w:ind w:firstLine="567"/>
        <w:jc w:val="center"/>
        <w:rPr>
          <w:b/>
          <w:i w:val="0"/>
          <w:sz w:val="28"/>
          <w:szCs w:val="28"/>
        </w:rPr>
      </w:pPr>
      <w:r>
        <w:rPr>
          <w:b/>
          <w:i w:val="0"/>
          <w:sz w:val="28"/>
          <w:szCs w:val="28"/>
        </w:rPr>
        <w:t xml:space="preserve">18. Иные требования к предоставлению Муниципальной услуги, в том числе учитывающие особенности предоставления Муниципальной услуги в МФЦ и особенности предоставления Муниципальной услуги </w:t>
      </w:r>
    </w:p>
    <w:p w:rsidR="004112EF" w:rsidRDefault="004112EF" w:rsidP="004112EF">
      <w:pPr>
        <w:pStyle w:val="90"/>
        <w:shd w:val="clear" w:color="auto" w:fill="auto"/>
        <w:tabs>
          <w:tab w:val="left" w:pos="0"/>
        </w:tabs>
        <w:spacing w:after="0" w:line="240" w:lineRule="auto"/>
        <w:ind w:firstLine="567"/>
        <w:jc w:val="center"/>
        <w:rPr>
          <w:b/>
          <w:i w:val="0"/>
          <w:sz w:val="28"/>
          <w:szCs w:val="28"/>
        </w:rPr>
      </w:pPr>
      <w:r>
        <w:rPr>
          <w:b/>
          <w:i w:val="0"/>
          <w:sz w:val="28"/>
          <w:szCs w:val="28"/>
        </w:rPr>
        <w:t>в электронной форме</w:t>
      </w:r>
    </w:p>
    <w:p w:rsidR="004112EF" w:rsidRDefault="004112EF" w:rsidP="004112EF">
      <w:pPr>
        <w:pStyle w:val="90"/>
        <w:shd w:val="clear" w:color="auto" w:fill="auto"/>
        <w:tabs>
          <w:tab w:val="left" w:pos="0"/>
        </w:tabs>
        <w:spacing w:after="0" w:line="240" w:lineRule="auto"/>
        <w:ind w:firstLine="567"/>
        <w:rPr>
          <w:b/>
          <w:i w:val="0"/>
          <w:sz w:val="28"/>
          <w:szCs w:val="28"/>
        </w:rPr>
      </w:pPr>
    </w:p>
    <w:p w:rsidR="004112EF" w:rsidRDefault="004112EF" w:rsidP="004112EF">
      <w:pPr>
        <w:pStyle w:val="21"/>
        <w:shd w:val="clear" w:color="auto" w:fill="auto"/>
        <w:tabs>
          <w:tab w:val="left" w:pos="1443"/>
        </w:tabs>
        <w:spacing w:before="0" w:after="0" w:line="240" w:lineRule="auto"/>
        <w:ind w:firstLine="567"/>
        <w:rPr>
          <w:sz w:val="28"/>
          <w:szCs w:val="28"/>
        </w:rPr>
      </w:pPr>
      <w:r>
        <w:rPr>
          <w:sz w:val="28"/>
          <w:szCs w:val="28"/>
        </w:rPr>
        <w:t>18.1. Услуги, необходимые и обязательные для предоставления Муниципальной услуги, отсутствуют.</w:t>
      </w:r>
    </w:p>
    <w:p w:rsidR="004112EF" w:rsidRDefault="004112EF" w:rsidP="004112EF">
      <w:pPr>
        <w:pStyle w:val="21"/>
        <w:shd w:val="clear" w:color="auto" w:fill="auto"/>
        <w:tabs>
          <w:tab w:val="left" w:pos="1437"/>
        </w:tabs>
        <w:spacing w:before="0" w:after="0" w:line="240" w:lineRule="auto"/>
        <w:ind w:firstLine="567"/>
        <w:rPr>
          <w:sz w:val="28"/>
          <w:szCs w:val="28"/>
        </w:rPr>
      </w:pPr>
      <w:r>
        <w:rPr>
          <w:sz w:val="28"/>
          <w:szCs w:val="28"/>
        </w:rPr>
        <w:t xml:space="preserve">18.2. Заявитель или его представитель авторизуются на ЕПГУ, РПГУ посредством подтвержденной учетной записи в ЕСИА, заполняют заявление о предоставлении Муниципальной услуги с использованием интерактивной формы в электронном виде, в которой обеспечивается </w:t>
      </w:r>
      <w:proofErr w:type="spellStart"/>
      <w:r>
        <w:rPr>
          <w:sz w:val="28"/>
          <w:szCs w:val="28"/>
        </w:rPr>
        <w:t>автозаполнение</w:t>
      </w:r>
      <w:proofErr w:type="spellEnd"/>
      <w:r>
        <w:rPr>
          <w:sz w:val="28"/>
          <w:szCs w:val="28"/>
        </w:rPr>
        <w:t xml:space="preserve"> с использованием сведений, полученных из цифрового профиля ЕСИА или витрин данных. В </w:t>
      </w:r>
      <w:proofErr w:type="gramStart"/>
      <w:r>
        <w:rPr>
          <w:sz w:val="28"/>
          <w:szCs w:val="28"/>
        </w:rPr>
        <w:t>случае</w:t>
      </w:r>
      <w:proofErr w:type="gramEnd"/>
      <w:r>
        <w:rPr>
          <w:sz w:val="28"/>
          <w:szCs w:val="28"/>
        </w:rPr>
        <w:t xml:space="preserve"> невозможности </w:t>
      </w:r>
      <w:proofErr w:type="spellStart"/>
      <w:r>
        <w:rPr>
          <w:sz w:val="28"/>
          <w:szCs w:val="28"/>
        </w:rPr>
        <w:t>автозаполнения</w:t>
      </w:r>
      <w:proofErr w:type="spellEnd"/>
      <w:r>
        <w:rPr>
          <w:sz w:val="28"/>
          <w:szCs w:val="28"/>
        </w:rPr>
        <w:t xml:space="preserve"> отдельных полей с использованием ЕСИА или витрин данных Заявитель вносит необходимые сведения в интерактивную форму вручную.</w:t>
      </w:r>
    </w:p>
    <w:p w:rsidR="004112EF" w:rsidRDefault="004112EF" w:rsidP="004112EF">
      <w:pPr>
        <w:pStyle w:val="21"/>
        <w:shd w:val="clear" w:color="auto" w:fill="auto"/>
        <w:tabs>
          <w:tab w:val="left" w:pos="1431"/>
        </w:tabs>
        <w:spacing w:before="0" w:after="0" w:line="240" w:lineRule="auto"/>
        <w:ind w:firstLine="567"/>
        <w:rPr>
          <w:sz w:val="28"/>
          <w:szCs w:val="28"/>
        </w:rPr>
      </w:pPr>
      <w:r>
        <w:rPr>
          <w:sz w:val="28"/>
          <w:szCs w:val="28"/>
        </w:rPr>
        <w:lastRenderedPageBreak/>
        <w:t>18.3. 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4112EF" w:rsidRDefault="004112EF" w:rsidP="004112EF">
      <w:pPr>
        <w:pStyle w:val="21"/>
        <w:shd w:val="clear" w:color="auto" w:fill="auto"/>
        <w:tabs>
          <w:tab w:val="left" w:pos="1431"/>
        </w:tabs>
        <w:spacing w:before="0" w:after="0" w:line="240" w:lineRule="auto"/>
        <w:ind w:firstLine="567"/>
        <w:rPr>
          <w:sz w:val="28"/>
          <w:szCs w:val="28"/>
        </w:rPr>
      </w:pPr>
      <w:r>
        <w:rPr>
          <w:sz w:val="28"/>
          <w:szCs w:val="28"/>
        </w:rPr>
        <w:t>18.4. 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w:t>
      </w:r>
    </w:p>
    <w:p w:rsidR="004112EF" w:rsidRDefault="004112EF" w:rsidP="004112EF">
      <w:pPr>
        <w:pStyle w:val="21"/>
        <w:shd w:val="clear" w:color="auto" w:fill="auto"/>
        <w:tabs>
          <w:tab w:val="left" w:pos="1443"/>
        </w:tabs>
        <w:spacing w:before="0" w:after="0" w:line="240" w:lineRule="auto"/>
        <w:ind w:firstLine="567"/>
        <w:rPr>
          <w:sz w:val="28"/>
          <w:szCs w:val="28"/>
        </w:rPr>
      </w:pPr>
      <w:r>
        <w:rPr>
          <w:sz w:val="28"/>
          <w:szCs w:val="28"/>
        </w:rPr>
        <w:t xml:space="preserve">18.5. Результаты предоставления Муниципальной услуги направляются Заявителю, его представителю в личный кабинет на ЕПГУ, РПГУ в форме электронного документа, подписанного усиленной квалифицированной электронной подписью уполномоченного должностного лица Администрации (кроме случаев отсутствия у Заявителя, его представителя учетной записи ЕПГУ, РПГУ). В </w:t>
      </w:r>
      <w:proofErr w:type="gramStart"/>
      <w:r>
        <w:rPr>
          <w:sz w:val="28"/>
          <w:szCs w:val="28"/>
        </w:rPr>
        <w:t>случае</w:t>
      </w:r>
      <w:proofErr w:type="gramEnd"/>
      <w:r>
        <w:rPr>
          <w:sz w:val="28"/>
          <w:szCs w:val="28"/>
        </w:rPr>
        <w:t xml:space="preserve"> направления заявления посредством ЕПГУ, РПГУ результат предоставления Муниципальной услуги также может быть выдан Заявителю на бумажном носителе в МФЦ в порядке, указанном в заявлении.</w:t>
      </w:r>
    </w:p>
    <w:p w:rsidR="004112EF" w:rsidRDefault="004112EF" w:rsidP="004112EF">
      <w:pPr>
        <w:pStyle w:val="21"/>
        <w:shd w:val="clear" w:color="auto" w:fill="auto"/>
        <w:tabs>
          <w:tab w:val="left" w:pos="1399"/>
        </w:tabs>
        <w:spacing w:before="0" w:after="0" w:line="240" w:lineRule="auto"/>
        <w:ind w:firstLine="567"/>
        <w:rPr>
          <w:sz w:val="28"/>
          <w:szCs w:val="28"/>
        </w:rPr>
      </w:pPr>
      <w:r>
        <w:rPr>
          <w:sz w:val="28"/>
          <w:szCs w:val="28"/>
        </w:rPr>
        <w:t>18.6. 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4112EF" w:rsidRDefault="004112EF" w:rsidP="004112EF">
      <w:pPr>
        <w:pStyle w:val="21"/>
        <w:shd w:val="clear" w:color="auto" w:fill="auto"/>
        <w:tabs>
          <w:tab w:val="left" w:pos="1548"/>
        </w:tabs>
        <w:spacing w:before="0" w:after="0" w:line="240" w:lineRule="auto"/>
        <w:ind w:firstLine="567"/>
        <w:rPr>
          <w:sz w:val="28"/>
          <w:szCs w:val="28"/>
        </w:rPr>
      </w:pPr>
      <w:r>
        <w:rPr>
          <w:sz w:val="28"/>
          <w:szCs w:val="28"/>
        </w:rPr>
        <w:t>18.6.1. Электронные документы представляются в следующих форматах:</w:t>
      </w:r>
    </w:p>
    <w:p w:rsidR="004112EF" w:rsidRDefault="004112EF" w:rsidP="004112EF">
      <w:pPr>
        <w:pStyle w:val="21"/>
        <w:shd w:val="clear" w:color="auto" w:fill="auto"/>
        <w:tabs>
          <w:tab w:val="left" w:pos="952"/>
        </w:tabs>
        <w:spacing w:before="0" w:after="0" w:line="240" w:lineRule="auto"/>
        <w:ind w:firstLine="567"/>
        <w:rPr>
          <w:sz w:val="28"/>
          <w:szCs w:val="28"/>
        </w:rPr>
      </w:pPr>
      <w:r>
        <w:rPr>
          <w:sz w:val="28"/>
          <w:szCs w:val="28"/>
        </w:rPr>
        <w:t xml:space="preserve">а) </w:t>
      </w:r>
      <w:r>
        <w:rPr>
          <w:sz w:val="28"/>
          <w:szCs w:val="28"/>
          <w:lang w:val="en-US"/>
        </w:rPr>
        <w:t>xml</w:t>
      </w:r>
      <w:r>
        <w:rPr>
          <w:sz w:val="28"/>
          <w:szCs w:val="28"/>
        </w:rPr>
        <w:t xml:space="preserve"> - для документов, в отношении которых утверждены формы и требования по формированию электронных документов в виде файлов в формате </w:t>
      </w:r>
      <w:r>
        <w:rPr>
          <w:sz w:val="28"/>
          <w:szCs w:val="28"/>
          <w:lang w:val="en-US"/>
        </w:rPr>
        <w:t>xml</w:t>
      </w:r>
      <w:r>
        <w:rPr>
          <w:sz w:val="28"/>
          <w:szCs w:val="28"/>
        </w:rPr>
        <w:t>;</w:t>
      </w:r>
    </w:p>
    <w:p w:rsidR="004112EF" w:rsidRDefault="004112EF" w:rsidP="004112EF">
      <w:pPr>
        <w:pStyle w:val="21"/>
        <w:shd w:val="clear" w:color="auto" w:fill="auto"/>
        <w:tabs>
          <w:tab w:val="left" w:pos="964"/>
        </w:tabs>
        <w:spacing w:before="0" w:after="0" w:line="240" w:lineRule="auto"/>
        <w:ind w:firstLine="567"/>
        <w:rPr>
          <w:sz w:val="28"/>
          <w:szCs w:val="28"/>
        </w:rPr>
      </w:pPr>
      <w:r>
        <w:rPr>
          <w:sz w:val="28"/>
          <w:szCs w:val="28"/>
        </w:rPr>
        <w:t xml:space="preserve">б) </w:t>
      </w:r>
      <w:r>
        <w:rPr>
          <w:sz w:val="28"/>
          <w:szCs w:val="28"/>
          <w:lang w:val="en-US"/>
        </w:rPr>
        <w:t>doc</w:t>
      </w:r>
      <w:r>
        <w:rPr>
          <w:sz w:val="28"/>
          <w:szCs w:val="28"/>
        </w:rPr>
        <w:t xml:space="preserve">, </w:t>
      </w:r>
      <w:proofErr w:type="spellStart"/>
      <w:r>
        <w:rPr>
          <w:sz w:val="28"/>
          <w:szCs w:val="28"/>
          <w:lang w:val="en-US"/>
        </w:rPr>
        <w:t>docx</w:t>
      </w:r>
      <w:proofErr w:type="spellEnd"/>
      <w:r>
        <w:rPr>
          <w:sz w:val="28"/>
          <w:szCs w:val="28"/>
        </w:rPr>
        <w:t xml:space="preserve">, </w:t>
      </w:r>
      <w:proofErr w:type="spellStart"/>
      <w:r>
        <w:rPr>
          <w:sz w:val="28"/>
          <w:szCs w:val="28"/>
          <w:lang w:val="en-US"/>
        </w:rPr>
        <w:t>odt</w:t>
      </w:r>
      <w:proofErr w:type="spellEnd"/>
      <w:r>
        <w:rPr>
          <w:sz w:val="28"/>
          <w:szCs w:val="28"/>
        </w:rPr>
        <w:t xml:space="preserve"> - для документов с текстовым содержанием, не включающим формулы;</w:t>
      </w:r>
    </w:p>
    <w:p w:rsidR="004112EF" w:rsidRDefault="004112EF" w:rsidP="004112EF">
      <w:pPr>
        <w:pStyle w:val="21"/>
        <w:shd w:val="clear" w:color="auto" w:fill="auto"/>
        <w:tabs>
          <w:tab w:val="left" w:pos="958"/>
        </w:tabs>
        <w:spacing w:before="0" w:after="0" w:line="240" w:lineRule="auto"/>
        <w:ind w:firstLine="567"/>
        <w:rPr>
          <w:sz w:val="28"/>
          <w:szCs w:val="28"/>
        </w:rPr>
      </w:pPr>
      <w:r>
        <w:rPr>
          <w:sz w:val="28"/>
          <w:szCs w:val="28"/>
        </w:rPr>
        <w:t xml:space="preserve">в) </w:t>
      </w:r>
      <w:r>
        <w:rPr>
          <w:sz w:val="28"/>
          <w:szCs w:val="28"/>
          <w:lang w:val="en-US"/>
        </w:rPr>
        <w:t>pdf</w:t>
      </w:r>
      <w:r>
        <w:rPr>
          <w:sz w:val="28"/>
          <w:szCs w:val="28"/>
        </w:rPr>
        <w:t xml:space="preserve">, </w:t>
      </w:r>
      <w:r>
        <w:rPr>
          <w:sz w:val="28"/>
          <w:szCs w:val="28"/>
          <w:lang w:val="en-US"/>
        </w:rPr>
        <w:t>jpg</w:t>
      </w:r>
      <w:r>
        <w:rPr>
          <w:sz w:val="28"/>
          <w:szCs w:val="28"/>
        </w:rPr>
        <w:t xml:space="preserve">, </w:t>
      </w:r>
      <w:r>
        <w:rPr>
          <w:sz w:val="28"/>
          <w:szCs w:val="28"/>
          <w:lang w:val="en-US"/>
        </w:rPr>
        <w:t>jpeg</w:t>
      </w:r>
      <w:r>
        <w:rPr>
          <w:sz w:val="28"/>
          <w:szCs w:val="28"/>
        </w:rPr>
        <w:t xml:space="preserve">, </w:t>
      </w:r>
      <w:proofErr w:type="spellStart"/>
      <w:r>
        <w:rPr>
          <w:sz w:val="28"/>
          <w:szCs w:val="28"/>
          <w:lang w:val="en-US"/>
        </w:rPr>
        <w:t>png</w:t>
      </w:r>
      <w:proofErr w:type="spellEnd"/>
      <w:r>
        <w:rPr>
          <w:sz w:val="28"/>
          <w:szCs w:val="28"/>
        </w:rPr>
        <w:t xml:space="preserve">, </w:t>
      </w:r>
      <w:r>
        <w:rPr>
          <w:sz w:val="28"/>
          <w:szCs w:val="28"/>
          <w:lang w:val="en-US"/>
        </w:rPr>
        <w:t>bmp</w:t>
      </w:r>
      <w:r>
        <w:rPr>
          <w:sz w:val="28"/>
          <w:szCs w:val="28"/>
        </w:rPr>
        <w:t xml:space="preserve">, </w:t>
      </w:r>
      <w:r>
        <w:rPr>
          <w:sz w:val="28"/>
          <w:szCs w:val="28"/>
          <w:lang w:val="en-US"/>
        </w:rPr>
        <w:t>tiff</w:t>
      </w:r>
      <w:r>
        <w:rPr>
          <w:sz w:val="28"/>
          <w:szCs w:val="28"/>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4112EF" w:rsidRDefault="004112EF" w:rsidP="004112EF">
      <w:pPr>
        <w:pStyle w:val="21"/>
        <w:shd w:val="clear" w:color="auto" w:fill="auto"/>
        <w:tabs>
          <w:tab w:val="left" w:pos="932"/>
        </w:tabs>
        <w:spacing w:before="0" w:after="0" w:line="240" w:lineRule="auto"/>
        <w:ind w:firstLine="567"/>
        <w:rPr>
          <w:sz w:val="28"/>
          <w:szCs w:val="28"/>
        </w:rPr>
      </w:pPr>
      <w:r>
        <w:rPr>
          <w:sz w:val="28"/>
          <w:szCs w:val="28"/>
        </w:rPr>
        <w:t xml:space="preserve">г) </w:t>
      </w:r>
      <w:r>
        <w:rPr>
          <w:sz w:val="28"/>
          <w:szCs w:val="28"/>
          <w:lang w:val="en-US"/>
        </w:rPr>
        <w:t>zip</w:t>
      </w:r>
      <w:r>
        <w:rPr>
          <w:sz w:val="28"/>
          <w:szCs w:val="28"/>
        </w:rPr>
        <w:t xml:space="preserve">, </w:t>
      </w:r>
      <w:proofErr w:type="spellStart"/>
      <w:r>
        <w:rPr>
          <w:sz w:val="28"/>
          <w:szCs w:val="28"/>
          <w:lang w:val="en-US"/>
        </w:rPr>
        <w:t>rar</w:t>
      </w:r>
      <w:proofErr w:type="spellEnd"/>
      <w:r>
        <w:rPr>
          <w:sz w:val="28"/>
          <w:szCs w:val="28"/>
        </w:rPr>
        <w:t xml:space="preserve"> для сжатых документов в один файл;</w:t>
      </w:r>
    </w:p>
    <w:p w:rsidR="004112EF" w:rsidRDefault="004112EF" w:rsidP="004112EF">
      <w:pPr>
        <w:pStyle w:val="21"/>
        <w:shd w:val="clear" w:color="auto" w:fill="auto"/>
        <w:tabs>
          <w:tab w:val="left" w:pos="973"/>
        </w:tabs>
        <w:spacing w:before="0" w:after="0" w:line="240" w:lineRule="auto"/>
        <w:ind w:firstLine="567"/>
        <w:rPr>
          <w:sz w:val="28"/>
          <w:szCs w:val="28"/>
        </w:rPr>
      </w:pPr>
      <w:r>
        <w:rPr>
          <w:sz w:val="28"/>
          <w:szCs w:val="28"/>
        </w:rPr>
        <w:t xml:space="preserve">д) </w:t>
      </w:r>
      <w:r>
        <w:rPr>
          <w:sz w:val="28"/>
          <w:szCs w:val="28"/>
          <w:lang w:val="en-US"/>
        </w:rPr>
        <w:t>sig</w:t>
      </w:r>
      <w:r>
        <w:rPr>
          <w:sz w:val="28"/>
          <w:szCs w:val="28"/>
        </w:rPr>
        <w:t xml:space="preserve"> для открепленной усиленной квалифицированной электронной подписи.</w:t>
      </w:r>
    </w:p>
    <w:p w:rsidR="004112EF" w:rsidRDefault="004112EF" w:rsidP="004112EF">
      <w:pPr>
        <w:autoSpaceDE w:val="0"/>
        <w:autoSpaceDN w:val="0"/>
        <w:adjustRightInd w:val="0"/>
        <w:rPr>
          <w:rFonts w:eastAsiaTheme="minorHAnsi"/>
          <w:szCs w:val="28"/>
          <w:lang w:eastAsia="en-US"/>
        </w:rPr>
      </w:pPr>
      <w:r>
        <w:rPr>
          <w:rFonts w:eastAsiaTheme="minorHAnsi"/>
          <w:szCs w:val="28"/>
          <w:lang w:eastAsia="en-US"/>
        </w:rPr>
        <w:t>Заявления и прилагаемые к ним документы предоставляются в Администрацию в форме электронных документов путем заполнения формы запроса, размещенной на официальном сайте, посредством отправки через ЕПГУ или РПГУ, направляются в виде файлов в формате XML (далее - XML-документ), созданных с использованием XML-схем и обеспечивающих считывание и контроль представленных данных.</w:t>
      </w:r>
    </w:p>
    <w:p w:rsidR="004112EF" w:rsidRDefault="004112EF" w:rsidP="004112EF">
      <w:pPr>
        <w:autoSpaceDE w:val="0"/>
        <w:autoSpaceDN w:val="0"/>
        <w:adjustRightInd w:val="0"/>
        <w:rPr>
          <w:rFonts w:eastAsiaTheme="minorHAnsi"/>
          <w:szCs w:val="28"/>
          <w:lang w:eastAsia="en-US"/>
        </w:rPr>
      </w:pPr>
      <w:r>
        <w:rPr>
          <w:rFonts w:eastAsiaTheme="minorHAnsi"/>
          <w:szCs w:val="28"/>
          <w:lang w:eastAsia="en-US"/>
        </w:rPr>
        <w:t>Электронные документы (электронные образы документов), прилагаемые к заявлению, в том числе доверенности, направляются в виде файлов в форматах PDF, TIF.</w:t>
      </w:r>
    </w:p>
    <w:p w:rsidR="004112EF" w:rsidRDefault="004112EF" w:rsidP="004112EF">
      <w:pPr>
        <w:autoSpaceDE w:val="0"/>
        <w:autoSpaceDN w:val="0"/>
        <w:adjustRightInd w:val="0"/>
        <w:rPr>
          <w:rFonts w:eastAsiaTheme="minorHAnsi"/>
          <w:szCs w:val="28"/>
          <w:lang w:eastAsia="en-US"/>
        </w:rPr>
      </w:pPr>
      <w:r>
        <w:rPr>
          <w:rFonts w:eastAsiaTheme="minorHAnsi"/>
          <w:szCs w:val="28"/>
          <w:lang w:eastAsia="en-US"/>
        </w:rPr>
        <w:lastRenderedPageBreak/>
        <w:t>Качество предоставляемых электронных документов (электронных образов документов) в форматах PDF, TIF должно позволять в полном объеме прочитать текст документа и распознать реквизиты документа.</w:t>
      </w:r>
    </w:p>
    <w:p w:rsidR="004112EF" w:rsidRDefault="004112EF" w:rsidP="004112EF">
      <w:pPr>
        <w:autoSpaceDE w:val="0"/>
        <w:autoSpaceDN w:val="0"/>
        <w:adjustRightInd w:val="0"/>
        <w:rPr>
          <w:rFonts w:eastAsiaTheme="minorHAnsi"/>
          <w:szCs w:val="28"/>
          <w:lang w:eastAsia="en-US"/>
        </w:rPr>
      </w:pPr>
      <w:r>
        <w:rPr>
          <w:rFonts w:eastAsiaTheme="minorHAnsi"/>
          <w:szCs w:val="28"/>
          <w:lang w:eastAsia="en-US"/>
        </w:rPr>
        <w:t>Средства электронной подписи, применяемые при подаче заявлений и прилагаемых к заявлению электронных документов, должны быть сертифицированы в соответствии с законодательством Российской Федерации.</w:t>
      </w:r>
    </w:p>
    <w:p w:rsidR="004112EF" w:rsidRDefault="004112EF" w:rsidP="004112EF">
      <w:pPr>
        <w:pStyle w:val="21"/>
        <w:shd w:val="clear" w:color="auto" w:fill="auto"/>
        <w:tabs>
          <w:tab w:val="left" w:pos="1591"/>
        </w:tabs>
        <w:spacing w:before="0" w:after="0" w:line="240" w:lineRule="auto"/>
        <w:ind w:firstLine="567"/>
        <w:rPr>
          <w:sz w:val="28"/>
          <w:szCs w:val="28"/>
        </w:rPr>
      </w:pPr>
      <w:r>
        <w:rPr>
          <w:sz w:val="28"/>
          <w:szCs w:val="28"/>
        </w:rPr>
        <w:t xml:space="preserve">18.6.2.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Pr>
          <w:sz w:val="28"/>
          <w:szCs w:val="28"/>
          <w:lang w:val="en-US"/>
        </w:rPr>
        <w:t>dpi</w:t>
      </w:r>
      <w:r>
        <w:rPr>
          <w:sz w:val="28"/>
          <w:szCs w:val="28"/>
        </w:rPr>
        <w:t xml:space="preserve"> (масштаб 1:1) с использованием следующих режимов:</w:t>
      </w:r>
    </w:p>
    <w:p w:rsidR="004112EF" w:rsidRDefault="004112EF" w:rsidP="004112EF">
      <w:pPr>
        <w:pStyle w:val="21"/>
        <w:shd w:val="clear" w:color="auto" w:fill="auto"/>
        <w:spacing w:before="0" w:after="0" w:line="240" w:lineRule="auto"/>
        <w:ind w:firstLine="567"/>
        <w:rPr>
          <w:sz w:val="28"/>
          <w:szCs w:val="28"/>
        </w:rPr>
      </w:pPr>
      <w:r>
        <w:rPr>
          <w:sz w:val="28"/>
          <w:szCs w:val="28"/>
        </w:rPr>
        <w:t>«черно-белый» (при отсутствии в документе графических изображений и (или) цветного текста);</w:t>
      </w:r>
    </w:p>
    <w:p w:rsidR="004112EF" w:rsidRDefault="004112EF" w:rsidP="004112EF">
      <w:pPr>
        <w:pStyle w:val="21"/>
        <w:shd w:val="clear" w:color="auto" w:fill="auto"/>
        <w:spacing w:before="0" w:after="0" w:line="240" w:lineRule="auto"/>
        <w:ind w:firstLine="567"/>
        <w:rPr>
          <w:sz w:val="28"/>
          <w:szCs w:val="28"/>
        </w:rPr>
      </w:pPr>
      <w:r>
        <w:rPr>
          <w:sz w:val="28"/>
          <w:szCs w:val="28"/>
        </w:rPr>
        <w:t>«оттенки серого» (при наличии в документе графических изображений, отличных от цветного графического изображения);</w:t>
      </w:r>
    </w:p>
    <w:p w:rsidR="004112EF" w:rsidRDefault="004112EF" w:rsidP="004112EF">
      <w:pPr>
        <w:pStyle w:val="21"/>
        <w:shd w:val="clear" w:color="auto" w:fill="auto"/>
        <w:spacing w:before="0" w:after="0" w:line="240" w:lineRule="auto"/>
        <w:ind w:firstLine="567"/>
        <w:rPr>
          <w:sz w:val="28"/>
          <w:szCs w:val="28"/>
        </w:rPr>
      </w:pPr>
      <w:r>
        <w:rPr>
          <w:sz w:val="28"/>
          <w:szCs w:val="28"/>
        </w:rPr>
        <w:t>«цветной» или «режим полной цветопередачи» (при наличии в документе цветных графических изображений либо цветного текста);</w:t>
      </w:r>
    </w:p>
    <w:p w:rsidR="004112EF" w:rsidRDefault="004112EF" w:rsidP="004112EF">
      <w:pPr>
        <w:pStyle w:val="21"/>
        <w:shd w:val="clear" w:color="auto" w:fill="auto"/>
        <w:spacing w:before="0" w:after="0" w:line="240" w:lineRule="auto"/>
        <w:ind w:firstLine="567"/>
        <w:rPr>
          <w:sz w:val="28"/>
          <w:szCs w:val="28"/>
        </w:rPr>
      </w:pPr>
      <w:r>
        <w:rPr>
          <w:sz w:val="28"/>
          <w:szCs w:val="28"/>
        </w:rPr>
        <w:t>сохранением всех аутентичных признаков подлинности, а именно: графической подписи лица, печати, углового штампа бланка;</w:t>
      </w:r>
    </w:p>
    <w:p w:rsidR="004112EF" w:rsidRDefault="004112EF" w:rsidP="004112EF">
      <w:pPr>
        <w:pStyle w:val="21"/>
        <w:shd w:val="clear" w:color="auto" w:fill="auto"/>
        <w:spacing w:before="0" w:after="0" w:line="240" w:lineRule="auto"/>
        <w:ind w:firstLine="567"/>
        <w:rPr>
          <w:sz w:val="28"/>
          <w:szCs w:val="28"/>
        </w:rPr>
      </w:pPr>
      <w:r>
        <w:rPr>
          <w:sz w:val="28"/>
          <w:szCs w:val="28"/>
        </w:rPr>
        <w:t>количество файлов должно соответствовать количеству документов, каждый из которых содержит текстовую и (или) графическую информацию.</w:t>
      </w:r>
    </w:p>
    <w:p w:rsidR="004112EF" w:rsidRDefault="004112EF" w:rsidP="004112EF">
      <w:pPr>
        <w:pStyle w:val="21"/>
        <w:shd w:val="clear" w:color="auto" w:fill="auto"/>
        <w:tabs>
          <w:tab w:val="left" w:pos="1548"/>
        </w:tabs>
        <w:spacing w:before="0" w:after="0" w:line="240" w:lineRule="auto"/>
        <w:ind w:firstLine="567"/>
        <w:rPr>
          <w:sz w:val="28"/>
          <w:szCs w:val="28"/>
        </w:rPr>
      </w:pPr>
      <w:r>
        <w:rPr>
          <w:sz w:val="28"/>
          <w:szCs w:val="28"/>
        </w:rPr>
        <w:t>18.6.3. Электронные документы должны обеспечивать:</w:t>
      </w:r>
    </w:p>
    <w:p w:rsidR="004112EF" w:rsidRDefault="004112EF" w:rsidP="004112EF">
      <w:pPr>
        <w:pStyle w:val="21"/>
        <w:numPr>
          <w:ilvl w:val="0"/>
          <w:numId w:val="18"/>
        </w:numPr>
        <w:shd w:val="clear" w:color="auto" w:fill="auto"/>
        <w:tabs>
          <w:tab w:val="left" w:pos="897"/>
        </w:tabs>
        <w:spacing w:before="0" w:after="0" w:line="240" w:lineRule="auto"/>
        <w:ind w:firstLine="567"/>
        <w:rPr>
          <w:sz w:val="28"/>
          <w:szCs w:val="28"/>
        </w:rPr>
      </w:pPr>
      <w:r>
        <w:rPr>
          <w:sz w:val="28"/>
          <w:szCs w:val="28"/>
        </w:rPr>
        <w:t>возможность идентифицировать документ и количество листов в документе;</w:t>
      </w:r>
    </w:p>
    <w:p w:rsidR="004112EF" w:rsidRDefault="004112EF" w:rsidP="004112EF">
      <w:pPr>
        <w:pStyle w:val="21"/>
        <w:numPr>
          <w:ilvl w:val="0"/>
          <w:numId w:val="18"/>
        </w:numPr>
        <w:shd w:val="clear" w:color="auto" w:fill="auto"/>
        <w:tabs>
          <w:tab w:val="left" w:pos="993"/>
        </w:tabs>
        <w:spacing w:before="0" w:after="0" w:line="240" w:lineRule="auto"/>
        <w:ind w:firstLine="567"/>
        <w:rPr>
          <w:sz w:val="28"/>
          <w:szCs w:val="28"/>
        </w:rPr>
      </w:pPr>
      <w:r>
        <w:rPr>
          <w:sz w:val="28"/>
          <w:szCs w:val="28"/>
        </w:rPr>
        <w:t>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4112EF" w:rsidRDefault="004112EF" w:rsidP="004112EF">
      <w:pPr>
        <w:pStyle w:val="21"/>
        <w:numPr>
          <w:ilvl w:val="0"/>
          <w:numId w:val="18"/>
        </w:numPr>
        <w:shd w:val="clear" w:color="auto" w:fill="auto"/>
        <w:tabs>
          <w:tab w:val="left" w:pos="892"/>
        </w:tabs>
        <w:spacing w:before="0" w:after="0" w:line="240" w:lineRule="auto"/>
        <w:ind w:firstLine="567"/>
        <w:rPr>
          <w:sz w:val="28"/>
          <w:szCs w:val="28"/>
        </w:rPr>
      </w:pPr>
      <w:r>
        <w:rPr>
          <w:sz w:val="28"/>
          <w:szCs w:val="28"/>
        </w:rPr>
        <w:t>содержать оглавление, соответствующее их смыслу и содержанию;</w:t>
      </w:r>
    </w:p>
    <w:p w:rsidR="004112EF" w:rsidRDefault="004112EF" w:rsidP="004112EF">
      <w:pPr>
        <w:pStyle w:val="21"/>
        <w:numPr>
          <w:ilvl w:val="0"/>
          <w:numId w:val="18"/>
        </w:numPr>
        <w:shd w:val="clear" w:color="auto" w:fill="auto"/>
        <w:tabs>
          <w:tab w:val="left" w:pos="946"/>
        </w:tabs>
        <w:spacing w:before="0" w:after="0" w:line="240" w:lineRule="auto"/>
        <w:ind w:firstLine="567"/>
        <w:rPr>
          <w:sz w:val="28"/>
          <w:szCs w:val="28"/>
        </w:rPr>
      </w:pPr>
      <w:r>
        <w:rPr>
          <w:sz w:val="28"/>
          <w:szCs w:val="28"/>
        </w:rPr>
        <w:t>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4112EF" w:rsidRDefault="004112EF" w:rsidP="004112EF">
      <w:pPr>
        <w:pStyle w:val="21"/>
        <w:shd w:val="clear" w:color="auto" w:fill="auto"/>
        <w:tabs>
          <w:tab w:val="left" w:pos="1527"/>
        </w:tabs>
        <w:spacing w:before="0" w:after="0" w:line="240" w:lineRule="auto"/>
        <w:ind w:firstLine="567"/>
        <w:rPr>
          <w:sz w:val="28"/>
          <w:szCs w:val="28"/>
        </w:rPr>
      </w:pPr>
      <w:r>
        <w:rPr>
          <w:sz w:val="28"/>
          <w:szCs w:val="28"/>
        </w:rPr>
        <w:t xml:space="preserve">Документы, подлежащие представлению в форматах </w:t>
      </w:r>
      <w:proofErr w:type="spellStart"/>
      <w:r>
        <w:rPr>
          <w:sz w:val="28"/>
          <w:szCs w:val="28"/>
          <w:lang w:val="en-US"/>
        </w:rPr>
        <w:t>xls</w:t>
      </w:r>
      <w:proofErr w:type="spellEnd"/>
      <w:r>
        <w:rPr>
          <w:sz w:val="28"/>
          <w:szCs w:val="28"/>
        </w:rPr>
        <w:t xml:space="preserve">, </w:t>
      </w:r>
      <w:proofErr w:type="spellStart"/>
      <w:r>
        <w:rPr>
          <w:rStyle w:val="91"/>
          <w:i w:val="0"/>
          <w:iCs w:val="0"/>
          <w:spacing w:val="5"/>
          <w:sz w:val="28"/>
          <w:szCs w:val="28"/>
          <w:lang w:val="en-US"/>
        </w:rPr>
        <w:t>xlIsx</w:t>
      </w:r>
      <w:proofErr w:type="spellEnd"/>
      <w:r w:rsidRPr="004112EF">
        <w:rPr>
          <w:rStyle w:val="91"/>
          <w:i w:val="0"/>
          <w:iCs w:val="0"/>
          <w:spacing w:val="5"/>
          <w:sz w:val="28"/>
          <w:szCs w:val="28"/>
        </w:rPr>
        <w:t xml:space="preserve"> </w:t>
      </w:r>
      <w:r>
        <w:rPr>
          <w:sz w:val="28"/>
          <w:szCs w:val="28"/>
        </w:rPr>
        <w:t xml:space="preserve">или </w:t>
      </w:r>
      <w:proofErr w:type="spellStart"/>
      <w:r>
        <w:rPr>
          <w:sz w:val="28"/>
          <w:szCs w:val="28"/>
          <w:lang w:val="en-US"/>
        </w:rPr>
        <w:t>ods</w:t>
      </w:r>
      <w:proofErr w:type="spellEnd"/>
      <w:r>
        <w:rPr>
          <w:sz w:val="28"/>
          <w:szCs w:val="28"/>
        </w:rPr>
        <w:t>, формируются в виде отдельного электронного документа.</w:t>
      </w:r>
    </w:p>
    <w:p w:rsidR="004112EF" w:rsidRDefault="004112EF" w:rsidP="004112EF">
      <w:pPr>
        <w:pStyle w:val="21"/>
        <w:shd w:val="clear" w:color="auto" w:fill="auto"/>
        <w:tabs>
          <w:tab w:val="left" w:pos="1527"/>
        </w:tabs>
        <w:spacing w:before="0" w:after="0" w:line="240" w:lineRule="auto"/>
        <w:ind w:firstLine="567"/>
        <w:rPr>
          <w:sz w:val="28"/>
          <w:szCs w:val="28"/>
        </w:rPr>
      </w:pPr>
      <w:r>
        <w:rPr>
          <w:sz w:val="28"/>
          <w:szCs w:val="28"/>
        </w:rPr>
        <w:t xml:space="preserve">18.7. Информационными системами, используемыми для предоставления Муниципальной услуги, являются: </w:t>
      </w:r>
    </w:p>
    <w:p w:rsidR="004112EF" w:rsidRDefault="004112EF" w:rsidP="004112EF">
      <w:pPr>
        <w:autoSpaceDE w:val="0"/>
        <w:autoSpaceDN w:val="0"/>
        <w:adjustRightInd w:val="0"/>
        <w:rPr>
          <w:rFonts w:eastAsiaTheme="minorHAnsi"/>
          <w:szCs w:val="28"/>
          <w:lang w:eastAsia="en-US"/>
        </w:rPr>
      </w:pPr>
      <w:r>
        <w:rPr>
          <w:rFonts w:eastAsiaTheme="minorHAnsi"/>
          <w:szCs w:val="28"/>
          <w:lang w:eastAsia="en-US"/>
        </w:rPr>
        <w:t>- информационная система Воронежской области «Портал Воронежской области в сети Интернет»;</w:t>
      </w:r>
    </w:p>
    <w:p w:rsidR="004112EF" w:rsidRDefault="004112EF" w:rsidP="004112EF">
      <w:pPr>
        <w:autoSpaceDE w:val="0"/>
        <w:autoSpaceDN w:val="0"/>
        <w:adjustRightInd w:val="0"/>
        <w:rPr>
          <w:rFonts w:eastAsiaTheme="minorHAnsi"/>
          <w:szCs w:val="28"/>
          <w:lang w:eastAsia="en-US"/>
        </w:rPr>
      </w:pPr>
      <w:r>
        <w:rPr>
          <w:rFonts w:eastAsiaTheme="minorHAnsi"/>
          <w:szCs w:val="28"/>
          <w:lang w:eastAsia="en-US"/>
        </w:rPr>
        <w:t>- федеральная государственная информационная система «Единый портал государственных и муниципальных услуг (функций)»;</w:t>
      </w:r>
    </w:p>
    <w:p w:rsidR="004112EF" w:rsidRDefault="004112EF" w:rsidP="004112EF">
      <w:pPr>
        <w:autoSpaceDE w:val="0"/>
        <w:autoSpaceDN w:val="0"/>
        <w:adjustRightInd w:val="0"/>
        <w:rPr>
          <w:rFonts w:eastAsiaTheme="minorHAnsi"/>
          <w:szCs w:val="28"/>
          <w:lang w:eastAsia="en-US"/>
        </w:rPr>
      </w:pPr>
      <w:r>
        <w:rPr>
          <w:rFonts w:eastAsiaTheme="minorHAnsi"/>
          <w:szCs w:val="28"/>
          <w:lang w:eastAsia="en-US"/>
        </w:rPr>
        <w:t>-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w:t>
      </w:r>
    </w:p>
    <w:p w:rsidR="004112EF" w:rsidRDefault="004112EF" w:rsidP="004112EF">
      <w:pPr>
        <w:autoSpaceDE w:val="0"/>
        <w:autoSpaceDN w:val="0"/>
        <w:adjustRightInd w:val="0"/>
        <w:ind w:firstLine="540"/>
        <w:rPr>
          <w:szCs w:val="28"/>
        </w:rPr>
      </w:pPr>
      <w:r>
        <w:rPr>
          <w:rFonts w:eastAsiaTheme="minorHAnsi"/>
          <w:szCs w:val="28"/>
          <w:lang w:eastAsia="en-US"/>
        </w:rPr>
        <w:t xml:space="preserve">18.8. </w:t>
      </w:r>
      <w:r>
        <w:rPr>
          <w:szCs w:val="28"/>
        </w:rPr>
        <w:t xml:space="preserve">Предоставление Муниципальной услуги по экстерриториальному принципу осуществляется в части обеспечения возможности подачи заявлений </w:t>
      </w:r>
      <w:r>
        <w:rPr>
          <w:szCs w:val="28"/>
        </w:rPr>
        <w:lastRenderedPageBreak/>
        <w:t>посредством ЕПГУ, РПГУ и получения результата Муниципальной услуги в МФЦ.</w:t>
      </w:r>
    </w:p>
    <w:p w:rsidR="004112EF" w:rsidRDefault="004112EF" w:rsidP="004112EF">
      <w:pPr>
        <w:pStyle w:val="21"/>
        <w:shd w:val="clear" w:color="auto" w:fill="auto"/>
        <w:tabs>
          <w:tab w:val="left" w:pos="1527"/>
        </w:tabs>
        <w:spacing w:before="0" w:after="0" w:line="240" w:lineRule="auto"/>
        <w:ind w:firstLine="567"/>
        <w:rPr>
          <w:sz w:val="28"/>
          <w:szCs w:val="28"/>
        </w:rPr>
      </w:pPr>
      <w:r>
        <w:rPr>
          <w:sz w:val="28"/>
          <w:szCs w:val="28"/>
        </w:rPr>
        <w:t>18.9. Организация предоставления Муниципальной услуги на базе МФЦ осуществляется в соответствии с соглашением о взаимодействии между МФЦ и Администрацией.</w:t>
      </w:r>
    </w:p>
    <w:p w:rsidR="004112EF" w:rsidRDefault="004112EF" w:rsidP="004112EF">
      <w:pPr>
        <w:pStyle w:val="21"/>
        <w:shd w:val="clear" w:color="auto" w:fill="auto"/>
        <w:tabs>
          <w:tab w:val="left" w:pos="0"/>
        </w:tabs>
        <w:spacing w:before="0" w:after="0" w:line="240" w:lineRule="auto"/>
        <w:ind w:firstLine="567"/>
        <w:rPr>
          <w:sz w:val="28"/>
          <w:szCs w:val="28"/>
        </w:rPr>
      </w:pPr>
      <w:r>
        <w:rPr>
          <w:sz w:val="28"/>
          <w:szCs w:val="28"/>
        </w:rPr>
        <w:t>МФЦ осуществляет:</w:t>
      </w:r>
    </w:p>
    <w:p w:rsidR="004112EF" w:rsidRDefault="004112EF" w:rsidP="004112EF">
      <w:pPr>
        <w:pStyle w:val="21"/>
        <w:numPr>
          <w:ilvl w:val="0"/>
          <w:numId w:val="18"/>
        </w:numPr>
        <w:shd w:val="clear" w:color="auto" w:fill="auto"/>
        <w:tabs>
          <w:tab w:val="left" w:pos="0"/>
          <w:tab w:val="left" w:pos="993"/>
        </w:tabs>
        <w:spacing w:before="0" w:after="0" w:line="240" w:lineRule="auto"/>
        <w:ind w:firstLine="567"/>
        <w:rPr>
          <w:sz w:val="28"/>
          <w:szCs w:val="28"/>
        </w:rPr>
      </w:pPr>
      <w:r>
        <w:rPr>
          <w:sz w:val="28"/>
          <w:szCs w:val="28"/>
        </w:rPr>
        <w:t>информирование Заявителей о порядке предоставления Муниципальной услуги в МФЦ и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МФЦ;</w:t>
      </w:r>
    </w:p>
    <w:p w:rsidR="004112EF" w:rsidRDefault="004112EF" w:rsidP="004112EF">
      <w:pPr>
        <w:pStyle w:val="21"/>
        <w:numPr>
          <w:ilvl w:val="0"/>
          <w:numId w:val="18"/>
        </w:numPr>
        <w:shd w:val="clear" w:color="auto" w:fill="auto"/>
        <w:tabs>
          <w:tab w:val="left" w:pos="0"/>
          <w:tab w:val="left" w:pos="993"/>
        </w:tabs>
        <w:spacing w:before="0" w:after="0" w:line="240" w:lineRule="auto"/>
        <w:ind w:firstLine="567"/>
        <w:rPr>
          <w:sz w:val="28"/>
          <w:szCs w:val="28"/>
        </w:rPr>
      </w:pPr>
      <w:r>
        <w:rPr>
          <w:sz w:val="28"/>
          <w:szCs w:val="28"/>
        </w:rPr>
        <w:t xml:space="preserve">выдачу Заявителю результата предоставления Муниципальной услуги на бумажном носителе. </w:t>
      </w:r>
    </w:p>
    <w:p w:rsidR="004112EF" w:rsidRDefault="004112EF" w:rsidP="004112EF">
      <w:pPr>
        <w:pStyle w:val="21"/>
        <w:shd w:val="clear" w:color="auto" w:fill="auto"/>
        <w:tabs>
          <w:tab w:val="left" w:pos="-284"/>
          <w:tab w:val="left" w:pos="1448"/>
        </w:tabs>
        <w:spacing w:before="0" w:after="0" w:line="240" w:lineRule="auto"/>
        <w:ind w:firstLine="567"/>
        <w:rPr>
          <w:sz w:val="28"/>
          <w:szCs w:val="28"/>
        </w:rPr>
      </w:pPr>
      <w:r>
        <w:rPr>
          <w:sz w:val="28"/>
          <w:szCs w:val="28"/>
        </w:rPr>
        <w:t xml:space="preserve">18.10. В </w:t>
      </w:r>
      <w:proofErr w:type="gramStart"/>
      <w:r>
        <w:rPr>
          <w:sz w:val="28"/>
          <w:szCs w:val="28"/>
        </w:rPr>
        <w:t>соответствии</w:t>
      </w:r>
      <w:proofErr w:type="gramEnd"/>
      <w:r>
        <w:rPr>
          <w:sz w:val="28"/>
          <w:szCs w:val="28"/>
        </w:rPr>
        <w:t xml:space="preserve"> с частью 1.1 статьи 16 Федерального закона от 27.07.2010 № 210-ФЗ «Об организации предоставления государственных и муниципальных услуг» для реализации своих функций МФЦ вправе привлекать иные организации (далее – привлекаемые организации).</w:t>
      </w:r>
    </w:p>
    <w:p w:rsidR="004112EF" w:rsidRDefault="004112EF" w:rsidP="004112EF">
      <w:pPr>
        <w:pStyle w:val="101"/>
        <w:shd w:val="clear" w:color="auto" w:fill="auto"/>
        <w:tabs>
          <w:tab w:val="left" w:pos="-284"/>
          <w:tab w:val="left" w:pos="1434"/>
        </w:tabs>
        <w:spacing w:line="240" w:lineRule="auto"/>
        <w:ind w:firstLine="567"/>
        <w:rPr>
          <w:sz w:val="28"/>
          <w:szCs w:val="28"/>
        </w:rPr>
      </w:pPr>
      <w:r>
        <w:rPr>
          <w:sz w:val="28"/>
          <w:szCs w:val="28"/>
        </w:rPr>
        <w:t>18.11. Информирование Заявителей в МФЦ осуществляется следующими способами:</w:t>
      </w:r>
    </w:p>
    <w:p w:rsidR="004112EF" w:rsidRDefault="004112EF" w:rsidP="004112EF">
      <w:pPr>
        <w:pStyle w:val="21"/>
        <w:shd w:val="clear" w:color="auto" w:fill="auto"/>
        <w:tabs>
          <w:tab w:val="left" w:pos="0"/>
          <w:tab w:val="left" w:pos="1100"/>
        </w:tabs>
        <w:spacing w:before="0" w:after="0" w:line="240" w:lineRule="auto"/>
        <w:ind w:firstLine="567"/>
        <w:rPr>
          <w:sz w:val="28"/>
          <w:szCs w:val="28"/>
        </w:rPr>
      </w:pPr>
      <w:r>
        <w:rPr>
          <w:sz w:val="28"/>
          <w:szCs w:val="28"/>
        </w:rPr>
        <w:t>а) путем размещения информации на официальных сайтах и информационных стендах в МФЦ;</w:t>
      </w:r>
    </w:p>
    <w:p w:rsidR="004112EF" w:rsidRDefault="004112EF" w:rsidP="004112EF">
      <w:pPr>
        <w:pStyle w:val="21"/>
        <w:shd w:val="clear" w:color="auto" w:fill="auto"/>
        <w:tabs>
          <w:tab w:val="left" w:pos="0"/>
          <w:tab w:val="left" w:pos="1030"/>
        </w:tabs>
        <w:spacing w:before="0" w:after="0" w:line="240" w:lineRule="auto"/>
        <w:ind w:firstLine="567"/>
        <w:rPr>
          <w:sz w:val="28"/>
          <w:szCs w:val="28"/>
        </w:rPr>
      </w:pPr>
      <w:r>
        <w:rPr>
          <w:sz w:val="28"/>
          <w:szCs w:val="28"/>
        </w:rPr>
        <w:t>б) при обращении Заявителя в МФЦ лично, по телефону, посредством почтовых отправлений, либо по электронной почте.</w:t>
      </w:r>
    </w:p>
    <w:p w:rsidR="004112EF" w:rsidRDefault="004112EF" w:rsidP="004112EF">
      <w:pPr>
        <w:pStyle w:val="21"/>
        <w:shd w:val="clear" w:color="auto" w:fill="auto"/>
        <w:tabs>
          <w:tab w:val="left" w:pos="284"/>
        </w:tabs>
        <w:spacing w:before="0" w:after="0" w:line="240" w:lineRule="auto"/>
        <w:ind w:firstLine="567"/>
        <w:rPr>
          <w:sz w:val="28"/>
          <w:szCs w:val="28"/>
        </w:rPr>
      </w:pPr>
      <w:r>
        <w:rPr>
          <w:sz w:val="28"/>
          <w:szCs w:val="28"/>
        </w:rPr>
        <w:t xml:space="preserve">При личном обращении работник МФЦ подробно информирует Заявителей по интересующим их вопросам в вежливой корректной форме с использованием официально-делового стиля речи. Рекомендуемое время предоставления консультации не более 15 минут, время ожидания в очереди в секторе информирования для получения информации о муниципальных услугах не может превышать 15 минут. </w:t>
      </w:r>
    </w:p>
    <w:p w:rsidR="004112EF" w:rsidRDefault="004112EF" w:rsidP="004112EF">
      <w:pPr>
        <w:pStyle w:val="21"/>
        <w:shd w:val="clear" w:color="auto" w:fill="auto"/>
        <w:tabs>
          <w:tab w:val="left" w:pos="284"/>
        </w:tabs>
        <w:spacing w:before="0" w:after="0" w:line="240" w:lineRule="auto"/>
        <w:ind w:firstLine="567"/>
        <w:rPr>
          <w:sz w:val="28"/>
          <w:szCs w:val="28"/>
        </w:rPr>
      </w:pPr>
      <w:r>
        <w:rPr>
          <w:sz w:val="28"/>
          <w:szCs w:val="28"/>
        </w:rPr>
        <w:t xml:space="preserve">Информирование по телефону может осуществляться с использованием автоинформатора и голосового помощника. </w:t>
      </w:r>
    </w:p>
    <w:p w:rsidR="004112EF" w:rsidRDefault="004112EF" w:rsidP="004112EF">
      <w:pPr>
        <w:pStyle w:val="21"/>
        <w:shd w:val="clear" w:color="auto" w:fill="auto"/>
        <w:tabs>
          <w:tab w:val="left" w:pos="284"/>
          <w:tab w:val="left" w:pos="1501"/>
        </w:tabs>
        <w:spacing w:before="0" w:after="0" w:line="240" w:lineRule="auto"/>
        <w:ind w:firstLine="567"/>
        <w:rPr>
          <w:sz w:val="28"/>
          <w:szCs w:val="28"/>
        </w:rPr>
      </w:pPr>
      <w:r>
        <w:rPr>
          <w:sz w:val="28"/>
          <w:szCs w:val="28"/>
        </w:rPr>
        <w:t xml:space="preserve">18.12. В </w:t>
      </w:r>
      <w:proofErr w:type="gramStart"/>
      <w:r>
        <w:rPr>
          <w:sz w:val="28"/>
          <w:szCs w:val="28"/>
        </w:rPr>
        <w:t>случае</w:t>
      </w:r>
      <w:proofErr w:type="gramEnd"/>
      <w:r>
        <w:rPr>
          <w:sz w:val="28"/>
          <w:szCs w:val="28"/>
        </w:rPr>
        <w:t xml:space="preserve"> если для подготовки ответа требуется более продолжительное время, работник МФЦ, осуществляющий индивидуальное устное консультирование по телефону, может предложить Заявителю:</w:t>
      </w:r>
    </w:p>
    <w:p w:rsidR="004112EF" w:rsidRDefault="004112EF" w:rsidP="004112EF">
      <w:pPr>
        <w:pStyle w:val="21"/>
        <w:numPr>
          <w:ilvl w:val="0"/>
          <w:numId w:val="18"/>
        </w:numPr>
        <w:shd w:val="clear" w:color="auto" w:fill="auto"/>
        <w:tabs>
          <w:tab w:val="left" w:pos="284"/>
          <w:tab w:val="left" w:pos="1007"/>
        </w:tabs>
        <w:spacing w:before="0" w:after="0" w:line="240" w:lineRule="auto"/>
        <w:ind w:firstLine="567"/>
        <w:rPr>
          <w:sz w:val="28"/>
          <w:szCs w:val="28"/>
        </w:rPr>
      </w:pPr>
      <w:r>
        <w:rPr>
          <w:sz w:val="28"/>
          <w:szCs w:val="28"/>
        </w:rPr>
        <w:t>изложить обращение в письменной форме (ответ направляется Заявителю в соответствии со способом, указанным в обращении);</w:t>
      </w:r>
    </w:p>
    <w:p w:rsidR="004112EF" w:rsidRDefault="004112EF" w:rsidP="004112EF">
      <w:pPr>
        <w:pStyle w:val="21"/>
        <w:numPr>
          <w:ilvl w:val="0"/>
          <w:numId w:val="18"/>
        </w:numPr>
        <w:shd w:val="clear" w:color="auto" w:fill="auto"/>
        <w:tabs>
          <w:tab w:val="left" w:pos="284"/>
          <w:tab w:val="left" w:pos="917"/>
        </w:tabs>
        <w:spacing w:before="0" w:after="0" w:line="240" w:lineRule="auto"/>
        <w:ind w:firstLine="567"/>
        <w:rPr>
          <w:sz w:val="28"/>
          <w:szCs w:val="28"/>
        </w:rPr>
      </w:pPr>
      <w:r>
        <w:rPr>
          <w:sz w:val="28"/>
          <w:szCs w:val="28"/>
        </w:rPr>
        <w:t>назначить другое время для консультаций.</w:t>
      </w:r>
    </w:p>
    <w:p w:rsidR="004112EF" w:rsidRDefault="004112EF" w:rsidP="004112EF">
      <w:pPr>
        <w:pStyle w:val="21"/>
        <w:shd w:val="clear" w:color="auto" w:fill="auto"/>
        <w:tabs>
          <w:tab w:val="left" w:pos="284"/>
          <w:tab w:val="left" w:pos="1506"/>
        </w:tabs>
        <w:spacing w:before="0" w:after="0" w:line="240" w:lineRule="auto"/>
        <w:ind w:firstLine="567"/>
        <w:rPr>
          <w:sz w:val="28"/>
          <w:szCs w:val="28"/>
        </w:rPr>
      </w:pPr>
      <w:r>
        <w:rPr>
          <w:sz w:val="28"/>
          <w:szCs w:val="28"/>
        </w:rPr>
        <w:t>18.13. Консультирование в письменной и электронной форме осуществляется с соблюдением законодательства о порядке рассмотрения обращений граждан.</w:t>
      </w:r>
    </w:p>
    <w:p w:rsidR="004112EF" w:rsidRDefault="004112EF" w:rsidP="004112EF">
      <w:pPr>
        <w:pStyle w:val="21"/>
        <w:shd w:val="clear" w:color="auto" w:fill="auto"/>
        <w:tabs>
          <w:tab w:val="left" w:pos="0"/>
          <w:tab w:val="left" w:pos="1437"/>
        </w:tabs>
        <w:spacing w:before="0" w:after="0" w:line="240" w:lineRule="auto"/>
        <w:ind w:firstLine="567"/>
        <w:rPr>
          <w:rFonts w:eastAsiaTheme="minorHAnsi"/>
          <w:sz w:val="28"/>
          <w:szCs w:val="28"/>
        </w:rPr>
      </w:pPr>
      <w:r>
        <w:rPr>
          <w:sz w:val="28"/>
          <w:szCs w:val="28"/>
        </w:rPr>
        <w:t xml:space="preserve">18.14. </w:t>
      </w:r>
      <w:r>
        <w:rPr>
          <w:rFonts w:eastAsiaTheme="minorHAnsi"/>
          <w:sz w:val="28"/>
          <w:szCs w:val="28"/>
        </w:rPr>
        <w:t>Заявление и документы, предусмотренные настоящим Административным регламентом, необходимые для предоставления Муниципальной услуги, могут быть поданы заявителем через МФЦ, а также в электронной форме, в том числе с использованием ЕПГУ, РПГУ.</w:t>
      </w:r>
    </w:p>
    <w:p w:rsidR="004112EF" w:rsidRDefault="004112EF" w:rsidP="004112EF">
      <w:pPr>
        <w:autoSpaceDE w:val="0"/>
        <w:autoSpaceDN w:val="0"/>
        <w:adjustRightInd w:val="0"/>
        <w:rPr>
          <w:rFonts w:eastAsiaTheme="minorHAnsi"/>
          <w:szCs w:val="28"/>
        </w:rPr>
      </w:pPr>
      <w:r>
        <w:rPr>
          <w:rFonts w:eastAsiaTheme="minorHAnsi"/>
          <w:szCs w:val="28"/>
        </w:rPr>
        <w:t xml:space="preserve">18.15. Заявитель вправе обратиться в МФЦ по месту нахождения земельного участка. </w:t>
      </w:r>
    </w:p>
    <w:p w:rsidR="004112EF" w:rsidRDefault="004112EF" w:rsidP="004112EF">
      <w:pPr>
        <w:autoSpaceDE w:val="0"/>
        <w:autoSpaceDN w:val="0"/>
        <w:adjustRightInd w:val="0"/>
        <w:rPr>
          <w:rFonts w:eastAsiaTheme="minorHAnsi"/>
          <w:szCs w:val="28"/>
        </w:rPr>
      </w:pPr>
      <w:r>
        <w:rPr>
          <w:rFonts w:eastAsiaTheme="minorHAnsi"/>
          <w:szCs w:val="28"/>
        </w:rPr>
        <w:lastRenderedPageBreak/>
        <w:t xml:space="preserve">Результат предоставления Муниципальной услуги может быть получен Заявителем через МФЦ независимо от способа подачи заявления и документов, необходимых для предоставления Муниципальной услуги. </w:t>
      </w:r>
    </w:p>
    <w:p w:rsidR="004112EF" w:rsidRDefault="004112EF" w:rsidP="004112EF">
      <w:pPr>
        <w:pStyle w:val="21"/>
        <w:shd w:val="clear" w:color="auto" w:fill="auto"/>
        <w:spacing w:before="0" w:after="0" w:line="240" w:lineRule="auto"/>
        <w:ind w:firstLine="567"/>
        <w:rPr>
          <w:sz w:val="28"/>
          <w:szCs w:val="28"/>
        </w:rPr>
      </w:pPr>
      <w:proofErr w:type="gramStart"/>
      <w:r>
        <w:rPr>
          <w:sz w:val="28"/>
          <w:szCs w:val="28"/>
        </w:rPr>
        <w:t>При наличии в заявлении о предоставлении земельного участка указания о выдаче результатов оказания услуги через МФЦ, Администрация передает документы в МФЦ для последующей выдачи Заявителю (его представителю) способом, согласно заключенным соглашениям о взаимодействии между Администрацией и МФЦ в порядке, утвержденном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w:t>
      </w:r>
      <w:proofErr w:type="gramEnd"/>
      <w:r>
        <w:rPr>
          <w:sz w:val="28"/>
          <w:szCs w:val="28"/>
        </w:rPr>
        <w:t xml:space="preserve">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4112EF" w:rsidRDefault="004112EF" w:rsidP="004112EF">
      <w:pPr>
        <w:autoSpaceDE w:val="0"/>
        <w:autoSpaceDN w:val="0"/>
        <w:adjustRightInd w:val="0"/>
        <w:rPr>
          <w:rFonts w:eastAsiaTheme="minorHAnsi"/>
          <w:szCs w:val="28"/>
          <w:lang w:eastAsia="en-US"/>
        </w:rPr>
      </w:pPr>
      <w:r>
        <w:rPr>
          <w:szCs w:val="28"/>
        </w:rPr>
        <w:t xml:space="preserve">18.16. </w:t>
      </w:r>
      <w:r>
        <w:rPr>
          <w:rFonts w:eastAsiaTheme="minorHAnsi"/>
          <w:szCs w:val="28"/>
          <w:lang w:eastAsia="en-US"/>
        </w:rPr>
        <w:t>Способы подачи заявления и документов и получение результата Муниципальной услуги в МФЦ (по выбору Заявителя):</w:t>
      </w:r>
    </w:p>
    <w:p w:rsidR="004112EF" w:rsidRDefault="004112EF" w:rsidP="004112EF">
      <w:pPr>
        <w:autoSpaceDE w:val="0"/>
        <w:autoSpaceDN w:val="0"/>
        <w:adjustRightInd w:val="0"/>
        <w:rPr>
          <w:szCs w:val="28"/>
        </w:rPr>
      </w:pPr>
      <w:r>
        <w:rPr>
          <w:szCs w:val="28"/>
        </w:rPr>
        <w:t>- Заявитель подает заявление и документы в МФЦ, результат Муниципальной услуги Заявитель получает в МФЦ;</w:t>
      </w:r>
    </w:p>
    <w:p w:rsidR="004112EF" w:rsidRDefault="004112EF" w:rsidP="004112EF">
      <w:pPr>
        <w:autoSpaceDE w:val="0"/>
        <w:autoSpaceDN w:val="0"/>
        <w:adjustRightInd w:val="0"/>
        <w:rPr>
          <w:szCs w:val="28"/>
        </w:rPr>
      </w:pPr>
      <w:r>
        <w:rPr>
          <w:szCs w:val="28"/>
        </w:rPr>
        <w:t>- Заявитель подает заявление и документы через ЕПГУ, РПГУ в Администрацию, результат Муниципальной услуги Заявитель получает в МФЦ;</w:t>
      </w:r>
    </w:p>
    <w:p w:rsidR="004112EF" w:rsidRDefault="004112EF" w:rsidP="004112EF">
      <w:pPr>
        <w:autoSpaceDE w:val="0"/>
        <w:autoSpaceDN w:val="0"/>
        <w:adjustRightInd w:val="0"/>
        <w:rPr>
          <w:szCs w:val="28"/>
        </w:rPr>
      </w:pPr>
      <w:r>
        <w:rPr>
          <w:szCs w:val="28"/>
        </w:rPr>
        <w:t>- Заявитель подает заявление и документы в Администрации, результат Муниципальной услуги Заявитель получает в МФЦ.</w:t>
      </w:r>
    </w:p>
    <w:p w:rsidR="004112EF" w:rsidRDefault="004112EF" w:rsidP="004112EF">
      <w:pPr>
        <w:pStyle w:val="21"/>
        <w:shd w:val="clear" w:color="auto" w:fill="auto"/>
        <w:tabs>
          <w:tab w:val="left" w:pos="1276"/>
          <w:tab w:val="left" w:pos="1489"/>
        </w:tabs>
        <w:spacing w:before="0" w:after="0" w:line="240" w:lineRule="auto"/>
        <w:ind w:firstLine="567"/>
        <w:rPr>
          <w:sz w:val="28"/>
          <w:szCs w:val="28"/>
        </w:rPr>
      </w:pPr>
      <w:r>
        <w:rPr>
          <w:sz w:val="28"/>
          <w:szCs w:val="28"/>
        </w:rPr>
        <w:t xml:space="preserve">18.17. </w:t>
      </w:r>
      <w:proofErr w:type="gramStart"/>
      <w:r>
        <w:rPr>
          <w:sz w:val="28"/>
          <w:szCs w:val="28"/>
        </w:rPr>
        <w:t xml:space="preserve">Порядок и сроки передачи Администрацией документов в МФЦ 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w:t>
      </w:r>
      <w:r>
        <w:rPr>
          <w:rStyle w:val="0pt0"/>
          <w:sz w:val="28"/>
          <w:szCs w:val="28"/>
        </w:rPr>
        <w:t>самоуправления».</w:t>
      </w:r>
      <w:proofErr w:type="gramEnd"/>
    </w:p>
    <w:p w:rsidR="004112EF" w:rsidRDefault="004112EF" w:rsidP="004112EF">
      <w:pPr>
        <w:pStyle w:val="21"/>
        <w:shd w:val="clear" w:color="auto" w:fill="auto"/>
        <w:tabs>
          <w:tab w:val="left" w:pos="1276"/>
          <w:tab w:val="left" w:pos="1408"/>
        </w:tabs>
        <w:spacing w:before="0" w:after="0" w:line="240" w:lineRule="auto"/>
        <w:ind w:firstLine="567"/>
        <w:rPr>
          <w:sz w:val="28"/>
          <w:szCs w:val="28"/>
        </w:rPr>
      </w:pPr>
      <w:r>
        <w:rPr>
          <w:sz w:val="28"/>
          <w:szCs w:val="28"/>
        </w:rPr>
        <w:t>18.18.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4112EF" w:rsidRDefault="004112EF" w:rsidP="004112EF">
      <w:pPr>
        <w:pStyle w:val="21"/>
        <w:shd w:val="clear" w:color="auto" w:fill="auto"/>
        <w:tabs>
          <w:tab w:val="left" w:pos="1276"/>
          <w:tab w:val="left" w:pos="1388"/>
        </w:tabs>
        <w:spacing w:before="0" w:after="0" w:line="240" w:lineRule="auto"/>
        <w:ind w:firstLine="567"/>
        <w:rPr>
          <w:sz w:val="28"/>
          <w:szCs w:val="28"/>
        </w:rPr>
      </w:pPr>
      <w:r>
        <w:rPr>
          <w:sz w:val="28"/>
          <w:szCs w:val="28"/>
        </w:rPr>
        <w:t>Работник МФЦ осуществляет следующие действия:</w:t>
      </w:r>
    </w:p>
    <w:p w:rsidR="004112EF" w:rsidRDefault="004112EF" w:rsidP="004112EF">
      <w:pPr>
        <w:numPr>
          <w:ilvl w:val="0"/>
          <w:numId w:val="18"/>
        </w:numPr>
        <w:autoSpaceDE w:val="0"/>
        <w:autoSpaceDN w:val="0"/>
        <w:adjustRightInd w:val="0"/>
        <w:ind w:firstLine="567"/>
        <w:jc w:val="both"/>
        <w:rPr>
          <w:szCs w:val="28"/>
        </w:rPr>
      </w:pPr>
      <w:r>
        <w:rPr>
          <w:szCs w:val="28"/>
        </w:rPr>
        <w:t>устанавливает личность Заявителя на основании документа, удостоверяющего личность в соответствии с законодательством Российской Федерации;</w:t>
      </w:r>
    </w:p>
    <w:p w:rsidR="004112EF" w:rsidRDefault="004112EF" w:rsidP="004112EF">
      <w:pPr>
        <w:numPr>
          <w:ilvl w:val="0"/>
          <w:numId w:val="18"/>
        </w:numPr>
        <w:autoSpaceDE w:val="0"/>
        <w:autoSpaceDN w:val="0"/>
        <w:adjustRightInd w:val="0"/>
        <w:ind w:firstLine="567"/>
        <w:jc w:val="both"/>
        <w:rPr>
          <w:szCs w:val="28"/>
        </w:rPr>
      </w:pPr>
      <w:r>
        <w:rPr>
          <w:szCs w:val="28"/>
        </w:rPr>
        <w:t>проверяет полномочия представителя Заявителя (в случае обращения представителя Заявителя);</w:t>
      </w:r>
    </w:p>
    <w:p w:rsidR="004112EF" w:rsidRDefault="004112EF" w:rsidP="004112EF">
      <w:pPr>
        <w:numPr>
          <w:ilvl w:val="0"/>
          <w:numId w:val="18"/>
        </w:numPr>
        <w:autoSpaceDE w:val="0"/>
        <w:autoSpaceDN w:val="0"/>
        <w:adjustRightInd w:val="0"/>
        <w:ind w:firstLine="567"/>
        <w:jc w:val="both"/>
        <w:rPr>
          <w:szCs w:val="28"/>
        </w:rPr>
      </w:pPr>
      <w:r>
        <w:rPr>
          <w:szCs w:val="28"/>
        </w:rPr>
        <w:t>определяет статус исполнения заявления в АИС «МФЦ»;</w:t>
      </w:r>
    </w:p>
    <w:p w:rsidR="004112EF" w:rsidRDefault="004112EF" w:rsidP="004112EF">
      <w:pPr>
        <w:pStyle w:val="21"/>
        <w:numPr>
          <w:ilvl w:val="0"/>
          <w:numId w:val="18"/>
        </w:numPr>
        <w:shd w:val="clear" w:color="auto" w:fill="auto"/>
        <w:tabs>
          <w:tab w:val="left" w:pos="851"/>
          <w:tab w:val="left" w:pos="1276"/>
        </w:tabs>
        <w:spacing w:before="0" w:after="0" w:line="240" w:lineRule="auto"/>
        <w:ind w:firstLine="567"/>
        <w:rPr>
          <w:sz w:val="28"/>
          <w:szCs w:val="28"/>
        </w:rPr>
      </w:pPr>
      <w:r>
        <w:rPr>
          <w:sz w:val="28"/>
          <w:szCs w:val="28"/>
        </w:rPr>
        <w:t>выдает результат предоставления Муниципальной услуги на бумажном носителе.</w:t>
      </w:r>
    </w:p>
    <w:p w:rsidR="004112EF" w:rsidRDefault="004112EF" w:rsidP="004112EF">
      <w:pPr>
        <w:pStyle w:val="21"/>
        <w:shd w:val="clear" w:color="auto" w:fill="auto"/>
        <w:tabs>
          <w:tab w:val="left" w:pos="1373"/>
        </w:tabs>
        <w:spacing w:before="0" w:after="0" w:line="240" w:lineRule="auto"/>
        <w:ind w:firstLine="709"/>
        <w:rPr>
          <w:sz w:val="28"/>
          <w:szCs w:val="28"/>
        </w:rPr>
      </w:pPr>
    </w:p>
    <w:p w:rsidR="004112EF" w:rsidRDefault="004112EF" w:rsidP="004112EF">
      <w:pPr>
        <w:pStyle w:val="23"/>
        <w:shd w:val="clear" w:color="auto" w:fill="auto"/>
        <w:tabs>
          <w:tab w:val="left" w:pos="1708"/>
        </w:tabs>
        <w:spacing w:after="0" w:line="240" w:lineRule="auto"/>
        <w:ind w:firstLine="0"/>
        <w:jc w:val="center"/>
        <w:outlineLvl w:val="9"/>
        <w:rPr>
          <w:sz w:val="28"/>
          <w:szCs w:val="28"/>
        </w:rPr>
      </w:pPr>
      <w:r>
        <w:rPr>
          <w:sz w:val="28"/>
          <w:szCs w:val="28"/>
          <w:lang w:val="en-US"/>
        </w:rPr>
        <w:t>III</w:t>
      </w:r>
      <w:r>
        <w:rPr>
          <w:sz w:val="28"/>
          <w:szCs w:val="28"/>
        </w:rPr>
        <w:t>. Состав, последовательность и сроки выполнения административных процедур, требования к порядку их выполнения</w:t>
      </w:r>
    </w:p>
    <w:p w:rsidR="004112EF" w:rsidRDefault="004112EF" w:rsidP="004112EF">
      <w:pPr>
        <w:pStyle w:val="23"/>
        <w:shd w:val="clear" w:color="auto" w:fill="auto"/>
        <w:tabs>
          <w:tab w:val="left" w:pos="1708"/>
        </w:tabs>
        <w:spacing w:after="0" w:line="240" w:lineRule="auto"/>
        <w:ind w:firstLine="567"/>
        <w:jc w:val="center"/>
        <w:outlineLvl w:val="9"/>
        <w:rPr>
          <w:b w:val="0"/>
          <w:sz w:val="28"/>
          <w:szCs w:val="28"/>
        </w:rPr>
      </w:pPr>
    </w:p>
    <w:p w:rsidR="004112EF" w:rsidRDefault="004112EF" w:rsidP="004112EF">
      <w:pPr>
        <w:pStyle w:val="90"/>
        <w:shd w:val="clear" w:color="auto" w:fill="auto"/>
        <w:tabs>
          <w:tab w:val="left" w:pos="0"/>
        </w:tabs>
        <w:spacing w:after="0" w:line="240" w:lineRule="auto"/>
        <w:ind w:firstLine="0"/>
        <w:jc w:val="center"/>
        <w:rPr>
          <w:b/>
          <w:i w:val="0"/>
          <w:sz w:val="28"/>
          <w:szCs w:val="28"/>
        </w:rPr>
      </w:pPr>
      <w:r>
        <w:rPr>
          <w:b/>
          <w:i w:val="0"/>
          <w:sz w:val="28"/>
          <w:szCs w:val="28"/>
        </w:rPr>
        <w:t>19. Состав, последовательность и сроки выполнения административных процедур (действий) при предоставлении Муниципальной услуги</w:t>
      </w:r>
    </w:p>
    <w:p w:rsidR="004112EF" w:rsidRDefault="004112EF" w:rsidP="004112EF">
      <w:pPr>
        <w:pStyle w:val="90"/>
        <w:shd w:val="clear" w:color="auto" w:fill="auto"/>
        <w:tabs>
          <w:tab w:val="left" w:pos="0"/>
        </w:tabs>
        <w:spacing w:after="0" w:line="240" w:lineRule="auto"/>
        <w:ind w:left="567" w:firstLine="0"/>
        <w:rPr>
          <w:b/>
          <w:i w:val="0"/>
          <w:sz w:val="28"/>
          <w:szCs w:val="28"/>
        </w:rPr>
      </w:pPr>
    </w:p>
    <w:p w:rsidR="004112EF" w:rsidRDefault="004112EF" w:rsidP="004112EF">
      <w:pPr>
        <w:pStyle w:val="af1"/>
        <w:tabs>
          <w:tab w:val="left" w:pos="0"/>
        </w:tabs>
        <w:autoSpaceDE w:val="0"/>
        <w:autoSpaceDN w:val="0"/>
        <w:adjustRightInd w:val="0"/>
        <w:spacing w:after="0" w:line="240" w:lineRule="auto"/>
        <w:ind w:left="0"/>
        <w:rPr>
          <w:rFonts w:ascii="Times New Roman" w:eastAsiaTheme="minorHAnsi" w:hAnsi="Times New Roman"/>
          <w:sz w:val="28"/>
          <w:szCs w:val="28"/>
        </w:rPr>
      </w:pPr>
      <w:r>
        <w:rPr>
          <w:rFonts w:ascii="Times New Roman" w:eastAsiaTheme="minorHAnsi" w:hAnsi="Times New Roman"/>
          <w:sz w:val="28"/>
          <w:szCs w:val="28"/>
        </w:rPr>
        <w:t>19.1. Перечень вариантов предоставления Муниципальной услуги:</w:t>
      </w:r>
    </w:p>
    <w:p w:rsidR="004112EF" w:rsidRDefault="004112EF" w:rsidP="004112EF">
      <w:pPr>
        <w:pStyle w:val="af1"/>
        <w:tabs>
          <w:tab w:val="left" w:pos="0"/>
        </w:tabs>
        <w:autoSpaceDE w:val="0"/>
        <w:autoSpaceDN w:val="0"/>
        <w:adjustRightInd w:val="0"/>
        <w:spacing w:after="0" w:line="240" w:lineRule="auto"/>
        <w:ind w:left="0"/>
        <w:rPr>
          <w:rFonts w:ascii="Times New Roman" w:eastAsiaTheme="minorHAnsi" w:hAnsi="Times New Roman"/>
          <w:sz w:val="28"/>
          <w:szCs w:val="28"/>
        </w:rPr>
      </w:pPr>
      <w:r>
        <w:rPr>
          <w:rFonts w:ascii="Times New Roman" w:eastAsiaTheme="minorHAnsi" w:hAnsi="Times New Roman"/>
          <w:sz w:val="28"/>
          <w:szCs w:val="28"/>
        </w:rPr>
        <w:t>Вариант 1. Выдача разрешения на осуществление земляных работ;</w:t>
      </w:r>
    </w:p>
    <w:p w:rsidR="004112EF" w:rsidRDefault="004112EF" w:rsidP="004112EF">
      <w:pPr>
        <w:pStyle w:val="af1"/>
        <w:tabs>
          <w:tab w:val="left" w:pos="0"/>
        </w:tabs>
        <w:autoSpaceDE w:val="0"/>
        <w:autoSpaceDN w:val="0"/>
        <w:adjustRightInd w:val="0"/>
        <w:spacing w:after="0" w:line="240" w:lineRule="auto"/>
        <w:ind w:left="0"/>
        <w:rPr>
          <w:rFonts w:ascii="Times New Roman" w:eastAsiaTheme="minorHAnsi" w:hAnsi="Times New Roman"/>
          <w:sz w:val="28"/>
          <w:szCs w:val="28"/>
        </w:rPr>
      </w:pPr>
      <w:r>
        <w:rPr>
          <w:rFonts w:ascii="Times New Roman" w:eastAsiaTheme="minorHAnsi" w:hAnsi="Times New Roman"/>
          <w:sz w:val="28"/>
          <w:szCs w:val="28"/>
        </w:rPr>
        <w:t>Вариант 2. Получение разрешения на осуществление земляных работ в связи с аварийно-восстановительными работами;</w:t>
      </w:r>
    </w:p>
    <w:p w:rsidR="004112EF" w:rsidRDefault="004112EF" w:rsidP="004112EF">
      <w:pPr>
        <w:pStyle w:val="af1"/>
        <w:tabs>
          <w:tab w:val="left" w:pos="0"/>
        </w:tabs>
        <w:autoSpaceDE w:val="0"/>
        <w:autoSpaceDN w:val="0"/>
        <w:adjustRightInd w:val="0"/>
        <w:spacing w:after="0" w:line="240" w:lineRule="auto"/>
        <w:ind w:left="0"/>
        <w:rPr>
          <w:rFonts w:ascii="Times New Roman" w:eastAsiaTheme="minorHAnsi" w:hAnsi="Times New Roman"/>
          <w:sz w:val="28"/>
          <w:szCs w:val="28"/>
        </w:rPr>
      </w:pPr>
      <w:r>
        <w:rPr>
          <w:rFonts w:ascii="Times New Roman" w:eastAsiaTheme="minorHAnsi" w:hAnsi="Times New Roman"/>
          <w:sz w:val="28"/>
          <w:szCs w:val="28"/>
        </w:rPr>
        <w:t>Вариант 3. Продление разрешения на осуществление земляных работ;</w:t>
      </w:r>
    </w:p>
    <w:p w:rsidR="004112EF" w:rsidRDefault="004112EF" w:rsidP="004112EF">
      <w:pPr>
        <w:pStyle w:val="af1"/>
        <w:tabs>
          <w:tab w:val="left" w:pos="0"/>
        </w:tabs>
        <w:autoSpaceDE w:val="0"/>
        <w:autoSpaceDN w:val="0"/>
        <w:adjustRightInd w:val="0"/>
        <w:spacing w:after="0" w:line="240" w:lineRule="auto"/>
        <w:ind w:left="0"/>
        <w:rPr>
          <w:rFonts w:ascii="Times New Roman" w:eastAsiaTheme="minorHAnsi" w:hAnsi="Times New Roman"/>
          <w:sz w:val="28"/>
          <w:szCs w:val="28"/>
        </w:rPr>
      </w:pPr>
      <w:r>
        <w:rPr>
          <w:rFonts w:ascii="Times New Roman" w:eastAsiaTheme="minorHAnsi" w:hAnsi="Times New Roman"/>
          <w:sz w:val="28"/>
          <w:szCs w:val="28"/>
        </w:rPr>
        <w:t>Вариант 4. Закрытие разрешения на осуществление земляных работ;</w:t>
      </w:r>
    </w:p>
    <w:p w:rsidR="004112EF" w:rsidRDefault="004112EF" w:rsidP="004112EF">
      <w:pPr>
        <w:pStyle w:val="af1"/>
        <w:tabs>
          <w:tab w:val="left" w:pos="0"/>
          <w:tab w:val="left" w:pos="1560"/>
        </w:tabs>
        <w:autoSpaceDE w:val="0"/>
        <w:autoSpaceDN w:val="0"/>
        <w:adjustRightInd w:val="0"/>
        <w:spacing w:after="0" w:line="240" w:lineRule="auto"/>
        <w:ind w:left="0"/>
        <w:rPr>
          <w:rFonts w:ascii="Times New Roman" w:eastAsiaTheme="minorHAnsi" w:hAnsi="Times New Roman"/>
          <w:sz w:val="28"/>
          <w:szCs w:val="28"/>
        </w:rPr>
      </w:pPr>
      <w:r>
        <w:rPr>
          <w:rFonts w:ascii="Times New Roman" w:eastAsiaTheme="minorHAnsi" w:hAnsi="Times New Roman"/>
          <w:sz w:val="28"/>
          <w:szCs w:val="28"/>
        </w:rPr>
        <w:t>Вариант 5. Исправление допущенных опечаток и (или) ошибок в выданных в результате предоставления Муниципальной услуги документах.</w:t>
      </w:r>
    </w:p>
    <w:p w:rsidR="004112EF" w:rsidRDefault="004112EF" w:rsidP="004112EF">
      <w:pPr>
        <w:pStyle w:val="af1"/>
        <w:tabs>
          <w:tab w:val="left" w:pos="0"/>
          <w:tab w:val="left" w:pos="1560"/>
        </w:tabs>
        <w:autoSpaceDE w:val="0"/>
        <w:autoSpaceDN w:val="0"/>
        <w:adjustRightInd w:val="0"/>
        <w:spacing w:after="0" w:line="240" w:lineRule="auto"/>
        <w:ind w:left="0"/>
        <w:rPr>
          <w:rFonts w:ascii="Times New Roman" w:eastAsiaTheme="minorHAnsi" w:hAnsi="Times New Roman"/>
          <w:sz w:val="28"/>
          <w:szCs w:val="28"/>
        </w:rPr>
      </w:pPr>
      <w:r>
        <w:rPr>
          <w:rFonts w:ascii="Times New Roman" w:eastAsiaTheme="minorHAnsi" w:hAnsi="Times New Roman"/>
          <w:sz w:val="28"/>
          <w:szCs w:val="28"/>
        </w:rPr>
        <w:t xml:space="preserve">Вариант 6. Выдача дубликата документа по результатам предоставления Муниципальной услуги. </w:t>
      </w:r>
    </w:p>
    <w:p w:rsidR="004112EF" w:rsidRDefault="004112EF" w:rsidP="004112EF">
      <w:pPr>
        <w:pStyle w:val="af1"/>
        <w:tabs>
          <w:tab w:val="left" w:pos="0"/>
        </w:tabs>
        <w:autoSpaceDE w:val="0"/>
        <w:autoSpaceDN w:val="0"/>
        <w:adjustRightInd w:val="0"/>
        <w:spacing w:after="0" w:line="240" w:lineRule="auto"/>
        <w:ind w:left="0"/>
        <w:rPr>
          <w:rFonts w:ascii="Times New Roman" w:eastAsiaTheme="minorHAnsi" w:hAnsi="Times New Roman"/>
          <w:sz w:val="28"/>
          <w:szCs w:val="28"/>
        </w:rPr>
      </w:pPr>
    </w:p>
    <w:p w:rsidR="004112EF" w:rsidRDefault="004112EF" w:rsidP="004112EF">
      <w:pPr>
        <w:pStyle w:val="af1"/>
        <w:tabs>
          <w:tab w:val="left" w:pos="0"/>
        </w:tabs>
        <w:autoSpaceDE w:val="0"/>
        <w:autoSpaceDN w:val="0"/>
        <w:adjustRightInd w:val="0"/>
        <w:spacing w:after="0" w:line="240" w:lineRule="auto"/>
        <w:ind w:left="0"/>
        <w:jc w:val="center"/>
        <w:rPr>
          <w:rFonts w:ascii="Times New Roman" w:eastAsiaTheme="minorHAnsi" w:hAnsi="Times New Roman"/>
          <w:b/>
          <w:sz w:val="28"/>
          <w:szCs w:val="28"/>
        </w:rPr>
      </w:pPr>
      <w:r>
        <w:rPr>
          <w:rFonts w:ascii="Times New Roman" w:eastAsiaTheme="minorHAnsi" w:hAnsi="Times New Roman"/>
          <w:b/>
          <w:sz w:val="28"/>
          <w:szCs w:val="28"/>
        </w:rPr>
        <w:t>Описание административной процедуры профилирования Заявителя</w:t>
      </w:r>
    </w:p>
    <w:p w:rsidR="004112EF" w:rsidRDefault="004112EF" w:rsidP="004112EF">
      <w:pPr>
        <w:pStyle w:val="af1"/>
        <w:tabs>
          <w:tab w:val="left" w:pos="0"/>
        </w:tabs>
        <w:autoSpaceDE w:val="0"/>
        <w:autoSpaceDN w:val="0"/>
        <w:adjustRightInd w:val="0"/>
        <w:spacing w:after="0" w:line="240" w:lineRule="auto"/>
        <w:ind w:left="0"/>
        <w:jc w:val="center"/>
        <w:rPr>
          <w:rFonts w:ascii="Times New Roman" w:eastAsiaTheme="minorHAnsi" w:hAnsi="Times New Roman"/>
          <w:b/>
          <w:sz w:val="28"/>
          <w:szCs w:val="28"/>
        </w:rPr>
      </w:pPr>
    </w:p>
    <w:p w:rsidR="004112EF" w:rsidRDefault="004112EF" w:rsidP="004112EF">
      <w:pPr>
        <w:pStyle w:val="af1"/>
        <w:tabs>
          <w:tab w:val="left" w:pos="0"/>
        </w:tabs>
        <w:autoSpaceDE w:val="0"/>
        <w:autoSpaceDN w:val="0"/>
        <w:adjustRightInd w:val="0"/>
        <w:spacing w:after="0" w:line="240" w:lineRule="auto"/>
        <w:ind w:left="0"/>
        <w:rPr>
          <w:rFonts w:ascii="Times New Roman" w:eastAsiaTheme="minorHAnsi" w:hAnsi="Times New Roman"/>
          <w:sz w:val="28"/>
          <w:szCs w:val="28"/>
        </w:rPr>
      </w:pPr>
      <w:r>
        <w:rPr>
          <w:rFonts w:ascii="Times New Roman" w:eastAsiaTheme="minorHAnsi" w:hAnsi="Times New Roman"/>
          <w:sz w:val="28"/>
          <w:szCs w:val="28"/>
        </w:rPr>
        <w:t>Вариант предоставления Муниципальной услуги определяется в зависимости от результата предоставления услуги, за предоставлением которой обратился Заявитель.</w:t>
      </w:r>
    </w:p>
    <w:p w:rsidR="004112EF" w:rsidRDefault="004112EF" w:rsidP="004112EF">
      <w:pPr>
        <w:pStyle w:val="21"/>
        <w:shd w:val="clear" w:color="auto" w:fill="auto"/>
        <w:tabs>
          <w:tab w:val="left" w:pos="1292"/>
        </w:tabs>
        <w:spacing w:before="0" w:after="0" w:line="240" w:lineRule="auto"/>
        <w:ind w:left="567" w:firstLine="0"/>
        <w:rPr>
          <w:sz w:val="28"/>
          <w:szCs w:val="28"/>
        </w:rPr>
      </w:pPr>
      <w:r>
        <w:rPr>
          <w:sz w:val="28"/>
          <w:szCs w:val="28"/>
        </w:rPr>
        <w:t>19.2.Перечень административных процедур:</w:t>
      </w:r>
    </w:p>
    <w:p w:rsidR="004112EF" w:rsidRDefault="004112EF" w:rsidP="004112EF">
      <w:pPr>
        <w:pStyle w:val="21"/>
        <w:shd w:val="clear" w:color="auto" w:fill="auto"/>
        <w:tabs>
          <w:tab w:val="left" w:pos="1100"/>
        </w:tabs>
        <w:spacing w:before="0" w:after="0" w:line="240" w:lineRule="auto"/>
        <w:ind w:firstLine="567"/>
        <w:rPr>
          <w:sz w:val="28"/>
          <w:szCs w:val="28"/>
        </w:rPr>
      </w:pPr>
      <w:r>
        <w:rPr>
          <w:sz w:val="28"/>
          <w:szCs w:val="28"/>
        </w:rPr>
        <w:t>а) прием и регистрация Заявления и документов, необходимых для предоставления Муниципальной услуги;</w:t>
      </w:r>
    </w:p>
    <w:p w:rsidR="004112EF" w:rsidRDefault="004112EF" w:rsidP="004112EF">
      <w:pPr>
        <w:pStyle w:val="21"/>
        <w:shd w:val="clear" w:color="auto" w:fill="auto"/>
        <w:tabs>
          <w:tab w:val="left" w:pos="1123"/>
        </w:tabs>
        <w:spacing w:before="0" w:after="0" w:line="240" w:lineRule="auto"/>
        <w:ind w:firstLine="567"/>
        <w:rPr>
          <w:sz w:val="28"/>
          <w:szCs w:val="28"/>
        </w:rPr>
      </w:pPr>
      <w:r>
        <w:rPr>
          <w:sz w:val="28"/>
          <w:szCs w:val="28"/>
        </w:rPr>
        <w:t>б) формирование и направление межведомственных запросов в органы (организации), участвующие в предоставлении Муниципальной услуги;</w:t>
      </w:r>
    </w:p>
    <w:p w:rsidR="004112EF" w:rsidRDefault="004112EF" w:rsidP="004112EF">
      <w:pPr>
        <w:pStyle w:val="21"/>
        <w:shd w:val="clear" w:color="auto" w:fill="auto"/>
        <w:tabs>
          <w:tab w:val="left" w:pos="1123"/>
        </w:tabs>
        <w:spacing w:before="0" w:after="0" w:line="240" w:lineRule="auto"/>
        <w:ind w:firstLine="567"/>
        <w:rPr>
          <w:sz w:val="28"/>
          <w:szCs w:val="28"/>
        </w:rPr>
      </w:pPr>
      <w:r>
        <w:rPr>
          <w:sz w:val="28"/>
          <w:szCs w:val="28"/>
        </w:rPr>
        <w:t>в) принятие решения о предоставлении (об отказе в предоставлении) Муниципальной услуги;</w:t>
      </w:r>
    </w:p>
    <w:p w:rsidR="004112EF" w:rsidRDefault="004112EF" w:rsidP="004112EF">
      <w:pPr>
        <w:pStyle w:val="21"/>
        <w:shd w:val="clear" w:color="auto" w:fill="auto"/>
        <w:tabs>
          <w:tab w:val="left" w:pos="1123"/>
        </w:tabs>
        <w:spacing w:before="0" w:after="0" w:line="240" w:lineRule="auto"/>
        <w:ind w:firstLine="567"/>
        <w:rPr>
          <w:sz w:val="28"/>
          <w:szCs w:val="28"/>
        </w:rPr>
      </w:pPr>
      <w:r>
        <w:rPr>
          <w:sz w:val="28"/>
          <w:szCs w:val="28"/>
        </w:rPr>
        <w:t>г) подписание и направление (выдача) результата предоставления Муниципальной услуги Заявителю.</w:t>
      </w:r>
    </w:p>
    <w:p w:rsidR="004112EF" w:rsidRDefault="004112EF" w:rsidP="004112EF">
      <w:pPr>
        <w:pStyle w:val="21"/>
        <w:shd w:val="clear" w:color="auto" w:fill="auto"/>
        <w:tabs>
          <w:tab w:val="left" w:pos="1123"/>
        </w:tabs>
        <w:spacing w:before="0" w:after="0" w:line="240" w:lineRule="auto"/>
        <w:ind w:firstLine="567"/>
        <w:rPr>
          <w:sz w:val="28"/>
          <w:szCs w:val="28"/>
        </w:rPr>
      </w:pPr>
    </w:p>
    <w:p w:rsidR="004112EF" w:rsidRDefault="004112EF" w:rsidP="004112EF">
      <w:pPr>
        <w:pStyle w:val="21"/>
        <w:shd w:val="clear" w:color="auto" w:fill="auto"/>
        <w:tabs>
          <w:tab w:val="left" w:pos="1123"/>
        </w:tabs>
        <w:spacing w:before="0" w:after="0" w:line="240" w:lineRule="auto"/>
        <w:ind w:firstLine="567"/>
        <w:rPr>
          <w:b/>
          <w:sz w:val="28"/>
          <w:szCs w:val="28"/>
        </w:rPr>
      </w:pPr>
      <w:r>
        <w:rPr>
          <w:b/>
          <w:sz w:val="28"/>
          <w:szCs w:val="28"/>
        </w:rPr>
        <w:t>Подразделы, содержащие описание вариантов предоставления Муниципальной услуги</w:t>
      </w:r>
    </w:p>
    <w:p w:rsidR="004112EF" w:rsidRDefault="004112EF" w:rsidP="004112EF">
      <w:pPr>
        <w:pStyle w:val="21"/>
        <w:shd w:val="clear" w:color="auto" w:fill="auto"/>
        <w:tabs>
          <w:tab w:val="left" w:pos="1123"/>
        </w:tabs>
        <w:spacing w:before="0" w:after="0" w:line="240" w:lineRule="auto"/>
        <w:ind w:firstLine="567"/>
        <w:rPr>
          <w:sz w:val="28"/>
          <w:szCs w:val="28"/>
        </w:rPr>
      </w:pPr>
    </w:p>
    <w:p w:rsidR="004112EF" w:rsidRDefault="004112EF" w:rsidP="004112EF">
      <w:pPr>
        <w:pStyle w:val="21"/>
        <w:shd w:val="clear" w:color="auto" w:fill="auto"/>
        <w:tabs>
          <w:tab w:val="left" w:pos="1123"/>
        </w:tabs>
        <w:spacing w:before="0" w:after="0" w:line="240" w:lineRule="auto"/>
        <w:ind w:firstLine="567"/>
        <w:jc w:val="center"/>
        <w:rPr>
          <w:b/>
          <w:sz w:val="28"/>
          <w:szCs w:val="28"/>
        </w:rPr>
      </w:pPr>
      <w:r>
        <w:rPr>
          <w:b/>
          <w:sz w:val="28"/>
          <w:szCs w:val="28"/>
        </w:rPr>
        <w:t xml:space="preserve">Вариант 1. </w:t>
      </w:r>
      <w:r>
        <w:rPr>
          <w:rFonts w:eastAsiaTheme="minorHAnsi"/>
          <w:b/>
          <w:sz w:val="28"/>
          <w:szCs w:val="28"/>
        </w:rPr>
        <w:t xml:space="preserve">Выдача разрешения на осуществление </w:t>
      </w:r>
      <w:proofErr w:type="gramStart"/>
      <w:r>
        <w:rPr>
          <w:rFonts w:eastAsiaTheme="minorHAnsi"/>
          <w:b/>
          <w:sz w:val="28"/>
          <w:szCs w:val="28"/>
        </w:rPr>
        <w:t>земляных</w:t>
      </w:r>
      <w:proofErr w:type="gramEnd"/>
      <w:r>
        <w:rPr>
          <w:rFonts w:eastAsiaTheme="minorHAnsi"/>
          <w:b/>
          <w:sz w:val="28"/>
          <w:szCs w:val="28"/>
        </w:rPr>
        <w:t xml:space="preserve"> работ.</w:t>
      </w:r>
    </w:p>
    <w:p w:rsidR="004112EF" w:rsidRDefault="004112EF" w:rsidP="004112EF">
      <w:pPr>
        <w:pStyle w:val="21"/>
        <w:shd w:val="clear" w:color="auto" w:fill="auto"/>
        <w:tabs>
          <w:tab w:val="left" w:pos="1123"/>
        </w:tabs>
        <w:spacing w:before="0" w:after="0" w:line="240" w:lineRule="auto"/>
        <w:ind w:firstLine="567"/>
        <w:jc w:val="center"/>
        <w:rPr>
          <w:sz w:val="28"/>
          <w:szCs w:val="28"/>
        </w:rPr>
      </w:pPr>
    </w:p>
    <w:p w:rsidR="004112EF" w:rsidRDefault="004112EF" w:rsidP="004112EF">
      <w:pPr>
        <w:pStyle w:val="21"/>
        <w:shd w:val="clear" w:color="auto" w:fill="auto"/>
        <w:tabs>
          <w:tab w:val="left" w:pos="1123"/>
        </w:tabs>
        <w:spacing w:before="0" w:after="0" w:line="240" w:lineRule="auto"/>
        <w:ind w:firstLine="709"/>
        <w:rPr>
          <w:sz w:val="28"/>
          <w:szCs w:val="28"/>
        </w:rPr>
      </w:pPr>
      <w:r>
        <w:rPr>
          <w:sz w:val="28"/>
          <w:szCs w:val="28"/>
        </w:rPr>
        <w:t>Результат предоставления Муниципальной услуги указан в пп.6.2.1 п.6.2 раздела 6 настоящего Административного регламента.</w:t>
      </w:r>
    </w:p>
    <w:p w:rsidR="004112EF" w:rsidRDefault="004112EF" w:rsidP="004112EF">
      <w:pPr>
        <w:ind w:firstLine="709"/>
        <w:rPr>
          <w:szCs w:val="28"/>
        </w:rPr>
      </w:pPr>
    </w:p>
    <w:p w:rsidR="004112EF" w:rsidRDefault="004112EF" w:rsidP="004112EF">
      <w:pPr>
        <w:ind w:firstLine="709"/>
        <w:jc w:val="center"/>
        <w:rPr>
          <w:b/>
          <w:szCs w:val="28"/>
        </w:rPr>
      </w:pPr>
      <w:r>
        <w:rPr>
          <w:b/>
          <w:szCs w:val="28"/>
        </w:rPr>
        <w:t>Перечень и описание административных процедур предоставления Муниципальной услуги</w:t>
      </w:r>
    </w:p>
    <w:p w:rsidR="004112EF" w:rsidRDefault="004112EF" w:rsidP="004112EF">
      <w:pPr>
        <w:ind w:firstLine="709"/>
        <w:rPr>
          <w:szCs w:val="28"/>
        </w:rPr>
      </w:pPr>
    </w:p>
    <w:p w:rsidR="004112EF" w:rsidRDefault="004112EF" w:rsidP="004112EF">
      <w:pPr>
        <w:ind w:firstLine="709"/>
        <w:rPr>
          <w:szCs w:val="28"/>
        </w:rPr>
      </w:pPr>
      <w:r>
        <w:rPr>
          <w:szCs w:val="28"/>
        </w:rPr>
        <w:t>19.3. Прием и регистрация заявления и документов, необходимых для предоставления Муниципальной услуги.</w:t>
      </w:r>
    </w:p>
    <w:p w:rsidR="004112EF" w:rsidRDefault="004112EF" w:rsidP="004112EF">
      <w:pPr>
        <w:ind w:firstLine="709"/>
        <w:rPr>
          <w:szCs w:val="28"/>
        </w:rPr>
      </w:pPr>
      <w:r>
        <w:rPr>
          <w:szCs w:val="28"/>
        </w:rPr>
        <w:t>Основанием для начала осуществления административной процедуры является обращение Заявителя или его уполномоченного представителя с заявлением о предоставлении Муниципальной услуги и комплектом документов в Администрацию либо в МФЦ.</w:t>
      </w:r>
    </w:p>
    <w:p w:rsidR="004112EF" w:rsidRDefault="004112EF" w:rsidP="004112EF">
      <w:pPr>
        <w:ind w:firstLine="709"/>
        <w:rPr>
          <w:szCs w:val="28"/>
        </w:rPr>
      </w:pPr>
      <w:r>
        <w:rPr>
          <w:szCs w:val="28"/>
        </w:rPr>
        <w:lastRenderedPageBreak/>
        <w:t>К заявлению должны быть приложены документы, указанные в пункте 9 настоящего Административного регламента.</w:t>
      </w:r>
    </w:p>
    <w:p w:rsidR="004112EF" w:rsidRDefault="004112EF" w:rsidP="004112EF">
      <w:pPr>
        <w:ind w:firstLine="709"/>
        <w:rPr>
          <w:szCs w:val="28"/>
        </w:rPr>
      </w:pPr>
      <w:r>
        <w:rPr>
          <w:szCs w:val="28"/>
        </w:rPr>
        <w:t>При личном обращении Заявителя или уполномоченного представителя в Администрацию либо в МФЦ должностное лицо, уполномоченное на прием документов:</w:t>
      </w:r>
    </w:p>
    <w:p w:rsidR="004112EF" w:rsidRDefault="004112EF" w:rsidP="004112EF">
      <w:pPr>
        <w:ind w:firstLine="709"/>
        <w:rPr>
          <w:szCs w:val="28"/>
        </w:rPr>
      </w:pPr>
      <w:r>
        <w:rPr>
          <w:szCs w:val="28"/>
        </w:rPr>
        <w:t>- устанавливает предмет обращения, личность Заявителя;</w:t>
      </w:r>
    </w:p>
    <w:p w:rsidR="004112EF" w:rsidRDefault="004112EF" w:rsidP="004112EF">
      <w:pPr>
        <w:ind w:firstLine="709"/>
        <w:rPr>
          <w:szCs w:val="28"/>
        </w:rPr>
      </w:pPr>
      <w:r>
        <w:rPr>
          <w:szCs w:val="28"/>
        </w:rPr>
        <w:t>- проверяет полномочия Заявителя, в том числе полномочия представителя Заявителя действовать от его имени, полномочия представителя юридического лица действовать от имени юридического лица;</w:t>
      </w:r>
    </w:p>
    <w:p w:rsidR="004112EF" w:rsidRDefault="004112EF" w:rsidP="004112EF">
      <w:pPr>
        <w:ind w:firstLine="709"/>
        <w:rPr>
          <w:szCs w:val="28"/>
        </w:rPr>
      </w:pPr>
      <w:r>
        <w:rPr>
          <w:szCs w:val="28"/>
        </w:rPr>
        <w:t>- проверяет соответствие заявления требованиям, установленным в соответствии с настоящим Административным регламентом;</w:t>
      </w:r>
    </w:p>
    <w:p w:rsidR="004112EF" w:rsidRDefault="004112EF" w:rsidP="004112EF">
      <w:pPr>
        <w:ind w:firstLine="709"/>
        <w:rPr>
          <w:rFonts w:eastAsia="SimSun"/>
          <w:szCs w:val="28"/>
        </w:rPr>
      </w:pPr>
      <w:r>
        <w:rPr>
          <w:rFonts w:eastAsia="SimSun"/>
          <w:szCs w:val="28"/>
        </w:rPr>
        <w:t>-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4112EF" w:rsidRDefault="004112EF" w:rsidP="004112EF">
      <w:pPr>
        <w:ind w:firstLine="709"/>
        <w:rPr>
          <w:szCs w:val="28"/>
        </w:rPr>
      </w:pPr>
      <w:r>
        <w:rPr>
          <w:szCs w:val="28"/>
        </w:rPr>
        <w:t>- проверяет наличие или отсутствие оснований для отказа в приеме документов, предусмотренных пунктом 11 настоящего Административного регламента.</w:t>
      </w:r>
    </w:p>
    <w:p w:rsidR="004112EF" w:rsidRDefault="004112EF" w:rsidP="004112EF">
      <w:pPr>
        <w:ind w:firstLine="709"/>
        <w:rPr>
          <w:rFonts w:eastAsiaTheme="minorHAnsi"/>
          <w:szCs w:val="28"/>
          <w:lang w:eastAsia="en-US"/>
        </w:rPr>
      </w:pPr>
      <w:proofErr w:type="gramStart"/>
      <w:r>
        <w:rPr>
          <w:rFonts w:eastAsiaTheme="minorHAnsi"/>
          <w:szCs w:val="28"/>
          <w:lang w:eastAsia="en-US"/>
        </w:rPr>
        <w:t>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Администрации с использованием информационных технологий, предусмотренных частью 18 статьи 14.1 Федерального закона от 27 июля 2006 года № 149-ФЗ «Об информации, информационных технологиях и о защите информации».</w:t>
      </w:r>
      <w:proofErr w:type="gramEnd"/>
    </w:p>
    <w:p w:rsidR="004112EF" w:rsidRDefault="004112EF" w:rsidP="004112EF">
      <w:pPr>
        <w:ind w:firstLine="709"/>
        <w:rPr>
          <w:szCs w:val="28"/>
        </w:rPr>
      </w:pPr>
      <w:r>
        <w:rPr>
          <w:szCs w:val="28"/>
        </w:rPr>
        <w:t xml:space="preserve">При наличии оснований для отказа в приеме документов должностное лицо, уполномоченное на прием документов, </w:t>
      </w:r>
      <w:proofErr w:type="gramStart"/>
      <w:r>
        <w:rPr>
          <w:szCs w:val="28"/>
        </w:rPr>
        <w:t>указывает Заявителю на допущенные нарушения и возвращает</w:t>
      </w:r>
      <w:proofErr w:type="gramEnd"/>
      <w:r>
        <w:rPr>
          <w:szCs w:val="28"/>
        </w:rPr>
        <w:t xml:space="preserve"> ему заявление и комплект документов.</w:t>
      </w:r>
    </w:p>
    <w:p w:rsidR="004112EF" w:rsidRDefault="004112EF" w:rsidP="004112EF">
      <w:pPr>
        <w:ind w:firstLine="709"/>
        <w:rPr>
          <w:rFonts w:eastAsia="SimSun"/>
          <w:b/>
          <w:szCs w:val="28"/>
        </w:rPr>
      </w:pPr>
      <w:r>
        <w:rPr>
          <w:szCs w:val="28"/>
        </w:rPr>
        <w:t>При отсутствии оснований для отказа в приеме документов должностное лицо, уполномоченное на прием документов, регистрирует заявление с прилагаемым комплектом документов.</w:t>
      </w:r>
    </w:p>
    <w:p w:rsidR="004112EF" w:rsidRDefault="004112EF" w:rsidP="004112EF">
      <w:pPr>
        <w:ind w:firstLine="709"/>
        <w:rPr>
          <w:szCs w:val="28"/>
        </w:rPr>
      </w:pPr>
      <w:r>
        <w:rPr>
          <w:szCs w:val="28"/>
        </w:rPr>
        <w:t xml:space="preserve">В </w:t>
      </w:r>
      <w:proofErr w:type="gramStart"/>
      <w:r>
        <w:rPr>
          <w:szCs w:val="28"/>
        </w:rPr>
        <w:t>случае</w:t>
      </w:r>
      <w:proofErr w:type="gramEnd"/>
      <w:r>
        <w:rPr>
          <w:szCs w:val="28"/>
        </w:rPr>
        <w:t xml:space="preserve"> обращения заявителя за предоставлением Муниципальной услуги посредством МФЦ зарегистрированное заявление передается с сопроводительным письмом в адрес Администрации в порядке и сроки, установленные соглашением о взаимодействии.</w:t>
      </w:r>
    </w:p>
    <w:p w:rsidR="004112EF" w:rsidRDefault="004112EF" w:rsidP="004112EF">
      <w:pPr>
        <w:ind w:firstLine="709"/>
        <w:rPr>
          <w:rFonts w:eastAsia="Calibri"/>
          <w:szCs w:val="28"/>
        </w:rPr>
      </w:pPr>
      <w:r>
        <w:rPr>
          <w:szCs w:val="28"/>
        </w:rPr>
        <w:t xml:space="preserve">При поступлении заявления в форме электронного документа и комплекта электронных документов </w:t>
      </w:r>
      <w:r>
        <w:rPr>
          <w:rFonts w:eastAsia="Calibri"/>
          <w:szCs w:val="28"/>
        </w:rPr>
        <w:t>Заявителю направляется уведомление, содержащее входящий регистрационный номер заявления, дату получения указанного заявления и прилагаемых к нему документов, а также перечень наименований файлов, представленных в форме электронных документов, с указанием их объема (далее - уведомление о получении заявления).</w:t>
      </w:r>
    </w:p>
    <w:p w:rsidR="004112EF" w:rsidRDefault="004112EF" w:rsidP="004112EF">
      <w:pPr>
        <w:ind w:firstLine="709"/>
        <w:rPr>
          <w:szCs w:val="28"/>
        </w:rPr>
      </w:pPr>
      <w:r>
        <w:rPr>
          <w:szCs w:val="28"/>
        </w:rPr>
        <w:t>Уведомление о получении заявления направляется указанным Заявителем в заявлении способом не позднее рабочего дня, следующего за днем поступления заявления в Администрацию.</w:t>
      </w:r>
    </w:p>
    <w:p w:rsidR="004112EF" w:rsidRDefault="004112EF" w:rsidP="004112EF">
      <w:pPr>
        <w:ind w:firstLine="709"/>
        <w:rPr>
          <w:szCs w:val="28"/>
        </w:rPr>
      </w:pPr>
      <w:r>
        <w:rPr>
          <w:szCs w:val="28"/>
        </w:rPr>
        <w:t>Максимальный срок исполнения административной процедуры - 1 рабочий день (в пределах сроков, установленных пунктом 7 настоящего Административного регламента).</w:t>
      </w:r>
    </w:p>
    <w:p w:rsidR="004112EF" w:rsidRDefault="004112EF" w:rsidP="004112EF">
      <w:pPr>
        <w:ind w:firstLine="709"/>
        <w:rPr>
          <w:rFonts w:eastAsia="SimSun"/>
          <w:szCs w:val="28"/>
        </w:rPr>
      </w:pPr>
      <w:r>
        <w:rPr>
          <w:szCs w:val="28"/>
        </w:rPr>
        <w:lastRenderedPageBreak/>
        <w:t>Результатом административной процедуры является прием и регистрация заявления и комплекта документов либо отказ в приеме документов</w:t>
      </w:r>
      <w:r>
        <w:rPr>
          <w:rFonts w:eastAsia="SimSun"/>
          <w:szCs w:val="28"/>
        </w:rPr>
        <w:t>.</w:t>
      </w:r>
    </w:p>
    <w:p w:rsidR="004112EF" w:rsidRDefault="004112EF" w:rsidP="004112EF">
      <w:pPr>
        <w:ind w:firstLine="709"/>
        <w:rPr>
          <w:szCs w:val="28"/>
        </w:rPr>
      </w:pPr>
      <w:r>
        <w:rPr>
          <w:rFonts w:eastAsia="SimSun"/>
          <w:szCs w:val="28"/>
        </w:rPr>
        <w:t xml:space="preserve">19.4. </w:t>
      </w:r>
      <w:r>
        <w:rPr>
          <w:szCs w:val="28"/>
        </w:rPr>
        <w:t>Формирование и направление межведомственных запросов в органы (организации), участвующие в предоставлении Муниципальной услуги.</w:t>
      </w:r>
    </w:p>
    <w:p w:rsidR="004112EF" w:rsidRDefault="004112EF" w:rsidP="004112EF">
      <w:pPr>
        <w:pStyle w:val="21"/>
        <w:shd w:val="clear" w:color="auto" w:fill="auto"/>
        <w:tabs>
          <w:tab w:val="left" w:pos="1123"/>
        </w:tabs>
        <w:spacing w:before="0" w:after="0" w:line="240" w:lineRule="auto"/>
        <w:ind w:firstLine="567"/>
        <w:rPr>
          <w:sz w:val="28"/>
          <w:szCs w:val="28"/>
        </w:rPr>
      </w:pPr>
      <w:r>
        <w:rPr>
          <w:sz w:val="28"/>
          <w:szCs w:val="28"/>
        </w:rPr>
        <w:t xml:space="preserve">Должностное лицо Администрации, ответственное за предоставление Муниципальной услуги (далее - специалист) в течение двух рабочих дней с момента регистрации заявления и документов </w:t>
      </w:r>
      <w:proofErr w:type="gramStart"/>
      <w:r>
        <w:rPr>
          <w:sz w:val="28"/>
          <w:szCs w:val="28"/>
        </w:rPr>
        <w:t>устанавливает их комплектность и определяет</w:t>
      </w:r>
      <w:proofErr w:type="gramEnd"/>
      <w:r>
        <w:rPr>
          <w:sz w:val="28"/>
          <w:szCs w:val="28"/>
        </w:rPr>
        <w:t xml:space="preserve"> перечень документов, которые необходимо истребовать в рамках межведомственного информационного взаимодействия.</w:t>
      </w:r>
    </w:p>
    <w:p w:rsidR="004112EF" w:rsidRDefault="004112EF" w:rsidP="004112EF">
      <w:pPr>
        <w:ind w:firstLine="709"/>
        <w:rPr>
          <w:rFonts w:eastAsia="SimSun"/>
          <w:szCs w:val="28"/>
        </w:rPr>
      </w:pPr>
      <w:r>
        <w:rPr>
          <w:szCs w:val="28"/>
        </w:rPr>
        <w:t xml:space="preserve">Специалист </w:t>
      </w:r>
      <w:r>
        <w:rPr>
          <w:rFonts w:eastAsia="SimSun"/>
          <w:szCs w:val="28"/>
        </w:rPr>
        <w:t>в рамках межведомственного информационного взаимодействия запрашивает:</w:t>
      </w:r>
    </w:p>
    <w:p w:rsidR="004112EF" w:rsidRDefault="004112EF" w:rsidP="004112EF">
      <w:pPr>
        <w:ind w:firstLine="709"/>
        <w:rPr>
          <w:rFonts w:eastAsia="SimSun"/>
          <w:szCs w:val="28"/>
        </w:rPr>
      </w:pPr>
      <w:r>
        <w:rPr>
          <w:rFonts w:eastAsia="SimSun"/>
          <w:szCs w:val="28"/>
        </w:rPr>
        <w:t>а) в Управлении Федеральной службы государственной регистрации, кадастра и картографии по Воронежской области:</w:t>
      </w:r>
    </w:p>
    <w:p w:rsidR="004112EF" w:rsidRDefault="004112EF" w:rsidP="004112EF">
      <w:pPr>
        <w:ind w:firstLine="709"/>
        <w:rPr>
          <w:rFonts w:eastAsia="SimSun"/>
          <w:szCs w:val="28"/>
        </w:rPr>
      </w:pPr>
      <w:r>
        <w:rPr>
          <w:rFonts w:eastAsia="SimSun"/>
          <w:szCs w:val="28"/>
        </w:rPr>
        <w:t xml:space="preserve">- выписку из Единого государственного реестра недвижимости о зарегистрированных правах на </w:t>
      </w:r>
      <w:r>
        <w:rPr>
          <w:szCs w:val="28"/>
        </w:rPr>
        <w:t>земельный участок, на котором планируется проведение земляных работ</w:t>
      </w:r>
      <w:r>
        <w:rPr>
          <w:rFonts w:eastAsia="SimSun"/>
          <w:szCs w:val="28"/>
        </w:rPr>
        <w:t>;</w:t>
      </w:r>
    </w:p>
    <w:p w:rsidR="004112EF" w:rsidRDefault="004112EF" w:rsidP="004112EF">
      <w:pPr>
        <w:ind w:firstLine="709"/>
        <w:rPr>
          <w:rFonts w:eastAsia="SimSun"/>
          <w:szCs w:val="28"/>
        </w:rPr>
      </w:pPr>
      <w:r>
        <w:rPr>
          <w:rFonts w:eastAsia="SimSun"/>
          <w:szCs w:val="28"/>
        </w:rPr>
        <w:t>б) в Управлении Федеральной налоговой службы по Воронежской области:</w:t>
      </w:r>
    </w:p>
    <w:p w:rsidR="004112EF" w:rsidRDefault="004112EF" w:rsidP="004112EF">
      <w:pPr>
        <w:ind w:firstLine="709"/>
        <w:rPr>
          <w:rFonts w:eastAsia="SimSun"/>
          <w:szCs w:val="28"/>
        </w:rPr>
      </w:pPr>
      <w:r>
        <w:rPr>
          <w:rFonts w:eastAsia="SimSun"/>
          <w:szCs w:val="28"/>
        </w:rPr>
        <w:t>- выписку из Единого государственного реестра юридических лиц о регистрации юридического лица (если заявителем является юридическое лицо);</w:t>
      </w:r>
    </w:p>
    <w:p w:rsidR="004112EF" w:rsidRDefault="004112EF" w:rsidP="004112EF">
      <w:pPr>
        <w:ind w:firstLine="709"/>
        <w:rPr>
          <w:rFonts w:eastAsia="SimSun"/>
          <w:szCs w:val="28"/>
        </w:rPr>
      </w:pPr>
      <w:r>
        <w:rPr>
          <w:rFonts w:eastAsia="SimSun"/>
          <w:szCs w:val="28"/>
        </w:rPr>
        <w:t>- выписку из Единого государственного реестра индивидуальных предпринимателей (при подаче заявления индивидуальным предпринимателем);</w:t>
      </w:r>
    </w:p>
    <w:p w:rsidR="004112EF" w:rsidRDefault="004112EF" w:rsidP="004112EF">
      <w:pPr>
        <w:ind w:firstLine="709"/>
        <w:rPr>
          <w:rFonts w:eastAsia="Calibri"/>
          <w:szCs w:val="28"/>
        </w:rPr>
      </w:pPr>
      <w:r>
        <w:rPr>
          <w:szCs w:val="28"/>
        </w:rPr>
        <w:t xml:space="preserve">в) </w:t>
      </w:r>
      <w:r>
        <w:rPr>
          <w:rFonts w:eastAsia="Calibri"/>
          <w:szCs w:val="28"/>
        </w:rPr>
        <w:t>направляет запрос на</w:t>
      </w:r>
      <w:r>
        <w:rPr>
          <w:szCs w:val="28"/>
        </w:rPr>
        <w:t xml:space="preserve"> </w:t>
      </w:r>
      <w:r>
        <w:rPr>
          <w:rFonts w:eastAsia="Calibri"/>
          <w:szCs w:val="28"/>
        </w:rPr>
        <w:t>согласование схемы движения транспорта и пешеходов с ОГИБДД УМВД России по Грибановскому муниципальному району</w:t>
      </w:r>
      <w:r>
        <w:rPr>
          <w:rFonts w:eastAsia="SimSun"/>
          <w:szCs w:val="28"/>
        </w:rPr>
        <w:t xml:space="preserve"> </w:t>
      </w:r>
      <w:r>
        <w:rPr>
          <w:rFonts w:eastAsia="Calibri"/>
          <w:szCs w:val="28"/>
        </w:rPr>
        <w:t>Воронежской области.</w:t>
      </w:r>
    </w:p>
    <w:p w:rsidR="004112EF" w:rsidRDefault="004112EF" w:rsidP="004112EF">
      <w:pPr>
        <w:ind w:firstLine="709"/>
        <w:rPr>
          <w:rFonts w:eastAsia="Calibri"/>
          <w:szCs w:val="28"/>
        </w:rPr>
      </w:pPr>
      <w:r>
        <w:rPr>
          <w:rFonts w:eastAsia="Calibri"/>
          <w:szCs w:val="28"/>
        </w:rPr>
        <w:t xml:space="preserve">Специалист получает в Администрации иные сведения документы, указанные в пункте 10 настоящего Административного регламента, если они не были представлены Заявителем самостоятельно. </w:t>
      </w:r>
    </w:p>
    <w:p w:rsidR="004112EF" w:rsidRDefault="004112EF" w:rsidP="004112EF">
      <w:pPr>
        <w:pStyle w:val="af1"/>
        <w:tabs>
          <w:tab w:val="left" w:pos="0"/>
        </w:tabs>
        <w:spacing w:after="0"/>
        <w:ind w:left="0"/>
        <w:rPr>
          <w:rFonts w:ascii="Times New Roman" w:hAnsi="Times New Roman"/>
          <w:sz w:val="28"/>
          <w:szCs w:val="28"/>
        </w:rPr>
      </w:pPr>
      <w:r>
        <w:rPr>
          <w:rFonts w:ascii="Times New Roman" w:hAnsi="Times New Roman"/>
          <w:sz w:val="28"/>
          <w:szCs w:val="28"/>
        </w:rPr>
        <w:t xml:space="preserve">Межведомственный запрос </w:t>
      </w:r>
      <w:proofErr w:type="gramStart"/>
      <w:r>
        <w:rPr>
          <w:rFonts w:ascii="Times New Roman" w:hAnsi="Times New Roman"/>
          <w:sz w:val="28"/>
          <w:szCs w:val="28"/>
        </w:rPr>
        <w:t>формируется и направляется</w:t>
      </w:r>
      <w:proofErr w:type="gramEnd"/>
      <w:r>
        <w:rPr>
          <w:rFonts w:ascii="Times New Roman" w:hAnsi="Times New Roman"/>
          <w:sz w:val="28"/>
          <w:szCs w:val="28"/>
        </w:rPr>
        <w:t xml:space="preserve"> в форме электронного документа по каналам системы межведомственного электронного взаимодействия (далее - СМЭВ). </w:t>
      </w:r>
    </w:p>
    <w:p w:rsidR="004112EF" w:rsidRDefault="004112EF" w:rsidP="004112EF">
      <w:pPr>
        <w:tabs>
          <w:tab w:val="left" w:pos="0"/>
        </w:tabs>
        <w:ind w:firstLine="709"/>
        <w:rPr>
          <w:szCs w:val="28"/>
        </w:rPr>
      </w:pPr>
      <w:r>
        <w:rPr>
          <w:szCs w:val="28"/>
        </w:rPr>
        <w:t xml:space="preserve">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или курьерской доставкой. </w:t>
      </w:r>
    </w:p>
    <w:p w:rsidR="004112EF" w:rsidRDefault="004112EF" w:rsidP="004112EF">
      <w:pPr>
        <w:tabs>
          <w:tab w:val="left" w:pos="0"/>
        </w:tabs>
        <w:ind w:firstLine="709"/>
        <w:rPr>
          <w:szCs w:val="28"/>
        </w:rPr>
      </w:pPr>
      <w:r>
        <w:rPr>
          <w:szCs w:val="28"/>
        </w:rPr>
        <w:t xml:space="preserve">Межведомственный запрос </w:t>
      </w:r>
      <w:proofErr w:type="gramStart"/>
      <w:r>
        <w:rPr>
          <w:szCs w:val="28"/>
        </w:rPr>
        <w:t>формируется в соответствии с требованиями Федерального закона от 27 июля 2010 года № 210-ФЗ и должен</w:t>
      </w:r>
      <w:proofErr w:type="gramEnd"/>
      <w:r>
        <w:rPr>
          <w:szCs w:val="28"/>
        </w:rPr>
        <w:t xml:space="preserve"> содержать следующие сведения: </w:t>
      </w:r>
    </w:p>
    <w:p w:rsidR="004112EF" w:rsidRDefault="004112EF" w:rsidP="004112EF">
      <w:pPr>
        <w:tabs>
          <w:tab w:val="left" w:pos="0"/>
        </w:tabs>
        <w:ind w:firstLine="709"/>
        <w:rPr>
          <w:szCs w:val="28"/>
        </w:rPr>
      </w:pPr>
      <w:r>
        <w:rPr>
          <w:szCs w:val="28"/>
        </w:rPr>
        <w:t xml:space="preserve">- наименование органа, направляющего межведомственный запрос; </w:t>
      </w:r>
    </w:p>
    <w:p w:rsidR="004112EF" w:rsidRDefault="004112EF" w:rsidP="004112EF">
      <w:pPr>
        <w:tabs>
          <w:tab w:val="left" w:pos="0"/>
        </w:tabs>
        <w:ind w:firstLine="709"/>
        <w:rPr>
          <w:szCs w:val="28"/>
        </w:rPr>
      </w:pPr>
      <w:r>
        <w:rPr>
          <w:szCs w:val="28"/>
        </w:rPr>
        <w:t xml:space="preserve">- наименование органа или организации, в адрес </w:t>
      </w:r>
      <w:proofErr w:type="gramStart"/>
      <w:r>
        <w:rPr>
          <w:szCs w:val="28"/>
        </w:rPr>
        <w:t>которых</w:t>
      </w:r>
      <w:proofErr w:type="gramEnd"/>
      <w:r>
        <w:rPr>
          <w:szCs w:val="28"/>
        </w:rPr>
        <w:t xml:space="preserve"> направляется межведомственный запрос; </w:t>
      </w:r>
    </w:p>
    <w:p w:rsidR="004112EF" w:rsidRDefault="004112EF" w:rsidP="004112EF">
      <w:pPr>
        <w:tabs>
          <w:tab w:val="left" w:pos="0"/>
        </w:tabs>
        <w:ind w:firstLine="709"/>
        <w:rPr>
          <w:szCs w:val="28"/>
        </w:rPr>
      </w:pPr>
      <w:r>
        <w:rPr>
          <w:szCs w:val="28"/>
        </w:rPr>
        <w:t xml:space="preserve">- наименование муниципальной услуги, для предоставления которой необходимо представление документа и (или) информации, а </w:t>
      </w:r>
      <w:proofErr w:type="gramStart"/>
      <w:r>
        <w:rPr>
          <w:szCs w:val="28"/>
        </w:rPr>
        <w:t>также</w:t>
      </w:r>
      <w:proofErr w:type="gramEnd"/>
      <w:r>
        <w:rPr>
          <w:szCs w:val="28"/>
        </w:rPr>
        <w:t xml:space="preserve"> если имеется номер (идентификатор) такой услуги в реестре муниципальных услуг; </w:t>
      </w:r>
    </w:p>
    <w:p w:rsidR="004112EF" w:rsidRDefault="004112EF" w:rsidP="004112EF">
      <w:pPr>
        <w:tabs>
          <w:tab w:val="left" w:pos="0"/>
        </w:tabs>
        <w:ind w:firstLine="709"/>
        <w:rPr>
          <w:szCs w:val="28"/>
        </w:rPr>
      </w:pPr>
      <w:r>
        <w:rPr>
          <w:szCs w:val="28"/>
        </w:rPr>
        <w:lastRenderedPageBreak/>
        <w:t xml:space="preserve">- ссылка на положения нормативного правового акта, которыми установлено представление документа и (или) информации, необходимой для предоставления муниципальной услуги, и указание на реквизиты такого нормативного правового акта; </w:t>
      </w:r>
    </w:p>
    <w:p w:rsidR="004112EF" w:rsidRDefault="004112EF" w:rsidP="004112EF">
      <w:pPr>
        <w:tabs>
          <w:tab w:val="left" w:pos="0"/>
        </w:tabs>
        <w:ind w:firstLine="709"/>
        <w:rPr>
          <w:szCs w:val="28"/>
        </w:rPr>
      </w:pPr>
      <w:r>
        <w:rPr>
          <w:szCs w:val="28"/>
        </w:rPr>
        <w:t xml:space="preserve">- сведения, необходимые для представления документа и (или) информации, предусмотренные настоящим административным регламентом, а также сведения, предусмотренные нормативными правовыми актами как необходимые для предоставления </w:t>
      </w:r>
      <w:proofErr w:type="gramStart"/>
      <w:r>
        <w:rPr>
          <w:szCs w:val="28"/>
        </w:rPr>
        <w:t>таких</w:t>
      </w:r>
      <w:proofErr w:type="gramEnd"/>
      <w:r>
        <w:rPr>
          <w:szCs w:val="28"/>
        </w:rPr>
        <w:t xml:space="preserve"> документа и (или) информации; </w:t>
      </w:r>
    </w:p>
    <w:p w:rsidR="004112EF" w:rsidRDefault="004112EF" w:rsidP="004112EF">
      <w:pPr>
        <w:tabs>
          <w:tab w:val="left" w:pos="0"/>
        </w:tabs>
        <w:ind w:firstLine="709"/>
        <w:rPr>
          <w:szCs w:val="28"/>
        </w:rPr>
      </w:pPr>
      <w:r>
        <w:rPr>
          <w:szCs w:val="28"/>
        </w:rPr>
        <w:t xml:space="preserve">- контактная информация для направления ответа на межведомственный запрос; </w:t>
      </w:r>
    </w:p>
    <w:p w:rsidR="004112EF" w:rsidRDefault="004112EF" w:rsidP="004112EF">
      <w:pPr>
        <w:tabs>
          <w:tab w:val="left" w:pos="0"/>
        </w:tabs>
        <w:ind w:firstLine="709"/>
        <w:rPr>
          <w:szCs w:val="28"/>
        </w:rPr>
      </w:pPr>
      <w:r>
        <w:rPr>
          <w:szCs w:val="28"/>
        </w:rPr>
        <w:t xml:space="preserve">- дата направления межведомственного запроса; </w:t>
      </w:r>
    </w:p>
    <w:p w:rsidR="004112EF" w:rsidRDefault="004112EF" w:rsidP="004112EF">
      <w:pPr>
        <w:tabs>
          <w:tab w:val="left" w:pos="0"/>
        </w:tabs>
        <w:ind w:firstLine="709"/>
        <w:rPr>
          <w:szCs w:val="28"/>
        </w:rPr>
      </w:pPr>
      <w:r>
        <w:rPr>
          <w:szCs w:val="28"/>
        </w:rPr>
        <w:t xml:space="preserve">- фамилия, имя, отчество и должность лица, подготовившего и направившего межведомственный запрос, а также номер служебного телефона и (или) адрес электронной почты данного лица для связи; </w:t>
      </w:r>
    </w:p>
    <w:p w:rsidR="004112EF" w:rsidRDefault="004112EF" w:rsidP="004112EF">
      <w:pPr>
        <w:tabs>
          <w:tab w:val="left" w:pos="0"/>
        </w:tabs>
        <w:ind w:firstLine="709"/>
        <w:rPr>
          <w:szCs w:val="28"/>
        </w:rPr>
      </w:pPr>
      <w:r>
        <w:rPr>
          <w:szCs w:val="28"/>
        </w:rPr>
        <w:t xml:space="preserve">- информация о факте получения согласия на обработку персональных данных. </w:t>
      </w:r>
    </w:p>
    <w:p w:rsidR="004112EF" w:rsidRDefault="004112EF" w:rsidP="004112EF">
      <w:pPr>
        <w:pStyle w:val="af1"/>
        <w:tabs>
          <w:tab w:val="left" w:pos="0"/>
        </w:tabs>
        <w:spacing w:after="0"/>
        <w:ind w:left="0" w:firstLine="709"/>
        <w:rPr>
          <w:rFonts w:ascii="Times New Roman" w:hAnsi="Times New Roman"/>
          <w:sz w:val="28"/>
          <w:szCs w:val="28"/>
        </w:rPr>
      </w:pPr>
      <w:r>
        <w:rPr>
          <w:rFonts w:ascii="Times New Roman" w:hAnsi="Times New Roman"/>
          <w:sz w:val="28"/>
          <w:szCs w:val="28"/>
        </w:rPr>
        <w:t xml:space="preserve">Срок подготовки и направления ответа на межведомственный запрос о предоставлении документов и информации, необходимых для предоставления муниципальной услуги, с использованием межведомственного информационного взаимодействия не может превышать пяти рабочих дней со дня поступления межведомственного запроса в соответствующий орган. </w:t>
      </w:r>
    </w:p>
    <w:p w:rsidR="004112EF" w:rsidRDefault="004112EF" w:rsidP="004112EF">
      <w:pPr>
        <w:tabs>
          <w:tab w:val="left" w:pos="0"/>
        </w:tabs>
        <w:ind w:firstLine="709"/>
        <w:rPr>
          <w:szCs w:val="28"/>
        </w:rPr>
      </w:pPr>
      <w:r>
        <w:rPr>
          <w:szCs w:val="28"/>
        </w:rPr>
        <w:t xml:space="preserve">Непредставление (несвоевременное представление) органом или организацией по межведомственному запросу документов и информации не может являться основанием для отказа в предоставлении Заявителю настоящей Муниципальной услуги. </w:t>
      </w:r>
    </w:p>
    <w:p w:rsidR="004112EF" w:rsidRDefault="004112EF" w:rsidP="004112EF">
      <w:pPr>
        <w:ind w:firstLine="709"/>
        <w:rPr>
          <w:rFonts w:eastAsia="Calibri"/>
          <w:szCs w:val="28"/>
        </w:rPr>
      </w:pPr>
      <w:r>
        <w:rPr>
          <w:szCs w:val="28"/>
        </w:rPr>
        <w:t>Документы, полученные в результате межведомственного взаимодействия, приобщаются к документам, представленным Заявителем.</w:t>
      </w:r>
    </w:p>
    <w:p w:rsidR="004112EF" w:rsidRDefault="004112EF" w:rsidP="004112EF">
      <w:pPr>
        <w:ind w:firstLine="709"/>
        <w:rPr>
          <w:rFonts w:eastAsia="SimSun"/>
          <w:szCs w:val="28"/>
        </w:rPr>
      </w:pPr>
      <w:r>
        <w:rPr>
          <w:rFonts w:eastAsia="SimSun"/>
          <w:szCs w:val="28"/>
        </w:rPr>
        <w:t>После получения информации на межведомственные запросы специалист в течение сроков, установленных пунктом 7 настоящего Административного  регламента, проводит экспертизу документов, представленных Заявителем, и информации, представленной органами, участвующими в предоставлении Муниципальной услуги, на предмет наличия или отсутствия оснований, указанных в пункте 12 настоящего Административного регламента.</w:t>
      </w:r>
    </w:p>
    <w:p w:rsidR="004112EF" w:rsidRDefault="004112EF" w:rsidP="004112EF">
      <w:pPr>
        <w:ind w:firstLine="709"/>
        <w:rPr>
          <w:szCs w:val="28"/>
        </w:rPr>
      </w:pPr>
      <w:r>
        <w:rPr>
          <w:szCs w:val="28"/>
        </w:rPr>
        <w:t>19.5. Принятие решения о предоставлении (об отказе в предоставлении) Муниципальной услуги.</w:t>
      </w:r>
    </w:p>
    <w:p w:rsidR="004112EF" w:rsidRDefault="004112EF" w:rsidP="004112EF">
      <w:pPr>
        <w:ind w:firstLine="709"/>
        <w:rPr>
          <w:szCs w:val="28"/>
        </w:rPr>
      </w:pPr>
      <w:proofErr w:type="gramStart"/>
      <w:r>
        <w:rPr>
          <w:szCs w:val="28"/>
        </w:rPr>
        <w:t xml:space="preserve">При представлении Заявителем необходимых документов в соответствии с пунктом 9 и отсутствии </w:t>
      </w:r>
      <w:r>
        <w:rPr>
          <w:rFonts w:eastAsia="SimSun"/>
          <w:szCs w:val="28"/>
        </w:rPr>
        <w:t xml:space="preserve">оснований, указанных в пункте 12 настоящего Административного регламента, специалист в течение 1 рабочего дня (в пределах сроков, установленных пунктом 7 настоящего Административного регламента) подготавливает проект </w:t>
      </w:r>
      <w:r>
        <w:rPr>
          <w:szCs w:val="28"/>
        </w:rPr>
        <w:t>разрешения на осуществление земляных работ по форме согласно Приложению № 1 к настоящему Административному регламенту.</w:t>
      </w:r>
      <w:proofErr w:type="gramEnd"/>
    </w:p>
    <w:p w:rsidR="004112EF" w:rsidRDefault="004112EF" w:rsidP="004112EF">
      <w:pPr>
        <w:ind w:firstLine="709"/>
        <w:rPr>
          <w:szCs w:val="28"/>
        </w:rPr>
      </w:pPr>
      <w:r>
        <w:rPr>
          <w:szCs w:val="28"/>
        </w:rPr>
        <w:t xml:space="preserve">При наличии оснований для отказа в предоставлении Муниципальной услуги, установленных пп.12.2 пункта 12 настоящего Административного регламента, специалист готовит проект решения об отказе в предоставлении </w:t>
      </w:r>
      <w:r>
        <w:rPr>
          <w:szCs w:val="28"/>
        </w:rPr>
        <w:lastRenderedPageBreak/>
        <w:t xml:space="preserve">Муниципальной услуги по форме, установленной Приложением № 2 к настоящему Административному регламенту. </w:t>
      </w:r>
    </w:p>
    <w:p w:rsidR="004112EF" w:rsidRDefault="004112EF" w:rsidP="004112EF">
      <w:pPr>
        <w:ind w:firstLine="709"/>
        <w:rPr>
          <w:szCs w:val="28"/>
        </w:rPr>
      </w:pPr>
      <w:r>
        <w:rPr>
          <w:szCs w:val="28"/>
        </w:rPr>
        <w:t>Подготовленный</w:t>
      </w:r>
      <w:r>
        <w:rPr>
          <w:rFonts w:eastAsia="SimSun"/>
          <w:szCs w:val="28"/>
        </w:rPr>
        <w:t xml:space="preserve"> специалистом проект </w:t>
      </w:r>
      <w:r>
        <w:rPr>
          <w:szCs w:val="28"/>
        </w:rPr>
        <w:t xml:space="preserve">Решения о предоставлении разрешения на осуществление </w:t>
      </w:r>
      <w:proofErr w:type="gramStart"/>
      <w:r>
        <w:rPr>
          <w:szCs w:val="28"/>
        </w:rPr>
        <w:t>земляных</w:t>
      </w:r>
      <w:proofErr w:type="gramEnd"/>
      <w:r>
        <w:rPr>
          <w:szCs w:val="28"/>
        </w:rPr>
        <w:t xml:space="preserve"> работ либо об отказе в его предоставлении передается на подпись главе Новомакаровского сельского поселения Грибановского муниципального района Воронежской области.</w:t>
      </w:r>
    </w:p>
    <w:p w:rsidR="004112EF" w:rsidRDefault="004112EF" w:rsidP="004112EF">
      <w:pPr>
        <w:pStyle w:val="21"/>
        <w:shd w:val="clear" w:color="auto" w:fill="auto"/>
        <w:tabs>
          <w:tab w:val="left" w:pos="1123"/>
        </w:tabs>
        <w:spacing w:before="0" w:after="0" w:line="240" w:lineRule="auto"/>
        <w:ind w:firstLine="567"/>
        <w:rPr>
          <w:sz w:val="28"/>
          <w:szCs w:val="28"/>
        </w:rPr>
      </w:pPr>
      <w:r>
        <w:rPr>
          <w:sz w:val="28"/>
          <w:szCs w:val="28"/>
        </w:rPr>
        <w:t>Подписание проекта разрешения осуществляется в течение одного рабочего дня (в пределах сроков, установленных пунктом 7 настоящего Административного регламента).</w:t>
      </w:r>
    </w:p>
    <w:p w:rsidR="004112EF" w:rsidRDefault="004112EF" w:rsidP="004112EF">
      <w:pPr>
        <w:ind w:firstLine="709"/>
        <w:rPr>
          <w:szCs w:val="28"/>
        </w:rPr>
      </w:pPr>
      <w:r>
        <w:rPr>
          <w:rFonts w:eastAsia="SimSun"/>
          <w:szCs w:val="28"/>
        </w:rPr>
        <w:t>Решение</w:t>
      </w:r>
      <w:r>
        <w:rPr>
          <w:szCs w:val="28"/>
        </w:rPr>
        <w:t xml:space="preserve">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4112EF" w:rsidRDefault="004112EF" w:rsidP="004112EF">
      <w:pPr>
        <w:ind w:firstLine="709"/>
        <w:rPr>
          <w:szCs w:val="28"/>
        </w:rPr>
      </w:pPr>
      <w:r>
        <w:rPr>
          <w:szCs w:val="28"/>
        </w:rPr>
        <w:t>19.6. Выдача (направление) результата предоставления Муниципальной услуги Заявителю.</w:t>
      </w:r>
    </w:p>
    <w:p w:rsidR="004112EF" w:rsidRDefault="004112EF" w:rsidP="004112EF">
      <w:pPr>
        <w:ind w:firstLine="709"/>
        <w:rPr>
          <w:szCs w:val="28"/>
        </w:rPr>
      </w:pPr>
      <w:proofErr w:type="gramStart"/>
      <w:r>
        <w:rPr>
          <w:szCs w:val="28"/>
        </w:rPr>
        <w:t>Результат предоставления Муниципальной услуги выдается (направляется) Заявителю на бумажном носителе лично либо в посредством почтового отправления, в электронной форме в течение одного рабочего дня в пределах сроков предоставления Муниципальной услуги, предусмотренных пунктом 7 настоящего Административного регламента способом, определенным Заявителем при обращении за предоставлением Муниципальной услуги.</w:t>
      </w:r>
      <w:proofErr w:type="gramEnd"/>
    </w:p>
    <w:p w:rsidR="004112EF" w:rsidRDefault="004112EF" w:rsidP="004112EF">
      <w:pPr>
        <w:rPr>
          <w:szCs w:val="28"/>
        </w:rPr>
      </w:pPr>
      <w:r>
        <w:rPr>
          <w:szCs w:val="28"/>
        </w:rPr>
        <w:t xml:space="preserve">В </w:t>
      </w:r>
      <w:proofErr w:type="gramStart"/>
      <w:r>
        <w:rPr>
          <w:szCs w:val="28"/>
        </w:rPr>
        <w:t>случае</w:t>
      </w:r>
      <w:proofErr w:type="gramEnd"/>
      <w:r>
        <w:rPr>
          <w:szCs w:val="28"/>
        </w:rPr>
        <w:t xml:space="preserve"> выдачи результата предоставления Муниципальной услуги в МФЦ, результат передается в МФЦ в порядке и сроки, установленные соглашением о взаимодействии. </w:t>
      </w:r>
    </w:p>
    <w:p w:rsidR="004112EF" w:rsidRDefault="004112EF" w:rsidP="004112EF">
      <w:pPr>
        <w:rPr>
          <w:szCs w:val="28"/>
        </w:rPr>
      </w:pPr>
      <w:r>
        <w:rPr>
          <w:szCs w:val="28"/>
        </w:rPr>
        <w:t xml:space="preserve">Результат предоставления Муниципальной услуги в электронной форме направляется в личный кабинет Заявителя на ЕПГУ, РПГУ, подписанный усиленной квалифицированной электронной подписью. </w:t>
      </w:r>
    </w:p>
    <w:p w:rsidR="004112EF" w:rsidRDefault="004112EF" w:rsidP="004112EF">
      <w:pPr>
        <w:rPr>
          <w:szCs w:val="28"/>
        </w:rPr>
      </w:pPr>
      <w:r>
        <w:rPr>
          <w:rFonts w:eastAsia="SimSun"/>
          <w:szCs w:val="28"/>
        </w:rPr>
        <w:t>Критерием принятия решения является наличие либо отсутствие оснований для отказа в предоставлении Муниципальной услуги в соответствии с вариантом 1.</w:t>
      </w:r>
    </w:p>
    <w:p w:rsidR="004112EF" w:rsidRDefault="004112EF" w:rsidP="004112EF">
      <w:pPr>
        <w:rPr>
          <w:szCs w:val="28"/>
        </w:rPr>
      </w:pPr>
      <w:r>
        <w:rPr>
          <w:rFonts w:eastAsia="SimSun"/>
          <w:szCs w:val="28"/>
        </w:rPr>
        <w:t xml:space="preserve">Истребование дополнительных сведений у Заявителя не предусмотрено. </w:t>
      </w:r>
    </w:p>
    <w:p w:rsidR="004112EF" w:rsidRDefault="004112EF" w:rsidP="004112EF">
      <w:pPr>
        <w:pStyle w:val="21"/>
        <w:shd w:val="clear" w:color="auto" w:fill="auto"/>
        <w:tabs>
          <w:tab w:val="left" w:pos="1123"/>
        </w:tabs>
        <w:spacing w:before="0" w:after="0" w:line="240" w:lineRule="auto"/>
        <w:ind w:firstLine="567"/>
        <w:rPr>
          <w:sz w:val="28"/>
          <w:szCs w:val="28"/>
        </w:rPr>
      </w:pPr>
    </w:p>
    <w:p w:rsidR="004112EF" w:rsidRDefault="004112EF" w:rsidP="004112EF">
      <w:pPr>
        <w:jc w:val="center"/>
        <w:rPr>
          <w:b/>
          <w:szCs w:val="28"/>
        </w:rPr>
      </w:pPr>
      <w:r>
        <w:rPr>
          <w:b/>
          <w:szCs w:val="28"/>
        </w:rPr>
        <w:t xml:space="preserve">Вариант 2. </w:t>
      </w:r>
      <w:r>
        <w:rPr>
          <w:rFonts w:eastAsiaTheme="minorHAnsi"/>
          <w:b/>
          <w:szCs w:val="28"/>
        </w:rPr>
        <w:t xml:space="preserve">Получение разрешения на осуществление </w:t>
      </w:r>
      <w:proofErr w:type="gramStart"/>
      <w:r>
        <w:rPr>
          <w:rFonts w:eastAsiaTheme="minorHAnsi"/>
          <w:b/>
          <w:szCs w:val="28"/>
        </w:rPr>
        <w:t>земляных</w:t>
      </w:r>
      <w:proofErr w:type="gramEnd"/>
      <w:r>
        <w:rPr>
          <w:rFonts w:eastAsiaTheme="minorHAnsi"/>
          <w:b/>
          <w:szCs w:val="28"/>
        </w:rPr>
        <w:t xml:space="preserve"> работ в связи с аварийно-восстановительными работами.</w:t>
      </w:r>
    </w:p>
    <w:p w:rsidR="004112EF" w:rsidRDefault="004112EF" w:rsidP="004112EF">
      <w:pPr>
        <w:ind w:firstLine="709"/>
        <w:rPr>
          <w:b/>
          <w:szCs w:val="28"/>
        </w:rPr>
      </w:pPr>
    </w:p>
    <w:p w:rsidR="004112EF" w:rsidRDefault="004112EF" w:rsidP="004112EF">
      <w:pPr>
        <w:rPr>
          <w:rFonts w:eastAsia="SimSun"/>
          <w:szCs w:val="28"/>
        </w:rPr>
      </w:pPr>
      <w:r>
        <w:rPr>
          <w:rFonts w:eastAsia="SimSun"/>
          <w:szCs w:val="28"/>
        </w:rPr>
        <w:t xml:space="preserve">19.7. При поступлении заявления и документов на предоставление Муниципальной услуги специалист осуществляет Административные процедуры в соответствии с пп.19.3-19.4 настоящего Административного регламента. </w:t>
      </w:r>
    </w:p>
    <w:p w:rsidR="004112EF" w:rsidRDefault="004112EF" w:rsidP="004112EF">
      <w:pPr>
        <w:rPr>
          <w:rFonts w:eastAsia="SimSun"/>
          <w:szCs w:val="28"/>
        </w:rPr>
      </w:pPr>
      <w:r>
        <w:rPr>
          <w:rFonts w:eastAsia="SimSun"/>
          <w:szCs w:val="28"/>
        </w:rPr>
        <w:t xml:space="preserve">19.8. Заявитель при обращении за получением Муниципальной услуги в соответствии с вариантом 2 представляет перечень документов, указанный в п.9.2.2. настоящего Административного регламента. </w:t>
      </w:r>
    </w:p>
    <w:p w:rsidR="004112EF" w:rsidRDefault="004112EF" w:rsidP="004112EF">
      <w:pPr>
        <w:rPr>
          <w:rFonts w:eastAsia="SimSun"/>
          <w:szCs w:val="28"/>
        </w:rPr>
      </w:pPr>
      <w:r>
        <w:rPr>
          <w:rFonts w:eastAsia="SimSun"/>
          <w:szCs w:val="28"/>
        </w:rPr>
        <w:t xml:space="preserve">19.9. Основанием для отказа в предоставлении Муниципальной услуги в соответствии с вариантом 2 является непредставление документов, указанных в п.9.2.2. настоящего Административного регламента. </w:t>
      </w:r>
    </w:p>
    <w:p w:rsidR="004112EF" w:rsidRDefault="004112EF" w:rsidP="004112EF">
      <w:pPr>
        <w:rPr>
          <w:szCs w:val="28"/>
        </w:rPr>
      </w:pPr>
      <w:r>
        <w:rPr>
          <w:rFonts w:eastAsia="SimSun"/>
          <w:szCs w:val="28"/>
        </w:rPr>
        <w:t xml:space="preserve">19.10. </w:t>
      </w:r>
      <w:proofErr w:type="gramStart"/>
      <w:r>
        <w:rPr>
          <w:rFonts w:eastAsia="SimSun"/>
          <w:szCs w:val="28"/>
        </w:rPr>
        <w:t>При отсутствии оснований для отказа в предоставлении Муниципальной услуги в соответствии с вариантом</w:t>
      </w:r>
      <w:proofErr w:type="gramEnd"/>
      <w:r>
        <w:rPr>
          <w:rFonts w:eastAsia="SimSun"/>
          <w:szCs w:val="28"/>
        </w:rPr>
        <w:t xml:space="preserve"> 2 специалист рассматривает документы и </w:t>
      </w:r>
      <w:r>
        <w:rPr>
          <w:rFonts w:eastAsia="SimSun"/>
          <w:szCs w:val="28"/>
        </w:rPr>
        <w:lastRenderedPageBreak/>
        <w:t xml:space="preserve">принимает решение о выдаче разрешения на осуществление земляных работ </w:t>
      </w:r>
      <w:r>
        <w:rPr>
          <w:rFonts w:eastAsiaTheme="minorHAnsi"/>
          <w:szCs w:val="28"/>
        </w:rPr>
        <w:t>в связи с аварийно-восстановительными работами.</w:t>
      </w:r>
    </w:p>
    <w:p w:rsidR="004112EF" w:rsidRDefault="004112EF" w:rsidP="004112EF">
      <w:pPr>
        <w:rPr>
          <w:szCs w:val="28"/>
        </w:rPr>
      </w:pPr>
      <w:r>
        <w:rPr>
          <w:rFonts w:eastAsia="SimSun"/>
          <w:szCs w:val="28"/>
        </w:rPr>
        <w:t xml:space="preserve">19.11. </w:t>
      </w:r>
      <w:proofErr w:type="gramStart"/>
      <w:r>
        <w:rPr>
          <w:rFonts w:eastAsia="SimSun"/>
          <w:szCs w:val="28"/>
        </w:rPr>
        <w:t>При наличии оснований для отказа в предоставлении Муниципальной услуги в соответствии с вариантом</w:t>
      </w:r>
      <w:proofErr w:type="gramEnd"/>
      <w:r>
        <w:rPr>
          <w:rFonts w:eastAsia="SimSun"/>
          <w:szCs w:val="28"/>
        </w:rPr>
        <w:t xml:space="preserve"> 2, указанных в пп.12.3 пункта 12 настоящего Административного регламента, специалист в течение 1 рабочего дня подготавливает проект мотивированного </w:t>
      </w:r>
      <w:r>
        <w:rPr>
          <w:szCs w:val="28"/>
        </w:rPr>
        <w:t xml:space="preserve">отказа в предоставлении Муниципальной услуги по указанным основаниям. Отказ должен содержать все основания, послужившие поводом для принятия решения </w:t>
      </w:r>
      <w:r>
        <w:rPr>
          <w:rFonts w:eastAsia="SimSun"/>
          <w:szCs w:val="28"/>
        </w:rPr>
        <w:t xml:space="preserve">об </w:t>
      </w:r>
      <w:r>
        <w:rPr>
          <w:szCs w:val="28"/>
        </w:rPr>
        <w:t>отказе в предоставлении Муниципальной услуги.</w:t>
      </w:r>
    </w:p>
    <w:p w:rsidR="004112EF" w:rsidRDefault="004112EF" w:rsidP="004112EF">
      <w:pPr>
        <w:rPr>
          <w:szCs w:val="28"/>
        </w:rPr>
      </w:pPr>
      <w:r>
        <w:rPr>
          <w:szCs w:val="28"/>
        </w:rPr>
        <w:t xml:space="preserve">19.12. </w:t>
      </w:r>
      <w:proofErr w:type="gramStart"/>
      <w:r>
        <w:rPr>
          <w:szCs w:val="28"/>
        </w:rPr>
        <w:t xml:space="preserve">Решение о </w:t>
      </w:r>
      <w:r>
        <w:rPr>
          <w:rFonts w:eastAsia="SimSun"/>
          <w:szCs w:val="28"/>
        </w:rPr>
        <w:t xml:space="preserve">выдаче разрешения на осуществление земляных работ </w:t>
      </w:r>
      <w:r>
        <w:rPr>
          <w:rFonts w:eastAsiaTheme="minorHAnsi"/>
          <w:szCs w:val="28"/>
        </w:rPr>
        <w:t>в связи с аварийно-восстановительными работами</w:t>
      </w:r>
      <w:r>
        <w:rPr>
          <w:szCs w:val="28"/>
        </w:rPr>
        <w:t xml:space="preserve"> (об отказе в </w:t>
      </w:r>
      <w:r>
        <w:rPr>
          <w:rFonts w:eastAsia="SimSun"/>
          <w:szCs w:val="28"/>
        </w:rPr>
        <w:t xml:space="preserve">выдаче разрешения на осуществление земляных работ </w:t>
      </w:r>
      <w:r>
        <w:rPr>
          <w:rFonts w:eastAsiaTheme="minorHAnsi"/>
          <w:szCs w:val="28"/>
        </w:rPr>
        <w:t>в связи с аварийно-восстановительными работами</w:t>
      </w:r>
      <w:r>
        <w:rPr>
          <w:szCs w:val="28"/>
        </w:rPr>
        <w:t xml:space="preserve">) подписывается главой Новомакаровского сельского поселения Грибановского муниципального района Воронежской области в течение 1 рабочего дня </w:t>
      </w:r>
      <w:r>
        <w:rPr>
          <w:rFonts w:eastAsia="SimSun"/>
          <w:szCs w:val="28"/>
        </w:rPr>
        <w:t>(в пределах срока предоставления Муниципальной услуги, установленного пп.7.2 пункта 7 настоящего Административного регламента)</w:t>
      </w:r>
      <w:r>
        <w:rPr>
          <w:szCs w:val="28"/>
        </w:rPr>
        <w:t xml:space="preserve">. </w:t>
      </w:r>
      <w:proofErr w:type="gramEnd"/>
    </w:p>
    <w:p w:rsidR="004112EF" w:rsidRDefault="004112EF" w:rsidP="004112EF">
      <w:pPr>
        <w:rPr>
          <w:szCs w:val="28"/>
        </w:rPr>
      </w:pPr>
      <w:r>
        <w:rPr>
          <w:rFonts w:eastAsia="SimSun"/>
          <w:szCs w:val="28"/>
        </w:rPr>
        <w:t>Указанное решение</w:t>
      </w:r>
      <w:r>
        <w:rPr>
          <w:szCs w:val="28"/>
        </w:rPr>
        <w:t xml:space="preserve"> подлежит регистрации согласно внутренним правилам делопроизводства не позднее одного рабочего дня со дня его подписания.</w:t>
      </w:r>
    </w:p>
    <w:p w:rsidR="004112EF" w:rsidRDefault="004112EF" w:rsidP="004112EF">
      <w:pPr>
        <w:rPr>
          <w:rFonts w:eastAsia="SimSun"/>
          <w:szCs w:val="28"/>
        </w:rPr>
      </w:pPr>
      <w:r>
        <w:rPr>
          <w:szCs w:val="28"/>
        </w:rPr>
        <w:t xml:space="preserve">19.13. </w:t>
      </w:r>
      <w:r>
        <w:rPr>
          <w:rFonts w:eastAsia="SimSun"/>
          <w:szCs w:val="28"/>
        </w:rPr>
        <w:t xml:space="preserve">Подписание и направление (выдача) решения Заявителю осуществляются в порядке, установленном пунктом 19.5-19.6 настоящего Административного регламента. </w:t>
      </w:r>
    </w:p>
    <w:p w:rsidR="004112EF" w:rsidRDefault="004112EF" w:rsidP="004112EF">
      <w:pPr>
        <w:rPr>
          <w:szCs w:val="28"/>
        </w:rPr>
      </w:pPr>
      <w:proofErr w:type="gramStart"/>
      <w:r>
        <w:rPr>
          <w:szCs w:val="28"/>
        </w:rPr>
        <w:t>Результат предоставления Муниципальной услуги выдается (направляется) Заявителю на бумажном носителе лично либо в посредством почтового отправления, в электронной форме в течение одного рабочего дня в пределах сроков предоставления Муниципальной услуги, предусмотренных пунктом 7 настоящего Административного регламента способом, определенным Заявителем при обращении за предоставлением Муниципальной услуги.</w:t>
      </w:r>
      <w:proofErr w:type="gramEnd"/>
    </w:p>
    <w:p w:rsidR="004112EF" w:rsidRDefault="004112EF" w:rsidP="004112EF">
      <w:pPr>
        <w:rPr>
          <w:rFonts w:eastAsia="SimSun"/>
          <w:szCs w:val="28"/>
        </w:rPr>
      </w:pPr>
      <w:r>
        <w:rPr>
          <w:rFonts w:eastAsia="SimSun"/>
          <w:szCs w:val="28"/>
        </w:rPr>
        <w:t>19.14. Срок предоставления Муниципальной услуги в соответствии с вариантом 2 указан в п.7.1.2. настоящего Административного регламента.</w:t>
      </w:r>
    </w:p>
    <w:p w:rsidR="004112EF" w:rsidRDefault="004112EF" w:rsidP="004112EF">
      <w:pPr>
        <w:rPr>
          <w:szCs w:val="28"/>
        </w:rPr>
      </w:pPr>
      <w:r>
        <w:rPr>
          <w:rFonts w:eastAsia="SimSun"/>
          <w:szCs w:val="28"/>
        </w:rPr>
        <w:t>19.15. Критерием принятия решения является наличие либо отсутствие оснований для отказа в предоставлении Муниципальной услуги в соответствии с вариантом 2.</w:t>
      </w:r>
    </w:p>
    <w:p w:rsidR="004112EF" w:rsidRDefault="004112EF" w:rsidP="004112EF">
      <w:pPr>
        <w:rPr>
          <w:szCs w:val="28"/>
        </w:rPr>
      </w:pPr>
      <w:r>
        <w:rPr>
          <w:rFonts w:eastAsia="SimSun"/>
          <w:szCs w:val="28"/>
        </w:rPr>
        <w:t xml:space="preserve">Истребование дополнительных сведений у Заявителя не предусмотрено. </w:t>
      </w:r>
    </w:p>
    <w:p w:rsidR="004112EF" w:rsidRDefault="004112EF" w:rsidP="004112EF">
      <w:pPr>
        <w:ind w:firstLine="709"/>
        <w:rPr>
          <w:rFonts w:eastAsia="SimSun"/>
          <w:szCs w:val="28"/>
        </w:rPr>
      </w:pPr>
    </w:p>
    <w:p w:rsidR="004112EF" w:rsidRDefault="004112EF" w:rsidP="004112EF">
      <w:pPr>
        <w:jc w:val="center"/>
        <w:rPr>
          <w:rFonts w:eastAsia="SimSun"/>
          <w:b/>
          <w:szCs w:val="28"/>
        </w:rPr>
      </w:pPr>
      <w:r>
        <w:rPr>
          <w:rFonts w:eastAsia="SimSun"/>
          <w:b/>
          <w:szCs w:val="28"/>
        </w:rPr>
        <w:t xml:space="preserve">Вариант 3. </w:t>
      </w:r>
      <w:r>
        <w:rPr>
          <w:rFonts w:eastAsiaTheme="minorHAnsi"/>
          <w:b/>
          <w:szCs w:val="28"/>
        </w:rPr>
        <w:t xml:space="preserve">Продление разрешения на осуществление </w:t>
      </w:r>
      <w:proofErr w:type="gramStart"/>
      <w:r>
        <w:rPr>
          <w:rFonts w:eastAsiaTheme="minorHAnsi"/>
          <w:b/>
          <w:szCs w:val="28"/>
        </w:rPr>
        <w:t>земляных</w:t>
      </w:r>
      <w:proofErr w:type="gramEnd"/>
      <w:r>
        <w:rPr>
          <w:rFonts w:eastAsiaTheme="minorHAnsi"/>
          <w:b/>
          <w:szCs w:val="28"/>
        </w:rPr>
        <w:t xml:space="preserve"> работ.</w:t>
      </w:r>
    </w:p>
    <w:p w:rsidR="004112EF" w:rsidRDefault="004112EF" w:rsidP="004112EF">
      <w:pPr>
        <w:jc w:val="center"/>
        <w:rPr>
          <w:rFonts w:eastAsia="SimSun"/>
          <w:szCs w:val="28"/>
        </w:rPr>
      </w:pPr>
    </w:p>
    <w:p w:rsidR="004112EF" w:rsidRDefault="004112EF" w:rsidP="004112EF">
      <w:pPr>
        <w:rPr>
          <w:rFonts w:eastAsia="SimSun"/>
          <w:szCs w:val="28"/>
        </w:rPr>
      </w:pPr>
      <w:r>
        <w:rPr>
          <w:rFonts w:eastAsia="SimSun"/>
          <w:szCs w:val="28"/>
        </w:rPr>
        <w:t xml:space="preserve">19.16. Основанием для продления разрешения на осуществление земляных работ является поступление соответствующего заявления и документов, указанных в пункте 9.2.3. настоящего Административного регламента. </w:t>
      </w:r>
    </w:p>
    <w:p w:rsidR="004112EF" w:rsidRDefault="004112EF" w:rsidP="004112EF">
      <w:pPr>
        <w:rPr>
          <w:rFonts w:eastAsia="SimSun"/>
          <w:szCs w:val="28"/>
        </w:rPr>
      </w:pPr>
      <w:r>
        <w:rPr>
          <w:rFonts w:eastAsia="SimSun"/>
          <w:szCs w:val="28"/>
        </w:rPr>
        <w:t xml:space="preserve">19.17. При поступлении заявления и документов на предоставление Муниципальной услуги Специалист осуществляет Административные процедуры в соответствии с пп.19.3-19.4 настоящего Административного регламента. </w:t>
      </w:r>
    </w:p>
    <w:p w:rsidR="004112EF" w:rsidRDefault="004112EF" w:rsidP="004112EF">
      <w:pPr>
        <w:rPr>
          <w:rFonts w:eastAsia="SimSun"/>
          <w:szCs w:val="28"/>
        </w:rPr>
      </w:pPr>
      <w:r>
        <w:rPr>
          <w:rFonts w:eastAsia="SimSun"/>
          <w:szCs w:val="28"/>
        </w:rPr>
        <w:t>19.18. При наличии оснований для отказа в предоставлении Муниципальной услуги, установленных в пп.12.4 пункта 12 настоящего Административного регламента, Специалист готовит проект решения об отказе в предоставлении Муниципальной услуги.</w:t>
      </w:r>
    </w:p>
    <w:p w:rsidR="004112EF" w:rsidRDefault="004112EF" w:rsidP="004112EF">
      <w:pPr>
        <w:rPr>
          <w:szCs w:val="28"/>
        </w:rPr>
      </w:pPr>
      <w:r>
        <w:rPr>
          <w:rFonts w:eastAsia="SimSun"/>
          <w:szCs w:val="28"/>
        </w:rPr>
        <w:lastRenderedPageBreak/>
        <w:t xml:space="preserve">19.19. </w:t>
      </w:r>
      <w:r>
        <w:rPr>
          <w:szCs w:val="28"/>
        </w:rPr>
        <w:t xml:space="preserve">При отсутствии </w:t>
      </w:r>
      <w:r>
        <w:rPr>
          <w:rFonts w:eastAsia="SimSun"/>
          <w:szCs w:val="28"/>
        </w:rPr>
        <w:t xml:space="preserve">оснований, указанных в пункте 12 настоящего Административного регламента, специалист в течение 1 рабочего дня (в пределах сроков, установленных пунктом 7 настоящего Административного регламента), подготавливает проект </w:t>
      </w:r>
      <w:r>
        <w:rPr>
          <w:szCs w:val="28"/>
        </w:rPr>
        <w:t>Решения о продлении разрешения на осуществление земляных работ по форме согласно Приложению № 1 к настоящему Административному регламенту.</w:t>
      </w:r>
    </w:p>
    <w:p w:rsidR="004112EF" w:rsidRDefault="004112EF" w:rsidP="004112EF">
      <w:pPr>
        <w:rPr>
          <w:szCs w:val="28"/>
        </w:rPr>
      </w:pPr>
      <w:r>
        <w:rPr>
          <w:szCs w:val="28"/>
        </w:rPr>
        <w:t>Подготовленный</w:t>
      </w:r>
      <w:r>
        <w:rPr>
          <w:rFonts w:eastAsia="SimSun"/>
          <w:szCs w:val="28"/>
        </w:rPr>
        <w:t xml:space="preserve"> специалистом проект </w:t>
      </w:r>
      <w:r>
        <w:rPr>
          <w:szCs w:val="28"/>
        </w:rPr>
        <w:t xml:space="preserve">Решения о продлении разрешения на осуществление </w:t>
      </w:r>
      <w:proofErr w:type="gramStart"/>
      <w:r>
        <w:rPr>
          <w:szCs w:val="28"/>
        </w:rPr>
        <w:t>земляных</w:t>
      </w:r>
      <w:proofErr w:type="gramEnd"/>
      <w:r>
        <w:rPr>
          <w:szCs w:val="28"/>
        </w:rPr>
        <w:t xml:space="preserve"> работ либо об отказе в предоставлении Муниципальной услуги передается на подпись главе Новомакаровского сельского поселения Грибановского муниципального района Воронежской области.</w:t>
      </w:r>
    </w:p>
    <w:p w:rsidR="004112EF" w:rsidRDefault="004112EF" w:rsidP="004112EF">
      <w:pPr>
        <w:rPr>
          <w:rFonts w:eastAsia="SimSun"/>
          <w:szCs w:val="28"/>
        </w:rPr>
      </w:pPr>
      <w:r>
        <w:rPr>
          <w:rFonts w:eastAsia="SimSun"/>
          <w:szCs w:val="28"/>
        </w:rPr>
        <w:t xml:space="preserve">Подписание и направление (выдача) решения Заявителю осуществляются в порядке, установленном пунктом 19.5-19.6 настоящего Административного регламента. </w:t>
      </w:r>
    </w:p>
    <w:p w:rsidR="004112EF" w:rsidRDefault="004112EF" w:rsidP="004112EF">
      <w:pPr>
        <w:rPr>
          <w:szCs w:val="28"/>
        </w:rPr>
      </w:pPr>
      <w:r>
        <w:rPr>
          <w:rFonts w:eastAsia="SimSun"/>
          <w:szCs w:val="28"/>
        </w:rPr>
        <w:t>19.20. Критерием принятия решения является наличие либо отсутствие оснований для отказа в предоставлении Муниципальной услуги в соответствии с вариантом 3.</w:t>
      </w:r>
    </w:p>
    <w:p w:rsidR="004112EF" w:rsidRDefault="004112EF" w:rsidP="004112EF">
      <w:pPr>
        <w:rPr>
          <w:szCs w:val="28"/>
        </w:rPr>
      </w:pPr>
      <w:r>
        <w:rPr>
          <w:rFonts w:eastAsia="SimSun"/>
          <w:szCs w:val="28"/>
        </w:rPr>
        <w:t xml:space="preserve">Истребование дополнительных сведений у Заявителя не предусмотрено. </w:t>
      </w:r>
    </w:p>
    <w:p w:rsidR="004112EF" w:rsidRDefault="004112EF" w:rsidP="004112EF">
      <w:pPr>
        <w:pStyle w:val="21"/>
        <w:shd w:val="clear" w:color="auto" w:fill="auto"/>
        <w:tabs>
          <w:tab w:val="left" w:pos="1123"/>
        </w:tabs>
        <w:spacing w:before="0" w:after="0" w:line="240" w:lineRule="auto"/>
        <w:ind w:firstLine="567"/>
        <w:rPr>
          <w:sz w:val="28"/>
          <w:szCs w:val="28"/>
        </w:rPr>
      </w:pPr>
    </w:p>
    <w:p w:rsidR="004112EF" w:rsidRDefault="004112EF" w:rsidP="004112EF">
      <w:pPr>
        <w:pStyle w:val="af1"/>
        <w:tabs>
          <w:tab w:val="left" w:pos="0"/>
        </w:tabs>
        <w:autoSpaceDE w:val="0"/>
        <w:autoSpaceDN w:val="0"/>
        <w:adjustRightInd w:val="0"/>
        <w:spacing w:after="0" w:line="240" w:lineRule="auto"/>
        <w:ind w:left="0"/>
        <w:jc w:val="center"/>
        <w:rPr>
          <w:rFonts w:ascii="Times New Roman" w:eastAsiaTheme="minorHAnsi" w:hAnsi="Times New Roman"/>
          <w:b/>
          <w:sz w:val="28"/>
          <w:szCs w:val="28"/>
        </w:rPr>
      </w:pPr>
      <w:r>
        <w:rPr>
          <w:rFonts w:ascii="Times New Roman" w:eastAsiaTheme="minorHAnsi" w:hAnsi="Times New Roman"/>
          <w:b/>
          <w:sz w:val="28"/>
          <w:szCs w:val="28"/>
        </w:rPr>
        <w:t xml:space="preserve">Вариант 4. Закрытие разрешения на право осуществления </w:t>
      </w:r>
      <w:proofErr w:type="gramStart"/>
      <w:r>
        <w:rPr>
          <w:rFonts w:ascii="Times New Roman" w:eastAsiaTheme="minorHAnsi" w:hAnsi="Times New Roman"/>
          <w:b/>
          <w:sz w:val="28"/>
          <w:szCs w:val="28"/>
        </w:rPr>
        <w:t>земляных</w:t>
      </w:r>
      <w:proofErr w:type="gramEnd"/>
      <w:r>
        <w:rPr>
          <w:rFonts w:ascii="Times New Roman" w:eastAsiaTheme="minorHAnsi" w:hAnsi="Times New Roman"/>
          <w:b/>
          <w:sz w:val="28"/>
          <w:szCs w:val="28"/>
        </w:rPr>
        <w:t xml:space="preserve"> работ.</w:t>
      </w:r>
    </w:p>
    <w:p w:rsidR="004112EF" w:rsidRDefault="004112EF" w:rsidP="004112EF">
      <w:pPr>
        <w:pStyle w:val="af1"/>
        <w:tabs>
          <w:tab w:val="left" w:pos="0"/>
        </w:tabs>
        <w:autoSpaceDE w:val="0"/>
        <w:autoSpaceDN w:val="0"/>
        <w:adjustRightInd w:val="0"/>
        <w:spacing w:after="0" w:line="240" w:lineRule="auto"/>
        <w:ind w:left="0"/>
        <w:jc w:val="center"/>
        <w:rPr>
          <w:rFonts w:ascii="Times New Roman" w:eastAsiaTheme="minorHAnsi" w:hAnsi="Times New Roman"/>
          <w:b/>
          <w:sz w:val="28"/>
          <w:szCs w:val="28"/>
        </w:rPr>
      </w:pPr>
    </w:p>
    <w:p w:rsidR="004112EF" w:rsidRDefault="004112EF" w:rsidP="004112EF">
      <w:pPr>
        <w:rPr>
          <w:rFonts w:eastAsia="SimSun"/>
          <w:szCs w:val="28"/>
        </w:rPr>
      </w:pPr>
      <w:r>
        <w:rPr>
          <w:rFonts w:eastAsia="SimSun"/>
          <w:szCs w:val="28"/>
        </w:rPr>
        <w:t xml:space="preserve">19.21. Основанием для продления разрешения на осуществление земляных работ является поступление соответствующего заявления и документов, указанных в пункте 9.2.3. настоящего Административного регламента. </w:t>
      </w:r>
    </w:p>
    <w:p w:rsidR="004112EF" w:rsidRDefault="004112EF" w:rsidP="004112EF">
      <w:pPr>
        <w:rPr>
          <w:rFonts w:eastAsia="SimSun"/>
          <w:szCs w:val="28"/>
        </w:rPr>
      </w:pPr>
      <w:r>
        <w:rPr>
          <w:rFonts w:eastAsia="SimSun"/>
          <w:szCs w:val="28"/>
        </w:rPr>
        <w:t xml:space="preserve">19.22. При поступлении заявления и документов на предоставление Муниципальной услуги Специалист осуществляет Административные процедуры в соответствии с пп.19.3-19.4 настоящего Административного регламента. </w:t>
      </w:r>
    </w:p>
    <w:p w:rsidR="004112EF" w:rsidRDefault="004112EF" w:rsidP="004112EF">
      <w:pPr>
        <w:rPr>
          <w:rFonts w:eastAsia="SimSun"/>
          <w:szCs w:val="28"/>
        </w:rPr>
      </w:pPr>
      <w:r>
        <w:rPr>
          <w:rFonts w:eastAsia="SimSun"/>
          <w:szCs w:val="28"/>
        </w:rPr>
        <w:t>19.23. При наличии оснований для отказа в предоставлении Муниципальной услуги, установленных в пп.12.5 пункта 12 настоящего Административного регламента, Специалист готовит проект решения об отказе в предоставлении Муниципальной услуги.</w:t>
      </w:r>
    </w:p>
    <w:p w:rsidR="004112EF" w:rsidRDefault="004112EF" w:rsidP="004112EF">
      <w:pPr>
        <w:rPr>
          <w:szCs w:val="28"/>
        </w:rPr>
      </w:pPr>
      <w:r>
        <w:rPr>
          <w:rFonts w:eastAsia="SimSun"/>
          <w:szCs w:val="28"/>
        </w:rPr>
        <w:t xml:space="preserve">19.24. </w:t>
      </w:r>
      <w:r>
        <w:rPr>
          <w:szCs w:val="28"/>
        </w:rPr>
        <w:t xml:space="preserve">При отсутствии </w:t>
      </w:r>
      <w:r>
        <w:rPr>
          <w:rFonts w:eastAsia="SimSun"/>
          <w:szCs w:val="28"/>
        </w:rPr>
        <w:t xml:space="preserve">оснований, указанных в </w:t>
      </w:r>
      <w:proofErr w:type="spellStart"/>
      <w:r>
        <w:rPr>
          <w:rFonts w:eastAsia="SimSun"/>
          <w:szCs w:val="28"/>
        </w:rPr>
        <w:t>пп</w:t>
      </w:r>
      <w:proofErr w:type="spellEnd"/>
      <w:r>
        <w:rPr>
          <w:rFonts w:eastAsia="SimSun"/>
          <w:szCs w:val="28"/>
        </w:rPr>
        <w:t xml:space="preserve">. 12.5 пункта 12 настоящего Административного регламента, специалист в течение 1 рабочего дня (в пределах сроков, установленных пунктом 7 настоящего Административного регламента), подготавливает проект </w:t>
      </w:r>
      <w:r>
        <w:rPr>
          <w:szCs w:val="28"/>
        </w:rPr>
        <w:t>Решения о закрытии разрешения на осуществление земляных работ по форме согласно Приложению № 1 к настоящему Административному регламенту.</w:t>
      </w:r>
    </w:p>
    <w:p w:rsidR="004112EF" w:rsidRDefault="004112EF" w:rsidP="004112EF">
      <w:pPr>
        <w:rPr>
          <w:szCs w:val="28"/>
        </w:rPr>
      </w:pPr>
      <w:r>
        <w:rPr>
          <w:szCs w:val="28"/>
        </w:rPr>
        <w:t>Подготовленный</w:t>
      </w:r>
      <w:r>
        <w:rPr>
          <w:rFonts w:eastAsia="SimSun"/>
          <w:szCs w:val="28"/>
        </w:rPr>
        <w:t xml:space="preserve"> специалистом проект </w:t>
      </w:r>
      <w:r>
        <w:rPr>
          <w:szCs w:val="28"/>
        </w:rPr>
        <w:t xml:space="preserve">Решения о закрытии разрешения на осуществление </w:t>
      </w:r>
      <w:proofErr w:type="gramStart"/>
      <w:r>
        <w:rPr>
          <w:szCs w:val="28"/>
        </w:rPr>
        <w:t>земляных</w:t>
      </w:r>
      <w:proofErr w:type="gramEnd"/>
      <w:r>
        <w:rPr>
          <w:szCs w:val="28"/>
        </w:rPr>
        <w:t xml:space="preserve"> работ передается на подписание главе Новомакаровского сельского поселения Грибановского муниципального района Воронежской области.</w:t>
      </w:r>
    </w:p>
    <w:p w:rsidR="004112EF" w:rsidRDefault="004112EF" w:rsidP="004112EF">
      <w:pPr>
        <w:rPr>
          <w:rFonts w:eastAsia="SimSun"/>
          <w:szCs w:val="28"/>
        </w:rPr>
      </w:pPr>
      <w:r>
        <w:rPr>
          <w:rFonts w:eastAsia="SimSun"/>
          <w:szCs w:val="28"/>
        </w:rPr>
        <w:t xml:space="preserve">Подписание и направление (выдача) решения Заявителю осуществляются в порядке, установленном пунктом 19.5-19.6 настоящего Административного регламента. </w:t>
      </w:r>
    </w:p>
    <w:p w:rsidR="004112EF" w:rsidRDefault="004112EF" w:rsidP="004112EF">
      <w:pPr>
        <w:rPr>
          <w:rFonts w:eastAsia="SimSun"/>
          <w:szCs w:val="28"/>
        </w:rPr>
      </w:pPr>
      <w:r>
        <w:rPr>
          <w:rFonts w:eastAsia="SimSun"/>
          <w:szCs w:val="28"/>
        </w:rPr>
        <w:lastRenderedPageBreak/>
        <w:t>Критерием принятия решения является наличие либо отсутствие оснований для отказа в предоставлении Муниципальной услуги в соответствии с вариантом 4.</w:t>
      </w:r>
    </w:p>
    <w:p w:rsidR="004112EF" w:rsidRDefault="004112EF" w:rsidP="004112EF">
      <w:pPr>
        <w:rPr>
          <w:szCs w:val="28"/>
        </w:rPr>
      </w:pPr>
      <w:r>
        <w:rPr>
          <w:rFonts w:eastAsia="SimSun"/>
          <w:szCs w:val="28"/>
        </w:rPr>
        <w:t xml:space="preserve">Истребование дополнительных сведений у Заявителя не предусмотрено. </w:t>
      </w:r>
    </w:p>
    <w:p w:rsidR="004112EF" w:rsidRDefault="004112EF" w:rsidP="004112EF">
      <w:pPr>
        <w:tabs>
          <w:tab w:val="left" w:pos="0"/>
        </w:tabs>
        <w:autoSpaceDE w:val="0"/>
        <w:autoSpaceDN w:val="0"/>
        <w:adjustRightInd w:val="0"/>
        <w:rPr>
          <w:rFonts w:eastAsiaTheme="minorHAnsi"/>
          <w:b/>
          <w:szCs w:val="28"/>
        </w:rPr>
      </w:pPr>
    </w:p>
    <w:p w:rsidR="004112EF" w:rsidRDefault="004112EF" w:rsidP="004112EF">
      <w:pPr>
        <w:pStyle w:val="af1"/>
        <w:tabs>
          <w:tab w:val="left" w:pos="0"/>
        </w:tabs>
        <w:autoSpaceDE w:val="0"/>
        <w:autoSpaceDN w:val="0"/>
        <w:adjustRightInd w:val="0"/>
        <w:spacing w:after="0" w:line="240" w:lineRule="auto"/>
        <w:ind w:left="0"/>
        <w:jc w:val="center"/>
        <w:rPr>
          <w:rFonts w:ascii="Times New Roman" w:eastAsiaTheme="minorHAnsi" w:hAnsi="Times New Roman"/>
          <w:b/>
          <w:sz w:val="28"/>
          <w:szCs w:val="28"/>
        </w:rPr>
      </w:pPr>
      <w:r>
        <w:rPr>
          <w:rFonts w:ascii="Times New Roman" w:eastAsiaTheme="minorHAnsi" w:hAnsi="Times New Roman"/>
          <w:b/>
          <w:sz w:val="28"/>
          <w:szCs w:val="28"/>
        </w:rPr>
        <w:t>Вариант 5. Исправление допущенных опечаток и (или) ошибок в выданных в результате предоставления Муниципальной услуги документах.</w:t>
      </w:r>
    </w:p>
    <w:p w:rsidR="004112EF" w:rsidRDefault="004112EF" w:rsidP="004112EF">
      <w:pPr>
        <w:autoSpaceDE w:val="0"/>
        <w:autoSpaceDN w:val="0"/>
        <w:adjustRightInd w:val="0"/>
        <w:ind w:firstLine="540"/>
        <w:rPr>
          <w:rFonts w:eastAsia="SimSun"/>
          <w:szCs w:val="28"/>
        </w:rPr>
      </w:pPr>
    </w:p>
    <w:p w:rsidR="004112EF" w:rsidRDefault="004112EF" w:rsidP="004112EF">
      <w:pPr>
        <w:autoSpaceDE w:val="0"/>
        <w:autoSpaceDN w:val="0"/>
        <w:adjustRightInd w:val="0"/>
        <w:ind w:firstLine="540"/>
        <w:rPr>
          <w:rFonts w:eastAsiaTheme="minorHAnsi"/>
          <w:szCs w:val="28"/>
          <w:lang w:eastAsia="en-US"/>
        </w:rPr>
      </w:pPr>
      <w:r>
        <w:rPr>
          <w:rFonts w:eastAsia="SimSun"/>
          <w:szCs w:val="28"/>
        </w:rPr>
        <w:t>19.25. Основанием для и</w:t>
      </w:r>
      <w:r>
        <w:rPr>
          <w:rFonts w:eastAsiaTheme="minorHAnsi"/>
          <w:szCs w:val="28"/>
          <w:lang w:eastAsia="en-US"/>
        </w:rPr>
        <w:t xml:space="preserve">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 </w:t>
      </w:r>
      <w:r>
        <w:rPr>
          <w:szCs w:val="28"/>
        </w:rPr>
        <w:t>Заявитель может приложить к нему документы, подтверждающие допущенную опечатку и (или) ошибку.</w:t>
      </w:r>
    </w:p>
    <w:p w:rsidR="004112EF" w:rsidRDefault="004112EF" w:rsidP="004112EF">
      <w:pPr>
        <w:autoSpaceDE w:val="0"/>
        <w:autoSpaceDN w:val="0"/>
        <w:adjustRightInd w:val="0"/>
        <w:ind w:firstLine="540"/>
        <w:rPr>
          <w:rFonts w:eastAsiaTheme="minorHAnsi"/>
          <w:szCs w:val="28"/>
          <w:lang w:eastAsia="en-US"/>
        </w:rPr>
      </w:pPr>
      <w:r>
        <w:rPr>
          <w:rFonts w:eastAsiaTheme="minorHAnsi"/>
          <w:szCs w:val="28"/>
          <w:lang w:eastAsia="en-US"/>
        </w:rPr>
        <w:t xml:space="preserve">19.26. </w:t>
      </w:r>
      <w:proofErr w:type="gramStart"/>
      <w:r>
        <w:rPr>
          <w:rFonts w:eastAsiaTheme="minorHAnsi"/>
          <w:szCs w:val="28"/>
          <w:lang w:eastAsia="en-US"/>
        </w:rPr>
        <w:t>Максимальный срок предоставления Муниципальной услуги в части исправления опечаток и (или) ошибок в выданных в результате предоставления Муниципальной услуги документах составляет 3 рабочих дня с даты поступления заявления об исправлении опечаток и (или) ошибок в выданных в результате предоставления Муниципальной услуги документах.</w:t>
      </w:r>
      <w:proofErr w:type="gramEnd"/>
    </w:p>
    <w:p w:rsidR="004112EF" w:rsidRDefault="004112EF" w:rsidP="004112EF">
      <w:pPr>
        <w:autoSpaceDE w:val="0"/>
        <w:autoSpaceDN w:val="0"/>
        <w:adjustRightInd w:val="0"/>
        <w:ind w:firstLine="540"/>
        <w:rPr>
          <w:rFonts w:eastAsiaTheme="minorHAnsi"/>
          <w:szCs w:val="28"/>
          <w:lang w:eastAsia="en-US"/>
        </w:rPr>
      </w:pPr>
      <w:r>
        <w:rPr>
          <w:rFonts w:eastAsiaTheme="minorHAnsi"/>
          <w:szCs w:val="28"/>
          <w:lang w:eastAsia="en-US"/>
        </w:rPr>
        <w:t xml:space="preserve">19.27. </w:t>
      </w:r>
      <w:proofErr w:type="gramStart"/>
      <w:r>
        <w:rPr>
          <w:rFonts w:eastAsiaTheme="minorHAnsi"/>
          <w:szCs w:val="28"/>
          <w:lang w:eastAsia="en-US"/>
        </w:rPr>
        <w:t>Основанием принятия решения об исправлении допущенных опечаток и (или) ошибок в выданных в результате предоставления Муниципальной услуги документах является их выявление в выданных в результате предоставления Муниципальной услуги документах.</w:t>
      </w:r>
      <w:proofErr w:type="gramEnd"/>
    </w:p>
    <w:p w:rsidR="004112EF" w:rsidRDefault="004112EF" w:rsidP="004112EF">
      <w:pPr>
        <w:autoSpaceDE w:val="0"/>
        <w:autoSpaceDN w:val="0"/>
        <w:adjustRightInd w:val="0"/>
        <w:ind w:firstLine="540"/>
        <w:rPr>
          <w:rFonts w:eastAsiaTheme="minorHAnsi"/>
          <w:szCs w:val="28"/>
          <w:lang w:eastAsia="en-US"/>
        </w:rPr>
      </w:pPr>
      <w:r>
        <w:rPr>
          <w:rFonts w:eastAsiaTheme="minorHAnsi"/>
          <w:szCs w:val="28"/>
          <w:lang w:eastAsia="en-US"/>
        </w:rPr>
        <w:t>19.28. Прием и регистрация Заявления осуществляются в порядке, установленном пунктом 24.3 настоящего Административного регламента в течение одного рабочего дня.</w:t>
      </w:r>
    </w:p>
    <w:p w:rsidR="004112EF" w:rsidRDefault="004112EF" w:rsidP="004112EF">
      <w:pPr>
        <w:autoSpaceDE w:val="0"/>
        <w:autoSpaceDN w:val="0"/>
        <w:adjustRightInd w:val="0"/>
        <w:ind w:firstLine="540"/>
        <w:rPr>
          <w:rFonts w:eastAsiaTheme="minorHAnsi"/>
          <w:szCs w:val="28"/>
          <w:lang w:eastAsia="en-US"/>
        </w:rPr>
      </w:pPr>
      <w:r>
        <w:rPr>
          <w:rFonts w:eastAsiaTheme="minorHAnsi"/>
          <w:szCs w:val="28"/>
          <w:lang w:eastAsia="en-US"/>
        </w:rPr>
        <w:t xml:space="preserve">19.29. </w:t>
      </w:r>
      <w:proofErr w:type="gramStart"/>
      <w:r>
        <w:rPr>
          <w:rFonts w:eastAsiaTheme="minorHAnsi"/>
          <w:szCs w:val="28"/>
          <w:lang w:eastAsia="en-US"/>
        </w:rPr>
        <w:t>Специалист Администрации в срок, не превышающий одного рабочего дня со дня регистрации заявления об исправлении опечаток и (или) ошибок в выданных в результате предоставления Муниципальной услуги документах, устанавливает факт наличия или отсутствия опечаток и (или) ошибок и готовит документ об их исправлении либо справку об отсутствии опечаток и (или) ошибок.</w:t>
      </w:r>
      <w:proofErr w:type="gramEnd"/>
    </w:p>
    <w:p w:rsidR="004112EF" w:rsidRDefault="004112EF" w:rsidP="004112EF">
      <w:pPr>
        <w:autoSpaceDE w:val="0"/>
        <w:autoSpaceDN w:val="0"/>
        <w:adjustRightInd w:val="0"/>
        <w:ind w:firstLine="540"/>
        <w:rPr>
          <w:rFonts w:eastAsiaTheme="minorHAnsi"/>
          <w:szCs w:val="28"/>
          <w:lang w:eastAsia="en-US"/>
        </w:rPr>
      </w:pPr>
      <w:r>
        <w:rPr>
          <w:rFonts w:eastAsiaTheme="minorHAnsi"/>
          <w:szCs w:val="28"/>
          <w:lang w:eastAsia="en-US"/>
        </w:rPr>
        <w:t xml:space="preserve">19.30. </w:t>
      </w:r>
      <w:proofErr w:type="gramStart"/>
      <w:r>
        <w:rPr>
          <w:rFonts w:eastAsiaTheme="minorHAnsi"/>
          <w:szCs w:val="28"/>
          <w:lang w:eastAsia="en-US"/>
        </w:rPr>
        <w:t xml:space="preserve">Документ, содержащий исправленные опечатки и (или) ошибки  в выданных в результате предоставления Муниципальной услуги документах, или справка об отсутствии опечаток и (или) ошибок в течение 1 рабочего дня с даты принятия соответствующего решения подписывается уполномоченным должностным лицом Администрации и вручается Заявителю либо направляется почтовым отправлением или в электронном виде. </w:t>
      </w:r>
      <w:proofErr w:type="gramEnd"/>
    </w:p>
    <w:p w:rsidR="004112EF" w:rsidRDefault="004112EF" w:rsidP="004112EF">
      <w:pPr>
        <w:rPr>
          <w:rFonts w:eastAsia="SimSun"/>
          <w:szCs w:val="28"/>
        </w:rPr>
      </w:pPr>
      <w:r>
        <w:rPr>
          <w:rFonts w:eastAsia="SimSun"/>
          <w:szCs w:val="28"/>
        </w:rPr>
        <w:t>Критерием принятия решения является наличие либо отсутствие оснований для отказа в предоставлении Муниципальной услуги в соответствии с вариантом 5.</w:t>
      </w:r>
    </w:p>
    <w:p w:rsidR="004112EF" w:rsidRDefault="004112EF" w:rsidP="004112EF">
      <w:pPr>
        <w:rPr>
          <w:szCs w:val="28"/>
        </w:rPr>
      </w:pPr>
      <w:r>
        <w:rPr>
          <w:rFonts w:eastAsia="SimSun"/>
          <w:szCs w:val="28"/>
        </w:rPr>
        <w:t xml:space="preserve">Истребование дополнительных сведений у Заявителя не предусмотрено. </w:t>
      </w:r>
    </w:p>
    <w:p w:rsidR="004112EF" w:rsidRDefault="004112EF" w:rsidP="004112EF">
      <w:pPr>
        <w:rPr>
          <w:rFonts w:eastAsia="SimSun"/>
          <w:szCs w:val="28"/>
        </w:rPr>
      </w:pPr>
    </w:p>
    <w:p w:rsidR="004112EF" w:rsidRDefault="004112EF" w:rsidP="004112EF">
      <w:pPr>
        <w:pStyle w:val="af1"/>
        <w:tabs>
          <w:tab w:val="left" w:pos="0"/>
        </w:tabs>
        <w:autoSpaceDE w:val="0"/>
        <w:autoSpaceDN w:val="0"/>
        <w:adjustRightInd w:val="0"/>
        <w:spacing w:after="0" w:line="240" w:lineRule="auto"/>
        <w:ind w:left="0"/>
        <w:jc w:val="center"/>
        <w:rPr>
          <w:rFonts w:ascii="Times New Roman" w:eastAsiaTheme="minorHAnsi" w:hAnsi="Times New Roman"/>
          <w:b/>
          <w:sz w:val="28"/>
          <w:szCs w:val="28"/>
        </w:rPr>
      </w:pPr>
      <w:r>
        <w:rPr>
          <w:rFonts w:ascii="Times New Roman" w:eastAsiaTheme="minorHAnsi" w:hAnsi="Times New Roman"/>
          <w:b/>
          <w:sz w:val="28"/>
          <w:szCs w:val="28"/>
        </w:rPr>
        <w:t>Вариант 6. Выдача дубликата документа по результатам предоставления Муниципальной услуги.</w:t>
      </w:r>
    </w:p>
    <w:p w:rsidR="004112EF" w:rsidRDefault="004112EF" w:rsidP="004112EF">
      <w:pPr>
        <w:autoSpaceDE w:val="0"/>
        <w:autoSpaceDN w:val="0"/>
        <w:adjustRightInd w:val="0"/>
        <w:ind w:firstLine="540"/>
        <w:rPr>
          <w:rFonts w:eastAsia="SimSun"/>
          <w:szCs w:val="28"/>
        </w:rPr>
      </w:pPr>
    </w:p>
    <w:p w:rsidR="004112EF" w:rsidRDefault="004112EF" w:rsidP="004112EF">
      <w:pPr>
        <w:autoSpaceDE w:val="0"/>
        <w:autoSpaceDN w:val="0"/>
        <w:adjustRightInd w:val="0"/>
        <w:ind w:firstLine="540"/>
        <w:rPr>
          <w:rFonts w:eastAsiaTheme="minorHAnsi"/>
          <w:szCs w:val="28"/>
          <w:lang w:eastAsia="en-US"/>
        </w:rPr>
      </w:pPr>
      <w:r>
        <w:rPr>
          <w:rFonts w:eastAsia="SimSun"/>
          <w:szCs w:val="28"/>
        </w:rPr>
        <w:t>19.31. Основанием для и</w:t>
      </w:r>
      <w:r>
        <w:rPr>
          <w:rFonts w:eastAsiaTheme="minorHAnsi"/>
          <w:szCs w:val="28"/>
          <w:lang w:eastAsia="en-US"/>
        </w:rPr>
        <w:t xml:space="preserve">справления допущенных опечаток и ошибок в выданных в результате предоставления Муниципальной услуги документах </w:t>
      </w:r>
      <w:r>
        <w:rPr>
          <w:rFonts w:eastAsiaTheme="minorHAnsi"/>
          <w:szCs w:val="28"/>
          <w:lang w:eastAsia="en-US"/>
        </w:rPr>
        <w:lastRenderedPageBreak/>
        <w:t xml:space="preserve">является поступление соответствующего заявления в Администрацию либо в МФЦ. </w:t>
      </w:r>
    </w:p>
    <w:p w:rsidR="004112EF" w:rsidRDefault="004112EF" w:rsidP="004112EF">
      <w:pPr>
        <w:autoSpaceDE w:val="0"/>
        <w:autoSpaceDN w:val="0"/>
        <w:adjustRightInd w:val="0"/>
        <w:ind w:firstLine="540"/>
        <w:rPr>
          <w:rFonts w:eastAsiaTheme="minorHAnsi"/>
          <w:szCs w:val="28"/>
          <w:lang w:eastAsia="en-US"/>
        </w:rPr>
      </w:pPr>
      <w:r>
        <w:rPr>
          <w:rFonts w:eastAsiaTheme="minorHAnsi"/>
          <w:szCs w:val="28"/>
          <w:lang w:eastAsia="en-US"/>
        </w:rPr>
        <w:t xml:space="preserve">19.32. Максимальный срок предоставления Муниципальной услуги в части выдачи дубликата документа по результатам предоставления Муниципальной услуги составляет 3 рабочих дня </w:t>
      </w:r>
      <w:proofErr w:type="gramStart"/>
      <w:r>
        <w:rPr>
          <w:rFonts w:eastAsiaTheme="minorHAnsi"/>
          <w:szCs w:val="28"/>
          <w:lang w:eastAsia="en-US"/>
        </w:rPr>
        <w:t>с даты поступления</w:t>
      </w:r>
      <w:proofErr w:type="gramEnd"/>
      <w:r>
        <w:rPr>
          <w:rFonts w:eastAsiaTheme="minorHAnsi"/>
          <w:szCs w:val="28"/>
          <w:lang w:eastAsia="en-US"/>
        </w:rPr>
        <w:t xml:space="preserve"> соответствующего заявления.</w:t>
      </w:r>
    </w:p>
    <w:p w:rsidR="004112EF" w:rsidRDefault="004112EF" w:rsidP="004112EF">
      <w:pPr>
        <w:autoSpaceDE w:val="0"/>
        <w:autoSpaceDN w:val="0"/>
        <w:adjustRightInd w:val="0"/>
        <w:ind w:firstLine="540"/>
        <w:rPr>
          <w:rFonts w:eastAsiaTheme="minorHAnsi"/>
          <w:szCs w:val="28"/>
          <w:lang w:eastAsia="en-US"/>
        </w:rPr>
      </w:pPr>
      <w:r>
        <w:rPr>
          <w:rFonts w:eastAsiaTheme="minorHAnsi"/>
          <w:szCs w:val="28"/>
          <w:lang w:eastAsia="en-US"/>
        </w:rPr>
        <w:t>19.33. Основанием для отказа в выдаче дубликата является обращение за его выдачей лица, не являющегося Заявителем.</w:t>
      </w:r>
    </w:p>
    <w:p w:rsidR="004112EF" w:rsidRDefault="004112EF" w:rsidP="004112EF">
      <w:pPr>
        <w:autoSpaceDE w:val="0"/>
        <w:autoSpaceDN w:val="0"/>
        <w:adjustRightInd w:val="0"/>
        <w:ind w:firstLine="540"/>
        <w:rPr>
          <w:rFonts w:eastAsiaTheme="minorHAnsi"/>
          <w:szCs w:val="28"/>
          <w:lang w:eastAsia="en-US"/>
        </w:rPr>
      </w:pPr>
      <w:r>
        <w:rPr>
          <w:rFonts w:eastAsiaTheme="minorHAnsi"/>
          <w:szCs w:val="28"/>
          <w:lang w:eastAsia="en-US"/>
        </w:rPr>
        <w:t>19.34. Прием и регистрация Заявления осуществляются в порядке, установленном пунктом 19.3 настоящего Административного регламента в течение одного рабочего дня.</w:t>
      </w:r>
    </w:p>
    <w:p w:rsidR="004112EF" w:rsidRDefault="004112EF" w:rsidP="004112EF">
      <w:pPr>
        <w:autoSpaceDE w:val="0"/>
        <w:autoSpaceDN w:val="0"/>
        <w:adjustRightInd w:val="0"/>
        <w:ind w:firstLine="540"/>
        <w:rPr>
          <w:rFonts w:eastAsiaTheme="minorHAnsi"/>
          <w:szCs w:val="28"/>
          <w:lang w:eastAsia="en-US"/>
        </w:rPr>
      </w:pPr>
      <w:r>
        <w:rPr>
          <w:rFonts w:eastAsiaTheme="minorHAnsi"/>
          <w:szCs w:val="28"/>
          <w:lang w:eastAsia="en-US"/>
        </w:rPr>
        <w:t xml:space="preserve">19.35. Специалист Администрации в </w:t>
      </w:r>
      <w:proofErr w:type="gramStart"/>
      <w:r>
        <w:rPr>
          <w:rFonts w:eastAsiaTheme="minorHAnsi"/>
          <w:szCs w:val="28"/>
          <w:lang w:eastAsia="en-US"/>
        </w:rPr>
        <w:t>срок, не превышающий одного рабочего дня со дня регистрации заявления о выдаче дубликата готовит</w:t>
      </w:r>
      <w:proofErr w:type="gramEnd"/>
      <w:r>
        <w:rPr>
          <w:rFonts w:eastAsiaTheme="minorHAnsi"/>
          <w:szCs w:val="28"/>
          <w:lang w:eastAsia="en-US"/>
        </w:rPr>
        <w:t xml:space="preserve"> соответствующий документ либо оформляет отказ в выдаче дубликата.</w:t>
      </w:r>
    </w:p>
    <w:p w:rsidR="004112EF" w:rsidRDefault="004112EF" w:rsidP="004112EF">
      <w:pPr>
        <w:autoSpaceDE w:val="0"/>
        <w:autoSpaceDN w:val="0"/>
        <w:adjustRightInd w:val="0"/>
        <w:ind w:firstLine="540"/>
        <w:rPr>
          <w:rFonts w:eastAsiaTheme="minorHAnsi"/>
          <w:szCs w:val="28"/>
          <w:lang w:eastAsia="en-US"/>
        </w:rPr>
      </w:pPr>
      <w:r>
        <w:rPr>
          <w:rFonts w:eastAsiaTheme="minorHAnsi"/>
          <w:szCs w:val="28"/>
          <w:lang w:eastAsia="en-US"/>
        </w:rPr>
        <w:t xml:space="preserve">19.36. Результат предоставления Муниципальной услуги в течение 1 рабочего дня </w:t>
      </w:r>
      <w:proofErr w:type="gramStart"/>
      <w:r>
        <w:rPr>
          <w:rFonts w:eastAsiaTheme="minorHAnsi"/>
          <w:szCs w:val="28"/>
          <w:lang w:eastAsia="en-US"/>
        </w:rPr>
        <w:t>с даты принятия</w:t>
      </w:r>
      <w:proofErr w:type="gramEnd"/>
      <w:r>
        <w:rPr>
          <w:rFonts w:eastAsiaTheme="minorHAnsi"/>
          <w:szCs w:val="28"/>
          <w:lang w:eastAsia="en-US"/>
        </w:rPr>
        <w:t xml:space="preserve"> соответствующего решения подписывается уполномоченным должностным лицом Администрации и вручается Заявителю либо направляется почтовым отправлением. </w:t>
      </w:r>
    </w:p>
    <w:p w:rsidR="004112EF" w:rsidRDefault="004112EF" w:rsidP="004112EF">
      <w:pPr>
        <w:rPr>
          <w:rFonts w:eastAsia="SimSun"/>
          <w:szCs w:val="28"/>
        </w:rPr>
      </w:pPr>
      <w:r>
        <w:rPr>
          <w:rFonts w:eastAsia="SimSun"/>
          <w:szCs w:val="28"/>
        </w:rPr>
        <w:t>Критерием принятия решения является наличие либо отсутствие оснований для отказа в предоставлении Муниципальной услуги в соответствии с вариантом 6.</w:t>
      </w:r>
    </w:p>
    <w:p w:rsidR="004112EF" w:rsidRDefault="004112EF" w:rsidP="004112EF">
      <w:pPr>
        <w:rPr>
          <w:szCs w:val="28"/>
        </w:rPr>
      </w:pPr>
      <w:r>
        <w:rPr>
          <w:rFonts w:eastAsia="SimSun"/>
          <w:szCs w:val="28"/>
        </w:rPr>
        <w:t xml:space="preserve">Истребование дополнительных сведений у Заявителя не предусмотрено. </w:t>
      </w:r>
    </w:p>
    <w:p w:rsidR="004112EF" w:rsidRDefault="004112EF" w:rsidP="004112EF">
      <w:pPr>
        <w:jc w:val="center"/>
        <w:rPr>
          <w:rFonts w:eastAsia="SimSun"/>
          <w:szCs w:val="28"/>
        </w:rPr>
      </w:pPr>
    </w:p>
    <w:p w:rsidR="004112EF" w:rsidRDefault="004112EF" w:rsidP="004112EF">
      <w:pPr>
        <w:autoSpaceDE w:val="0"/>
        <w:autoSpaceDN w:val="0"/>
        <w:adjustRightInd w:val="0"/>
        <w:jc w:val="center"/>
        <w:rPr>
          <w:rFonts w:eastAsiaTheme="minorHAnsi"/>
          <w:b/>
          <w:szCs w:val="28"/>
          <w:lang w:eastAsia="en-US"/>
        </w:rPr>
      </w:pPr>
      <w:r>
        <w:rPr>
          <w:rFonts w:eastAsiaTheme="minorHAnsi"/>
          <w:b/>
          <w:szCs w:val="28"/>
          <w:lang w:eastAsia="en-US"/>
        </w:rPr>
        <w:t>20. Порядок оставления запроса Заявителя без рассмотрения.</w:t>
      </w:r>
    </w:p>
    <w:p w:rsidR="004112EF" w:rsidRDefault="004112EF" w:rsidP="004112EF">
      <w:pPr>
        <w:autoSpaceDE w:val="0"/>
        <w:autoSpaceDN w:val="0"/>
        <w:adjustRightInd w:val="0"/>
        <w:rPr>
          <w:rFonts w:eastAsiaTheme="minorHAnsi"/>
          <w:szCs w:val="28"/>
          <w:lang w:eastAsia="en-US"/>
        </w:rPr>
      </w:pPr>
      <w:r>
        <w:rPr>
          <w:rFonts w:eastAsiaTheme="minorHAnsi"/>
          <w:szCs w:val="28"/>
          <w:lang w:eastAsia="en-US"/>
        </w:rPr>
        <w:t xml:space="preserve"> </w:t>
      </w:r>
    </w:p>
    <w:p w:rsidR="004112EF" w:rsidRDefault="004112EF" w:rsidP="004112EF">
      <w:pPr>
        <w:autoSpaceDE w:val="0"/>
        <w:autoSpaceDN w:val="0"/>
        <w:adjustRightInd w:val="0"/>
        <w:rPr>
          <w:szCs w:val="28"/>
        </w:rPr>
      </w:pPr>
      <w:r>
        <w:rPr>
          <w:szCs w:val="28"/>
        </w:rPr>
        <w:t xml:space="preserve">Заявитель вправе обратиться </w:t>
      </w:r>
      <w:proofErr w:type="gramStart"/>
      <w:r>
        <w:rPr>
          <w:szCs w:val="28"/>
        </w:rPr>
        <w:t>в Администрацию с заявлением об оставлении запроса о предоставлении Муниципальной услуги без рассмотрения</w:t>
      </w:r>
      <w:proofErr w:type="gramEnd"/>
      <w:r>
        <w:rPr>
          <w:szCs w:val="28"/>
        </w:rPr>
        <w:t xml:space="preserve">. </w:t>
      </w:r>
    </w:p>
    <w:p w:rsidR="004112EF" w:rsidRDefault="004112EF" w:rsidP="004112EF">
      <w:pPr>
        <w:autoSpaceDE w:val="0"/>
        <w:autoSpaceDN w:val="0"/>
        <w:adjustRightInd w:val="0"/>
        <w:rPr>
          <w:szCs w:val="28"/>
        </w:rPr>
      </w:pPr>
      <w:r>
        <w:rPr>
          <w:szCs w:val="28"/>
        </w:rPr>
        <w:t xml:space="preserve">Заявление </w:t>
      </w:r>
      <w:proofErr w:type="gramStart"/>
      <w:r>
        <w:rPr>
          <w:szCs w:val="28"/>
        </w:rPr>
        <w:t>составляется в произвольной форме и направляется</w:t>
      </w:r>
      <w:proofErr w:type="gramEnd"/>
      <w:r>
        <w:rPr>
          <w:szCs w:val="28"/>
        </w:rPr>
        <w:t xml:space="preserve"> в Администрацию на бумажном носителе либо в форме электронного документа, подписанного электронной подписью в соответствии с действующим законодательством. </w:t>
      </w:r>
    </w:p>
    <w:p w:rsidR="004112EF" w:rsidRDefault="004112EF" w:rsidP="004112EF">
      <w:pPr>
        <w:autoSpaceDE w:val="0"/>
        <w:autoSpaceDN w:val="0"/>
        <w:adjustRightInd w:val="0"/>
        <w:rPr>
          <w:szCs w:val="28"/>
        </w:rPr>
      </w:pPr>
      <w:r>
        <w:rPr>
          <w:szCs w:val="28"/>
        </w:rPr>
        <w:t>Срок рассмотрения запроса об оставлении заявления о предоставлении Муниципальной услуги без рассмотрения – 1 рабочий день.</w:t>
      </w:r>
    </w:p>
    <w:p w:rsidR="004112EF" w:rsidRDefault="004112EF" w:rsidP="004112EF">
      <w:pPr>
        <w:autoSpaceDE w:val="0"/>
        <w:autoSpaceDN w:val="0"/>
        <w:adjustRightInd w:val="0"/>
        <w:rPr>
          <w:szCs w:val="28"/>
        </w:rPr>
      </w:pPr>
      <w:r>
        <w:rPr>
          <w:szCs w:val="28"/>
        </w:rPr>
        <w:t xml:space="preserve">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также обращение с запросом об оставлении заявления о предоставлении Муниципальной услуги без рассмотрения лица, не являющегося заявителем. </w:t>
      </w:r>
    </w:p>
    <w:p w:rsidR="004112EF" w:rsidRDefault="004112EF" w:rsidP="004112EF">
      <w:pPr>
        <w:autoSpaceDE w:val="0"/>
        <w:autoSpaceDN w:val="0"/>
        <w:adjustRightInd w:val="0"/>
        <w:rPr>
          <w:szCs w:val="28"/>
        </w:rPr>
      </w:pPr>
      <w:r>
        <w:rPr>
          <w:szCs w:val="28"/>
        </w:rPr>
        <w:t xml:space="preserve">Результат рассмотрения заявления об оставлении запроса о предоставлении Муниципальной услуги без рассмотрения направляется Заявителю одним из способов, установленных пп.6.4. п.6 настоящего Административного регламента. </w:t>
      </w:r>
    </w:p>
    <w:p w:rsidR="004112EF" w:rsidRDefault="004112EF" w:rsidP="004112EF">
      <w:pPr>
        <w:jc w:val="center"/>
        <w:rPr>
          <w:rFonts w:eastAsia="SimSun"/>
          <w:szCs w:val="28"/>
        </w:rPr>
      </w:pPr>
    </w:p>
    <w:p w:rsidR="004112EF" w:rsidRDefault="004112EF" w:rsidP="004112EF">
      <w:pPr>
        <w:pStyle w:val="23"/>
        <w:shd w:val="clear" w:color="auto" w:fill="auto"/>
        <w:tabs>
          <w:tab w:val="left" w:pos="0"/>
        </w:tabs>
        <w:spacing w:after="0" w:line="240" w:lineRule="auto"/>
        <w:ind w:firstLine="0"/>
        <w:jc w:val="center"/>
        <w:outlineLvl w:val="9"/>
        <w:rPr>
          <w:sz w:val="28"/>
          <w:szCs w:val="28"/>
        </w:rPr>
      </w:pPr>
      <w:bookmarkStart w:id="13" w:name="bookmark2"/>
      <w:r>
        <w:rPr>
          <w:sz w:val="28"/>
          <w:szCs w:val="28"/>
          <w:lang w:val="en-US"/>
        </w:rPr>
        <w:t>IV</w:t>
      </w:r>
      <w:r>
        <w:rPr>
          <w:sz w:val="28"/>
          <w:szCs w:val="28"/>
        </w:rPr>
        <w:t>.Порядок и формы контроля за исполнением административного регламента</w:t>
      </w:r>
      <w:bookmarkEnd w:id="13"/>
    </w:p>
    <w:p w:rsidR="004112EF" w:rsidRDefault="004112EF" w:rsidP="004112EF">
      <w:pPr>
        <w:pStyle w:val="23"/>
        <w:shd w:val="clear" w:color="auto" w:fill="auto"/>
        <w:tabs>
          <w:tab w:val="left" w:pos="0"/>
        </w:tabs>
        <w:spacing w:after="0" w:line="240" w:lineRule="auto"/>
        <w:ind w:left="567" w:firstLine="0"/>
        <w:outlineLvl w:val="9"/>
        <w:rPr>
          <w:sz w:val="28"/>
          <w:szCs w:val="28"/>
        </w:rPr>
      </w:pPr>
    </w:p>
    <w:p w:rsidR="004112EF" w:rsidRDefault="004112EF" w:rsidP="004112EF">
      <w:pPr>
        <w:pStyle w:val="90"/>
        <w:shd w:val="clear" w:color="auto" w:fill="auto"/>
        <w:tabs>
          <w:tab w:val="left" w:pos="1134"/>
          <w:tab w:val="left" w:pos="1276"/>
        </w:tabs>
        <w:spacing w:after="0" w:line="240" w:lineRule="auto"/>
        <w:ind w:firstLine="567"/>
        <w:rPr>
          <w:i w:val="0"/>
          <w:sz w:val="28"/>
          <w:szCs w:val="28"/>
        </w:rPr>
      </w:pPr>
      <w:r>
        <w:rPr>
          <w:i w:val="0"/>
          <w:sz w:val="28"/>
          <w:szCs w:val="28"/>
        </w:rPr>
        <w:t xml:space="preserve">21. Порядок осуществления текущего </w:t>
      </w:r>
      <w:proofErr w:type="gramStart"/>
      <w:r>
        <w:rPr>
          <w:i w:val="0"/>
          <w:sz w:val="28"/>
          <w:szCs w:val="28"/>
        </w:rPr>
        <w:t>контроля за</w:t>
      </w:r>
      <w:proofErr w:type="gramEnd"/>
      <w:r>
        <w:rPr>
          <w:i w:val="0"/>
          <w:sz w:val="28"/>
          <w:szCs w:val="28"/>
        </w:rPr>
        <w:t xml:space="preserve"> соблюдением и исполнением ответственными должностными лицами Администрации</w:t>
      </w:r>
      <w:r>
        <w:rPr>
          <w:rStyle w:val="91"/>
          <w:szCs w:val="28"/>
        </w:rPr>
        <w:t xml:space="preserve"> </w:t>
      </w:r>
      <w:r>
        <w:rPr>
          <w:i w:val="0"/>
          <w:sz w:val="28"/>
          <w:szCs w:val="28"/>
        </w:rPr>
        <w:lastRenderedPageBreak/>
        <w:t>положений административного регламента и иных нормативных правовых актов</w:t>
      </w:r>
      <w:r>
        <w:rPr>
          <w:rStyle w:val="91"/>
          <w:szCs w:val="28"/>
        </w:rPr>
        <w:t xml:space="preserve">, </w:t>
      </w:r>
      <w:r>
        <w:rPr>
          <w:i w:val="0"/>
          <w:sz w:val="28"/>
          <w:szCs w:val="28"/>
        </w:rPr>
        <w:t>устанавливающих требования к предоставлению Муниципальной услуги.</w:t>
      </w:r>
    </w:p>
    <w:p w:rsidR="004112EF" w:rsidRDefault="004112EF" w:rsidP="004112EF">
      <w:pPr>
        <w:pStyle w:val="21"/>
        <w:shd w:val="clear" w:color="auto" w:fill="auto"/>
        <w:tabs>
          <w:tab w:val="left" w:pos="1276"/>
          <w:tab w:val="left" w:pos="1419"/>
        </w:tabs>
        <w:spacing w:before="0" w:after="0" w:line="240" w:lineRule="auto"/>
        <w:ind w:firstLine="567"/>
        <w:rPr>
          <w:sz w:val="28"/>
          <w:szCs w:val="28"/>
        </w:rPr>
      </w:pPr>
      <w:r>
        <w:rPr>
          <w:sz w:val="28"/>
          <w:szCs w:val="28"/>
        </w:rPr>
        <w:t xml:space="preserve">21.1. Текущий </w:t>
      </w:r>
      <w:proofErr w:type="gramStart"/>
      <w:r>
        <w:rPr>
          <w:sz w:val="28"/>
          <w:szCs w:val="28"/>
        </w:rPr>
        <w:t>контроль за</w:t>
      </w:r>
      <w:proofErr w:type="gramEnd"/>
      <w:r>
        <w:rPr>
          <w:sz w:val="28"/>
          <w:szCs w:val="28"/>
        </w:rPr>
        <w:t xml:space="preserve"> соблюдением и исполнением должностными лицами Администрации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Администрации, уполномоченными на осуществление контроля за предоставлением Муниципальной услуги.</w:t>
      </w:r>
    </w:p>
    <w:p w:rsidR="004112EF" w:rsidRDefault="004112EF" w:rsidP="004112EF">
      <w:pPr>
        <w:pStyle w:val="21"/>
        <w:shd w:val="clear" w:color="auto" w:fill="auto"/>
        <w:tabs>
          <w:tab w:val="left" w:pos="1276"/>
          <w:tab w:val="left" w:pos="1414"/>
        </w:tabs>
        <w:spacing w:before="0" w:after="0" w:line="240" w:lineRule="auto"/>
        <w:ind w:firstLine="709"/>
        <w:rPr>
          <w:sz w:val="28"/>
          <w:szCs w:val="28"/>
        </w:rPr>
      </w:pPr>
      <w:r>
        <w:rPr>
          <w:sz w:val="28"/>
          <w:szCs w:val="28"/>
        </w:rPr>
        <w:t>21.2.Для текущего контроля используются сведения служебной корреспонденции, устная и письменная информация специалистов и должностных лиц Администрации.</w:t>
      </w:r>
    </w:p>
    <w:p w:rsidR="004112EF" w:rsidRDefault="004112EF" w:rsidP="004112EF">
      <w:pPr>
        <w:pStyle w:val="21"/>
        <w:shd w:val="clear" w:color="auto" w:fill="auto"/>
        <w:tabs>
          <w:tab w:val="left" w:pos="1276"/>
          <w:tab w:val="left" w:pos="1408"/>
        </w:tabs>
        <w:spacing w:before="0" w:after="0" w:line="240" w:lineRule="auto"/>
        <w:ind w:firstLine="709"/>
        <w:rPr>
          <w:sz w:val="28"/>
          <w:szCs w:val="28"/>
        </w:rPr>
      </w:pPr>
      <w:r>
        <w:rPr>
          <w:sz w:val="28"/>
          <w:szCs w:val="28"/>
        </w:rPr>
        <w:t>21.3.Текущий контроль осуществляется путем проведения проверок: решений о предоставлении (об отказе в предоставлении) Муниципальной услуги; выявления и устранения нарушений прав граждан и организаций; рассмотрения, принятия решений и подготовки ответов на обращения граждан, содержащие жалобы на решения, действия (бездействие) должностных лиц.</w:t>
      </w:r>
    </w:p>
    <w:p w:rsidR="004112EF" w:rsidRDefault="004112EF" w:rsidP="004112EF">
      <w:pPr>
        <w:pStyle w:val="21"/>
        <w:shd w:val="clear" w:color="auto" w:fill="auto"/>
        <w:tabs>
          <w:tab w:val="left" w:pos="1408"/>
        </w:tabs>
        <w:spacing w:before="0" w:after="0" w:line="240" w:lineRule="auto"/>
        <w:ind w:firstLine="567"/>
        <w:rPr>
          <w:sz w:val="28"/>
          <w:szCs w:val="28"/>
        </w:rPr>
      </w:pPr>
    </w:p>
    <w:p w:rsidR="004112EF" w:rsidRDefault="004112EF" w:rsidP="004112EF">
      <w:pPr>
        <w:pStyle w:val="90"/>
        <w:shd w:val="clear" w:color="auto" w:fill="auto"/>
        <w:tabs>
          <w:tab w:val="left" w:pos="1134"/>
        </w:tabs>
        <w:spacing w:after="0" w:line="240" w:lineRule="auto"/>
        <w:ind w:firstLine="0"/>
        <w:jc w:val="center"/>
        <w:rPr>
          <w:b/>
          <w:i w:val="0"/>
          <w:sz w:val="28"/>
          <w:szCs w:val="28"/>
        </w:rPr>
      </w:pPr>
      <w:r>
        <w:rPr>
          <w:b/>
          <w:i w:val="0"/>
          <w:sz w:val="28"/>
          <w:szCs w:val="28"/>
        </w:rPr>
        <w:t>22. Порядок и периодичность осуществления плановых и внеплановых проверок полноты и качества предоставления Муниципальной услуги</w:t>
      </w:r>
    </w:p>
    <w:p w:rsidR="004112EF" w:rsidRDefault="004112EF" w:rsidP="004112EF">
      <w:pPr>
        <w:pStyle w:val="90"/>
        <w:shd w:val="clear" w:color="auto" w:fill="auto"/>
        <w:tabs>
          <w:tab w:val="left" w:pos="1134"/>
        </w:tabs>
        <w:spacing w:after="0" w:line="240" w:lineRule="auto"/>
        <w:ind w:left="567" w:firstLine="0"/>
        <w:rPr>
          <w:b/>
          <w:i w:val="0"/>
          <w:sz w:val="28"/>
          <w:szCs w:val="28"/>
        </w:rPr>
      </w:pPr>
    </w:p>
    <w:p w:rsidR="004112EF" w:rsidRDefault="004112EF" w:rsidP="004112EF">
      <w:pPr>
        <w:pStyle w:val="21"/>
        <w:shd w:val="clear" w:color="auto" w:fill="auto"/>
        <w:tabs>
          <w:tab w:val="left" w:pos="1134"/>
          <w:tab w:val="left" w:pos="1276"/>
        </w:tabs>
        <w:spacing w:before="0" w:after="0" w:line="240" w:lineRule="auto"/>
        <w:ind w:firstLine="567"/>
        <w:rPr>
          <w:sz w:val="28"/>
          <w:szCs w:val="28"/>
        </w:rPr>
      </w:pPr>
      <w:r>
        <w:rPr>
          <w:sz w:val="28"/>
          <w:szCs w:val="28"/>
        </w:rPr>
        <w:t xml:space="preserve">22.1. </w:t>
      </w:r>
      <w:proofErr w:type="gramStart"/>
      <w:r>
        <w:rPr>
          <w:sz w:val="28"/>
          <w:szCs w:val="28"/>
        </w:rPr>
        <w:t>Контроль за</w:t>
      </w:r>
      <w:proofErr w:type="gramEnd"/>
      <w:r>
        <w:rPr>
          <w:sz w:val="28"/>
          <w:szCs w:val="28"/>
        </w:rPr>
        <w:t xml:space="preserve"> полнотой и качеством предоставления Муниципальной услуги включает в себя проведение плановых и внеплановых проверок. Плановые проверки осуществляются на основании годовых планов работы Администрации, утверждаемых уполномоченным должностным лицом.</w:t>
      </w:r>
    </w:p>
    <w:p w:rsidR="004112EF" w:rsidRDefault="004112EF" w:rsidP="004112EF">
      <w:pPr>
        <w:pStyle w:val="21"/>
        <w:shd w:val="clear" w:color="auto" w:fill="auto"/>
        <w:tabs>
          <w:tab w:val="left" w:pos="1134"/>
          <w:tab w:val="left" w:pos="1452"/>
        </w:tabs>
        <w:spacing w:before="0" w:after="0" w:line="240" w:lineRule="auto"/>
        <w:ind w:left="567" w:firstLine="0"/>
        <w:rPr>
          <w:sz w:val="28"/>
          <w:szCs w:val="28"/>
        </w:rPr>
      </w:pPr>
      <w:r>
        <w:rPr>
          <w:sz w:val="28"/>
          <w:szCs w:val="28"/>
        </w:rPr>
        <w:t>22.2.При плановой проверке полноты и качества предоставления Муниципальной услуги контролю подлежат:</w:t>
      </w:r>
    </w:p>
    <w:p w:rsidR="004112EF" w:rsidRDefault="004112EF" w:rsidP="004112EF">
      <w:pPr>
        <w:pStyle w:val="21"/>
        <w:shd w:val="clear" w:color="auto" w:fill="auto"/>
        <w:tabs>
          <w:tab w:val="left" w:pos="964"/>
          <w:tab w:val="left" w:pos="1134"/>
        </w:tabs>
        <w:spacing w:before="0" w:after="0" w:line="240" w:lineRule="auto"/>
        <w:ind w:firstLine="567"/>
        <w:rPr>
          <w:sz w:val="28"/>
          <w:szCs w:val="28"/>
        </w:rPr>
      </w:pPr>
      <w:r>
        <w:rPr>
          <w:sz w:val="28"/>
          <w:szCs w:val="28"/>
        </w:rPr>
        <w:t>а) соблюдение сроков предоставления Муниципальной услуги;</w:t>
      </w:r>
    </w:p>
    <w:p w:rsidR="004112EF" w:rsidRDefault="004112EF" w:rsidP="004112EF">
      <w:pPr>
        <w:pStyle w:val="21"/>
        <w:shd w:val="clear" w:color="auto" w:fill="auto"/>
        <w:tabs>
          <w:tab w:val="left" w:pos="851"/>
          <w:tab w:val="left" w:pos="981"/>
        </w:tabs>
        <w:spacing w:before="0" w:after="0" w:line="240" w:lineRule="auto"/>
        <w:ind w:firstLine="567"/>
        <w:rPr>
          <w:sz w:val="28"/>
          <w:szCs w:val="28"/>
        </w:rPr>
      </w:pPr>
      <w:r>
        <w:rPr>
          <w:sz w:val="28"/>
          <w:szCs w:val="28"/>
        </w:rPr>
        <w:t>б) соблюдение положений настоящего Административного регламента;</w:t>
      </w:r>
    </w:p>
    <w:p w:rsidR="004112EF" w:rsidRDefault="004112EF" w:rsidP="004112EF">
      <w:pPr>
        <w:pStyle w:val="21"/>
        <w:shd w:val="clear" w:color="auto" w:fill="auto"/>
        <w:tabs>
          <w:tab w:val="left" w:pos="987"/>
          <w:tab w:val="left" w:pos="1134"/>
        </w:tabs>
        <w:spacing w:before="0" w:after="0" w:line="240" w:lineRule="auto"/>
        <w:ind w:firstLine="567"/>
        <w:rPr>
          <w:sz w:val="28"/>
          <w:szCs w:val="28"/>
        </w:rPr>
      </w:pPr>
      <w:r>
        <w:rPr>
          <w:sz w:val="28"/>
          <w:szCs w:val="28"/>
        </w:rPr>
        <w:t>в) правильность и обоснованность принятого решения об отказе в предоставлении Муниципальной услуги.</w:t>
      </w:r>
    </w:p>
    <w:p w:rsidR="004112EF" w:rsidRDefault="004112EF" w:rsidP="004112EF">
      <w:pPr>
        <w:pStyle w:val="21"/>
        <w:shd w:val="clear" w:color="auto" w:fill="auto"/>
        <w:tabs>
          <w:tab w:val="left" w:pos="1463"/>
        </w:tabs>
        <w:spacing w:before="0" w:after="0" w:line="240" w:lineRule="auto"/>
        <w:ind w:left="567" w:firstLine="0"/>
        <w:rPr>
          <w:sz w:val="28"/>
          <w:szCs w:val="28"/>
        </w:rPr>
      </w:pPr>
      <w:r>
        <w:rPr>
          <w:sz w:val="28"/>
          <w:szCs w:val="28"/>
        </w:rPr>
        <w:t>22.3.Основанием для проведения внеплановых проверок являются:</w:t>
      </w:r>
    </w:p>
    <w:p w:rsidR="004112EF" w:rsidRDefault="004112EF" w:rsidP="004112EF">
      <w:pPr>
        <w:pStyle w:val="21"/>
        <w:shd w:val="clear" w:color="auto" w:fill="auto"/>
        <w:tabs>
          <w:tab w:val="left" w:pos="1057"/>
        </w:tabs>
        <w:spacing w:before="0" w:after="0" w:line="240" w:lineRule="auto"/>
        <w:ind w:firstLine="567"/>
        <w:rPr>
          <w:sz w:val="28"/>
          <w:szCs w:val="28"/>
        </w:rPr>
      </w:pPr>
      <w:r>
        <w:rPr>
          <w:sz w:val="28"/>
          <w:szCs w:val="28"/>
        </w:rPr>
        <w:t>а) 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Воронежской области и нормативных правовых актов Новомакаровского сельского поселения Грибановского муниципального района Воронежской области;</w:t>
      </w:r>
    </w:p>
    <w:p w:rsidR="004112EF" w:rsidRDefault="004112EF" w:rsidP="004112EF">
      <w:pPr>
        <w:pStyle w:val="21"/>
        <w:shd w:val="clear" w:color="auto" w:fill="auto"/>
        <w:tabs>
          <w:tab w:val="left" w:pos="993"/>
        </w:tabs>
        <w:spacing w:before="0" w:after="0" w:line="240" w:lineRule="auto"/>
        <w:ind w:firstLine="567"/>
        <w:rPr>
          <w:sz w:val="28"/>
          <w:szCs w:val="28"/>
        </w:rPr>
      </w:pPr>
      <w:r>
        <w:rPr>
          <w:sz w:val="28"/>
          <w:szCs w:val="28"/>
        </w:rPr>
        <w:t>б) обращения граждан и юридических лиц в связи с нарушением законодательства, в том числе качества предоставления Муниципальной услуги.</w:t>
      </w:r>
    </w:p>
    <w:p w:rsidR="004112EF" w:rsidRDefault="004112EF" w:rsidP="004112EF">
      <w:pPr>
        <w:pStyle w:val="32"/>
        <w:shd w:val="clear" w:color="auto" w:fill="auto"/>
        <w:tabs>
          <w:tab w:val="left" w:pos="0"/>
          <w:tab w:val="left" w:pos="1134"/>
        </w:tabs>
        <w:spacing w:line="240" w:lineRule="auto"/>
        <w:ind w:firstLine="709"/>
        <w:rPr>
          <w:b w:val="0"/>
          <w:sz w:val="28"/>
          <w:szCs w:val="28"/>
        </w:rPr>
      </w:pPr>
      <w:r>
        <w:rPr>
          <w:b w:val="0"/>
          <w:sz w:val="28"/>
          <w:szCs w:val="28"/>
        </w:rPr>
        <w:t xml:space="preserve">23.Ответственность должностных лиц Администрации, муниципальных служащих, работников МФЦ за решения и действия </w:t>
      </w:r>
      <w:r>
        <w:rPr>
          <w:b w:val="0"/>
          <w:sz w:val="28"/>
          <w:szCs w:val="28"/>
        </w:rPr>
        <w:lastRenderedPageBreak/>
        <w:t>(бездействие), принимаемые (осуществляемые) в ходе предоставления Муниципальной услуги</w:t>
      </w:r>
    </w:p>
    <w:p w:rsidR="004112EF" w:rsidRDefault="004112EF" w:rsidP="004112EF">
      <w:pPr>
        <w:pStyle w:val="21"/>
        <w:shd w:val="clear" w:color="auto" w:fill="auto"/>
        <w:tabs>
          <w:tab w:val="left" w:pos="0"/>
          <w:tab w:val="left" w:pos="1134"/>
          <w:tab w:val="left" w:pos="1463"/>
        </w:tabs>
        <w:spacing w:before="0" w:after="0" w:line="240" w:lineRule="auto"/>
        <w:ind w:firstLine="567"/>
        <w:rPr>
          <w:sz w:val="28"/>
          <w:szCs w:val="28"/>
        </w:rPr>
      </w:pPr>
      <w:r>
        <w:rPr>
          <w:sz w:val="28"/>
          <w:szCs w:val="28"/>
        </w:rPr>
        <w:t>23.1. По результатам проведенных проверок в случае выявления нарушений положений настоящего Административного регламента, нормативных правовых актов Российской Федерации и Воронежской области, нормативных правовых актов Новомакаровского сельского поселения Грибановского муниципального района Воронежской области осуществляется привлечение виновных лиц к ответственности в соответствии с законодательством Российской Федерации.</w:t>
      </w:r>
    </w:p>
    <w:p w:rsidR="004112EF" w:rsidRDefault="004112EF" w:rsidP="004112EF">
      <w:pPr>
        <w:pStyle w:val="21"/>
        <w:shd w:val="clear" w:color="auto" w:fill="auto"/>
        <w:tabs>
          <w:tab w:val="left" w:pos="0"/>
          <w:tab w:val="left" w:pos="1134"/>
          <w:tab w:val="left" w:pos="1463"/>
        </w:tabs>
        <w:spacing w:before="0" w:after="0" w:line="240" w:lineRule="auto"/>
        <w:ind w:firstLine="567"/>
        <w:rPr>
          <w:sz w:val="28"/>
          <w:szCs w:val="28"/>
        </w:rPr>
      </w:pPr>
      <w:r>
        <w:rPr>
          <w:sz w:val="28"/>
          <w:szCs w:val="28"/>
        </w:rPr>
        <w:t>23.2. Персональная ответственность должностных лиц за правильность и своевременность принятия решения о предоставлении (об отказе в предоставлении) Муниципальной услуги закрепляется в их должностных регламентах в соответствии с требованиями законодательства.</w:t>
      </w:r>
    </w:p>
    <w:p w:rsidR="004112EF" w:rsidRDefault="004112EF" w:rsidP="004112EF">
      <w:pPr>
        <w:autoSpaceDE w:val="0"/>
        <w:autoSpaceDN w:val="0"/>
        <w:adjustRightInd w:val="0"/>
        <w:ind w:firstLine="709"/>
        <w:rPr>
          <w:rFonts w:eastAsiaTheme="minorHAnsi"/>
          <w:szCs w:val="28"/>
        </w:rPr>
      </w:pPr>
      <w:r>
        <w:rPr>
          <w:rFonts w:eastAsiaTheme="minorHAnsi"/>
          <w:szCs w:val="28"/>
        </w:rPr>
        <w:t xml:space="preserve">24. </w:t>
      </w:r>
      <w:proofErr w:type="gramStart"/>
      <w:r>
        <w:rPr>
          <w:rFonts w:eastAsiaTheme="minorHAnsi"/>
          <w:szCs w:val="28"/>
        </w:rPr>
        <w:t>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ответственного структурного подразделения при предоставлении Муниципальной услуги, получения гражданами, их объединениями и организациями полной, актуальной и достоверной информации о порядке ее предоставления, возможности досудебного рассмотрения обращений (жалоб) в процессе получения Муниципальной услуги.</w:t>
      </w:r>
      <w:proofErr w:type="gramEnd"/>
    </w:p>
    <w:p w:rsidR="004112EF" w:rsidRDefault="004112EF" w:rsidP="004112EF">
      <w:pPr>
        <w:pStyle w:val="21"/>
        <w:shd w:val="clear" w:color="auto" w:fill="auto"/>
        <w:tabs>
          <w:tab w:val="left" w:pos="1276"/>
        </w:tabs>
        <w:spacing w:before="0" w:after="0" w:line="240" w:lineRule="auto"/>
        <w:ind w:firstLine="567"/>
        <w:rPr>
          <w:sz w:val="28"/>
          <w:szCs w:val="28"/>
        </w:rPr>
      </w:pPr>
      <w:r>
        <w:rPr>
          <w:sz w:val="28"/>
          <w:szCs w:val="28"/>
        </w:rPr>
        <w:t xml:space="preserve">Требованиями к порядку и формам текущего </w:t>
      </w:r>
      <w:proofErr w:type="gramStart"/>
      <w:r>
        <w:rPr>
          <w:sz w:val="28"/>
          <w:szCs w:val="28"/>
        </w:rPr>
        <w:t>контроля за</w:t>
      </w:r>
      <w:proofErr w:type="gramEnd"/>
      <w:r>
        <w:rPr>
          <w:sz w:val="28"/>
          <w:szCs w:val="28"/>
        </w:rPr>
        <w:t xml:space="preserve"> предоставлением Муниципальной услуги являются независимость, тщательность.</w:t>
      </w:r>
    </w:p>
    <w:p w:rsidR="004112EF" w:rsidRDefault="004112EF" w:rsidP="004112EF">
      <w:pPr>
        <w:pStyle w:val="21"/>
        <w:shd w:val="clear" w:color="auto" w:fill="auto"/>
        <w:tabs>
          <w:tab w:val="left" w:pos="1276"/>
          <w:tab w:val="left" w:pos="1495"/>
        </w:tabs>
        <w:spacing w:before="0" w:after="0" w:line="240" w:lineRule="auto"/>
        <w:ind w:firstLine="567"/>
        <w:rPr>
          <w:sz w:val="28"/>
          <w:szCs w:val="28"/>
        </w:rPr>
      </w:pPr>
      <w:proofErr w:type="gramStart"/>
      <w:r>
        <w:rPr>
          <w:sz w:val="28"/>
          <w:szCs w:val="28"/>
        </w:rPr>
        <w:t>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roofErr w:type="gramEnd"/>
    </w:p>
    <w:p w:rsidR="004112EF" w:rsidRDefault="004112EF" w:rsidP="004112EF">
      <w:pPr>
        <w:pStyle w:val="21"/>
        <w:shd w:val="clear" w:color="auto" w:fill="auto"/>
        <w:tabs>
          <w:tab w:val="left" w:pos="1477"/>
        </w:tabs>
        <w:spacing w:before="0" w:after="0" w:line="240" w:lineRule="auto"/>
        <w:ind w:firstLine="567"/>
        <w:rPr>
          <w:sz w:val="28"/>
          <w:szCs w:val="28"/>
        </w:rPr>
      </w:pPr>
      <w:r>
        <w:rPr>
          <w:sz w:val="28"/>
          <w:szCs w:val="28"/>
        </w:rPr>
        <w:t xml:space="preserve">Должностные лица, осуществляющие текущий </w:t>
      </w:r>
      <w:proofErr w:type="gramStart"/>
      <w:r>
        <w:rPr>
          <w:sz w:val="28"/>
          <w:szCs w:val="28"/>
        </w:rPr>
        <w:t>контроль за</w:t>
      </w:r>
      <w:proofErr w:type="gramEnd"/>
      <w:r>
        <w:rPr>
          <w:sz w:val="28"/>
          <w:szCs w:val="28"/>
        </w:rPr>
        <w:t xml:space="preserve"> предоставлением Муниципальной услуги, обязаны принимать меры по предотвращению конфликта интересов при предоставлении Муниципальной услуги.</w:t>
      </w:r>
    </w:p>
    <w:p w:rsidR="004112EF" w:rsidRDefault="004112EF" w:rsidP="004112EF">
      <w:pPr>
        <w:pStyle w:val="21"/>
        <w:shd w:val="clear" w:color="auto" w:fill="auto"/>
        <w:tabs>
          <w:tab w:val="left" w:pos="1477"/>
        </w:tabs>
        <w:spacing w:before="0" w:after="0" w:line="240" w:lineRule="auto"/>
        <w:ind w:firstLine="567"/>
        <w:rPr>
          <w:sz w:val="28"/>
          <w:szCs w:val="28"/>
        </w:rPr>
      </w:pPr>
      <w:r>
        <w:rPr>
          <w:sz w:val="28"/>
          <w:szCs w:val="28"/>
        </w:rPr>
        <w:t xml:space="preserve">Тщательность осуществления текущего </w:t>
      </w:r>
      <w:proofErr w:type="gramStart"/>
      <w:r>
        <w:rPr>
          <w:sz w:val="28"/>
          <w:szCs w:val="28"/>
        </w:rPr>
        <w:t>контроля за</w:t>
      </w:r>
      <w:proofErr w:type="gramEnd"/>
      <w:r>
        <w:rPr>
          <w:sz w:val="28"/>
          <w:szCs w:val="28"/>
        </w:rPr>
        <w:t xml:space="preserve"> предоставлением Муниципальной услуги состоит в исполнении уполномоченными лицами обязанностей, предусмотренных настоящим разделом.</w:t>
      </w:r>
    </w:p>
    <w:p w:rsidR="004112EF" w:rsidRDefault="004112EF" w:rsidP="004112EF">
      <w:pPr>
        <w:pStyle w:val="21"/>
        <w:shd w:val="clear" w:color="auto" w:fill="auto"/>
        <w:tabs>
          <w:tab w:val="left" w:pos="1489"/>
        </w:tabs>
        <w:spacing w:before="0" w:after="0" w:line="240" w:lineRule="auto"/>
        <w:ind w:firstLine="567"/>
        <w:rPr>
          <w:sz w:val="28"/>
          <w:szCs w:val="28"/>
        </w:rPr>
      </w:pPr>
      <w:r>
        <w:rPr>
          <w:sz w:val="28"/>
          <w:szCs w:val="28"/>
        </w:rPr>
        <w:t xml:space="preserve">Граждане, их объединения и организации для осуществления </w:t>
      </w:r>
      <w:proofErr w:type="gramStart"/>
      <w:r>
        <w:rPr>
          <w:sz w:val="28"/>
          <w:szCs w:val="28"/>
        </w:rPr>
        <w:t>контроля за</w:t>
      </w:r>
      <w:proofErr w:type="gramEnd"/>
      <w:r>
        <w:rPr>
          <w:sz w:val="28"/>
          <w:szCs w:val="28"/>
        </w:rPr>
        <w:t xml:space="preserve"> предоставлением Муниципальной услуги с целью соблюдения порядка ее предоставления имеют право направлять в Администрацию жалобы на нарушение должностными лицами порядка предоставления Муниципальной услуги, повлекшее ее </w:t>
      </w:r>
      <w:proofErr w:type="spellStart"/>
      <w:r>
        <w:rPr>
          <w:sz w:val="28"/>
          <w:szCs w:val="28"/>
        </w:rPr>
        <w:t>непредоставление</w:t>
      </w:r>
      <w:proofErr w:type="spellEnd"/>
      <w:r>
        <w:rPr>
          <w:sz w:val="28"/>
          <w:szCs w:val="28"/>
        </w:rPr>
        <w:t xml:space="preserve"> или предоставление с нарушением срока, установленного настоящим Административным регламентом.</w:t>
      </w:r>
    </w:p>
    <w:p w:rsidR="004112EF" w:rsidRDefault="004112EF" w:rsidP="004112EF">
      <w:pPr>
        <w:pStyle w:val="21"/>
        <w:shd w:val="clear" w:color="auto" w:fill="auto"/>
        <w:tabs>
          <w:tab w:val="left" w:pos="1443"/>
        </w:tabs>
        <w:spacing w:before="0" w:after="0" w:line="240" w:lineRule="auto"/>
        <w:ind w:firstLine="567"/>
        <w:rPr>
          <w:sz w:val="28"/>
          <w:szCs w:val="28"/>
        </w:rPr>
      </w:pPr>
      <w:r>
        <w:rPr>
          <w:sz w:val="28"/>
          <w:szCs w:val="28"/>
        </w:rPr>
        <w:t xml:space="preserve">Граждане, их объединения и организации для осуществления </w:t>
      </w:r>
      <w:proofErr w:type="gramStart"/>
      <w:r>
        <w:rPr>
          <w:sz w:val="28"/>
          <w:szCs w:val="28"/>
        </w:rPr>
        <w:t>контроля за</w:t>
      </w:r>
      <w:proofErr w:type="gramEnd"/>
      <w:r>
        <w:rPr>
          <w:sz w:val="28"/>
          <w:szCs w:val="28"/>
        </w:rPr>
        <w:t xml:space="preserve"> предоставлением Муниципальной услуги имеют право направлять в </w:t>
      </w:r>
      <w:r>
        <w:rPr>
          <w:sz w:val="28"/>
          <w:szCs w:val="28"/>
        </w:rPr>
        <w:lastRenderedPageBreak/>
        <w:t xml:space="preserve">Администрацию индивидуальные и коллективные обращения с предложениями по совершенствованию </w:t>
      </w:r>
      <w:r>
        <w:rPr>
          <w:rStyle w:val="0pt0"/>
          <w:sz w:val="28"/>
          <w:szCs w:val="28"/>
        </w:rPr>
        <w:t xml:space="preserve">порядка предоставления Муниципальной услуги, а также жалобы и заявления на действия </w:t>
      </w:r>
      <w:r>
        <w:rPr>
          <w:sz w:val="28"/>
          <w:szCs w:val="28"/>
        </w:rPr>
        <w:t>(бездействие) должностных лиц Администрации и принятые ими решения, связанные с предоставлением Муниципальной услуги.</w:t>
      </w:r>
    </w:p>
    <w:p w:rsidR="004112EF" w:rsidRDefault="004112EF" w:rsidP="004112EF">
      <w:pPr>
        <w:pStyle w:val="21"/>
        <w:shd w:val="clear" w:color="auto" w:fill="auto"/>
        <w:tabs>
          <w:tab w:val="left" w:pos="1443"/>
        </w:tabs>
        <w:spacing w:before="0" w:after="0" w:line="240" w:lineRule="auto"/>
        <w:ind w:firstLine="567"/>
        <w:rPr>
          <w:sz w:val="28"/>
          <w:szCs w:val="28"/>
        </w:rPr>
      </w:pPr>
      <w:proofErr w:type="gramStart"/>
      <w:r>
        <w:rPr>
          <w:sz w:val="28"/>
          <w:szCs w:val="28"/>
        </w:rPr>
        <w:t>Контроль за</w:t>
      </w:r>
      <w:proofErr w:type="gramEnd"/>
      <w:r>
        <w:rPr>
          <w:sz w:val="28"/>
          <w:szCs w:val="28"/>
        </w:rPr>
        <w:t xml:space="preserve">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4112EF" w:rsidRDefault="004112EF" w:rsidP="004112EF">
      <w:pPr>
        <w:tabs>
          <w:tab w:val="left" w:pos="6341"/>
        </w:tabs>
        <w:rPr>
          <w:szCs w:val="28"/>
        </w:rPr>
      </w:pPr>
      <w:r>
        <w:rPr>
          <w:szCs w:val="28"/>
        </w:rPr>
        <w:t xml:space="preserve"> </w:t>
      </w:r>
    </w:p>
    <w:p w:rsidR="004112EF" w:rsidRDefault="004112EF" w:rsidP="004112EF">
      <w:pPr>
        <w:jc w:val="center"/>
        <w:rPr>
          <w:b/>
          <w:szCs w:val="28"/>
        </w:rPr>
      </w:pPr>
      <w:r>
        <w:rPr>
          <w:b/>
          <w:szCs w:val="28"/>
        </w:rPr>
        <w:t xml:space="preserve">Раздел V. </w:t>
      </w:r>
      <w:r>
        <w:rPr>
          <w:b/>
          <w:bCs/>
          <w:szCs w:val="28"/>
        </w:rPr>
        <w:t>Досудебный (внесудебный) порядок обжалования решений</w:t>
      </w:r>
      <w:r>
        <w:rPr>
          <w:b/>
          <w:szCs w:val="28"/>
        </w:rPr>
        <w:t xml:space="preserve"> </w:t>
      </w:r>
    </w:p>
    <w:p w:rsidR="004112EF" w:rsidRDefault="004112EF" w:rsidP="004112EF">
      <w:pPr>
        <w:jc w:val="center"/>
        <w:rPr>
          <w:b/>
          <w:szCs w:val="28"/>
        </w:rPr>
      </w:pPr>
      <w:r>
        <w:rPr>
          <w:b/>
          <w:bCs/>
          <w:szCs w:val="28"/>
        </w:rPr>
        <w:t>и действий (бездействия) органа, предоставляющего</w:t>
      </w:r>
      <w:r>
        <w:rPr>
          <w:b/>
          <w:szCs w:val="28"/>
        </w:rPr>
        <w:t xml:space="preserve"> </w:t>
      </w:r>
    </w:p>
    <w:p w:rsidR="004112EF" w:rsidRDefault="004112EF" w:rsidP="004112EF">
      <w:pPr>
        <w:jc w:val="center"/>
        <w:rPr>
          <w:b/>
          <w:szCs w:val="28"/>
        </w:rPr>
      </w:pPr>
      <w:r>
        <w:rPr>
          <w:b/>
          <w:bCs/>
          <w:szCs w:val="28"/>
        </w:rPr>
        <w:t>муниципальную услугу, МФЦ, организаций, указанных в части</w:t>
      </w:r>
      <w:r>
        <w:rPr>
          <w:b/>
          <w:szCs w:val="28"/>
        </w:rPr>
        <w:t xml:space="preserve"> </w:t>
      </w:r>
    </w:p>
    <w:p w:rsidR="004112EF" w:rsidRDefault="004112EF" w:rsidP="004112EF">
      <w:pPr>
        <w:jc w:val="center"/>
        <w:rPr>
          <w:b/>
          <w:szCs w:val="28"/>
        </w:rPr>
      </w:pPr>
      <w:r>
        <w:rPr>
          <w:b/>
          <w:bCs/>
          <w:szCs w:val="28"/>
        </w:rPr>
        <w:t>1.1 статьи 16 федерального закона от 27.07.2010 № 210-ФЗ,</w:t>
      </w:r>
      <w:r>
        <w:rPr>
          <w:b/>
          <w:szCs w:val="28"/>
        </w:rPr>
        <w:t xml:space="preserve"> </w:t>
      </w:r>
    </w:p>
    <w:p w:rsidR="004112EF" w:rsidRDefault="004112EF" w:rsidP="004112EF">
      <w:pPr>
        <w:jc w:val="center"/>
        <w:rPr>
          <w:b/>
          <w:szCs w:val="28"/>
        </w:rPr>
      </w:pPr>
      <w:r>
        <w:rPr>
          <w:b/>
          <w:bCs/>
          <w:szCs w:val="28"/>
        </w:rPr>
        <w:t>а также их должностных лиц, муниципальных служащих,</w:t>
      </w:r>
      <w:r>
        <w:rPr>
          <w:b/>
          <w:szCs w:val="28"/>
        </w:rPr>
        <w:t xml:space="preserve"> </w:t>
      </w:r>
    </w:p>
    <w:p w:rsidR="004112EF" w:rsidRDefault="004112EF" w:rsidP="004112EF">
      <w:pPr>
        <w:jc w:val="center"/>
        <w:rPr>
          <w:b/>
          <w:szCs w:val="28"/>
        </w:rPr>
      </w:pPr>
      <w:r>
        <w:rPr>
          <w:b/>
          <w:bCs/>
          <w:szCs w:val="28"/>
        </w:rPr>
        <w:t>работников</w:t>
      </w:r>
      <w:r>
        <w:rPr>
          <w:b/>
          <w:szCs w:val="28"/>
        </w:rPr>
        <w:t xml:space="preserve"> </w:t>
      </w:r>
    </w:p>
    <w:p w:rsidR="004112EF" w:rsidRDefault="004112EF" w:rsidP="004112EF">
      <w:pPr>
        <w:rPr>
          <w:szCs w:val="28"/>
        </w:rPr>
      </w:pPr>
    </w:p>
    <w:p w:rsidR="004112EF" w:rsidRDefault="004112EF" w:rsidP="004112EF">
      <w:pPr>
        <w:ind w:firstLine="540"/>
        <w:rPr>
          <w:szCs w:val="28"/>
        </w:rPr>
      </w:pPr>
      <w:r>
        <w:rPr>
          <w:szCs w:val="28"/>
        </w:rPr>
        <w:t xml:space="preserve">25. Заявители имеют право на обжалование решений и действий (бездействия) Администрации, должностного лица Администрации либо муниципального служащего, МФЦ, работника МФЦ, а также организаций, предусмотренных частью 1.1 статьи 16 Федерального закона от 27.07.2010 N 210-ФЗ (далее - привлекаемые организации), или их работников в досудебном порядке. </w:t>
      </w:r>
    </w:p>
    <w:p w:rsidR="004112EF" w:rsidRDefault="004112EF" w:rsidP="004112EF">
      <w:pPr>
        <w:ind w:firstLine="540"/>
        <w:rPr>
          <w:szCs w:val="28"/>
        </w:rPr>
      </w:pPr>
      <w:r>
        <w:rPr>
          <w:szCs w:val="28"/>
        </w:rPr>
        <w:t xml:space="preserve">26. Заявитель может обратиться с </w:t>
      </w:r>
      <w:proofErr w:type="gramStart"/>
      <w:r>
        <w:rPr>
          <w:szCs w:val="28"/>
        </w:rPr>
        <w:t>жалобой</w:t>
      </w:r>
      <w:proofErr w:type="gramEnd"/>
      <w:r>
        <w:rPr>
          <w:szCs w:val="28"/>
        </w:rPr>
        <w:t xml:space="preserve"> в том числе в следующих случаях: </w:t>
      </w:r>
    </w:p>
    <w:p w:rsidR="004112EF" w:rsidRDefault="004112EF" w:rsidP="004112EF">
      <w:pPr>
        <w:ind w:firstLine="540"/>
        <w:rPr>
          <w:szCs w:val="28"/>
        </w:rPr>
      </w:pPr>
      <w:r>
        <w:rPr>
          <w:szCs w:val="28"/>
        </w:rPr>
        <w:t xml:space="preserve">- нарушение срока регистрации запроса о предоставлении муниципальной услуги, комплексного запроса; </w:t>
      </w:r>
    </w:p>
    <w:p w:rsidR="004112EF" w:rsidRDefault="004112EF" w:rsidP="004112EF">
      <w:pPr>
        <w:ind w:firstLine="540"/>
        <w:rPr>
          <w:szCs w:val="28"/>
        </w:rPr>
      </w:pPr>
      <w:r>
        <w:rPr>
          <w:szCs w:val="28"/>
        </w:rPr>
        <w:t xml:space="preserve">- нарушение срока предоставления муниципальной услуги. </w:t>
      </w:r>
      <w:proofErr w:type="gramStart"/>
      <w:r>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Default="004112EF" w:rsidP="004112EF">
      <w:pPr>
        <w:ind w:firstLine="540"/>
        <w:rPr>
          <w:szCs w:val="28"/>
        </w:rPr>
      </w:pPr>
      <w:r>
        <w:rPr>
          <w:szCs w:val="28"/>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4112EF" w:rsidRDefault="004112EF" w:rsidP="004112EF">
      <w:pPr>
        <w:ind w:firstLine="540"/>
        <w:rPr>
          <w:szCs w:val="28"/>
        </w:rPr>
      </w:pPr>
      <w:r>
        <w:rPr>
          <w:szCs w:val="28"/>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4112EF" w:rsidRDefault="004112EF" w:rsidP="004112EF">
      <w:pPr>
        <w:ind w:firstLine="540"/>
        <w:rPr>
          <w:szCs w:val="28"/>
        </w:rPr>
      </w:pPr>
      <w:proofErr w:type="gramStart"/>
      <w:r>
        <w:rPr>
          <w:szCs w:val="28"/>
        </w:rPr>
        <w:lastRenderedPageBreak/>
        <w:t>-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w:t>
      </w:r>
      <w:proofErr w:type="gramEnd"/>
      <w:r>
        <w:rPr>
          <w:szCs w:val="28"/>
        </w:rPr>
        <w:t xml:space="preserve"> </w:t>
      </w:r>
      <w:proofErr w:type="gramStart"/>
      <w:r>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Default="004112EF" w:rsidP="004112EF">
      <w:pPr>
        <w:ind w:firstLine="540"/>
        <w:rPr>
          <w:szCs w:val="28"/>
        </w:rPr>
      </w:pPr>
      <w:r>
        <w:rPr>
          <w:szCs w:val="28"/>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4112EF" w:rsidRDefault="004112EF" w:rsidP="004112EF">
      <w:pPr>
        <w:ind w:firstLine="540"/>
        <w:rPr>
          <w:szCs w:val="28"/>
        </w:rPr>
      </w:pPr>
      <w:proofErr w:type="gramStart"/>
      <w:r>
        <w:rPr>
          <w:szCs w:val="28"/>
        </w:rPr>
        <w:t>-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w:t>
      </w:r>
      <w:proofErr w:type="gramEnd"/>
      <w:r>
        <w:rPr>
          <w:szCs w:val="28"/>
        </w:rPr>
        <w:t xml:space="preserve"> </w:t>
      </w:r>
      <w:proofErr w:type="gramStart"/>
      <w:r>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Default="004112EF" w:rsidP="004112EF">
      <w:pPr>
        <w:ind w:firstLine="540"/>
        <w:rPr>
          <w:szCs w:val="28"/>
        </w:rPr>
      </w:pPr>
      <w:r>
        <w:rPr>
          <w:szCs w:val="28"/>
        </w:rPr>
        <w:t xml:space="preserve">- нарушение срока или порядка выдачи документов по результатам предоставления муниципальной услуги; </w:t>
      </w:r>
    </w:p>
    <w:p w:rsidR="004112EF" w:rsidRDefault="004112EF" w:rsidP="004112EF">
      <w:pPr>
        <w:ind w:firstLine="540"/>
        <w:rPr>
          <w:szCs w:val="28"/>
        </w:rPr>
      </w:pPr>
      <w:proofErr w:type="gramStart"/>
      <w:r>
        <w:rPr>
          <w:szCs w:val="28"/>
        </w:rPr>
        <w:t>-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w:t>
      </w:r>
      <w:proofErr w:type="gramEnd"/>
      <w:r>
        <w:rPr>
          <w:szCs w:val="28"/>
        </w:rPr>
        <w:t xml:space="preserve"> </w:t>
      </w:r>
      <w:proofErr w:type="gramStart"/>
      <w:r>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Default="004112EF" w:rsidP="004112EF">
      <w:pPr>
        <w:ind w:firstLine="540"/>
        <w:rPr>
          <w:szCs w:val="28"/>
        </w:rPr>
      </w:pPr>
      <w:r>
        <w:rPr>
          <w:szCs w:val="28"/>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27.07.2010 N 210-ФЗ. </w:t>
      </w:r>
      <w:proofErr w:type="gramStart"/>
      <w:r>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w:t>
      </w:r>
      <w:r>
        <w:rPr>
          <w:szCs w:val="28"/>
        </w:rPr>
        <w:lastRenderedPageBreak/>
        <w:t xml:space="preserve">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Default="004112EF" w:rsidP="004112EF">
      <w:pPr>
        <w:ind w:firstLine="709"/>
        <w:rPr>
          <w:szCs w:val="28"/>
        </w:rPr>
      </w:pPr>
      <w:r>
        <w:rPr>
          <w:szCs w:val="28"/>
        </w:rPr>
        <w:t xml:space="preserve">27. Заявители имеют право на получение информации, необходимой для обоснования и рассмотрения жалобы. </w:t>
      </w:r>
    </w:p>
    <w:p w:rsidR="004112EF" w:rsidRDefault="004112EF" w:rsidP="004112EF">
      <w:pPr>
        <w:ind w:firstLine="540"/>
        <w:rPr>
          <w:szCs w:val="28"/>
        </w:rPr>
      </w:pPr>
      <w:r>
        <w:rPr>
          <w:szCs w:val="28"/>
        </w:rPr>
        <w:t xml:space="preserve">Оснований для отказа в рассмотрении жалобы не имеется. </w:t>
      </w:r>
    </w:p>
    <w:p w:rsidR="004112EF" w:rsidRDefault="004112EF" w:rsidP="004112EF">
      <w:pPr>
        <w:ind w:firstLine="540"/>
        <w:rPr>
          <w:szCs w:val="28"/>
        </w:rPr>
      </w:pPr>
      <w:r>
        <w:rPr>
          <w:szCs w:val="28"/>
        </w:rPr>
        <w:t xml:space="preserve">Основанием для начала процедуры досудебного (внесудебного) обжалования является поступившая жалоба. </w:t>
      </w:r>
    </w:p>
    <w:p w:rsidR="004112EF" w:rsidRDefault="004112EF" w:rsidP="004112EF">
      <w:pPr>
        <w:ind w:firstLine="540"/>
        <w:rPr>
          <w:szCs w:val="28"/>
        </w:rPr>
      </w:pPr>
      <w:r>
        <w:rPr>
          <w:szCs w:val="28"/>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4112EF" w:rsidRDefault="004112EF" w:rsidP="004112EF">
      <w:pPr>
        <w:ind w:firstLine="540"/>
        <w:rPr>
          <w:szCs w:val="28"/>
        </w:rPr>
      </w:pPr>
      <w:r>
        <w:rPr>
          <w:szCs w:val="28"/>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4112EF" w:rsidRDefault="004112EF" w:rsidP="004112EF">
      <w:pPr>
        <w:ind w:firstLine="540"/>
        <w:rPr>
          <w:szCs w:val="28"/>
        </w:rPr>
      </w:pPr>
      <w:r>
        <w:rPr>
          <w:szCs w:val="28"/>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4112EF" w:rsidRDefault="004112EF" w:rsidP="004112EF">
      <w:pPr>
        <w:ind w:firstLine="540"/>
        <w:rPr>
          <w:szCs w:val="28"/>
        </w:rPr>
      </w:pPr>
      <w:r>
        <w:rPr>
          <w:szCs w:val="28"/>
        </w:rPr>
        <w:t xml:space="preserve">28. Жалоба должна содержать: </w:t>
      </w:r>
    </w:p>
    <w:p w:rsidR="004112EF" w:rsidRDefault="004112EF" w:rsidP="004112EF">
      <w:pPr>
        <w:ind w:firstLine="540"/>
        <w:rPr>
          <w:szCs w:val="28"/>
        </w:rPr>
      </w:pPr>
      <w:r>
        <w:rPr>
          <w:szCs w:val="28"/>
        </w:rPr>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4112EF" w:rsidRDefault="004112EF" w:rsidP="004112EF">
      <w:pPr>
        <w:ind w:firstLine="540"/>
        <w:rPr>
          <w:szCs w:val="28"/>
        </w:rPr>
      </w:pPr>
      <w:proofErr w:type="gramStart"/>
      <w:r>
        <w:rPr>
          <w:szCs w:val="28"/>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roofErr w:type="gramEnd"/>
    </w:p>
    <w:p w:rsidR="004112EF" w:rsidRDefault="004112EF" w:rsidP="004112EF">
      <w:pPr>
        <w:ind w:firstLine="540"/>
        <w:rPr>
          <w:szCs w:val="28"/>
        </w:rPr>
      </w:pPr>
      <w:r>
        <w:rPr>
          <w:szCs w:val="28"/>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4112EF" w:rsidRDefault="004112EF" w:rsidP="004112EF">
      <w:pPr>
        <w:ind w:firstLine="540"/>
        <w:rPr>
          <w:szCs w:val="28"/>
        </w:rPr>
      </w:pPr>
      <w:r>
        <w:rPr>
          <w:szCs w:val="28"/>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4112EF" w:rsidRDefault="004112EF" w:rsidP="004112EF">
      <w:pPr>
        <w:ind w:firstLine="540"/>
        <w:rPr>
          <w:szCs w:val="28"/>
        </w:rPr>
      </w:pPr>
      <w:r>
        <w:rPr>
          <w:szCs w:val="28"/>
        </w:rPr>
        <w:t xml:space="preserve">29. Жалобы на решения и действия (бездействие) должностного лица подаются в Администрацию. </w:t>
      </w:r>
    </w:p>
    <w:p w:rsidR="004112EF" w:rsidRDefault="004112EF" w:rsidP="004112EF">
      <w:pPr>
        <w:ind w:firstLine="540"/>
        <w:rPr>
          <w:szCs w:val="28"/>
        </w:rPr>
      </w:pPr>
      <w:r>
        <w:rPr>
          <w:szCs w:val="28"/>
        </w:rPr>
        <w:t xml:space="preserve">Заявитель может обжаловать решения и действия (бездействие) должностных лиц, муниципальных служащих Администрации главе сельского поселения. </w:t>
      </w:r>
    </w:p>
    <w:p w:rsidR="004112EF" w:rsidRDefault="004112EF" w:rsidP="004112EF">
      <w:pPr>
        <w:ind w:firstLine="540"/>
        <w:rPr>
          <w:szCs w:val="28"/>
        </w:rPr>
      </w:pPr>
      <w:r>
        <w:rPr>
          <w:szCs w:val="28"/>
        </w:rPr>
        <w:lastRenderedPageBreak/>
        <w:t xml:space="preserve">Глава сельского поселения проводит личный прием заявителей. </w:t>
      </w:r>
    </w:p>
    <w:p w:rsidR="004112EF" w:rsidRDefault="004112EF" w:rsidP="004112EF">
      <w:pPr>
        <w:ind w:firstLine="540"/>
        <w:rPr>
          <w:szCs w:val="28"/>
        </w:rPr>
      </w:pPr>
      <w:r>
        <w:rPr>
          <w:szCs w:val="28"/>
        </w:rPr>
        <w:t xml:space="preserve">30.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4112EF" w:rsidRDefault="004112EF" w:rsidP="004112EF">
      <w:pPr>
        <w:ind w:firstLine="540"/>
        <w:rPr>
          <w:szCs w:val="28"/>
        </w:rPr>
      </w:pPr>
      <w:r>
        <w:rPr>
          <w:szCs w:val="28"/>
        </w:rPr>
        <w:t xml:space="preserve">Жалобы на решения и действия (бездействие) работников привлекаемых организаций подаются руководителям этих организаций. </w:t>
      </w:r>
    </w:p>
    <w:p w:rsidR="004112EF" w:rsidRDefault="004112EF" w:rsidP="004112EF">
      <w:pPr>
        <w:ind w:firstLine="540"/>
        <w:rPr>
          <w:szCs w:val="28"/>
        </w:rPr>
      </w:pPr>
      <w:r>
        <w:rPr>
          <w:szCs w:val="28"/>
        </w:rPr>
        <w:t xml:space="preserve">31. По результатам рассмотрения жалобы лицом, уполномоченным на ее рассмотрение, принимается одно из следующих решений: </w:t>
      </w:r>
    </w:p>
    <w:p w:rsidR="004112EF" w:rsidRDefault="004112EF" w:rsidP="004112EF">
      <w:pPr>
        <w:ind w:firstLine="540"/>
        <w:rPr>
          <w:szCs w:val="28"/>
        </w:rPr>
      </w:pPr>
      <w:proofErr w:type="gramStart"/>
      <w:r>
        <w:rPr>
          <w:szCs w:val="28"/>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roofErr w:type="gramEnd"/>
    </w:p>
    <w:p w:rsidR="004112EF" w:rsidRDefault="004112EF" w:rsidP="004112EF">
      <w:pPr>
        <w:ind w:firstLine="540"/>
        <w:rPr>
          <w:szCs w:val="28"/>
        </w:rPr>
      </w:pPr>
      <w:r>
        <w:rPr>
          <w:szCs w:val="28"/>
        </w:rPr>
        <w:t xml:space="preserve">2) в удовлетворении жалобы отказывается. </w:t>
      </w:r>
    </w:p>
    <w:p w:rsidR="004112EF" w:rsidRDefault="004112EF" w:rsidP="004112EF">
      <w:pPr>
        <w:ind w:firstLine="540"/>
        <w:rPr>
          <w:szCs w:val="28"/>
        </w:rPr>
      </w:pPr>
      <w:r>
        <w:rPr>
          <w:szCs w:val="28"/>
        </w:rPr>
        <w:t xml:space="preserve">32. </w:t>
      </w:r>
      <w:proofErr w:type="gramStart"/>
      <w:r>
        <w:rPr>
          <w:szCs w:val="28"/>
        </w:rPr>
        <w:t>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Администрации,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w:t>
      </w:r>
      <w:proofErr w:type="gramEnd"/>
      <w:r>
        <w:rPr>
          <w:szCs w:val="28"/>
        </w:rPr>
        <w:t xml:space="preserve"> со дня ее регистрации. </w:t>
      </w:r>
    </w:p>
    <w:p w:rsidR="004112EF" w:rsidRDefault="004112EF" w:rsidP="004112EF">
      <w:pPr>
        <w:ind w:firstLine="540"/>
        <w:rPr>
          <w:szCs w:val="28"/>
        </w:rPr>
      </w:pPr>
      <w:r>
        <w:rPr>
          <w:szCs w:val="28"/>
        </w:rPr>
        <w:t xml:space="preserve">33. Не позднее 1 рабочего дня, следующего за днем принятия решения, указанного в пункте 36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4112EF" w:rsidRDefault="004112EF" w:rsidP="004112EF">
      <w:pPr>
        <w:ind w:firstLine="540"/>
        <w:rPr>
          <w:szCs w:val="28"/>
        </w:rPr>
      </w:pPr>
      <w:proofErr w:type="gramStart"/>
      <w:r>
        <w:rPr>
          <w:szCs w:val="28"/>
        </w:rPr>
        <w:t xml:space="preserve">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roofErr w:type="gramEnd"/>
    </w:p>
    <w:p w:rsidR="004112EF" w:rsidRDefault="004112EF" w:rsidP="004112EF">
      <w:pPr>
        <w:ind w:firstLine="540"/>
        <w:rPr>
          <w:szCs w:val="28"/>
        </w:rPr>
      </w:pPr>
      <w:r>
        <w:rPr>
          <w:szCs w:val="28"/>
        </w:rPr>
        <w:t xml:space="preserve">В случае признания </w:t>
      </w:r>
      <w:proofErr w:type="gramStart"/>
      <w:r>
        <w:rPr>
          <w:szCs w:val="28"/>
        </w:rPr>
        <w:t>жалобы</w:t>
      </w:r>
      <w:proofErr w:type="gramEnd"/>
      <w:r>
        <w:rPr>
          <w:szCs w:val="28"/>
        </w:rPr>
        <w:t xml:space="preserve">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4112EF" w:rsidRDefault="004112EF" w:rsidP="004112EF">
      <w:pPr>
        <w:ind w:firstLine="540"/>
        <w:rPr>
          <w:szCs w:val="28"/>
        </w:rPr>
      </w:pPr>
      <w:r>
        <w:rPr>
          <w:szCs w:val="28"/>
        </w:rPr>
        <w:t xml:space="preserve">В случае установления в ходе или по результатам </w:t>
      </w:r>
      <w:proofErr w:type="gramStart"/>
      <w:r>
        <w:rPr>
          <w:szCs w:val="28"/>
        </w:rPr>
        <w:t>рассмотрения жалобы признаков состава административного правонарушения</w:t>
      </w:r>
      <w:proofErr w:type="gramEnd"/>
      <w:r>
        <w:rPr>
          <w:szCs w:val="28"/>
        </w:rPr>
        <w:t xml:space="preserve">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4112EF" w:rsidRDefault="004112EF" w:rsidP="004112EF">
      <w:pPr>
        <w:pStyle w:val="2"/>
        <w:rPr>
          <w:szCs w:val="28"/>
        </w:rPr>
      </w:pPr>
      <w:r>
        <w:rPr>
          <w:szCs w:val="28"/>
        </w:rPr>
        <w:lastRenderedPageBreak/>
        <w:t>Перечень нормативных правовых актов, регулирующих порядок</w:t>
      </w:r>
    </w:p>
    <w:p w:rsidR="004112EF" w:rsidRDefault="004112EF" w:rsidP="004112EF">
      <w:pPr>
        <w:pStyle w:val="2"/>
        <w:rPr>
          <w:szCs w:val="28"/>
        </w:rPr>
      </w:pPr>
      <w:r>
        <w:rPr>
          <w:szCs w:val="28"/>
        </w:rPr>
        <w:t>досудебного (внесудебного) обжалования действий</w:t>
      </w:r>
    </w:p>
    <w:p w:rsidR="004112EF" w:rsidRDefault="004112EF" w:rsidP="004112EF">
      <w:pPr>
        <w:pStyle w:val="2"/>
        <w:rPr>
          <w:szCs w:val="28"/>
        </w:rPr>
      </w:pPr>
      <w:r>
        <w:rPr>
          <w:szCs w:val="28"/>
        </w:rPr>
        <w:t>(бездействия) и (или) решений, принятых (осуществленных)</w:t>
      </w:r>
    </w:p>
    <w:p w:rsidR="004112EF" w:rsidRDefault="004112EF" w:rsidP="004112EF">
      <w:pPr>
        <w:pStyle w:val="2"/>
        <w:rPr>
          <w:szCs w:val="28"/>
        </w:rPr>
      </w:pPr>
      <w:r>
        <w:rPr>
          <w:szCs w:val="28"/>
        </w:rPr>
        <w:t>в ходе предоставления муниципальной услуги</w:t>
      </w:r>
    </w:p>
    <w:p w:rsidR="004112EF" w:rsidRDefault="004112EF" w:rsidP="004112EF">
      <w:pPr>
        <w:rPr>
          <w:szCs w:val="28"/>
        </w:rPr>
      </w:pPr>
    </w:p>
    <w:p w:rsidR="004112EF" w:rsidRDefault="004112EF" w:rsidP="004112EF">
      <w:pPr>
        <w:rPr>
          <w:szCs w:val="28"/>
        </w:rPr>
      </w:pPr>
      <w:r>
        <w:rPr>
          <w:szCs w:val="28"/>
        </w:rPr>
        <w:t>34.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4112EF" w:rsidRDefault="004112EF" w:rsidP="004112EF">
      <w:pPr>
        <w:rPr>
          <w:szCs w:val="28"/>
        </w:rPr>
      </w:pPr>
      <w:r>
        <w:rPr>
          <w:szCs w:val="28"/>
        </w:rPr>
        <w:t>- Федеральным законом N 210-ФЗ;</w:t>
      </w:r>
    </w:p>
    <w:p w:rsidR="004112EF" w:rsidRDefault="004112EF" w:rsidP="004112EF">
      <w:pPr>
        <w:pStyle w:val="21"/>
        <w:shd w:val="clear" w:color="auto" w:fill="auto"/>
        <w:tabs>
          <w:tab w:val="left" w:pos="932"/>
        </w:tabs>
        <w:spacing w:before="0" w:after="0" w:line="240" w:lineRule="auto"/>
        <w:ind w:firstLine="567"/>
        <w:rPr>
          <w:sz w:val="28"/>
          <w:szCs w:val="28"/>
        </w:rPr>
      </w:pPr>
      <w:r>
        <w:rPr>
          <w:sz w:val="28"/>
          <w:szCs w:val="28"/>
        </w:rPr>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p>
    <w:p w:rsidR="004112EF" w:rsidRDefault="004112EF" w:rsidP="004112EF">
      <w:pPr>
        <w:spacing w:after="200" w:line="276" w:lineRule="auto"/>
        <w:rPr>
          <w:szCs w:val="28"/>
        </w:rPr>
      </w:pPr>
      <w:r>
        <w:rPr>
          <w:szCs w:val="28"/>
        </w:rPr>
        <w:br w:type="page"/>
      </w:r>
    </w:p>
    <w:p w:rsidR="004112EF" w:rsidRDefault="004112EF" w:rsidP="004112EF">
      <w:pPr>
        <w:ind w:left="5954"/>
        <w:rPr>
          <w:szCs w:val="28"/>
        </w:rPr>
      </w:pPr>
      <w:r>
        <w:rPr>
          <w:szCs w:val="28"/>
        </w:rPr>
        <w:lastRenderedPageBreak/>
        <w:t xml:space="preserve">Приложение № 1 </w:t>
      </w:r>
    </w:p>
    <w:p w:rsidR="004112EF" w:rsidRDefault="004112EF" w:rsidP="004112EF">
      <w:pPr>
        <w:ind w:left="5954"/>
        <w:rPr>
          <w:szCs w:val="28"/>
        </w:rPr>
      </w:pPr>
      <w:r>
        <w:rPr>
          <w:szCs w:val="28"/>
        </w:rPr>
        <w:t>к Административному регламенту</w:t>
      </w:r>
    </w:p>
    <w:p w:rsidR="004112EF" w:rsidRDefault="004112EF" w:rsidP="004112EF">
      <w:pPr>
        <w:ind w:left="5954"/>
        <w:rPr>
          <w:szCs w:val="28"/>
        </w:rPr>
      </w:pPr>
    </w:p>
    <w:p w:rsidR="004112EF" w:rsidRDefault="004112EF" w:rsidP="004112EF">
      <w:pPr>
        <w:ind w:firstLine="709"/>
        <w:jc w:val="center"/>
        <w:rPr>
          <w:szCs w:val="28"/>
        </w:rPr>
      </w:pPr>
    </w:p>
    <w:p w:rsidR="004112EF" w:rsidRDefault="004112EF" w:rsidP="004112EF">
      <w:pPr>
        <w:jc w:val="center"/>
        <w:rPr>
          <w:szCs w:val="28"/>
        </w:rPr>
      </w:pPr>
      <w:r>
        <w:rPr>
          <w:b/>
          <w:szCs w:val="28"/>
        </w:rPr>
        <w:t>Разрешение</w:t>
      </w:r>
      <w:r>
        <w:rPr>
          <w:szCs w:val="28"/>
        </w:rPr>
        <w:t xml:space="preserve"> </w:t>
      </w:r>
      <w:r>
        <w:rPr>
          <w:b/>
          <w:szCs w:val="28"/>
        </w:rPr>
        <w:t>№</w:t>
      </w:r>
      <w:r>
        <w:rPr>
          <w:szCs w:val="28"/>
        </w:rPr>
        <w:t xml:space="preserve"> ____</w:t>
      </w:r>
    </w:p>
    <w:p w:rsidR="004112EF" w:rsidRDefault="004112EF" w:rsidP="004112EF">
      <w:pPr>
        <w:jc w:val="center"/>
        <w:rPr>
          <w:szCs w:val="28"/>
        </w:rPr>
      </w:pPr>
      <w:r>
        <w:rPr>
          <w:szCs w:val="28"/>
        </w:rPr>
        <w:t xml:space="preserve">на осуществление </w:t>
      </w:r>
      <w:proofErr w:type="gramStart"/>
      <w:r>
        <w:rPr>
          <w:szCs w:val="28"/>
        </w:rPr>
        <w:t>земляных</w:t>
      </w:r>
      <w:proofErr w:type="gramEnd"/>
      <w:r>
        <w:rPr>
          <w:szCs w:val="28"/>
        </w:rPr>
        <w:t xml:space="preserve"> работ </w:t>
      </w:r>
    </w:p>
    <w:p w:rsidR="004112EF" w:rsidRDefault="004112EF" w:rsidP="004112EF">
      <w:pPr>
        <w:jc w:val="center"/>
        <w:rPr>
          <w:szCs w:val="28"/>
        </w:rPr>
      </w:pPr>
      <w:r>
        <w:rPr>
          <w:szCs w:val="28"/>
        </w:rPr>
        <w:t>от "__" _______ 20 ___ г.</w:t>
      </w:r>
    </w:p>
    <w:p w:rsidR="004112EF" w:rsidRDefault="004112EF" w:rsidP="004112EF">
      <w:pPr>
        <w:jc w:val="center"/>
        <w:rPr>
          <w:szCs w:val="28"/>
        </w:rPr>
      </w:pPr>
    </w:p>
    <w:p w:rsidR="004112EF" w:rsidRDefault="004112EF" w:rsidP="004112EF">
      <w:pPr>
        <w:ind w:firstLine="709"/>
        <w:rPr>
          <w:szCs w:val="28"/>
        </w:rPr>
      </w:pPr>
      <w:r>
        <w:rPr>
          <w:szCs w:val="28"/>
        </w:rPr>
        <w:t xml:space="preserve"> Администрация ______________________________________________</w:t>
      </w:r>
    </w:p>
    <w:p w:rsidR="004112EF" w:rsidRDefault="004112EF" w:rsidP="004112EF">
      <w:pPr>
        <w:ind w:firstLine="709"/>
        <w:rPr>
          <w:szCs w:val="28"/>
        </w:rPr>
      </w:pPr>
      <w:r>
        <w:rPr>
          <w:szCs w:val="28"/>
        </w:rPr>
        <w:t xml:space="preserve">___________________________________________________________ разрешает проведение </w:t>
      </w:r>
      <w:proofErr w:type="gramStart"/>
      <w:r>
        <w:rPr>
          <w:szCs w:val="28"/>
        </w:rPr>
        <w:t>плановых</w:t>
      </w:r>
      <w:proofErr w:type="gramEnd"/>
      <w:r>
        <w:rPr>
          <w:szCs w:val="28"/>
        </w:rPr>
        <w:t xml:space="preserve"> (аварийных) земляных работ для строительства сети (ремонта сети)</w:t>
      </w:r>
    </w:p>
    <w:p w:rsidR="004112EF" w:rsidRDefault="004112EF" w:rsidP="004112EF">
      <w:pPr>
        <w:ind w:firstLine="709"/>
        <w:rPr>
          <w:szCs w:val="28"/>
        </w:rPr>
      </w:pPr>
    </w:p>
    <w:p w:rsidR="004112EF" w:rsidRDefault="004112EF" w:rsidP="004112EF">
      <w:pPr>
        <w:rPr>
          <w:szCs w:val="28"/>
        </w:rPr>
      </w:pPr>
      <w:r>
        <w:rPr>
          <w:szCs w:val="28"/>
        </w:rPr>
        <w:t>Наименование заявителя (заказчика)</w:t>
      </w:r>
    </w:p>
    <w:p w:rsidR="004112EF" w:rsidRDefault="004112EF" w:rsidP="004112EF">
      <w:pPr>
        <w:rPr>
          <w:szCs w:val="28"/>
        </w:rPr>
      </w:pPr>
      <w:r>
        <w:rPr>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4112EF" w:rsidRDefault="004112EF" w:rsidP="004112EF">
      <w:pPr>
        <w:ind w:firstLine="709"/>
        <w:rPr>
          <w:szCs w:val="28"/>
        </w:rPr>
      </w:pPr>
      <w:r>
        <w:rPr>
          <w:szCs w:val="28"/>
        </w:rPr>
        <w:t xml:space="preserve"> (наименование вида, перечня и объемов проведения земляных работ)</w:t>
      </w:r>
    </w:p>
    <w:p w:rsidR="004112EF" w:rsidRDefault="004112EF" w:rsidP="004112EF">
      <w:pPr>
        <w:rPr>
          <w:szCs w:val="28"/>
        </w:rPr>
      </w:pPr>
    </w:p>
    <w:p w:rsidR="004112EF" w:rsidRDefault="004112EF" w:rsidP="004112EF">
      <w:pPr>
        <w:rPr>
          <w:szCs w:val="28"/>
        </w:rPr>
      </w:pPr>
      <w:r>
        <w:rPr>
          <w:szCs w:val="28"/>
        </w:rPr>
        <w:t>Адрес места производства работ:</w:t>
      </w:r>
    </w:p>
    <w:p w:rsidR="004112EF" w:rsidRDefault="004112EF" w:rsidP="004112EF">
      <w:pPr>
        <w:rPr>
          <w:szCs w:val="28"/>
        </w:rPr>
      </w:pPr>
      <w:r>
        <w:rPr>
          <w:szCs w:val="28"/>
        </w:rPr>
        <w:t>__________________________________________________________________Точные адресные ориентиры начала и окончания вскрываемого участка производства работ:_________________________________________________</w:t>
      </w:r>
    </w:p>
    <w:p w:rsidR="004112EF" w:rsidRDefault="004112EF" w:rsidP="004112EF">
      <w:pPr>
        <w:rPr>
          <w:szCs w:val="28"/>
        </w:rPr>
      </w:pPr>
      <w:r>
        <w:rPr>
          <w:szCs w:val="28"/>
        </w:rPr>
        <w:t xml:space="preserve"> __________________________________________________________________</w:t>
      </w:r>
    </w:p>
    <w:p w:rsidR="004112EF" w:rsidRDefault="004112EF" w:rsidP="004112EF">
      <w:pPr>
        <w:rPr>
          <w:szCs w:val="28"/>
        </w:rPr>
      </w:pPr>
    </w:p>
    <w:p w:rsidR="004112EF" w:rsidRDefault="004112EF" w:rsidP="004112EF">
      <w:pPr>
        <w:rPr>
          <w:szCs w:val="28"/>
        </w:rPr>
      </w:pPr>
      <w:r>
        <w:rPr>
          <w:szCs w:val="28"/>
        </w:rPr>
        <w:t>Наименование работ:</w:t>
      </w:r>
    </w:p>
    <w:p w:rsidR="004112EF" w:rsidRDefault="004112EF" w:rsidP="004112EF">
      <w:pPr>
        <w:rPr>
          <w:szCs w:val="28"/>
        </w:rPr>
      </w:pPr>
      <w:r>
        <w:rPr>
          <w:szCs w:val="28"/>
        </w:rPr>
        <w:t>____________________________________________________________________________________________________________________________________</w:t>
      </w:r>
    </w:p>
    <w:p w:rsidR="004112EF" w:rsidRDefault="004112EF" w:rsidP="004112EF">
      <w:pPr>
        <w:rPr>
          <w:szCs w:val="28"/>
        </w:rPr>
      </w:pPr>
    </w:p>
    <w:p w:rsidR="004112EF" w:rsidRDefault="004112EF" w:rsidP="004112EF">
      <w:pPr>
        <w:rPr>
          <w:szCs w:val="28"/>
        </w:rPr>
      </w:pPr>
      <w:r>
        <w:rPr>
          <w:szCs w:val="28"/>
        </w:rPr>
        <w:t xml:space="preserve">Вид и объем вскрываемого покрытия (вид/объем в </w:t>
      </w:r>
      <w:proofErr w:type="spellStart"/>
      <w:r>
        <w:rPr>
          <w:szCs w:val="28"/>
        </w:rPr>
        <w:t>м</w:t>
      </w:r>
      <w:proofErr w:type="gramStart"/>
      <w:r>
        <w:rPr>
          <w:szCs w:val="28"/>
        </w:rPr>
        <w:t>.к</w:t>
      </w:r>
      <w:proofErr w:type="gramEnd"/>
      <w:r>
        <w:rPr>
          <w:szCs w:val="28"/>
        </w:rPr>
        <w:t>уб</w:t>
      </w:r>
      <w:proofErr w:type="spellEnd"/>
      <w:r>
        <w:rPr>
          <w:szCs w:val="28"/>
        </w:rPr>
        <w:t xml:space="preserve">. или в </w:t>
      </w:r>
      <w:proofErr w:type="spellStart"/>
      <w:r>
        <w:rPr>
          <w:szCs w:val="28"/>
        </w:rPr>
        <w:t>кв.м</w:t>
      </w:r>
      <w:proofErr w:type="spellEnd"/>
      <w:r>
        <w:rPr>
          <w:szCs w:val="28"/>
        </w:rPr>
        <w:t>.)</w:t>
      </w:r>
    </w:p>
    <w:p w:rsidR="004112EF" w:rsidRDefault="004112EF" w:rsidP="004112EF">
      <w:pPr>
        <w:rPr>
          <w:szCs w:val="28"/>
        </w:rPr>
      </w:pPr>
      <w:r>
        <w:rPr>
          <w:szCs w:val="28"/>
        </w:rPr>
        <w:t>____________________________________________________________________________________________________________________________________</w:t>
      </w:r>
    </w:p>
    <w:p w:rsidR="004112EF" w:rsidRDefault="004112EF" w:rsidP="004112EF">
      <w:pPr>
        <w:ind w:firstLine="709"/>
        <w:rPr>
          <w:szCs w:val="28"/>
        </w:rPr>
      </w:pPr>
      <w:r>
        <w:rPr>
          <w:szCs w:val="28"/>
        </w:rPr>
        <w:t xml:space="preserve"> (проезжая часть, тротуар, газон, грунт и др.)</w:t>
      </w:r>
    </w:p>
    <w:p w:rsidR="004112EF" w:rsidRDefault="004112EF" w:rsidP="004112EF">
      <w:pPr>
        <w:rPr>
          <w:szCs w:val="28"/>
        </w:rPr>
      </w:pPr>
    </w:p>
    <w:p w:rsidR="004112EF" w:rsidRDefault="004112EF" w:rsidP="004112EF">
      <w:pPr>
        <w:rPr>
          <w:szCs w:val="28"/>
        </w:rPr>
      </w:pPr>
      <w:r>
        <w:rPr>
          <w:szCs w:val="28"/>
        </w:rPr>
        <w:t>Ориентировочная площадь (кв. м): ____________________________________</w:t>
      </w:r>
    </w:p>
    <w:p w:rsidR="004112EF" w:rsidRDefault="004112EF" w:rsidP="004112EF">
      <w:pPr>
        <w:ind w:firstLine="709"/>
        <w:rPr>
          <w:szCs w:val="28"/>
        </w:rPr>
      </w:pPr>
    </w:p>
    <w:p w:rsidR="004112EF" w:rsidRDefault="004112EF" w:rsidP="004112EF">
      <w:pPr>
        <w:rPr>
          <w:szCs w:val="28"/>
        </w:rPr>
      </w:pPr>
      <w:r>
        <w:rPr>
          <w:szCs w:val="28"/>
        </w:rPr>
        <w:t xml:space="preserve">Условия проведения </w:t>
      </w:r>
      <w:proofErr w:type="gramStart"/>
      <w:r>
        <w:rPr>
          <w:szCs w:val="28"/>
        </w:rPr>
        <w:t>земляных</w:t>
      </w:r>
      <w:proofErr w:type="gramEnd"/>
      <w:r>
        <w:rPr>
          <w:szCs w:val="28"/>
        </w:rPr>
        <w:t xml:space="preserve"> работ:_________________________________</w:t>
      </w:r>
    </w:p>
    <w:p w:rsidR="004112EF" w:rsidRDefault="004112EF" w:rsidP="004112EF">
      <w:pPr>
        <w:rPr>
          <w:szCs w:val="28"/>
        </w:rPr>
      </w:pPr>
      <w:r>
        <w:rPr>
          <w:szCs w:val="28"/>
        </w:rPr>
        <w:t>__________________________________________________________________</w:t>
      </w:r>
    </w:p>
    <w:p w:rsidR="004112EF" w:rsidRDefault="004112EF" w:rsidP="004112EF">
      <w:pPr>
        <w:rPr>
          <w:szCs w:val="28"/>
        </w:rPr>
      </w:pPr>
      <w:r>
        <w:rPr>
          <w:szCs w:val="28"/>
        </w:rPr>
        <w:t>Условия выполнения работ по восстановлению благоустройства:______________________________________________________________________________________________________________________</w:t>
      </w:r>
    </w:p>
    <w:p w:rsidR="004112EF" w:rsidRDefault="004112EF" w:rsidP="004112EF">
      <w:pPr>
        <w:rPr>
          <w:szCs w:val="28"/>
        </w:rPr>
      </w:pPr>
    </w:p>
    <w:p w:rsidR="004112EF" w:rsidRDefault="004112EF" w:rsidP="004112EF">
      <w:pPr>
        <w:rPr>
          <w:szCs w:val="28"/>
        </w:rPr>
      </w:pPr>
      <w:r>
        <w:rPr>
          <w:szCs w:val="28"/>
        </w:rPr>
        <w:t>Период проведения земляных работ: с "__" _______ 20__ г. по "__" _______ 20__ г.</w:t>
      </w:r>
    </w:p>
    <w:p w:rsidR="004112EF" w:rsidRDefault="004112EF" w:rsidP="004112EF">
      <w:pPr>
        <w:rPr>
          <w:szCs w:val="28"/>
        </w:rPr>
      </w:pPr>
      <w:r>
        <w:rPr>
          <w:szCs w:val="28"/>
        </w:rPr>
        <w:lastRenderedPageBreak/>
        <w:t>Сроки выполнения засыпки траншей и котлованов, восстановления дорожных покрытий, тротуаров, газонов и других разрытых участков: __________________________________________________________________</w:t>
      </w:r>
    </w:p>
    <w:p w:rsidR="004112EF" w:rsidRDefault="004112EF" w:rsidP="004112EF">
      <w:pPr>
        <w:rPr>
          <w:szCs w:val="28"/>
        </w:rPr>
      </w:pPr>
      <w:r>
        <w:rPr>
          <w:szCs w:val="28"/>
        </w:rPr>
        <w:t>Наименование подрядной организации, выполняющей работы по восстановлению благоустройства: ____________________________________________________________________________________________________________________________________</w:t>
      </w:r>
    </w:p>
    <w:p w:rsidR="004112EF" w:rsidRDefault="004112EF" w:rsidP="004112EF">
      <w:pPr>
        <w:rPr>
          <w:szCs w:val="28"/>
        </w:rPr>
      </w:pPr>
    </w:p>
    <w:p w:rsidR="004112EF" w:rsidRDefault="004112EF" w:rsidP="004112EF">
      <w:pPr>
        <w:rPr>
          <w:szCs w:val="28"/>
        </w:rPr>
      </w:pPr>
      <w:r>
        <w:rPr>
          <w:szCs w:val="28"/>
        </w:rPr>
        <w:t>Граждане информируются о проводимых земляных работах и сроках их завершения следующими способами: ____________________________________________________________________________________________________________________________________</w:t>
      </w:r>
    </w:p>
    <w:p w:rsidR="004112EF" w:rsidRDefault="004112EF" w:rsidP="004112EF">
      <w:pPr>
        <w:rPr>
          <w:szCs w:val="28"/>
        </w:rPr>
      </w:pPr>
    </w:p>
    <w:p w:rsidR="004112EF" w:rsidRDefault="004112EF" w:rsidP="004112EF">
      <w:pPr>
        <w:rPr>
          <w:szCs w:val="28"/>
        </w:rPr>
      </w:pPr>
      <w:r>
        <w:rPr>
          <w:szCs w:val="28"/>
        </w:rPr>
        <w:t>Способ прокладки и переустройства подземных сооружений: _____________</w:t>
      </w:r>
    </w:p>
    <w:p w:rsidR="004112EF" w:rsidRDefault="004112EF" w:rsidP="004112EF">
      <w:pPr>
        <w:rPr>
          <w:szCs w:val="28"/>
        </w:rPr>
      </w:pPr>
      <w:r>
        <w:rPr>
          <w:szCs w:val="28"/>
        </w:rPr>
        <w:t>__________________________________________________________________</w:t>
      </w:r>
    </w:p>
    <w:p w:rsidR="004112EF" w:rsidRDefault="004112EF" w:rsidP="004112EF">
      <w:pPr>
        <w:rPr>
          <w:szCs w:val="28"/>
        </w:rPr>
      </w:pPr>
    </w:p>
    <w:p w:rsidR="004112EF" w:rsidRDefault="004112EF" w:rsidP="004112EF">
      <w:pPr>
        <w:rPr>
          <w:szCs w:val="28"/>
        </w:rPr>
      </w:pPr>
      <w:r>
        <w:rPr>
          <w:szCs w:val="28"/>
        </w:rPr>
        <w:t xml:space="preserve">Земляные и монтажные работы осуществляет (лица, ответственные за производство работ, </w:t>
      </w:r>
      <w:proofErr w:type="gramStart"/>
      <w:r>
        <w:rPr>
          <w:szCs w:val="28"/>
        </w:rPr>
        <w:t>заказчике</w:t>
      </w:r>
      <w:proofErr w:type="gramEnd"/>
      <w:r>
        <w:rPr>
          <w:szCs w:val="28"/>
        </w:rPr>
        <w:t>, подрядных организациях):</w:t>
      </w:r>
    </w:p>
    <w:p w:rsidR="004112EF" w:rsidRDefault="004112EF" w:rsidP="004112EF">
      <w:pPr>
        <w:rPr>
          <w:szCs w:val="28"/>
        </w:rPr>
      </w:pPr>
      <w:r>
        <w:rPr>
          <w:szCs w:val="28"/>
        </w:rPr>
        <w:t>Ответственный _____________________________________________</w:t>
      </w:r>
    </w:p>
    <w:p w:rsidR="004112EF" w:rsidRDefault="004112EF" w:rsidP="004112EF">
      <w:pPr>
        <w:rPr>
          <w:szCs w:val="28"/>
        </w:rPr>
      </w:pPr>
      <w:r>
        <w:rPr>
          <w:szCs w:val="28"/>
        </w:rPr>
        <w:t>тел. _______________________</w:t>
      </w:r>
    </w:p>
    <w:p w:rsidR="004112EF" w:rsidRDefault="004112EF" w:rsidP="004112EF">
      <w:pPr>
        <w:rPr>
          <w:szCs w:val="28"/>
        </w:rPr>
      </w:pPr>
      <w:r>
        <w:rPr>
          <w:szCs w:val="28"/>
        </w:rPr>
        <w:t>Работы по восстановлению благоустройства осуществляет:</w:t>
      </w:r>
    </w:p>
    <w:p w:rsidR="004112EF" w:rsidRDefault="004112EF" w:rsidP="004112EF">
      <w:pPr>
        <w:rPr>
          <w:szCs w:val="28"/>
        </w:rPr>
      </w:pPr>
      <w:r>
        <w:rPr>
          <w:szCs w:val="28"/>
        </w:rPr>
        <w:t>Ответственный ________________________________________________</w:t>
      </w:r>
    </w:p>
    <w:p w:rsidR="004112EF" w:rsidRDefault="004112EF" w:rsidP="004112EF">
      <w:pPr>
        <w:rPr>
          <w:szCs w:val="28"/>
        </w:rPr>
      </w:pPr>
      <w:r>
        <w:rPr>
          <w:szCs w:val="28"/>
        </w:rPr>
        <w:t>тел. ________________________</w:t>
      </w:r>
    </w:p>
    <w:p w:rsidR="004112EF" w:rsidRDefault="004112EF" w:rsidP="004112EF">
      <w:pPr>
        <w:ind w:firstLine="709"/>
        <w:rPr>
          <w:szCs w:val="28"/>
        </w:rPr>
      </w:pPr>
    </w:p>
    <w:tbl>
      <w:tblPr>
        <w:tblStyle w:val="ConsPlusTitle"/>
        <w:tblW w:w="0" w:type="auto"/>
        <w:tblLook w:val="04A0" w:firstRow="1" w:lastRow="0" w:firstColumn="1" w:lastColumn="0" w:noHBand="0" w:noVBand="1"/>
      </w:tblPr>
      <w:tblGrid>
        <w:gridCol w:w="4785"/>
        <w:gridCol w:w="4786"/>
      </w:tblGrid>
      <w:tr w:rsidR="004112EF" w:rsidTr="004112EF">
        <w:tc>
          <w:tcPr>
            <w:tcW w:w="4785" w:type="dxa"/>
            <w:tcBorders>
              <w:top w:val="single" w:sz="4" w:space="0" w:color="auto"/>
              <w:left w:val="single" w:sz="4" w:space="0" w:color="auto"/>
              <w:bottom w:val="single" w:sz="4" w:space="0" w:color="auto"/>
              <w:right w:val="single" w:sz="4" w:space="0" w:color="auto"/>
            </w:tcBorders>
          </w:tcPr>
          <w:p w:rsidR="004112EF" w:rsidRDefault="004112EF">
            <w:pPr>
              <w:rPr>
                <w:szCs w:val="28"/>
                <w:lang w:eastAsia="en-US"/>
              </w:rPr>
            </w:pPr>
            <w:r>
              <w:rPr>
                <w:szCs w:val="28"/>
                <w:lang w:eastAsia="en-US"/>
              </w:rPr>
              <w:t>Отметка о продлении</w:t>
            </w:r>
          </w:p>
          <w:p w:rsidR="004112EF" w:rsidRDefault="004112EF">
            <w:pPr>
              <w:rPr>
                <w:szCs w:val="28"/>
                <w:lang w:eastAsia="en-US"/>
              </w:rPr>
            </w:pPr>
          </w:p>
        </w:tc>
        <w:tc>
          <w:tcPr>
            <w:tcW w:w="4786" w:type="dxa"/>
            <w:tcBorders>
              <w:top w:val="single" w:sz="4" w:space="0" w:color="auto"/>
              <w:left w:val="single" w:sz="4" w:space="0" w:color="auto"/>
              <w:bottom w:val="single" w:sz="4" w:space="0" w:color="auto"/>
              <w:right w:val="single" w:sz="4" w:space="0" w:color="auto"/>
            </w:tcBorders>
          </w:tcPr>
          <w:p w:rsidR="004112EF" w:rsidRDefault="004112EF">
            <w:pPr>
              <w:rPr>
                <w:szCs w:val="28"/>
                <w:lang w:eastAsia="en-US"/>
              </w:rPr>
            </w:pPr>
          </w:p>
        </w:tc>
      </w:tr>
    </w:tbl>
    <w:p w:rsidR="004112EF" w:rsidRDefault="004112EF" w:rsidP="004112EF">
      <w:pPr>
        <w:ind w:firstLine="709"/>
        <w:rPr>
          <w:szCs w:val="28"/>
        </w:rPr>
      </w:pPr>
    </w:p>
    <w:p w:rsidR="004112EF" w:rsidRDefault="004112EF" w:rsidP="004112EF">
      <w:pPr>
        <w:rPr>
          <w:szCs w:val="28"/>
        </w:rPr>
      </w:pPr>
      <w:r>
        <w:rPr>
          <w:szCs w:val="28"/>
        </w:rPr>
        <w:t xml:space="preserve"> Срок предоставления акта о восстановлении благоустройства в полном объеме:</w:t>
      </w:r>
    </w:p>
    <w:p w:rsidR="004112EF" w:rsidRDefault="004112EF" w:rsidP="004112EF">
      <w:pPr>
        <w:ind w:firstLine="709"/>
        <w:rPr>
          <w:szCs w:val="28"/>
        </w:rPr>
      </w:pPr>
      <w:r>
        <w:rPr>
          <w:szCs w:val="28"/>
        </w:rPr>
        <w:t xml:space="preserve"> "__" __________ 20 ___ г.</w:t>
      </w:r>
    </w:p>
    <w:p w:rsidR="004112EF" w:rsidRDefault="004112EF" w:rsidP="004112EF">
      <w:pPr>
        <w:ind w:firstLine="709"/>
        <w:rPr>
          <w:szCs w:val="28"/>
        </w:rPr>
      </w:pPr>
      <w:r>
        <w:rPr>
          <w:szCs w:val="28"/>
        </w:rPr>
        <w:t xml:space="preserve"> </w:t>
      </w:r>
    </w:p>
    <w:p w:rsidR="004112EF" w:rsidRDefault="004112EF" w:rsidP="004112EF">
      <w:pPr>
        <w:ind w:firstLine="709"/>
        <w:rPr>
          <w:szCs w:val="28"/>
        </w:rPr>
      </w:pPr>
      <w:r>
        <w:rPr>
          <w:szCs w:val="28"/>
        </w:rPr>
        <w:t>Особые отметки _____________________________________________</w:t>
      </w:r>
    </w:p>
    <w:p w:rsidR="004112EF" w:rsidRDefault="004112EF" w:rsidP="004112EF">
      <w:pPr>
        <w:ind w:firstLine="709"/>
        <w:rPr>
          <w:szCs w:val="28"/>
        </w:rPr>
      </w:pPr>
    </w:p>
    <w:p w:rsidR="004112EF" w:rsidRDefault="004112EF" w:rsidP="004112EF">
      <w:pPr>
        <w:ind w:firstLine="709"/>
        <w:rPr>
          <w:szCs w:val="28"/>
        </w:rPr>
      </w:pPr>
      <w:r>
        <w:rPr>
          <w:szCs w:val="28"/>
        </w:rPr>
        <w:t xml:space="preserve">Глава администрации __________________________________ (Ф.И.О.) </w:t>
      </w:r>
    </w:p>
    <w:p w:rsidR="004112EF" w:rsidRDefault="004112EF" w:rsidP="004112EF">
      <w:pPr>
        <w:ind w:left="5954"/>
        <w:rPr>
          <w:szCs w:val="28"/>
        </w:rPr>
      </w:pPr>
    </w:p>
    <w:p w:rsidR="004112EF" w:rsidRDefault="004112EF" w:rsidP="004112EF">
      <w:pPr>
        <w:ind w:left="5954"/>
        <w:rPr>
          <w:szCs w:val="28"/>
        </w:rPr>
      </w:pPr>
    </w:p>
    <w:p w:rsidR="004112EF" w:rsidRDefault="004112EF" w:rsidP="004112EF">
      <w:pPr>
        <w:ind w:left="5954"/>
        <w:rPr>
          <w:szCs w:val="28"/>
        </w:rPr>
      </w:pPr>
      <w:r>
        <w:rPr>
          <w:szCs w:val="28"/>
        </w:rPr>
        <w:t xml:space="preserve">Сведения о сертификате электронной подписи </w:t>
      </w:r>
    </w:p>
    <w:p w:rsidR="004112EF" w:rsidRDefault="004112EF" w:rsidP="004112EF">
      <w:pPr>
        <w:ind w:left="5954"/>
        <w:rPr>
          <w:szCs w:val="28"/>
        </w:rPr>
      </w:pPr>
    </w:p>
    <w:p w:rsidR="004112EF" w:rsidRDefault="004112EF" w:rsidP="004112EF">
      <w:pPr>
        <w:spacing w:after="200" w:line="276" w:lineRule="auto"/>
        <w:rPr>
          <w:szCs w:val="28"/>
        </w:rPr>
      </w:pPr>
      <w:r>
        <w:rPr>
          <w:szCs w:val="28"/>
        </w:rPr>
        <w:br w:type="page"/>
      </w:r>
    </w:p>
    <w:p w:rsidR="004112EF" w:rsidRDefault="004112EF" w:rsidP="004112EF">
      <w:pPr>
        <w:ind w:left="4253"/>
        <w:jc w:val="right"/>
        <w:rPr>
          <w:szCs w:val="28"/>
        </w:rPr>
      </w:pPr>
      <w:r>
        <w:rPr>
          <w:szCs w:val="28"/>
        </w:rPr>
        <w:lastRenderedPageBreak/>
        <w:t>Приложение № 2</w:t>
      </w:r>
    </w:p>
    <w:p w:rsidR="004112EF" w:rsidRDefault="004112EF" w:rsidP="004112EF">
      <w:pPr>
        <w:ind w:left="4253"/>
        <w:jc w:val="right"/>
        <w:rPr>
          <w:szCs w:val="28"/>
        </w:rPr>
      </w:pPr>
      <w:r>
        <w:rPr>
          <w:szCs w:val="28"/>
        </w:rPr>
        <w:t>к Административному регламенту</w:t>
      </w:r>
    </w:p>
    <w:p w:rsidR="004112EF" w:rsidRDefault="004112EF" w:rsidP="004112EF">
      <w:pPr>
        <w:ind w:firstLine="709"/>
        <w:rPr>
          <w:b/>
          <w:szCs w:val="28"/>
        </w:rPr>
      </w:pPr>
      <w:r>
        <w:rPr>
          <w:szCs w:val="28"/>
        </w:rPr>
        <w:t xml:space="preserve"> </w:t>
      </w:r>
    </w:p>
    <w:p w:rsidR="004112EF" w:rsidRDefault="004112EF" w:rsidP="004112EF">
      <w:pPr>
        <w:jc w:val="center"/>
        <w:rPr>
          <w:b/>
          <w:szCs w:val="28"/>
        </w:rPr>
      </w:pPr>
      <w:r>
        <w:rPr>
          <w:b/>
          <w:szCs w:val="28"/>
        </w:rPr>
        <w:t xml:space="preserve">Форма </w:t>
      </w:r>
    </w:p>
    <w:p w:rsidR="004112EF" w:rsidRDefault="004112EF" w:rsidP="004112EF">
      <w:pPr>
        <w:jc w:val="center"/>
        <w:rPr>
          <w:b/>
          <w:szCs w:val="28"/>
        </w:rPr>
      </w:pPr>
      <w:r>
        <w:rPr>
          <w:b/>
          <w:szCs w:val="28"/>
        </w:rPr>
        <w:t>решения об отказе в приеме документов, необходимых для предоставления муниципальной услуги / об отказе в предоставлении муниципальной услуги</w:t>
      </w:r>
    </w:p>
    <w:p w:rsidR="004112EF" w:rsidRDefault="004112EF" w:rsidP="004112EF">
      <w:pPr>
        <w:jc w:val="center"/>
        <w:rPr>
          <w:szCs w:val="28"/>
        </w:rPr>
      </w:pPr>
    </w:p>
    <w:p w:rsidR="004112EF" w:rsidRDefault="004112EF" w:rsidP="004112EF">
      <w:pPr>
        <w:ind w:left="4253"/>
        <w:rPr>
          <w:szCs w:val="28"/>
        </w:rPr>
      </w:pPr>
      <w:r>
        <w:rPr>
          <w:szCs w:val="28"/>
        </w:rPr>
        <w:t>Кому ________________________________________________________________________</w:t>
      </w:r>
    </w:p>
    <w:p w:rsidR="004112EF" w:rsidRDefault="004112EF" w:rsidP="004112EF">
      <w:pPr>
        <w:ind w:left="4253"/>
        <w:rPr>
          <w:szCs w:val="28"/>
        </w:rPr>
      </w:pPr>
      <w:r>
        <w:rPr>
          <w:szCs w:val="28"/>
        </w:rPr>
        <w:t>____________________________________</w:t>
      </w:r>
    </w:p>
    <w:p w:rsidR="004112EF" w:rsidRDefault="004112EF" w:rsidP="004112EF">
      <w:pPr>
        <w:ind w:left="4253"/>
        <w:rPr>
          <w:szCs w:val="28"/>
        </w:rPr>
      </w:pPr>
      <w:proofErr w:type="gramStart"/>
      <w:r>
        <w:rPr>
          <w:szCs w:val="28"/>
        </w:rPr>
        <w:t>(фамилия, имя, отчество (последнее – при наличии), наименование и данные документа, удостоверяющего личность – для физического лица; наименование индивидуального предпринимателя, ИНН, ОГРНИП – для физического лица, зарегистрированного в качестве индивидуального предпринимателя); полное наименование юридического лица, ИНН, ОГРН, юридический адрес – для юридического лица)</w:t>
      </w:r>
      <w:proofErr w:type="gramEnd"/>
    </w:p>
    <w:p w:rsidR="004112EF" w:rsidRDefault="004112EF" w:rsidP="004112EF">
      <w:pPr>
        <w:ind w:left="4253"/>
        <w:rPr>
          <w:szCs w:val="28"/>
        </w:rPr>
      </w:pPr>
      <w:r>
        <w:rPr>
          <w:szCs w:val="28"/>
        </w:rPr>
        <w:t xml:space="preserve"> </w:t>
      </w:r>
    </w:p>
    <w:p w:rsidR="004112EF" w:rsidRDefault="004112EF" w:rsidP="004112EF">
      <w:pPr>
        <w:ind w:left="4253"/>
        <w:rPr>
          <w:szCs w:val="28"/>
        </w:rPr>
      </w:pPr>
      <w:r>
        <w:rPr>
          <w:szCs w:val="28"/>
        </w:rPr>
        <w:t>Контактные данные:</w:t>
      </w:r>
    </w:p>
    <w:p w:rsidR="004112EF" w:rsidRDefault="004112EF" w:rsidP="004112EF">
      <w:pPr>
        <w:ind w:left="4253"/>
        <w:rPr>
          <w:szCs w:val="28"/>
        </w:rPr>
      </w:pPr>
      <w:r>
        <w:rPr>
          <w:szCs w:val="28"/>
        </w:rPr>
        <w:t>____________________________________</w:t>
      </w:r>
    </w:p>
    <w:p w:rsidR="004112EF" w:rsidRDefault="004112EF" w:rsidP="004112EF">
      <w:pPr>
        <w:ind w:left="4253"/>
        <w:rPr>
          <w:szCs w:val="28"/>
        </w:rPr>
      </w:pPr>
      <w:r>
        <w:rPr>
          <w:szCs w:val="28"/>
        </w:rPr>
        <w:t>____________________________________</w:t>
      </w:r>
    </w:p>
    <w:p w:rsidR="004112EF" w:rsidRDefault="004112EF" w:rsidP="004112EF">
      <w:pPr>
        <w:ind w:left="4253"/>
        <w:rPr>
          <w:szCs w:val="28"/>
        </w:rPr>
      </w:pPr>
      <w:r>
        <w:rPr>
          <w:szCs w:val="28"/>
        </w:rPr>
        <w:t xml:space="preserve">(почтовый индекс и адрес – для физического лица, в </w:t>
      </w:r>
      <w:proofErr w:type="spellStart"/>
      <w:r>
        <w:rPr>
          <w:szCs w:val="28"/>
        </w:rPr>
        <w:t>т.ч</w:t>
      </w:r>
      <w:proofErr w:type="spellEnd"/>
      <w:r>
        <w:rPr>
          <w:szCs w:val="28"/>
        </w:rPr>
        <w:t>. зарегистрированного в качестве индивидуального предпринимателя, телефон, адрес электронной почты)</w:t>
      </w:r>
    </w:p>
    <w:p w:rsidR="004112EF" w:rsidRDefault="004112EF" w:rsidP="004112EF">
      <w:pPr>
        <w:ind w:firstLine="709"/>
        <w:jc w:val="center"/>
        <w:rPr>
          <w:szCs w:val="28"/>
        </w:rPr>
      </w:pPr>
    </w:p>
    <w:p w:rsidR="004112EF" w:rsidRDefault="004112EF" w:rsidP="004112EF">
      <w:pPr>
        <w:ind w:firstLine="709"/>
        <w:jc w:val="center"/>
        <w:rPr>
          <w:szCs w:val="28"/>
        </w:rPr>
      </w:pPr>
      <w:r>
        <w:rPr>
          <w:szCs w:val="28"/>
        </w:rPr>
        <w:t xml:space="preserve">Решение </w:t>
      </w:r>
    </w:p>
    <w:p w:rsidR="004112EF" w:rsidRDefault="004112EF" w:rsidP="004112EF">
      <w:pPr>
        <w:ind w:firstLine="709"/>
        <w:jc w:val="center"/>
        <w:rPr>
          <w:szCs w:val="28"/>
        </w:rPr>
      </w:pPr>
      <w:r>
        <w:rPr>
          <w:szCs w:val="28"/>
        </w:rPr>
        <w:t>____________________________________</w:t>
      </w:r>
    </w:p>
    <w:p w:rsidR="004112EF" w:rsidRDefault="004112EF" w:rsidP="004112EF">
      <w:pPr>
        <w:ind w:firstLine="709"/>
        <w:jc w:val="center"/>
        <w:rPr>
          <w:szCs w:val="28"/>
        </w:rPr>
      </w:pPr>
    </w:p>
    <w:p w:rsidR="004112EF" w:rsidRDefault="004112EF" w:rsidP="004112EF">
      <w:pPr>
        <w:ind w:firstLine="709"/>
        <w:jc w:val="center"/>
        <w:rPr>
          <w:szCs w:val="28"/>
        </w:rPr>
      </w:pPr>
      <w:r>
        <w:rPr>
          <w:szCs w:val="28"/>
        </w:rPr>
        <w:t>№___________________от ____________________________</w:t>
      </w:r>
    </w:p>
    <w:p w:rsidR="004112EF" w:rsidRDefault="004112EF" w:rsidP="004112EF">
      <w:pPr>
        <w:ind w:firstLine="709"/>
        <w:jc w:val="center"/>
        <w:rPr>
          <w:szCs w:val="28"/>
        </w:rPr>
      </w:pPr>
      <w:r>
        <w:rPr>
          <w:szCs w:val="28"/>
        </w:rPr>
        <w:t xml:space="preserve">(номер и дата решения) </w:t>
      </w:r>
    </w:p>
    <w:p w:rsidR="004112EF" w:rsidRDefault="004112EF" w:rsidP="004112EF">
      <w:pPr>
        <w:ind w:firstLine="709"/>
        <w:jc w:val="center"/>
        <w:rPr>
          <w:szCs w:val="28"/>
        </w:rPr>
      </w:pPr>
    </w:p>
    <w:p w:rsidR="004112EF" w:rsidRDefault="004112EF" w:rsidP="004112EF">
      <w:pPr>
        <w:rPr>
          <w:szCs w:val="28"/>
        </w:rPr>
      </w:pPr>
      <w:r>
        <w:rPr>
          <w:szCs w:val="28"/>
        </w:rPr>
        <w:tab/>
        <w:t>По результатам рассмотрения заявления по услуге «Предоставление разрешения на осуществление земляных работ» от _____________                 № _________ и приложенных к нему документов, ___________________________________________принято решение об отказе в приеме документов, необходимых для предоставления муниципальной услуги / об отказе в предоставлении муниципальной услуги по следующим основаниям:</w:t>
      </w:r>
    </w:p>
    <w:p w:rsidR="004112EF" w:rsidRDefault="004112EF" w:rsidP="004112EF">
      <w:pPr>
        <w:rPr>
          <w:szCs w:val="28"/>
        </w:rPr>
      </w:pPr>
      <w:r>
        <w:rPr>
          <w:szCs w:val="28"/>
        </w:rPr>
        <w:t>______________________________________________________________________________________________________________________________________________________________________________________________________</w:t>
      </w:r>
    </w:p>
    <w:p w:rsidR="004112EF" w:rsidRDefault="004112EF" w:rsidP="004112EF">
      <w:pPr>
        <w:rPr>
          <w:szCs w:val="28"/>
        </w:rPr>
      </w:pPr>
    </w:p>
    <w:p w:rsidR="004112EF" w:rsidRDefault="004112EF" w:rsidP="004112EF">
      <w:pPr>
        <w:rPr>
          <w:szCs w:val="28"/>
        </w:rPr>
      </w:pPr>
      <w:r>
        <w:rPr>
          <w:szCs w:val="28"/>
        </w:rPr>
        <w:t>Вы вправе повторно обратиться в орган, уполномоченный на предоставление услуги, с заявлением о предоставлении услуги после устранения указанных нарушений.</w:t>
      </w:r>
    </w:p>
    <w:p w:rsidR="004112EF" w:rsidRDefault="004112EF" w:rsidP="004112EF">
      <w:pPr>
        <w:rPr>
          <w:szCs w:val="28"/>
        </w:rPr>
      </w:pPr>
      <w:r>
        <w:rPr>
          <w:szCs w:val="28"/>
        </w:rPr>
        <w:t xml:space="preserve">Данный отказ может быть обжалован в досудебном порядке путем направления жалобы в уполномоченный орган, а также в судебном порядке. </w:t>
      </w:r>
    </w:p>
    <w:p w:rsidR="004112EF" w:rsidRDefault="004112EF" w:rsidP="004112EF">
      <w:pPr>
        <w:rPr>
          <w:szCs w:val="28"/>
        </w:rPr>
      </w:pPr>
    </w:p>
    <w:p w:rsidR="004112EF" w:rsidRDefault="004112EF" w:rsidP="004112EF">
      <w:pPr>
        <w:rPr>
          <w:szCs w:val="28"/>
        </w:rPr>
      </w:pPr>
      <w:r>
        <w:rPr>
          <w:szCs w:val="28"/>
        </w:rPr>
        <w:t>Ф.И.О. уполномоченного должностного лица</w:t>
      </w:r>
    </w:p>
    <w:p w:rsidR="004112EF" w:rsidRDefault="004112EF" w:rsidP="004112EF">
      <w:pPr>
        <w:rPr>
          <w:szCs w:val="28"/>
        </w:rPr>
      </w:pPr>
    </w:p>
    <w:p w:rsidR="004112EF" w:rsidRDefault="004112EF" w:rsidP="004112EF">
      <w:pPr>
        <w:rPr>
          <w:szCs w:val="28"/>
        </w:rPr>
      </w:pPr>
    </w:p>
    <w:p w:rsidR="004112EF" w:rsidRDefault="004112EF" w:rsidP="004112EF">
      <w:pPr>
        <w:rPr>
          <w:szCs w:val="28"/>
        </w:rPr>
      </w:pPr>
    </w:p>
    <w:p w:rsidR="004112EF" w:rsidRDefault="004112EF" w:rsidP="004112EF">
      <w:pPr>
        <w:jc w:val="right"/>
        <w:rPr>
          <w:szCs w:val="28"/>
        </w:rPr>
      </w:pPr>
      <w:r>
        <w:rPr>
          <w:szCs w:val="28"/>
        </w:rPr>
        <w:t xml:space="preserve">Сведения о сертификате электронной подписи </w:t>
      </w:r>
    </w:p>
    <w:p w:rsidR="004112EF" w:rsidRDefault="004112EF" w:rsidP="004112EF">
      <w:pPr>
        <w:spacing w:after="200" w:line="276" w:lineRule="auto"/>
        <w:rPr>
          <w:szCs w:val="28"/>
        </w:rPr>
      </w:pPr>
      <w:r>
        <w:rPr>
          <w:szCs w:val="28"/>
        </w:rPr>
        <w:br w:type="page"/>
      </w:r>
    </w:p>
    <w:p w:rsidR="004112EF" w:rsidRDefault="004112EF" w:rsidP="004112EF">
      <w:pPr>
        <w:rPr>
          <w:szCs w:val="28"/>
        </w:rPr>
      </w:pPr>
    </w:p>
    <w:p w:rsidR="004112EF" w:rsidRDefault="004112EF" w:rsidP="004112EF">
      <w:pPr>
        <w:ind w:left="4253"/>
        <w:jc w:val="right"/>
        <w:rPr>
          <w:szCs w:val="28"/>
        </w:rPr>
      </w:pPr>
      <w:r>
        <w:rPr>
          <w:szCs w:val="28"/>
        </w:rPr>
        <w:t>Приложение № 3</w:t>
      </w:r>
    </w:p>
    <w:p w:rsidR="004112EF" w:rsidRDefault="004112EF" w:rsidP="004112EF">
      <w:pPr>
        <w:ind w:left="4253"/>
        <w:jc w:val="right"/>
        <w:rPr>
          <w:szCs w:val="28"/>
        </w:rPr>
      </w:pPr>
      <w:r>
        <w:rPr>
          <w:szCs w:val="28"/>
        </w:rPr>
        <w:t>к Административному регламенту</w:t>
      </w:r>
    </w:p>
    <w:p w:rsidR="004112EF" w:rsidRDefault="004112EF" w:rsidP="004112EF">
      <w:pPr>
        <w:ind w:firstLine="709"/>
        <w:jc w:val="right"/>
        <w:rPr>
          <w:szCs w:val="28"/>
        </w:rPr>
      </w:pPr>
      <w:r>
        <w:rPr>
          <w:szCs w:val="28"/>
        </w:rPr>
        <w:t xml:space="preserve"> </w:t>
      </w:r>
    </w:p>
    <w:p w:rsidR="004112EF" w:rsidRDefault="004112EF" w:rsidP="004112EF">
      <w:pPr>
        <w:ind w:left="4253"/>
        <w:jc w:val="right"/>
        <w:rPr>
          <w:szCs w:val="28"/>
        </w:rPr>
      </w:pPr>
      <w:r>
        <w:rPr>
          <w:szCs w:val="28"/>
        </w:rPr>
        <w:t>Кому ____________________________________</w:t>
      </w:r>
    </w:p>
    <w:p w:rsidR="004112EF" w:rsidRDefault="004112EF" w:rsidP="004112EF">
      <w:pPr>
        <w:ind w:left="4253"/>
        <w:jc w:val="right"/>
        <w:rPr>
          <w:szCs w:val="28"/>
        </w:rPr>
      </w:pPr>
      <w:r>
        <w:rPr>
          <w:szCs w:val="28"/>
        </w:rPr>
        <w:t>____________________________________</w:t>
      </w:r>
    </w:p>
    <w:p w:rsidR="004112EF" w:rsidRDefault="004112EF" w:rsidP="004112EF">
      <w:pPr>
        <w:ind w:left="4253"/>
        <w:jc w:val="right"/>
        <w:rPr>
          <w:szCs w:val="28"/>
        </w:rPr>
      </w:pPr>
      <w:r>
        <w:rPr>
          <w:szCs w:val="28"/>
        </w:rPr>
        <w:t>(Ф.И.О. руководителя)</w:t>
      </w:r>
    </w:p>
    <w:p w:rsidR="004112EF" w:rsidRDefault="004112EF" w:rsidP="004112EF">
      <w:pPr>
        <w:ind w:left="4253"/>
        <w:jc w:val="right"/>
        <w:rPr>
          <w:szCs w:val="28"/>
        </w:rPr>
      </w:pPr>
      <w:r>
        <w:rPr>
          <w:szCs w:val="28"/>
        </w:rPr>
        <w:t xml:space="preserve"> ____________________________________</w:t>
      </w:r>
    </w:p>
    <w:p w:rsidR="004112EF" w:rsidRDefault="004112EF" w:rsidP="004112EF">
      <w:pPr>
        <w:ind w:left="4253"/>
        <w:jc w:val="right"/>
        <w:rPr>
          <w:szCs w:val="28"/>
        </w:rPr>
      </w:pPr>
      <w:r>
        <w:rPr>
          <w:szCs w:val="28"/>
        </w:rPr>
        <w:t xml:space="preserve"> </w:t>
      </w:r>
      <w:proofErr w:type="gramStart"/>
      <w:r>
        <w:rPr>
          <w:szCs w:val="28"/>
        </w:rPr>
        <w:t>(Ф.И.О. гражданина,</w:t>
      </w:r>
      <w:proofErr w:type="gramEnd"/>
    </w:p>
    <w:p w:rsidR="004112EF" w:rsidRDefault="004112EF" w:rsidP="004112EF">
      <w:pPr>
        <w:ind w:left="4253"/>
        <w:jc w:val="right"/>
        <w:rPr>
          <w:szCs w:val="28"/>
        </w:rPr>
      </w:pPr>
      <w:r>
        <w:rPr>
          <w:szCs w:val="28"/>
        </w:rPr>
        <w:t xml:space="preserve"> индивидуального предпринимателя,</w:t>
      </w:r>
    </w:p>
    <w:p w:rsidR="004112EF" w:rsidRDefault="004112EF" w:rsidP="004112EF">
      <w:pPr>
        <w:ind w:left="4253"/>
        <w:jc w:val="right"/>
        <w:rPr>
          <w:szCs w:val="28"/>
        </w:rPr>
      </w:pPr>
      <w:r>
        <w:rPr>
          <w:szCs w:val="28"/>
        </w:rPr>
        <w:t xml:space="preserve"> ____________________________________ представителя юридического лица;</w:t>
      </w:r>
    </w:p>
    <w:p w:rsidR="004112EF" w:rsidRDefault="004112EF" w:rsidP="004112EF">
      <w:pPr>
        <w:ind w:left="4253"/>
        <w:jc w:val="right"/>
        <w:rPr>
          <w:szCs w:val="28"/>
        </w:rPr>
      </w:pPr>
      <w:r>
        <w:rPr>
          <w:szCs w:val="28"/>
        </w:rPr>
        <w:t>паспортные данные;</w:t>
      </w:r>
    </w:p>
    <w:p w:rsidR="004112EF" w:rsidRDefault="004112EF" w:rsidP="004112EF">
      <w:pPr>
        <w:ind w:left="4253"/>
        <w:jc w:val="right"/>
        <w:rPr>
          <w:szCs w:val="28"/>
        </w:rPr>
      </w:pPr>
      <w:r>
        <w:rPr>
          <w:szCs w:val="28"/>
        </w:rPr>
        <w:t>____________________________________</w:t>
      </w:r>
    </w:p>
    <w:p w:rsidR="004112EF" w:rsidRDefault="004112EF" w:rsidP="004112EF">
      <w:pPr>
        <w:ind w:left="4253"/>
        <w:jc w:val="right"/>
        <w:rPr>
          <w:szCs w:val="28"/>
        </w:rPr>
      </w:pPr>
      <w:r>
        <w:rPr>
          <w:szCs w:val="28"/>
        </w:rPr>
        <w:t>адрес места нахождения; номер телефона;</w:t>
      </w:r>
    </w:p>
    <w:p w:rsidR="004112EF" w:rsidRDefault="004112EF" w:rsidP="004112EF">
      <w:pPr>
        <w:ind w:left="4253"/>
        <w:jc w:val="right"/>
        <w:rPr>
          <w:szCs w:val="28"/>
        </w:rPr>
      </w:pPr>
      <w:r>
        <w:rPr>
          <w:szCs w:val="28"/>
        </w:rPr>
        <w:t>адрес электронной почты)</w:t>
      </w:r>
    </w:p>
    <w:p w:rsidR="004112EF" w:rsidRDefault="004112EF" w:rsidP="004112EF">
      <w:pPr>
        <w:ind w:firstLine="709"/>
        <w:jc w:val="right"/>
        <w:rPr>
          <w:szCs w:val="28"/>
        </w:rPr>
      </w:pPr>
    </w:p>
    <w:p w:rsidR="004112EF" w:rsidRDefault="004112EF" w:rsidP="004112EF">
      <w:pPr>
        <w:jc w:val="center"/>
        <w:rPr>
          <w:b/>
          <w:szCs w:val="28"/>
        </w:rPr>
      </w:pPr>
      <w:r>
        <w:rPr>
          <w:b/>
          <w:szCs w:val="28"/>
        </w:rPr>
        <w:t>ЗАЯВЛЕНИЕ</w:t>
      </w:r>
    </w:p>
    <w:p w:rsidR="004112EF" w:rsidRDefault="004112EF" w:rsidP="004112EF">
      <w:pPr>
        <w:jc w:val="center"/>
        <w:rPr>
          <w:b/>
          <w:szCs w:val="28"/>
        </w:rPr>
      </w:pPr>
      <w:r>
        <w:rPr>
          <w:b/>
          <w:szCs w:val="28"/>
        </w:rPr>
        <w:t xml:space="preserve">на получение </w:t>
      </w:r>
      <w:proofErr w:type="gramStart"/>
      <w:r>
        <w:rPr>
          <w:b/>
          <w:szCs w:val="28"/>
        </w:rPr>
        <w:t>разрешения</w:t>
      </w:r>
      <w:proofErr w:type="gramEnd"/>
      <w:r>
        <w:rPr>
          <w:b/>
          <w:szCs w:val="28"/>
        </w:rPr>
        <w:t xml:space="preserve"> на осуществление земляных работ</w:t>
      </w:r>
    </w:p>
    <w:p w:rsidR="004112EF" w:rsidRDefault="004112EF" w:rsidP="004112EF">
      <w:pPr>
        <w:ind w:firstLine="709"/>
        <w:rPr>
          <w:szCs w:val="28"/>
        </w:rPr>
      </w:pPr>
      <w:r>
        <w:rPr>
          <w:szCs w:val="28"/>
        </w:rPr>
        <w:t xml:space="preserve"> </w:t>
      </w:r>
    </w:p>
    <w:p w:rsidR="004112EF" w:rsidRDefault="004112EF" w:rsidP="004112EF">
      <w:pPr>
        <w:ind w:firstLine="709"/>
        <w:rPr>
          <w:szCs w:val="28"/>
        </w:rPr>
      </w:pPr>
      <w:r>
        <w:rPr>
          <w:szCs w:val="28"/>
        </w:rPr>
        <w:t>В связи с проведением ________________ (ремонт, строительство и т.п. с указанием коммуникаций) прошу Вас разрешить производство земляных работ по адресу: _________________________________________________________.</w:t>
      </w:r>
    </w:p>
    <w:p w:rsidR="004112EF" w:rsidRDefault="004112EF" w:rsidP="004112EF">
      <w:pPr>
        <w:ind w:firstLine="709"/>
        <w:rPr>
          <w:szCs w:val="28"/>
        </w:rPr>
      </w:pPr>
      <w:r>
        <w:rPr>
          <w:szCs w:val="28"/>
        </w:rPr>
        <w:t xml:space="preserve"> </w:t>
      </w:r>
      <w:proofErr w:type="gramStart"/>
      <w:r>
        <w:rPr>
          <w:szCs w:val="28"/>
        </w:rPr>
        <w:t xml:space="preserve">Работы будут выполняться на: _________ (проезжей части в районе дома № _____по ул. _______________________________________________ </w:t>
      </w:r>
      <w:proofErr w:type="gramEnd"/>
    </w:p>
    <w:p w:rsidR="004112EF" w:rsidRDefault="004112EF" w:rsidP="004112EF">
      <w:pPr>
        <w:ind w:firstLine="709"/>
        <w:rPr>
          <w:szCs w:val="28"/>
        </w:rPr>
      </w:pPr>
      <w:r>
        <w:rPr>
          <w:szCs w:val="28"/>
        </w:rPr>
        <w:t>_____________________________________________________________</w:t>
      </w:r>
    </w:p>
    <w:p w:rsidR="004112EF" w:rsidRDefault="004112EF" w:rsidP="004112EF">
      <w:pPr>
        <w:ind w:firstLine="709"/>
        <w:rPr>
          <w:i/>
          <w:szCs w:val="28"/>
        </w:rPr>
      </w:pPr>
      <w:r>
        <w:rPr>
          <w:i/>
          <w:szCs w:val="28"/>
        </w:rPr>
        <w:t>(указать способ производства работ, протяженность);</w:t>
      </w:r>
    </w:p>
    <w:p w:rsidR="004112EF" w:rsidRDefault="004112EF" w:rsidP="004112EF">
      <w:pPr>
        <w:ind w:firstLine="709"/>
        <w:rPr>
          <w:szCs w:val="28"/>
        </w:rPr>
      </w:pPr>
    </w:p>
    <w:p w:rsidR="004112EF" w:rsidRDefault="004112EF" w:rsidP="004112EF">
      <w:pPr>
        <w:ind w:firstLine="709"/>
        <w:rPr>
          <w:szCs w:val="28"/>
        </w:rPr>
      </w:pPr>
      <w:proofErr w:type="gramStart"/>
      <w:r>
        <w:rPr>
          <w:szCs w:val="28"/>
        </w:rPr>
        <w:t>тротуаре</w:t>
      </w:r>
      <w:proofErr w:type="gramEnd"/>
      <w:r>
        <w:rPr>
          <w:szCs w:val="28"/>
        </w:rPr>
        <w:t xml:space="preserve"> в районе дома № _____по ул. _______________________________________________ протяженностью _________________________________________________________________ п. м (указать способ производства работ, протяженность); </w:t>
      </w:r>
    </w:p>
    <w:p w:rsidR="004112EF" w:rsidRDefault="004112EF" w:rsidP="004112EF">
      <w:pPr>
        <w:ind w:firstLine="709"/>
        <w:rPr>
          <w:szCs w:val="28"/>
        </w:rPr>
      </w:pPr>
      <w:proofErr w:type="gramStart"/>
      <w:r>
        <w:rPr>
          <w:szCs w:val="28"/>
        </w:rPr>
        <w:t>газоне</w:t>
      </w:r>
      <w:proofErr w:type="gramEnd"/>
      <w:r>
        <w:rPr>
          <w:szCs w:val="28"/>
        </w:rPr>
        <w:t xml:space="preserve"> в районе дома №_____ по ул._____________________________ протяженностью ____________________________ п. м и т.п.) в сроки, установленные графиком производства работ.</w:t>
      </w:r>
    </w:p>
    <w:p w:rsidR="004112EF" w:rsidRDefault="004112EF" w:rsidP="004112EF">
      <w:pPr>
        <w:ind w:firstLine="709"/>
        <w:rPr>
          <w:szCs w:val="28"/>
        </w:rPr>
      </w:pPr>
      <w:r>
        <w:rPr>
          <w:szCs w:val="28"/>
        </w:rPr>
        <w:t xml:space="preserve"> </w:t>
      </w:r>
      <w:proofErr w:type="gramStart"/>
      <w:r>
        <w:rPr>
          <w:szCs w:val="28"/>
        </w:rPr>
        <w:t>Ответственный</w:t>
      </w:r>
      <w:proofErr w:type="gramEnd"/>
      <w:r>
        <w:rPr>
          <w:szCs w:val="28"/>
        </w:rPr>
        <w:t xml:space="preserve"> за производство работ __________________________________________________________________</w:t>
      </w:r>
    </w:p>
    <w:p w:rsidR="004112EF" w:rsidRDefault="004112EF" w:rsidP="004112EF">
      <w:pPr>
        <w:ind w:firstLine="709"/>
        <w:jc w:val="center"/>
        <w:rPr>
          <w:i/>
          <w:szCs w:val="28"/>
        </w:rPr>
      </w:pPr>
      <w:r>
        <w:rPr>
          <w:i/>
          <w:szCs w:val="28"/>
        </w:rPr>
        <w:t>(должность, Ф.И.О.)</w:t>
      </w:r>
    </w:p>
    <w:p w:rsidR="004112EF" w:rsidRDefault="004112EF" w:rsidP="004112EF">
      <w:pPr>
        <w:ind w:firstLine="709"/>
        <w:rPr>
          <w:szCs w:val="28"/>
        </w:rPr>
      </w:pPr>
      <w:r>
        <w:rPr>
          <w:szCs w:val="28"/>
        </w:rPr>
        <w:t xml:space="preserve"> контактный телефон _________________________________________. По завершении проведения </w:t>
      </w:r>
      <w:proofErr w:type="gramStart"/>
      <w:r>
        <w:rPr>
          <w:szCs w:val="28"/>
        </w:rPr>
        <w:t>земляных</w:t>
      </w:r>
      <w:proofErr w:type="gramEnd"/>
      <w:r>
        <w:rPr>
          <w:szCs w:val="28"/>
        </w:rPr>
        <w:t xml:space="preserve"> работ гарантирую восстановление</w:t>
      </w:r>
    </w:p>
    <w:p w:rsidR="004112EF" w:rsidRDefault="004112EF" w:rsidP="004112EF">
      <w:pPr>
        <w:ind w:firstLine="709"/>
        <w:rPr>
          <w:szCs w:val="28"/>
        </w:rPr>
      </w:pPr>
      <w:r>
        <w:rPr>
          <w:szCs w:val="28"/>
        </w:rPr>
        <w:t>дорожного покрытия и нарушенных элементов благоустройства в полном объеме (восстановление асфальтобетонного покрытия, плиточного мощения, озеленения, конструктивных элементов, оборудования и т.д.).</w:t>
      </w:r>
    </w:p>
    <w:p w:rsidR="004112EF" w:rsidRDefault="004112EF" w:rsidP="004112EF">
      <w:pPr>
        <w:ind w:firstLine="709"/>
        <w:rPr>
          <w:szCs w:val="28"/>
        </w:rPr>
      </w:pPr>
      <w:r>
        <w:rPr>
          <w:szCs w:val="28"/>
        </w:rPr>
        <w:t xml:space="preserve"> </w:t>
      </w:r>
    </w:p>
    <w:p w:rsidR="004112EF" w:rsidRDefault="004112EF" w:rsidP="004112EF">
      <w:pPr>
        <w:ind w:firstLine="709"/>
        <w:rPr>
          <w:szCs w:val="28"/>
        </w:rPr>
      </w:pPr>
      <w:r>
        <w:rPr>
          <w:szCs w:val="28"/>
        </w:rPr>
        <w:t>Перечень прилагаемых документов (приводится в соответствии с п.10 Административного регламента):</w:t>
      </w:r>
    </w:p>
    <w:p w:rsidR="004112EF" w:rsidRDefault="004112EF" w:rsidP="004112EF">
      <w:pPr>
        <w:ind w:firstLine="709"/>
        <w:rPr>
          <w:szCs w:val="28"/>
        </w:rPr>
      </w:pPr>
      <w:r>
        <w:rPr>
          <w:szCs w:val="28"/>
        </w:rPr>
        <w:lastRenderedPageBreak/>
        <w:t xml:space="preserve"> 1. Копия проекта на строительство, реконструкцию инженерных сетей и объектов инфраструктуры, согласованного с заинтересованными службами (владельцами инженерных коммуникаций и (или) земельных участков в районе проведения земляных работ), отвечающими за сохранность указанного имущества. При ремонте инженерных сетей и объектов инфраструктуры – копия карт с обозначением места производства работ.</w:t>
      </w:r>
    </w:p>
    <w:p w:rsidR="004112EF" w:rsidRDefault="004112EF" w:rsidP="004112EF">
      <w:pPr>
        <w:ind w:firstLine="709"/>
        <w:rPr>
          <w:szCs w:val="28"/>
        </w:rPr>
      </w:pPr>
      <w:r>
        <w:rPr>
          <w:szCs w:val="28"/>
        </w:rPr>
        <w:t xml:space="preserve"> 2. График производства работ с восстановлением нарушенных элементов благоустройства.</w:t>
      </w:r>
    </w:p>
    <w:p w:rsidR="004112EF" w:rsidRDefault="004112EF" w:rsidP="004112EF">
      <w:pPr>
        <w:ind w:firstLine="709"/>
        <w:rPr>
          <w:szCs w:val="28"/>
        </w:rPr>
      </w:pPr>
      <w:r>
        <w:rPr>
          <w:szCs w:val="28"/>
        </w:rPr>
        <w:t xml:space="preserve"> 3. Гарантийное письмо о восстановлении комплексного благоустройства в сроки, определенные графиком работ.</w:t>
      </w:r>
    </w:p>
    <w:p w:rsidR="004112EF" w:rsidRDefault="004112EF" w:rsidP="004112EF">
      <w:pPr>
        <w:ind w:firstLine="709"/>
        <w:rPr>
          <w:szCs w:val="28"/>
        </w:rPr>
      </w:pPr>
      <w:r>
        <w:rPr>
          <w:szCs w:val="28"/>
        </w:rPr>
        <w:t xml:space="preserve"> 4. Копия приказа о назначении ответственного за производство работ.</w:t>
      </w:r>
    </w:p>
    <w:p w:rsidR="004112EF" w:rsidRDefault="004112EF" w:rsidP="004112EF">
      <w:pPr>
        <w:ind w:firstLine="709"/>
        <w:rPr>
          <w:szCs w:val="28"/>
        </w:rPr>
      </w:pPr>
      <w:r>
        <w:rPr>
          <w:szCs w:val="28"/>
        </w:rPr>
        <w:t xml:space="preserve"> 5. Копия договора со специализированной организацией по восстановлению дорожного покрытия и благоустройства с указанием графика и срока проведения работ (в случае нарушения дорожного покрытия).</w:t>
      </w:r>
    </w:p>
    <w:p w:rsidR="004112EF" w:rsidRDefault="004112EF" w:rsidP="004112EF">
      <w:pPr>
        <w:ind w:firstLine="709"/>
        <w:rPr>
          <w:szCs w:val="28"/>
        </w:rPr>
      </w:pPr>
      <w:r>
        <w:rPr>
          <w:szCs w:val="28"/>
        </w:rPr>
        <w:t xml:space="preserve"> 6. Схема движения транспорта и пешеходов, в случае если производство земляных работ требует изменения существующей схемы движения транспорта и пешеходов.</w:t>
      </w:r>
    </w:p>
    <w:p w:rsidR="004112EF" w:rsidRDefault="004112EF" w:rsidP="004112EF">
      <w:pPr>
        <w:rPr>
          <w:szCs w:val="28"/>
        </w:rPr>
      </w:pPr>
      <w:r>
        <w:rPr>
          <w:szCs w:val="28"/>
        </w:rPr>
        <w:t>__________________________________                       _____________________</w:t>
      </w:r>
    </w:p>
    <w:p w:rsidR="004112EF" w:rsidRDefault="004112EF" w:rsidP="004112EF">
      <w:pPr>
        <w:rPr>
          <w:szCs w:val="28"/>
        </w:rPr>
      </w:pPr>
      <w:r>
        <w:rPr>
          <w:szCs w:val="28"/>
        </w:rPr>
        <w:t xml:space="preserve">__________________________________                                     (подпись)                                                                           </w:t>
      </w:r>
    </w:p>
    <w:p w:rsidR="004112EF" w:rsidRDefault="004112EF" w:rsidP="004112EF">
      <w:pPr>
        <w:rPr>
          <w:szCs w:val="28"/>
        </w:rPr>
      </w:pPr>
      <w:proofErr w:type="gramStart"/>
      <w:r>
        <w:rPr>
          <w:szCs w:val="28"/>
        </w:rPr>
        <w:t>(Ф.И.О., должность представителя</w:t>
      </w:r>
      <w:proofErr w:type="gramEnd"/>
    </w:p>
    <w:p w:rsidR="004112EF" w:rsidRDefault="004112EF" w:rsidP="004112EF">
      <w:pPr>
        <w:rPr>
          <w:szCs w:val="28"/>
        </w:rPr>
      </w:pPr>
      <w:r>
        <w:rPr>
          <w:szCs w:val="28"/>
        </w:rPr>
        <w:t xml:space="preserve">юридического лица) юридического лица, </w:t>
      </w:r>
    </w:p>
    <w:p w:rsidR="004112EF" w:rsidRDefault="004112EF" w:rsidP="004112EF">
      <w:pPr>
        <w:rPr>
          <w:szCs w:val="28"/>
        </w:rPr>
      </w:pPr>
      <w:r>
        <w:rPr>
          <w:szCs w:val="28"/>
        </w:rPr>
        <w:t>гражданина,</w:t>
      </w:r>
    </w:p>
    <w:p w:rsidR="004112EF" w:rsidRDefault="004112EF" w:rsidP="004112EF">
      <w:pPr>
        <w:rPr>
          <w:szCs w:val="28"/>
        </w:rPr>
      </w:pPr>
      <w:r>
        <w:rPr>
          <w:szCs w:val="28"/>
        </w:rPr>
        <w:t>индивидуального предпринимателя</w:t>
      </w:r>
    </w:p>
    <w:p w:rsidR="004112EF" w:rsidRDefault="004112EF" w:rsidP="004112EF">
      <w:pPr>
        <w:ind w:firstLine="709"/>
        <w:rPr>
          <w:szCs w:val="28"/>
        </w:rPr>
      </w:pPr>
    </w:p>
    <w:p w:rsidR="004112EF" w:rsidRDefault="004112EF" w:rsidP="004112EF">
      <w:pPr>
        <w:ind w:firstLine="709"/>
        <w:jc w:val="right"/>
        <w:rPr>
          <w:szCs w:val="28"/>
        </w:rPr>
      </w:pPr>
      <w:r>
        <w:rPr>
          <w:szCs w:val="28"/>
        </w:rPr>
        <w:t>Дата _______________</w:t>
      </w:r>
    </w:p>
    <w:p w:rsidR="004112EF" w:rsidRDefault="004112EF" w:rsidP="004112EF">
      <w:pPr>
        <w:ind w:firstLine="709"/>
        <w:jc w:val="center"/>
        <w:rPr>
          <w:szCs w:val="28"/>
        </w:rPr>
      </w:pPr>
      <w:r>
        <w:rPr>
          <w:szCs w:val="28"/>
        </w:rPr>
        <w:br w:type="page"/>
      </w:r>
    </w:p>
    <w:p w:rsidR="004112EF" w:rsidRDefault="004112EF" w:rsidP="004112EF">
      <w:pPr>
        <w:ind w:firstLine="709"/>
        <w:jc w:val="center"/>
        <w:rPr>
          <w:szCs w:val="28"/>
        </w:rPr>
      </w:pPr>
      <w:r>
        <w:rPr>
          <w:noProof/>
          <w:szCs w:val="28"/>
        </w:rPr>
        <w:lastRenderedPageBreak/>
        <w:drawing>
          <wp:inline distT="0" distB="0" distL="0" distR="0">
            <wp:extent cx="5935980" cy="4198620"/>
            <wp:effectExtent l="0" t="0" r="762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5980" cy="4198620"/>
                    </a:xfrm>
                    <a:prstGeom prst="rect">
                      <a:avLst/>
                    </a:prstGeom>
                    <a:noFill/>
                    <a:ln>
                      <a:noFill/>
                    </a:ln>
                  </pic:spPr>
                </pic:pic>
              </a:graphicData>
            </a:graphic>
          </wp:inline>
        </w:drawing>
      </w:r>
    </w:p>
    <w:p w:rsidR="004112EF" w:rsidRDefault="004112EF" w:rsidP="004112EF">
      <w:pPr>
        <w:spacing w:after="200" w:line="276" w:lineRule="auto"/>
        <w:rPr>
          <w:noProof/>
          <w:szCs w:val="28"/>
        </w:rPr>
      </w:pPr>
      <w:r>
        <w:rPr>
          <w:noProof/>
          <w:szCs w:val="28"/>
        </w:rPr>
        <w:br w:type="page"/>
      </w:r>
    </w:p>
    <w:p w:rsidR="004112EF" w:rsidRDefault="004112EF" w:rsidP="004112EF">
      <w:pPr>
        <w:ind w:left="5670"/>
        <w:jc w:val="right"/>
        <w:rPr>
          <w:szCs w:val="28"/>
        </w:rPr>
      </w:pPr>
      <w:r>
        <w:rPr>
          <w:szCs w:val="28"/>
        </w:rPr>
        <w:lastRenderedPageBreak/>
        <w:t>Приложение № 5</w:t>
      </w:r>
    </w:p>
    <w:p w:rsidR="004112EF" w:rsidRDefault="004112EF" w:rsidP="004112EF">
      <w:pPr>
        <w:ind w:left="5670"/>
        <w:jc w:val="right"/>
        <w:rPr>
          <w:szCs w:val="28"/>
        </w:rPr>
      </w:pPr>
      <w:r>
        <w:rPr>
          <w:szCs w:val="28"/>
        </w:rPr>
        <w:t>к Административному регламенту</w:t>
      </w:r>
    </w:p>
    <w:p w:rsidR="004112EF" w:rsidRDefault="004112EF" w:rsidP="004112EF">
      <w:pPr>
        <w:ind w:left="5670"/>
        <w:rPr>
          <w:szCs w:val="28"/>
        </w:rPr>
      </w:pPr>
    </w:p>
    <w:p w:rsidR="004112EF" w:rsidRDefault="004112EF" w:rsidP="004112EF">
      <w:pPr>
        <w:ind w:left="5670"/>
        <w:rPr>
          <w:szCs w:val="28"/>
        </w:rPr>
      </w:pPr>
    </w:p>
    <w:p w:rsidR="004112EF" w:rsidRDefault="004112EF" w:rsidP="004112EF">
      <w:pPr>
        <w:jc w:val="center"/>
        <w:rPr>
          <w:b/>
          <w:szCs w:val="28"/>
        </w:rPr>
      </w:pPr>
      <w:r>
        <w:rPr>
          <w:b/>
          <w:szCs w:val="28"/>
        </w:rPr>
        <w:t>График производства земляных работ</w:t>
      </w:r>
    </w:p>
    <w:p w:rsidR="004112EF" w:rsidRDefault="004112EF" w:rsidP="004112EF">
      <w:pPr>
        <w:jc w:val="center"/>
        <w:rPr>
          <w:b/>
          <w:szCs w:val="28"/>
        </w:rPr>
      </w:pPr>
    </w:p>
    <w:p w:rsidR="004112EF" w:rsidRDefault="004112EF" w:rsidP="004112EF">
      <w:pPr>
        <w:rPr>
          <w:szCs w:val="28"/>
        </w:rPr>
      </w:pPr>
      <w:r>
        <w:rPr>
          <w:szCs w:val="28"/>
        </w:rPr>
        <w:t>Функциональное назначение объекта: _____________________________</w:t>
      </w:r>
    </w:p>
    <w:p w:rsidR="004112EF" w:rsidRDefault="004112EF" w:rsidP="004112EF">
      <w:pPr>
        <w:rPr>
          <w:szCs w:val="28"/>
        </w:rPr>
      </w:pPr>
    </w:p>
    <w:p w:rsidR="004112EF" w:rsidRDefault="004112EF" w:rsidP="004112EF">
      <w:pPr>
        <w:rPr>
          <w:szCs w:val="28"/>
        </w:rPr>
      </w:pPr>
      <w:r>
        <w:rPr>
          <w:szCs w:val="28"/>
        </w:rPr>
        <w:t>Адрес объекта: _________________________________________________</w:t>
      </w:r>
    </w:p>
    <w:p w:rsidR="004112EF" w:rsidRDefault="004112EF" w:rsidP="004112EF">
      <w:pPr>
        <w:rPr>
          <w:szCs w:val="28"/>
        </w:rPr>
      </w:pPr>
      <w:r>
        <w:rPr>
          <w:szCs w:val="28"/>
        </w:rPr>
        <w:t xml:space="preserve">                    (адрес проведения </w:t>
      </w:r>
      <w:proofErr w:type="gramStart"/>
      <w:r>
        <w:rPr>
          <w:szCs w:val="28"/>
        </w:rPr>
        <w:t>земляных</w:t>
      </w:r>
      <w:proofErr w:type="gramEnd"/>
      <w:r>
        <w:rPr>
          <w:szCs w:val="28"/>
        </w:rPr>
        <w:t xml:space="preserve"> работ, кадастровый номер земельного участка)</w:t>
      </w:r>
    </w:p>
    <w:p w:rsidR="004112EF" w:rsidRDefault="004112EF" w:rsidP="004112EF">
      <w:pPr>
        <w:rPr>
          <w:szCs w:val="28"/>
        </w:rPr>
      </w:pPr>
    </w:p>
    <w:p w:rsidR="004112EF" w:rsidRDefault="004112EF" w:rsidP="004112EF">
      <w:pPr>
        <w:rPr>
          <w:szCs w:val="28"/>
        </w:rPr>
      </w:pPr>
    </w:p>
    <w:tbl>
      <w:tblPr>
        <w:tblStyle w:val="ConsPlusTitle"/>
        <w:tblW w:w="9714" w:type="dxa"/>
        <w:tblLook w:val="04A0" w:firstRow="1" w:lastRow="0" w:firstColumn="1" w:lastColumn="0" w:noHBand="0" w:noVBand="1"/>
      </w:tblPr>
      <w:tblGrid>
        <w:gridCol w:w="817"/>
        <w:gridCol w:w="4111"/>
        <w:gridCol w:w="2393"/>
        <w:gridCol w:w="2393"/>
      </w:tblGrid>
      <w:tr w:rsidR="004112EF" w:rsidTr="004112EF">
        <w:tc>
          <w:tcPr>
            <w:tcW w:w="817" w:type="dxa"/>
            <w:tcBorders>
              <w:top w:val="single" w:sz="4" w:space="0" w:color="auto"/>
              <w:left w:val="single" w:sz="4" w:space="0" w:color="auto"/>
              <w:bottom w:val="single" w:sz="4" w:space="0" w:color="auto"/>
              <w:right w:val="single" w:sz="4" w:space="0" w:color="auto"/>
            </w:tcBorders>
            <w:hideMark/>
          </w:tcPr>
          <w:p w:rsidR="004112EF" w:rsidRDefault="004112EF">
            <w:pPr>
              <w:rPr>
                <w:szCs w:val="28"/>
                <w:lang w:eastAsia="en-US"/>
              </w:rPr>
            </w:pPr>
            <w:r>
              <w:rPr>
                <w:szCs w:val="28"/>
                <w:lang w:eastAsia="en-US"/>
              </w:rPr>
              <w:t xml:space="preserve">№ </w:t>
            </w:r>
            <w:proofErr w:type="gramStart"/>
            <w:r>
              <w:rPr>
                <w:szCs w:val="28"/>
                <w:lang w:eastAsia="en-US"/>
              </w:rPr>
              <w:t>п</w:t>
            </w:r>
            <w:proofErr w:type="gramEnd"/>
            <w:r>
              <w:rPr>
                <w:szCs w:val="28"/>
                <w:lang w:eastAsia="en-US"/>
              </w:rPr>
              <w:t>/п</w:t>
            </w:r>
          </w:p>
        </w:tc>
        <w:tc>
          <w:tcPr>
            <w:tcW w:w="4111" w:type="dxa"/>
            <w:tcBorders>
              <w:top w:val="single" w:sz="4" w:space="0" w:color="auto"/>
              <w:left w:val="single" w:sz="4" w:space="0" w:color="auto"/>
              <w:bottom w:val="single" w:sz="4" w:space="0" w:color="auto"/>
              <w:right w:val="single" w:sz="4" w:space="0" w:color="auto"/>
            </w:tcBorders>
            <w:hideMark/>
          </w:tcPr>
          <w:p w:rsidR="004112EF" w:rsidRDefault="004112EF">
            <w:pPr>
              <w:rPr>
                <w:szCs w:val="28"/>
                <w:lang w:eastAsia="en-US"/>
              </w:rPr>
            </w:pPr>
            <w:r>
              <w:rPr>
                <w:szCs w:val="28"/>
                <w:lang w:eastAsia="en-US"/>
              </w:rPr>
              <w:t xml:space="preserve">Наименование работ </w:t>
            </w:r>
          </w:p>
        </w:tc>
        <w:tc>
          <w:tcPr>
            <w:tcW w:w="2393" w:type="dxa"/>
            <w:tcBorders>
              <w:top w:val="single" w:sz="4" w:space="0" w:color="auto"/>
              <w:left w:val="single" w:sz="4" w:space="0" w:color="auto"/>
              <w:bottom w:val="single" w:sz="4" w:space="0" w:color="auto"/>
              <w:right w:val="single" w:sz="4" w:space="0" w:color="auto"/>
            </w:tcBorders>
            <w:hideMark/>
          </w:tcPr>
          <w:p w:rsidR="004112EF" w:rsidRDefault="004112EF">
            <w:pPr>
              <w:rPr>
                <w:szCs w:val="28"/>
                <w:lang w:eastAsia="en-US"/>
              </w:rPr>
            </w:pPr>
            <w:r>
              <w:rPr>
                <w:szCs w:val="28"/>
                <w:lang w:eastAsia="en-US"/>
              </w:rPr>
              <w:t>Дата начала работ (день/месяц/год)</w:t>
            </w:r>
          </w:p>
        </w:tc>
        <w:tc>
          <w:tcPr>
            <w:tcW w:w="2393" w:type="dxa"/>
            <w:tcBorders>
              <w:top w:val="single" w:sz="4" w:space="0" w:color="auto"/>
              <w:left w:val="single" w:sz="4" w:space="0" w:color="auto"/>
              <w:bottom w:val="single" w:sz="4" w:space="0" w:color="auto"/>
              <w:right w:val="single" w:sz="4" w:space="0" w:color="auto"/>
            </w:tcBorders>
            <w:hideMark/>
          </w:tcPr>
          <w:p w:rsidR="004112EF" w:rsidRDefault="004112EF">
            <w:pPr>
              <w:rPr>
                <w:szCs w:val="28"/>
                <w:lang w:eastAsia="en-US"/>
              </w:rPr>
            </w:pPr>
            <w:r>
              <w:rPr>
                <w:szCs w:val="28"/>
                <w:lang w:eastAsia="en-US"/>
              </w:rPr>
              <w:t xml:space="preserve">Дата окончания работ </w:t>
            </w:r>
          </w:p>
          <w:p w:rsidR="004112EF" w:rsidRDefault="004112EF">
            <w:pPr>
              <w:rPr>
                <w:szCs w:val="28"/>
                <w:lang w:eastAsia="en-US"/>
              </w:rPr>
            </w:pPr>
            <w:r>
              <w:rPr>
                <w:szCs w:val="28"/>
                <w:lang w:eastAsia="en-US"/>
              </w:rPr>
              <w:t>(день/месяц/год)</w:t>
            </w:r>
          </w:p>
        </w:tc>
      </w:tr>
      <w:tr w:rsidR="004112EF" w:rsidTr="004112EF">
        <w:tc>
          <w:tcPr>
            <w:tcW w:w="817" w:type="dxa"/>
            <w:tcBorders>
              <w:top w:val="single" w:sz="4" w:space="0" w:color="auto"/>
              <w:left w:val="single" w:sz="4" w:space="0" w:color="auto"/>
              <w:bottom w:val="single" w:sz="4" w:space="0" w:color="auto"/>
              <w:right w:val="single" w:sz="4" w:space="0" w:color="auto"/>
            </w:tcBorders>
          </w:tcPr>
          <w:p w:rsidR="004112EF" w:rsidRDefault="004112EF">
            <w:pPr>
              <w:rPr>
                <w:szCs w:val="28"/>
                <w:lang w:eastAsia="en-US"/>
              </w:rPr>
            </w:pPr>
          </w:p>
        </w:tc>
        <w:tc>
          <w:tcPr>
            <w:tcW w:w="4111" w:type="dxa"/>
            <w:tcBorders>
              <w:top w:val="single" w:sz="4" w:space="0" w:color="auto"/>
              <w:left w:val="single" w:sz="4" w:space="0" w:color="auto"/>
              <w:bottom w:val="single" w:sz="4" w:space="0" w:color="auto"/>
              <w:right w:val="single" w:sz="4" w:space="0" w:color="auto"/>
            </w:tcBorders>
          </w:tcPr>
          <w:p w:rsidR="004112EF" w:rsidRDefault="004112EF">
            <w:pPr>
              <w:rPr>
                <w:szCs w:val="28"/>
                <w:lang w:eastAsia="en-US"/>
              </w:rPr>
            </w:pPr>
          </w:p>
        </w:tc>
        <w:tc>
          <w:tcPr>
            <w:tcW w:w="2393" w:type="dxa"/>
            <w:tcBorders>
              <w:top w:val="single" w:sz="4" w:space="0" w:color="auto"/>
              <w:left w:val="single" w:sz="4" w:space="0" w:color="auto"/>
              <w:bottom w:val="single" w:sz="4" w:space="0" w:color="auto"/>
              <w:right w:val="single" w:sz="4" w:space="0" w:color="auto"/>
            </w:tcBorders>
          </w:tcPr>
          <w:p w:rsidR="004112EF" w:rsidRDefault="004112EF">
            <w:pPr>
              <w:rPr>
                <w:szCs w:val="28"/>
                <w:lang w:eastAsia="en-US"/>
              </w:rPr>
            </w:pPr>
          </w:p>
        </w:tc>
        <w:tc>
          <w:tcPr>
            <w:tcW w:w="2393" w:type="dxa"/>
            <w:tcBorders>
              <w:top w:val="single" w:sz="4" w:space="0" w:color="auto"/>
              <w:left w:val="single" w:sz="4" w:space="0" w:color="auto"/>
              <w:bottom w:val="single" w:sz="4" w:space="0" w:color="auto"/>
              <w:right w:val="single" w:sz="4" w:space="0" w:color="auto"/>
            </w:tcBorders>
          </w:tcPr>
          <w:p w:rsidR="004112EF" w:rsidRDefault="004112EF">
            <w:pPr>
              <w:rPr>
                <w:szCs w:val="28"/>
                <w:lang w:eastAsia="en-US"/>
              </w:rPr>
            </w:pPr>
          </w:p>
        </w:tc>
      </w:tr>
      <w:tr w:rsidR="004112EF" w:rsidTr="004112EF">
        <w:tc>
          <w:tcPr>
            <w:tcW w:w="817" w:type="dxa"/>
            <w:tcBorders>
              <w:top w:val="single" w:sz="4" w:space="0" w:color="auto"/>
              <w:left w:val="single" w:sz="4" w:space="0" w:color="auto"/>
              <w:bottom w:val="single" w:sz="4" w:space="0" w:color="auto"/>
              <w:right w:val="single" w:sz="4" w:space="0" w:color="auto"/>
            </w:tcBorders>
          </w:tcPr>
          <w:p w:rsidR="004112EF" w:rsidRDefault="004112EF">
            <w:pPr>
              <w:rPr>
                <w:szCs w:val="28"/>
                <w:lang w:eastAsia="en-US"/>
              </w:rPr>
            </w:pPr>
          </w:p>
        </w:tc>
        <w:tc>
          <w:tcPr>
            <w:tcW w:w="4111" w:type="dxa"/>
            <w:tcBorders>
              <w:top w:val="single" w:sz="4" w:space="0" w:color="auto"/>
              <w:left w:val="single" w:sz="4" w:space="0" w:color="auto"/>
              <w:bottom w:val="single" w:sz="4" w:space="0" w:color="auto"/>
              <w:right w:val="single" w:sz="4" w:space="0" w:color="auto"/>
            </w:tcBorders>
          </w:tcPr>
          <w:p w:rsidR="004112EF" w:rsidRDefault="004112EF">
            <w:pPr>
              <w:rPr>
                <w:szCs w:val="28"/>
                <w:lang w:eastAsia="en-US"/>
              </w:rPr>
            </w:pPr>
          </w:p>
        </w:tc>
        <w:tc>
          <w:tcPr>
            <w:tcW w:w="2393" w:type="dxa"/>
            <w:tcBorders>
              <w:top w:val="single" w:sz="4" w:space="0" w:color="auto"/>
              <w:left w:val="single" w:sz="4" w:space="0" w:color="auto"/>
              <w:bottom w:val="single" w:sz="4" w:space="0" w:color="auto"/>
              <w:right w:val="single" w:sz="4" w:space="0" w:color="auto"/>
            </w:tcBorders>
          </w:tcPr>
          <w:p w:rsidR="004112EF" w:rsidRDefault="004112EF">
            <w:pPr>
              <w:rPr>
                <w:szCs w:val="28"/>
                <w:lang w:eastAsia="en-US"/>
              </w:rPr>
            </w:pPr>
          </w:p>
        </w:tc>
        <w:tc>
          <w:tcPr>
            <w:tcW w:w="2393" w:type="dxa"/>
            <w:tcBorders>
              <w:top w:val="single" w:sz="4" w:space="0" w:color="auto"/>
              <w:left w:val="single" w:sz="4" w:space="0" w:color="auto"/>
              <w:bottom w:val="single" w:sz="4" w:space="0" w:color="auto"/>
              <w:right w:val="single" w:sz="4" w:space="0" w:color="auto"/>
            </w:tcBorders>
          </w:tcPr>
          <w:p w:rsidR="004112EF" w:rsidRDefault="004112EF">
            <w:pPr>
              <w:rPr>
                <w:szCs w:val="28"/>
                <w:lang w:eastAsia="en-US"/>
              </w:rPr>
            </w:pPr>
          </w:p>
        </w:tc>
      </w:tr>
      <w:tr w:rsidR="004112EF" w:rsidTr="004112EF">
        <w:tc>
          <w:tcPr>
            <w:tcW w:w="817" w:type="dxa"/>
            <w:tcBorders>
              <w:top w:val="single" w:sz="4" w:space="0" w:color="auto"/>
              <w:left w:val="single" w:sz="4" w:space="0" w:color="auto"/>
              <w:bottom w:val="single" w:sz="4" w:space="0" w:color="auto"/>
              <w:right w:val="single" w:sz="4" w:space="0" w:color="auto"/>
            </w:tcBorders>
          </w:tcPr>
          <w:p w:rsidR="004112EF" w:rsidRDefault="004112EF">
            <w:pPr>
              <w:rPr>
                <w:szCs w:val="28"/>
                <w:lang w:eastAsia="en-US"/>
              </w:rPr>
            </w:pPr>
          </w:p>
        </w:tc>
        <w:tc>
          <w:tcPr>
            <w:tcW w:w="4111" w:type="dxa"/>
            <w:tcBorders>
              <w:top w:val="single" w:sz="4" w:space="0" w:color="auto"/>
              <w:left w:val="single" w:sz="4" w:space="0" w:color="auto"/>
              <w:bottom w:val="single" w:sz="4" w:space="0" w:color="auto"/>
              <w:right w:val="single" w:sz="4" w:space="0" w:color="auto"/>
            </w:tcBorders>
          </w:tcPr>
          <w:p w:rsidR="004112EF" w:rsidRDefault="004112EF">
            <w:pPr>
              <w:rPr>
                <w:szCs w:val="28"/>
                <w:lang w:eastAsia="en-US"/>
              </w:rPr>
            </w:pPr>
          </w:p>
        </w:tc>
        <w:tc>
          <w:tcPr>
            <w:tcW w:w="2393" w:type="dxa"/>
            <w:tcBorders>
              <w:top w:val="single" w:sz="4" w:space="0" w:color="auto"/>
              <w:left w:val="single" w:sz="4" w:space="0" w:color="auto"/>
              <w:bottom w:val="single" w:sz="4" w:space="0" w:color="auto"/>
              <w:right w:val="single" w:sz="4" w:space="0" w:color="auto"/>
            </w:tcBorders>
          </w:tcPr>
          <w:p w:rsidR="004112EF" w:rsidRDefault="004112EF">
            <w:pPr>
              <w:rPr>
                <w:szCs w:val="28"/>
                <w:lang w:eastAsia="en-US"/>
              </w:rPr>
            </w:pPr>
          </w:p>
        </w:tc>
        <w:tc>
          <w:tcPr>
            <w:tcW w:w="2393" w:type="dxa"/>
            <w:tcBorders>
              <w:top w:val="single" w:sz="4" w:space="0" w:color="auto"/>
              <w:left w:val="single" w:sz="4" w:space="0" w:color="auto"/>
              <w:bottom w:val="single" w:sz="4" w:space="0" w:color="auto"/>
              <w:right w:val="single" w:sz="4" w:space="0" w:color="auto"/>
            </w:tcBorders>
          </w:tcPr>
          <w:p w:rsidR="004112EF" w:rsidRDefault="004112EF">
            <w:pPr>
              <w:rPr>
                <w:szCs w:val="28"/>
                <w:lang w:eastAsia="en-US"/>
              </w:rPr>
            </w:pPr>
          </w:p>
        </w:tc>
      </w:tr>
    </w:tbl>
    <w:p w:rsidR="004112EF" w:rsidRDefault="004112EF" w:rsidP="004112EF">
      <w:pPr>
        <w:rPr>
          <w:szCs w:val="28"/>
        </w:rPr>
      </w:pPr>
    </w:p>
    <w:p w:rsidR="004112EF" w:rsidRDefault="004112EF" w:rsidP="004112EF">
      <w:pPr>
        <w:rPr>
          <w:szCs w:val="28"/>
        </w:rPr>
      </w:pPr>
      <w:r>
        <w:rPr>
          <w:szCs w:val="28"/>
        </w:rPr>
        <w:t>Исполнитель работ _______________________________________________________</w:t>
      </w:r>
    </w:p>
    <w:p w:rsidR="004112EF" w:rsidRDefault="004112EF" w:rsidP="004112EF">
      <w:pPr>
        <w:rPr>
          <w:szCs w:val="28"/>
        </w:rPr>
      </w:pPr>
      <w:r>
        <w:rPr>
          <w:szCs w:val="28"/>
        </w:rPr>
        <w:t>(должность, подпись, расшифровка подписи)</w:t>
      </w:r>
    </w:p>
    <w:p w:rsidR="004112EF" w:rsidRDefault="004112EF" w:rsidP="004112EF">
      <w:pPr>
        <w:rPr>
          <w:szCs w:val="28"/>
        </w:rPr>
      </w:pPr>
    </w:p>
    <w:p w:rsidR="004112EF" w:rsidRDefault="004112EF" w:rsidP="004112EF">
      <w:pPr>
        <w:rPr>
          <w:szCs w:val="28"/>
        </w:rPr>
      </w:pPr>
      <w:r>
        <w:rPr>
          <w:szCs w:val="28"/>
        </w:rPr>
        <w:t>М.П.</w:t>
      </w:r>
    </w:p>
    <w:p w:rsidR="004112EF" w:rsidRDefault="004112EF" w:rsidP="004112EF">
      <w:pPr>
        <w:rPr>
          <w:szCs w:val="28"/>
        </w:rPr>
      </w:pPr>
      <w:r>
        <w:rPr>
          <w:szCs w:val="28"/>
        </w:rPr>
        <w:t>(при наличии)</w:t>
      </w:r>
      <w:r>
        <w:rPr>
          <w:szCs w:val="28"/>
        </w:rPr>
        <w:tab/>
      </w:r>
      <w:r>
        <w:rPr>
          <w:szCs w:val="28"/>
        </w:rPr>
        <w:tab/>
      </w:r>
      <w:r>
        <w:rPr>
          <w:szCs w:val="28"/>
        </w:rPr>
        <w:tab/>
      </w:r>
      <w:r>
        <w:rPr>
          <w:szCs w:val="28"/>
        </w:rPr>
        <w:tab/>
      </w:r>
      <w:r>
        <w:rPr>
          <w:szCs w:val="28"/>
        </w:rPr>
        <w:tab/>
      </w:r>
      <w:r>
        <w:rPr>
          <w:szCs w:val="28"/>
        </w:rPr>
        <w:tab/>
      </w:r>
      <w:r>
        <w:rPr>
          <w:szCs w:val="28"/>
        </w:rPr>
        <w:tab/>
        <w:t>«___»______________</w:t>
      </w:r>
      <w:proofErr w:type="gramStart"/>
      <w:r>
        <w:rPr>
          <w:szCs w:val="28"/>
        </w:rPr>
        <w:t>г</w:t>
      </w:r>
      <w:proofErr w:type="gramEnd"/>
      <w:r>
        <w:rPr>
          <w:szCs w:val="28"/>
        </w:rPr>
        <w:t>.</w:t>
      </w:r>
    </w:p>
    <w:p w:rsidR="004112EF" w:rsidRDefault="004112EF" w:rsidP="004112EF">
      <w:pPr>
        <w:rPr>
          <w:szCs w:val="28"/>
        </w:rPr>
      </w:pPr>
    </w:p>
    <w:p w:rsidR="004112EF" w:rsidRDefault="004112EF" w:rsidP="004112EF">
      <w:pPr>
        <w:rPr>
          <w:szCs w:val="28"/>
        </w:rPr>
      </w:pPr>
    </w:p>
    <w:p w:rsidR="004112EF" w:rsidRDefault="004112EF" w:rsidP="004112EF">
      <w:pPr>
        <w:rPr>
          <w:szCs w:val="28"/>
        </w:rPr>
      </w:pPr>
      <w:r>
        <w:rPr>
          <w:szCs w:val="28"/>
        </w:rPr>
        <w:t>Заказчик (при наличии) _____________________________________________________</w:t>
      </w:r>
    </w:p>
    <w:p w:rsidR="004112EF" w:rsidRDefault="004112EF" w:rsidP="004112EF">
      <w:pPr>
        <w:rPr>
          <w:szCs w:val="28"/>
        </w:rPr>
      </w:pPr>
      <w:r>
        <w:rPr>
          <w:szCs w:val="28"/>
        </w:rPr>
        <w:t>(должность, подпись, расшифровка подписи)</w:t>
      </w:r>
    </w:p>
    <w:p w:rsidR="004112EF" w:rsidRDefault="004112EF" w:rsidP="004112EF">
      <w:pPr>
        <w:rPr>
          <w:szCs w:val="28"/>
        </w:rPr>
      </w:pPr>
    </w:p>
    <w:p w:rsidR="004112EF" w:rsidRDefault="004112EF" w:rsidP="004112EF">
      <w:pPr>
        <w:rPr>
          <w:szCs w:val="28"/>
        </w:rPr>
      </w:pPr>
      <w:r>
        <w:rPr>
          <w:szCs w:val="28"/>
        </w:rPr>
        <w:t>М.П.</w:t>
      </w:r>
    </w:p>
    <w:p w:rsidR="004112EF" w:rsidRDefault="004112EF" w:rsidP="004112EF">
      <w:pPr>
        <w:rPr>
          <w:szCs w:val="28"/>
        </w:rPr>
      </w:pPr>
      <w:r>
        <w:rPr>
          <w:szCs w:val="28"/>
        </w:rPr>
        <w:t>(при наличии)</w:t>
      </w:r>
      <w:r>
        <w:rPr>
          <w:szCs w:val="28"/>
        </w:rPr>
        <w:tab/>
      </w:r>
      <w:r>
        <w:rPr>
          <w:szCs w:val="28"/>
        </w:rPr>
        <w:tab/>
      </w:r>
      <w:r>
        <w:rPr>
          <w:szCs w:val="28"/>
        </w:rPr>
        <w:tab/>
      </w:r>
      <w:r>
        <w:rPr>
          <w:szCs w:val="28"/>
        </w:rPr>
        <w:tab/>
      </w:r>
      <w:r>
        <w:rPr>
          <w:szCs w:val="28"/>
        </w:rPr>
        <w:tab/>
      </w:r>
      <w:r>
        <w:rPr>
          <w:szCs w:val="28"/>
        </w:rPr>
        <w:tab/>
      </w:r>
      <w:r>
        <w:rPr>
          <w:szCs w:val="28"/>
        </w:rPr>
        <w:tab/>
        <w:t>«___»______________</w:t>
      </w:r>
      <w:proofErr w:type="gramStart"/>
      <w:r>
        <w:rPr>
          <w:szCs w:val="28"/>
        </w:rPr>
        <w:t>г</w:t>
      </w:r>
      <w:proofErr w:type="gramEnd"/>
      <w:r>
        <w:rPr>
          <w:szCs w:val="28"/>
        </w:rPr>
        <w:t>.</w:t>
      </w:r>
    </w:p>
    <w:p w:rsidR="004112EF" w:rsidRDefault="004112EF" w:rsidP="004112EF">
      <w:pPr>
        <w:spacing w:after="200" w:line="276" w:lineRule="auto"/>
        <w:rPr>
          <w:szCs w:val="28"/>
        </w:rPr>
      </w:pPr>
      <w:r>
        <w:rPr>
          <w:szCs w:val="28"/>
        </w:rPr>
        <w:br w:type="page"/>
      </w:r>
    </w:p>
    <w:p w:rsidR="004112EF" w:rsidRDefault="004112EF" w:rsidP="004112EF">
      <w:pPr>
        <w:ind w:left="5670"/>
        <w:jc w:val="right"/>
        <w:rPr>
          <w:szCs w:val="28"/>
        </w:rPr>
      </w:pPr>
      <w:r>
        <w:rPr>
          <w:szCs w:val="28"/>
        </w:rPr>
        <w:lastRenderedPageBreak/>
        <w:t>Приложение № 6</w:t>
      </w:r>
    </w:p>
    <w:p w:rsidR="004112EF" w:rsidRDefault="004112EF" w:rsidP="004112EF">
      <w:pPr>
        <w:ind w:left="5670"/>
        <w:jc w:val="right"/>
        <w:rPr>
          <w:szCs w:val="28"/>
        </w:rPr>
      </w:pPr>
      <w:r>
        <w:rPr>
          <w:szCs w:val="28"/>
        </w:rPr>
        <w:t>к Административному регламенту</w:t>
      </w:r>
    </w:p>
    <w:p w:rsidR="004112EF" w:rsidRDefault="004112EF" w:rsidP="004112EF">
      <w:pPr>
        <w:ind w:left="5670"/>
        <w:rPr>
          <w:szCs w:val="28"/>
        </w:rPr>
      </w:pPr>
    </w:p>
    <w:p w:rsidR="004112EF" w:rsidRDefault="004112EF" w:rsidP="004112EF">
      <w:pPr>
        <w:ind w:left="5670"/>
        <w:rPr>
          <w:szCs w:val="28"/>
        </w:rPr>
      </w:pPr>
    </w:p>
    <w:p w:rsidR="004112EF" w:rsidRDefault="004112EF" w:rsidP="004112EF">
      <w:pPr>
        <w:jc w:val="center"/>
        <w:rPr>
          <w:b/>
          <w:szCs w:val="28"/>
        </w:rPr>
      </w:pPr>
      <w:r>
        <w:rPr>
          <w:b/>
          <w:szCs w:val="28"/>
        </w:rPr>
        <w:t xml:space="preserve">Форма акта о завершении </w:t>
      </w:r>
      <w:proofErr w:type="gramStart"/>
      <w:r>
        <w:rPr>
          <w:b/>
          <w:szCs w:val="28"/>
        </w:rPr>
        <w:t>земляных</w:t>
      </w:r>
      <w:proofErr w:type="gramEnd"/>
      <w:r>
        <w:rPr>
          <w:b/>
          <w:szCs w:val="28"/>
        </w:rPr>
        <w:t xml:space="preserve"> работ и выполненном благоустройстве</w:t>
      </w:r>
    </w:p>
    <w:p w:rsidR="004112EF" w:rsidRDefault="004112EF" w:rsidP="004112EF">
      <w:pPr>
        <w:jc w:val="center"/>
        <w:rPr>
          <w:b/>
          <w:szCs w:val="28"/>
        </w:rPr>
      </w:pPr>
    </w:p>
    <w:p w:rsidR="004112EF" w:rsidRDefault="004112EF" w:rsidP="004112EF">
      <w:pPr>
        <w:jc w:val="center"/>
        <w:rPr>
          <w:b/>
          <w:szCs w:val="28"/>
        </w:rPr>
      </w:pPr>
      <w:r>
        <w:rPr>
          <w:b/>
          <w:szCs w:val="28"/>
        </w:rPr>
        <w:t>АКТ</w:t>
      </w:r>
    </w:p>
    <w:p w:rsidR="004112EF" w:rsidRDefault="004112EF" w:rsidP="004112EF">
      <w:pPr>
        <w:jc w:val="center"/>
        <w:rPr>
          <w:b/>
          <w:szCs w:val="28"/>
        </w:rPr>
      </w:pPr>
      <w:r>
        <w:rPr>
          <w:b/>
          <w:szCs w:val="28"/>
        </w:rPr>
        <w:t xml:space="preserve">о завершении </w:t>
      </w:r>
      <w:proofErr w:type="gramStart"/>
      <w:r>
        <w:rPr>
          <w:b/>
          <w:szCs w:val="28"/>
        </w:rPr>
        <w:t>земляных</w:t>
      </w:r>
      <w:proofErr w:type="gramEnd"/>
      <w:r>
        <w:rPr>
          <w:b/>
          <w:szCs w:val="28"/>
        </w:rPr>
        <w:t xml:space="preserve"> работ и выполненном благоустройстве</w:t>
      </w:r>
      <w:r>
        <w:rPr>
          <w:rStyle w:val="af7"/>
          <w:rFonts w:eastAsia="Candara"/>
          <w:b/>
          <w:szCs w:val="28"/>
        </w:rPr>
        <w:footnoteReference w:id="1"/>
      </w:r>
    </w:p>
    <w:p w:rsidR="004112EF" w:rsidRDefault="004112EF" w:rsidP="004112EF">
      <w:pPr>
        <w:jc w:val="center"/>
        <w:rPr>
          <w:b/>
          <w:szCs w:val="28"/>
        </w:rPr>
      </w:pPr>
    </w:p>
    <w:p w:rsidR="004112EF" w:rsidRDefault="004112EF" w:rsidP="004112EF">
      <w:pPr>
        <w:jc w:val="center"/>
        <w:rPr>
          <w:b/>
          <w:szCs w:val="28"/>
        </w:rPr>
      </w:pPr>
      <w:r>
        <w:rPr>
          <w:b/>
          <w:szCs w:val="28"/>
        </w:rPr>
        <w:t>(организация, предприятие/ФИО, производитель работ)</w:t>
      </w:r>
    </w:p>
    <w:p w:rsidR="004112EF" w:rsidRDefault="004112EF" w:rsidP="004112EF">
      <w:pPr>
        <w:jc w:val="center"/>
        <w:rPr>
          <w:b/>
          <w:szCs w:val="28"/>
        </w:rPr>
      </w:pPr>
    </w:p>
    <w:p w:rsidR="004112EF" w:rsidRDefault="004112EF" w:rsidP="004112EF">
      <w:pPr>
        <w:rPr>
          <w:szCs w:val="28"/>
        </w:rPr>
      </w:pPr>
      <w:r>
        <w:rPr>
          <w:szCs w:val="28"/>
        </w:rPr>
        <w:t>Функциональное назначение объекта: _____________________________</w:t>
      </w:r>
    </w:p>
    <w:p w:rsidR="004112EF" w:rsidRDefault="004112EF" w:rsidP="004112EF">
      <w:pPr>
        <w:rPr>
          <w:szCs w:val="28"/>
        </w:rPr>
      </w:pPr>
    </w:p>
    <w:p w:rsidR="004112EF" w:rsidRDefault="004112EF" w:rsidP="004112EF">
      <w:pPr>
        <w:rPr>
          <w:szCs w:val="28"/>
        </w:rPr>
      </w:pPr>
      <w:r>
        <w:rPr>
          <w:szCs w:val="28"/>
        </w:rPr>
        <w:t>Адрес: _________________________________________________</w:t>
      </w:r>
    </w:p>
    <w:p w:rsidR="004112EF" w:rsidRDefault="004112EF" w:rsidP="004112EF">
      <w:pPr>
        <w:tabs>
          <w:tab w:val="left" w:pos="6670"/>
        </w:tabs>
        <w:rPr>
          <w:szCs w:val="28"/>
        </w:rPr>
      </w:pPr>
      <w:r>
        <w:rPr>
          <w:szCs w:val="28"/>
        </w:rPr>
        <w:t>Земляные работы производились по адресу:</w:t>
      </w:r>
    </w:p>
    <w:p w:rsidR="004112EF" w:rsidRDefault="004112EF" w:rsidP="004112EF">
      <w:pPr>
        <w:tabs>
          <w:tab w:val="left" w:pos="6670"/>
        </w:tabs>
        <w:rPr>
          <w:szCs w:val="28"/>
        </w:rPr>
      </w:pPr>
      <w:r>
        <w:rPr>
          <w:szCs w:val="28"/>
        </w:rPr>
        <w:t xml:space="preserve">Разрешение на производство </w:t>
      </w:r>
      <w:proofErr w:type="gramStart"/>
      <w:r>
        <w:rPr>
          <w:szCs w:val="28"/>
        </w:rPr>
        <w:t>земляных</w:t>
      </w:r>
      <w:proofErr w:type="gramEnd"/>
      <w:r>
        <w:rPr>
          <w:szCs w:val="28"/>
        </w:rPr>
        <w:t xml:space="preserve"> работ № ____  от _______</w:t>
      </w:r>
    </w:p>
    <w:p w:rsidR="004112EF" w:rsidRDefault="004112EF" w:rsidP="004112EF">
      <w:pPr>
        <w:tabs>
          <w:tab w:val="left" w:pos="6670"/>
        </w:tabs>
        <w:rPr>
          <w:szCs w:val="28"/>
        </w:rPr>
      </w:pPr>
      <w:r>
        <w:rPr>
          <w:szCs w:val="28"/>
        </w:rPr>
        <w:t>Комиссия в составе:</w:t>
      </w:r>
    </w:p>
    <w:p w:rsidR="004112EF" w:rsidRDefault="004112EF" w:rsidP="004112EF">
      <w:pPr>
        <w:tabs>
          <w:tab w:val="left" w:pos="6670"/>
        </w:tabs>
        <w:rPr>
          <w:szCs w:val="28"/>
        </w:rPr>
      </w:pPr>
      <w:proofErr w:type="gramStart"/>
      <w:r>
        <w:rPr>
          <w:szCs w:val="28"/>
        </w:rPr>
        <w:t>Представителя организации, производящей земляные работы (подрядчика) __________________________________________________________________</w:t>
      </w:r>
      <w:proofErr w:type="gramEnd"/>
    </w:p>
    <w:p w:rsidR="004112EF" w:rsidRDefault="004112EF" w:rsidP="004112EF">
      <w:pPr>
        <w:rPr>
          <w:szCs w:val="28"/>
        </w:rPr>
      </w:pPr>
      <w:r>
        <w:rPr>
          <w:szCs w:val="28"/>
        </w:rPr>
        <w:t xml:space="preserve">                                     (ФИО, должность)</w:t>
      </w:r>
    </w:p>
    <w:p w:rsidR="004112EF" w:rsidRDefault="004112EF" w:rsidP="004112EF">
      <w:pPr>
        <w:rPr>
          <w:szCs w:val="28"/>
        </w:rPr>
      </w:pPr>
    </w:p>
    <w:p w:rsidR="004112EF" w:rsidRDefault="004112EF" w:rsidP="004112EF">
      <w:pPr>
        <w:tabs>
          <w:tab w:val="left" w:pos="6670"/>
        </w:tabs>
        <w:rPr>
          <w:szCs w:val="28"/>
        </w:rPr>
      </w:pPr>
      <w:r>
        <w:rPr>
          <w:szCs w:val="28"/>
        </w:rPr>
        <w:t xml:space="preserve">Представителя организации, </w:t>
      </w:r>
      <w:proofErr w:type="gramStart"/>
      <w:r>
        <w:rPr>
          <w:szCs w:val="28"/>
        </w:rPr>
        <w:t>выполнившей</w:t>
      </w:r>
      <w:proofErr w:type="gramEnd"/>
      <w:r>
        <w:rPr>
          <w:szCs w:val="28"/>
        </w:rPr>
        <w:t xml:space="preserve"> благоустройство __________________________________________________________________</w:t>
      </w:r>
    </w:p>
    <w:p w:rsidR="004112EF" w:rsidRDefault="004112EF" w:rsidP="004112EF">
      <w:pPr>
        <w:rPr>
          <w:szCs w:val="28"/>
        </w:rPr>
      </w:pPr>
      <w:r>
        <w:rPr>
          <w:szCs w:val="28"/>
        </w:rPr>
        <w:t xml:space="preserve">                                     (ФИО, должность)</w:t>
      </w:r>
    </w:p>
    <w:p w:rsidR="004112EF" w:rsidRDefault="004112EF" w:rsidP="004112EF">
      <w:pPr>
        <w:rPr>
          <w:szCs w:val="28"/>
        </w:rPr>
      </w:pPr>
    </w:p>
    <w:p w:rsidR="004112EF" w:rsidRDefault="004112EF" w:rsidP="004112EF">
      <w:pPr>
        <w:tabs>
          <w:tab w:val="left" w:pos="6670"/>
        </w:tabs>
        <w:rPr>
          <w:szCs w:val="28"/>
        </w:rPr>
      </w:pPr>
      <w:r>
        <w:rPr>
          <w:szCs w:val="28"/>
        </w:rPr>
        <w:t>Представителя управляющей организации или жилищно-эксплуатационной организации_________________________________________________</w:t>
      </w:r>
    </w:p>
    <w:p w:rsidR="004112EF" w:rsidRDefault="004112EF" w:rsidP="004112EF">
      <w:pPr>
        <w:rPr>
          <w:szCs w:val="28"/>
        </w:rPr>
      </w:pPr>
      <w:r>
        <w:rPr>
          <w:szCs w:val="28"/>
        </w:rPr>
        <w:t xml:space="preserve">                                                            (ФИО, должность)</w:t>
      </w:r>
    </w:p>
    <w:p w:rsidR="004112EF" w:rsidRDefault="004112EF" w:rsidP="004112EF">
      <w:pPr>
        <w:rPr>
          <w:szCs w:val="28"/>
        </w:rPr>
      </w:pPr>
    </w:p>
    <w:p w:rsidR="004112EF" w:rsidRDefault="004112EF" w:rsidP="004112EF">
      <w:pPr>
        <w:rPr>
          <w:szCs w:val="28"/>
        </w:rPr>
      </w:pPr>
      <w:r>
        <w:rPr>
          <w:szCs w:val="28"/>
        </w:rPr>
        <w:t xml:space="preserve">Произвела освидетельствование территории, на которой производились земляные и </w:t>
      </w:r>
      <w:proofErr w:type="spellStart"/>
      <w:r>
        <w:rPr>
          <w:szCs w:val="28"/>
        </w:rPr>
        <w:t>благоустроительные</w:t>
      </w:r>
      <w:proofErr w:type="spellEnd"/>
      <w:r>
        <w:rPr>
          <w:szCs w:val="28"/>
        </w:rPr>
        <w:t xml:space="preserve"> работы, на «____»____________________г. и составила настоящий акт на предмет выполнения </w:t>
      </w:r>
      <w:proofErr w:type="spellStart"/>
      <w:r>
        <w:rPr>
          <w:szCs w:val="28"/>
        </w:rPr>
        <w:t>благоустроительных</w:t>
      </w:r>
      <w:proofErr w:type="spellEnd"/>
      <w:r>
        <w:rPr>
          <w:szCs w:val="28"/>
        </w:rPr>
        <w:t xml:space="preserve"> работ в полном объеме.</w:t>
      </w:r>
    </w:p>
    <w:p w:rsidR="004112EF" w:rsidRDefault="004112EF" w:rsidP="004112EF">
      <w:pPr>
        <w:tabs>
          <w:tab w:val="left" w:pos="6670"/>
        </w:tabs>
        <w:rPr>
          <w:szCs w:val="28"/>
        </w:rPr>
      </w:pPr>
      <w:proofErr w:type="gramStart"/>
      <w:r>
        <w:rPr>
          <w:szCs w:val="28"/>
        </w:rPr>
        <w:t>Представитель организации, производившей земляные работы (подрядчик) __________________________________________________________________</w:t>
      </w:r>
      <w:proofErr w:type="gramEnd"/>
    </w:p>
    <w:p w:rsidR="004112EF" w:rsidRDefault="004112EF" w:rsidP="004112EF">
      <w:pPr>
        <w:rPr>
          <w:szCs w:val="28"/>
        </w:rPr>
      </w:pPr>
      <w:r>
        <w:rPr>
          <w:szCs w:val="28"/>
        </w:rPr>
        <w:t xml:space="preserve">                                                                   подпись</w:t>
      </w:r>
    </w:p>
    <w:p w:rsidR="004112EF" w:rsidRDefault="004112EF" w:rsidP="004112EF">
      <w:pPr>
        <w:tabs>
          <w:tab w:val="left" w:pos="6670"/>
        </w:tabs>
        <w:rPr>
          <w:szCs w:val="28"/>
        </w:rPr>
      </w:pPr>
      <w:r>
        <w:rPr>
          <w:szCs w:val="28"/>
        </w:rPr>
        <w:t xml:space="preserve">Представитель организации, </w:t>
      </w:r>
      <w:proofErr w:type="gramStart"/>
      <w:r>
        <w:rPr>
          <w:szCs w:val="28"/>
        </w:rPr>
        <w:t>выполнившей</w:t>
      </w:r>
      <w:proofErr w:type="gramEnd"/>
      <w:r>
        <w:rPr>
          <w:szCs w:val="28"/>
        </w:rPr>
        <w:t xml:space="preserve"> благоустройство __________________________________________________________________</w:t>
      </w:r>
    </w:p>
    <w:p w:rsidR="004112EF" w:rsidRDefault="004112EF" w:rsidP="004112EF">
      <w:pPr>
        <w:rPr>
          <w:szCs w:val="28"/>
        </w:rPr>
      </w:pPr>
      <w:r>
        <w:rPr>
          <w:szCs w:val="28"/>
        </w:rPr>
        <w:t xml:space="preserve">                                                                   подпись</w:t>
      </w:r>
    </w:p>
    <w:p w:rsidR="004112EF" w:rsidRDefault="004112EF" w:rsidP="004112EF">
      <w:pPr>
        <w:rPr>
          <w:szCs w:val="28"/>
        </w:rPr>
      </w:pPr>
    </w:p>
    <w:p w:rsidR="004112EF" w:rsidRDefault="004112EF" w:rsidP="004112EF">
      <w:pPr>
        <w:tabs>
          <w:tab w:val="left" w:pos="6670"/>
        </w:tabs>
        <w:rPr>
          <w:szCs w:val="28"/>
        </w:rPr>
      </w:pPr>
    </w:p>
    <w:p w:rsidR="004112EF" w:rsidRDefault="004112EF" w:rsidP="004112EF">
      <w:pPr>
        <w:tabs>
          <w:tab w:val="left" w:pos="6670"/>
        </w:tabs>
        <w:rPr>
          <w:szCs w:val="28"/>
        </w:rPr>
      </w:pPr>
      <w:r>
        <w:rPr>
          <w:szCs w:val="28"/>
        </w:rPr>
        <w:t>Представитель владельца объекта благоустройства, управляющей организации или жилищно-эксплуатационной организации____________________________________________________________________</w:t>
      </w:r>
    </w:p>
    <w:p w:rsidR="004112EF" w:rsidRDefault="004112EF" w:rsidP="004112EF">
      <w:pPr>
        <w:rPr>
          <w:szCs w:val="28"/>
        </w:rPr>
      </w:pPr>
      <w:r>
        <w:rPr>
          <w:szCs w:val="28"/>
        </w:rPr>
        <w:t xml:space="preserve">                                                                   подпись</w:t>
      </w:r>
    </w:p>
    <w:p w:rsidR="004112EF" w:rsidRDefault="004112EF" w:rsidP="004112EF">
      <w:pPr>
        <w:tabs>
          <w:tab w:val="left" w:pos="6670"/>
        </w:tabs>
        <w:rPr>
          <w:szCs w:val="28"/>
        </w:rPr>
      </w:pPr>
      <w:r>
        <w:rPr>
          <w:szCs w:val="28"/>
        </w:rPr>
        <w:t>Приложение:</w:t>
      </w:r>
    </w:p>
    <w:p w:rsidR="004112EF" w:rsidRDefault="004112EF" w:rsidP="004112EF">
      <w:pPr>
        <w:tabs>
          <w:tab w:val="left" w:pos="6670"/>
        </w:tabs>
        <w:rPr>
          <w:szCs w:val="28"/>
        </w:rPr>
      </w:pPr>
      <w:r>
        <w:rPr>
          <w:szCs w:val="28"/>
        </w:rPr>
        <w:t xml:space="preserve">- материалы фотофиксации </w:t>
      </w:r>
      <w:proofErr w:type="gramStart"/>
      <w:r>
        <w:rPr>
          <w:szCs w:val="28"/>
        </w:rPr>
        <w:t>выполненных</w:t>
      </w:r>
      <w:proofErr w:type="gramEnd"/>
      <w:r>
        <w:rPr>
          <w:szCs w:val="28"/>
        </w:rPr>
        <w:t xml:space="preserve"> работ;</w:t>
      </w:r>
    </w:p>
    <w:p w:rsidR="004112EF" w:rsidRDefault="004112EF" w:rsidP="004112EF">
      <w:pPr>
        <w:tabs>
          <w:tab w:val="left" w:pos="6670"/>
        </w:tabs>
        <w:rPr>
          <w:szCs w:val="28"/>
        </w:rPr>
      </w:pPr>
      <w:r>
        <w:rPr>
          <w:szCs w:val="28"/>
        </w:rPr>
        <w:t>- документ, подтверждающий уведомление организаций, интересы которых были затронуты при проведении работ (для обращений по основанию, указанному в пункте 6.1.3 настоящего Административного регламента)</w:t>
      </w:r>
    </w:p>
    <w:p w:rsidR="004112EF" w:rsidRDefault="004112EF" w:rsidP="004112EF">
      <w:pPr>
        <w:spacing w:after="200" w:line="276" w:lineRule="auto"/>
        <w:rPr>
          <w:szCs w:val="28"/>
        </w:rPr>
      </w:pPr>
      <w:r>
        <w:rPr>
          <w:szCs w:val="28"/>
        </w:rPr>
        <w:br w:type="page"/>
      </w:r>
    </w:p>
    <w:p w:rsidR="004112EF" w:rsidRDefault="004112EF" w:rsidP="004112EF">
      <w:pPr>
        <w:ind w:left="4253"/>
        <w:jc w:val="right"/>
        <w:rPr>
          <w:szCs w:val="28"/>
        </w:rPr>
      </w:pPr>
      <w:r>
        <w:rPr>
          <w:szCs w:val="28"/>
        </w:rPr>
        <w:lastRenderedPageBreak/>
        <w:t>Приложение № 7</w:t>
      </w:r>
    </w:p>
    <w:p w:rsidR="004112EF" w:rsidRDefault="004112EF" w:rsidP="004112EF">
      <w:pPr>
        <w:ind w:left="4253"/>
        <w:jc w:val="right"/>
        <w:rPr>
          <w:szCs w:val="28"/>
        </w:rPr>
      </w:pPr>
      <w:r>
        <w:rPr>
          <w:szCs w:val="28"/>
        </w:rPr>
        <w:t>к Административному регламенту</w:t>
      </w:r>
    </w:p>
    <w:p w:rsidR="004112EF" w:rsidRDefault="004112EF" w:rsidP="004112EF">
      <w:pPr>
        <w:ind w:firstLine="709"/>
        <w:rPr>
          <w:b/>
          <w:szCs w:val="28"/>
        </w:rPr>
      </w:pPr>
      <w:r>
        <w:rPr>
          <w:szCs w:val="28"/>
        </w:rPr>
        <w:t xml:space="preserve"> </w:t>
      </w:r>
    </w:p>
    <w:p w:rsidR="004112EF" w:rsidRDefault="004112EF" w:rsidP="004112EF">
      <w:pPr>
        <w:jc w:val="center"/>
        <w:rPr>
          <w:b/>
          <w:szCs w:val="28"/>
        </w:rPr>
      </w:pPr>
      <w:r>
        <w:rPr>
          <w:b/>
          <w:szCs w:val="28"/>
        </w:rPr>
        <w:t xml:space="preserve">Форма </w:t>
      </w:r>
    </w:p>
    <w:p w:rsidR="004112EF" w:rsidRDefault="004112EF" w:rsidP="004112EF">
      <w:pPr>
        <w:jc w:val="center"/>
        <w:rPr>
          <w:b/>
          <w:szCs w:val="28"/>
        </w:rPr>
      </w:pPr>
      <w:r>
        <w:rPr>
          <w:b/>
          <w:szCs w:val="28"/>
        </w:rPr>
        <w:t xml:space="preserve">решения о закрытии разрешения на осуществление </w:t>
      </w:r>
      <w:proofErr w:type="gramStart"/>
      <w:r>
        <w:rPr>
          <w:b/>
          <w:szCs w:val="28"/>
        </w:rPr>
        <w:t>земляных</w:t>
      </w:r>
      <w:proofErr w:type="gramEnd"/>
      <w:r>
        <w:rPr>
          <w:b/>
          <w:szCs w:val="28"/>
        </w:rPr>
        <w:t xml:space="preserve"> работ </w:t>
      </w:r>
    </w:p>
    <w:p w:rsidR="004112EF" w:rsidRDefault="004112EF" w:rsidP="004112EF">
      <w:pPr>
        <w:jc w:val="center"/>
        <w:rPr>
          <w:b/>
          <w:szCs w:val="28"/>
        </w:rPr>
      </w:pPr>
      <w:r>
        <w:rPr>
          <w:b/>
          <w:szCs w:val="28"/>
        </w:rPr>
        <w:t>_______________________________________________________________</w:t>
      </w:r>
    </w:p>
    <w:p w:rsidR="004112EF" w:rsidRDefault="004112EF" w:rsidP="004112EF">
      <w:pPr>
        <w:jc w:val="center"/>
        <w:rPr>
          <w:i/>
          <w:szCs w:val="28"/>
        </w:rPr>
      </w:pPr>
      <w:proofErr w:type="gramStart"/>
      <w:r>
        <w:rPr>
          <w:i/>
          <w:szCs w:val="28"/>
        </w:rPr>
        <w:t>(Администрация ___________(наименование муниципального образования)</w:t>
      </w:r>
      <w:proofErr w:type="gramEnd"/>
    </w:p>
    <w:p w:rsidR="004112EF" w:rsidRDefault="004112EF" w:rsidP="004112EF">
      <w:pPr>
        <w:ind w:left="4253"/>
        <w:rPr>
          <w:szCs w:val="28"/>
        </w:rPr>
      </w:pPr>
    </w:p>
    <w:p w:rsidR="004112EF" w:rsidRDefault="004112EF" w:rsidP="004112EF">
      <w:pPr>
        <w:ind w:left="4253"/>
        <w:rPr>
          <w:szCs w:val="28"/>
        </w:rPr>
      </w:pPr>
      <w:r>
        <w:rPr>
          <w:szCs w:val="28"/>
        </w:rPr>
        <w:t>Кому ____________________________________</w:t>
      </w:r>
    </w:p>
    <w:p w:rsidR="004112EF" w:rsidRDefault="004112EF" w:rsidP="004112EF">
      <w:pPr>
        <w:ind w:left="4253"/>
        <w:rPr>
          <w:szCs w:val="28"/>
        </w:rPr>
      </w:pPr>
      <w:proofErr w:type="gramStart"/>
      <w:r>
        <w:rPr>
          <w:szCs w:val="28"/>
        </w:rPr>
        <w:t>(фамилия, имя, отчество (последнее – при наличии), наименование и данные документа, удостоверяющего личность – для физического лица; наименование индивидуального предпринимателя, ИНН, ОГРНИП – для физического лица, зарегистрированного в качестве индивидуального предпринимателя); полное наименование юридического лица, ИНН, ОГРН, юридический адрес – для юридического лица)</w:t>
      </w:r>
      <w:proofErr w:type="gramEnd"/>
    </w:p>
    <w:p w:rsidR="004112EF" w:rsidRDefault="004112EF" w:rsidP="004112EF">
      <w:pPr>
        <w:ind w:left="4253"/>
        <w:rPr>
          <w:szCs w:val="28"/>
        </w:rPr>
      </w:pPr>
      <w:r>
        <w:rPr>
          <w:szCs w:val="28"/>
        </w:rPr>
        <w:t xml:space="preserve"> </w:t>
      </w:r>
    </w:p>
    <w:p w:rsidR="004112EF" w:rsidRDefault="004112EF" w:rsidP="004112EF">
      <w:pPr>
        <w:ind w:left="4253"/>
        <w:rPr>
          <w:szCs w:val="28"/>
        </w:rPr>
      </w:pPr>
      <w:r>
        <w:rPr>
          <w:szCs w:val="28"/>
        </w:rPr>
        <w:t>Контактные данные:</w:t>
      </w:r>
    </w:p>
    <w:p w:rsidR="004112EF" w:rsidRDefault="004112EF" w:rsidP="004112EF">
      <w:pPr>
        <w:ind w:left="4253"/>
        <w:rPr>
          <w:szCs w:val="28"/>
        </w:rPr>
      </w:pPr>
      <w:r>
        <w:rPr>
          <w:szCs w:val="28"/>
        </w:rPr>
        <w:t>____________________________________</w:t>
      </w:r>
    </w:p>
    <w:p w:rsidR="004112EF" w:rsidRDefault="004112EF" w:rsidP="004112EF">
      <w:pPr>
        <w:ind w:left="4253"/>
        <w:rPr>
          <w:szCs w:val="28"/>
        </w:rPr>
      </w:pPr>
      <w:r>
        <w:rPr>
          <w:szCs w:val="28"/>
        </w:rPr>
        <w:t>____________________________________</w:t>
      </w:r>
    </w:p>
    <w:p w:rsidR="004112EF" w:rsidRDefault="004112EF" w:rsidP="004112EF">
      <w:pPr>
        <w:ind w:left="4253"/>
        <w:rPr>
          <w:szCs w:val="28"/>
        </w:rPr>
      </w:pPr>
      <w:r>
        <w:rPr>
          <w:szCs w:val="28"/>
        </w:rPr>
        <w:t xml:space="preserve">(почтовый индекс и адрес – для физического лица, в </w:t>
      </w:r>
      <w:proofErr w:type="spellStart"/>
      <w:r>
        <w:rPr>
          <w:szCs w:val="28"/>
        </w:rPr>
        <w:t>т.ч</w:t>
      </w:r>
      <w:proofErr w:type="spellEnd"/>
      <w:r>
        <w:rPr>
          <w:szCs w:val="28"/>
        </w:rPr>
        <w:t>. зарегистрированного в качестве индивидуального предпринимателя, телефон, адрес электронной почты)</w:t>
      </w:r>
    </w:p>
    <w:p w:rsidR="004112EF" w:rsidRDefault="004112EF" w:rsidP="004112EF">
      <w:pPr>
        <w:jc w:val="center"/>
        <w:rPr>
          <w:szCs w:val="28"/>
        </w:rPr>
      </w:pPr>
    </w:p>
    <w:p w:rsidR="004112EF" w:rsidRDefault="004112EF" w:rsidP="004112EF">
      <w:pPr>
        <w:jc w:val="center"/>
        <w:rPr>
          <w:szCs w:val="28"/>
        </w:rPr>
      </w:pPr>
      <w:r>
        <w:rPr>
          <w:b/>
          <w:szCs w:val="28"/>
        </w:rPr>
        <w:t>РЕШЕНИЕ</w:t>
      </w:r>
      <w:r>
        <w:rPr>
          <w:szCs w:val="28"/>
        </w:rPr>
        <w:t xml:space="preserve"> </w:t>
      </w:r>
    </w:p>
    <w:p w:rsidR="004112EF" w:rsidRDefault="004112EF" w:rsidP="004112EF">
      <w:pPr>
        <w:jc w:val="center"/>
        <w:rPr>
          <w:szCs w:val="28"/>
        </w:rPr>
      </w:pPr>
      <w:r>
        <w:rPr>
          <w:szCs w:val="28"/>
        </w:rPr>
        <w:t xml:space="preserve">о закрытии разрешения на осуществление </w:t>
      </w:r>
      <w:proofErr w:type="gramStart"/>
      <w:r>
        <w:rPr>
          <w:szCs w:val="28"/>
        </w:rPr>
        <w:t>земляных</w:t>
      </w:r>
      <w:proofErr w:type="gramEnd"/>
      <w:r>
        <w:rPr>
          <w:szCs w:val="28"/>
        </w:rPr>
        <w:t xml:space="preserve"> работ</w:t>
      </w:r>
    </w:p>
    <w:p w:rsidR="004112EF" w:rsidRDefault="004112EF" w:rsidP="004112EF">
      <w:pPr>
        <w:jc w:val="center"/>
        <w:rPr>
          <w:szCs w:val="28"/>
        </w:rPr>
      </w:pPr>
      <w:r>
        <w:rPr>
          <w:szCs w:val="28"/>
        </w:rPr>
        <w:t>____________________________________</w:t>
      </w:r>
    </w:p>
    <w:p w:rsidR="004112EF" w:rsidRDefault="004112EF" w:rsidP="004112EF">
      <w:pPr>
        <w:jc w:val="center"/>
        <w:rPr>
          <w:szCs w:val="28"/>
        </w:rPr>
      </w:pPr>
    </w:p>
    <w:p w:rsidR="004112EF" w:rsidRDefault="004112EF" w:rsidP="004112EF">
      <w:pPr>
        <w:jc w:val="center"/>
        <w:rPr>
          <w:szCs w:val="28"/>
        </w:rPr>
      </w:pPr>
      <w:r>
        <w:rPr>
          <w:szCs w:val="28"/>
        </w:rPr>
        <w:t>№___________                                                      Дата _________________</w:t>
      </w:r>
    </w:p>
    <w:p w:rsidR="004112EF" w:rsidRDefault="004112EF" w:rsidP="004112EF">
      <w:pPr>
        <w:ind w:firstLine="709"/>
        <w:jc w:val="center"/>
        <w:rPr>
          <w:szCs w:val="28"/>
        </w:rPr>
      </w:pPr>
    </w:p>
    <w:p w:rsidR="004112EF" w:rsidRDefault="004112EF" w:rsidP="004112EF">
      <w:pPr>
        <w:rPr>
          <w:szCs w:val="28"/>
        </w:rPr>
      </w:pPr>
      <w:r>
        <w:rPr>
          <w:szCs w:val="28"/>
        </w:rPr>
        <w:t xml:space="preserve">_____________________ уведомляет Вас о закрытии разрешения на производство земляных работ №__________________ на выполнение работ ____________________________________, проведенных по адресу: </w:t>
      </w:r>
    </w:p>
    <w:p w:rsidR="004112EF" w:rsidRDefault="004112EF" w:rsidP="004112EF">
      <w:pPr>
        <w:rPr>
          <w:szCs w:val="28"/>
        </w:rPr>
      </w:pPr>
      <w:r>
        <w:rPr>
          <w:szCs w:val="28"/>
        </w:rPr>
        <w:t>Особые отметки______________________________________________</w:t>
      </w:r>
    </w:p>
    <w:p w:rsidR="004112EF" w:rsidRDefault="004112EF" w:rsidP="004112EF">
      <w:pPr>
        <w:rPr>
          <w:szCs w:val="28"/>
        </w:rPr>
      </w:pPr>
      <w:r>
        <w:rPr>
          <w:szCs w:val="28"/>
        </w:rPr>
        <w:t>Ф.И.О. уполномоченного должностного лица</w:t>
      </w:r>
    </w:p>
    <w:p w:rsidR="004112EF" w:rsidRDefault="004112EF" w:rsidP="004112EF">
      <w:pPr>
        <w:rPr>
          <w:szCs w:val="28"/>
        </w:rPr>
      </w:pPr>
    </w:p>
    <w:p w:rsidR="004112EF" w:rsidRDefault="004112EF" w:rsidP="004112EF">
      <w:pPr>
        <w:jc w:val="right"/>
        <w:rPr>
          <w:szCs w:val="28"/>
        </w:rPr>
      </w:pPr>
      <w:r>
        <w:rPr>
          <w:szCs w:val="28"/>
        </w:rPr>
        <w:t xml:space="preserve">Сведения о сертификате электронной подписи </w:t>
      </w:r>
    </w:p>
    <w:p w:rsidR="004112EF" w:rsidRDefault="004112EF" w:rsidP="004112EF">
      <w:pPr>
        <w:tabs>
          <w:tab w:val="left" w:pos="6670"/>
        </w:tabs>
        <w:rPr>
          <w:szCs w:val="28"/>
        </w:rPr>
      </w:pPr>
      <w:r>
        <w:rPr>
          <w:szCs w:val="28"/>
        </w:rPr>
        <w:t xml:space="preserve"> </w:t>
      </w:r>
    </w:p>
    <w:p w:rsidR="004112EF" w:rsidRDefault="004112EF" w:rsidP="004112EF">
      <w:pPr>
        <w:ind w:left="4253"/>
        <w:jc w:val="right"/>
        <w:rPr>
          <w:szCs w:val="28"/>
        </w:rPr>
      </w:pPr>
      <w:r>
        <w:rPr>
          <w:szCs w:val="28"/>
        </w:rPr>
        <w:t>Приложение № 8</w:t>
      </w:r>
    </w:p>
    <w:p w:rsidR="004112EF" w:rsidRDefault="004112EF" w:rsidP="004112EF">
      <w:pPr>
        <w:ind w:left="4253"/>
        <w:jc w:val="right"/>
        <w:rPr>
          <w:szCs w:val="28"/>
        </w:rPr>
      </w:pPr>
      <w:r>
        <w:rPr>
          <w:szCs w:val="28"/>
        </w:rPr>
        <w:t>к Административному регламенту</w:t>
      </w:r>
    </w:p>
    <w:p w:rsidR="004112EF" w:rsidRDefault="004112EF" w:rsidP="004112EF">
      <w:pPr>
        <w:jc w:val="center"/>
        <w:rPr>
          <w:szCs w:val="28"/>
        </w:rPr>
      </w:pPr>
    </w:p>
    <w:p w:rsidR="004112EF" w:rsidRDefault="004112EF" w:rsidP="004112EF">
      <w:pPr>
        <w:jc w:val="center"/>
        <w:rPr>
          <w:szCs w:val="28"/>
        </w:rPr>
      </w:pPr>
      <w:r>
        <w:rPr>
          <w:szCs w:val="28"/>
        </w:rPr>
        <w:lastRenderedPageBreak/>
        <w:t xml:space="preserve">Перечень </w:t>
      </w:r>
    </w:p>
    <w:p w:rsidR="004112EF" w:rsidRDefault="004112EF" w:rsidP="004112EF">
      <w:pPr>
        <w:jc w:val="center"/>
        <w:rPr>
          <w:szCs w:val="28"/>
        </w:rPr>
      </w:pPr>
      <w:r>
        <w:rPr>
          <w:szCs w:val="28"/>
        </w:rPr>
        <w:t xml:space="preserve">признаков заявителей, а также комбинации значений признаков, каждая из которых соответствует одному варианту предоставления Муниципальной услуги </w:t>
      </w:r>
    </w:p>
    <w:p w:rsidR="004112EF" w:rsidRDefault="004112EF" w:rsidP="004112EF">
      <w:pPr>
        <w:tabs>
          <w:tab w:val="left" w:pos="6670"/>
        </w:tabs>
        <w:rPr>
          <w:szCs w:val="28"/>
        </w:rPr>
      </w:pPr>
    </w:p>
    <w:tbl>
      <w:tblPr>
        <w:tblStyle w:val="ConsPlusTitle"/>
        <w:tblW w:w="0" w:type="auto"/>
        <w:tblLook w:val="04A0" w:firstRow="1" w:lastRow="0" w:firstColumn="1" w:lastColumn="0" w:noHBand="0" w:noVBand="1"/>
      </w:tblPr>
      <w:tblGrid>
        <w:gridCol w:w="898"/>
        <w:gridCol w:w="3469"/>
        <w:gridCol w:w="5241"/>
      </w:tblGrid>
      <w:tr w:rsidR="004112EF" w:rsidTr="004112EF">
        <w:tc>
          <w:tcPr>
            <w:tcW w:w="861" w:type="dxa"/>
            <w:tcBorders>
              <w:top w:val="single" w:sz="4" w:space="0" w:color="auto"/>
              <w:left w:val="single" w:sz="4" w:space="0" w:color="auto"/>
              <w:bottom w:val="single" w:sz="4" w:space="0" w:color="auto"/>
              <w:right w:val="single" w:sz="4" w:space="0" w:color="auto"/>
            </w:tcBorders>
            <w:hideMark/>
          </w:tcPr>
          <w:p w:rsidR="004112EF" w:rsidRDefault="004112EF">
            <w:pPr>
              <w:jc w:val="center"/>
              <w:rPr>
                <w:szCs w:val="28"/>
                <w:lang w:eastAsia="en-US"/>
              </w:rPr>
            </w:pPr>
            <w:r>
              <w:rPr>
                <w:szCs w:val="28"/>
                <w:lang w:eastAsia="en-US"/>
              </w:rPr>
              <w:t>№</w:t>
            </w:r>
            <w:proofErr w:type="gramStart"/>
            <w:r>
              <w:rPr>
                <w:szCs w:val="28"/>
                <w:lang w:eastAsia="en-US"/>
              </w:rPr>
              <w:t>п</w:t>
            </w:r>
            <w:proofErr w:type="gramEnd"/>
            <w:r>
              <w:rPr>
                <w:szCs w:val="28"/>
                <w:lang w:eastAsia="en-US"/>
              </w:rPr>
              <w:t>/п</w:t>
            </w:r>
          </w:p>
        </w:tc>
        <w:tc>
          <w:tcPr>
            <w:tcW w:w="3469" w:type="dxa"/>
            <w:tcBorders>
              <w:top w:val="single" w:sz="4" w:space="0" w:color="auto"/>
              <w:left w:val="single" w:sz="4" w:space="0" w:color="auto"/>
              <w:bottom w:val="single" w:sz="4" w:space="0" w:color="auto"/>
              <w:right w:val="single" w:sz="4" w:space="0" w:color="auto"/>
            </w:tcBorders>
            <w:hideMark/>
          </w:tcPr>
          <w:p w:rsidR="004112EF" w:rsidRDefault="004112EF">
            <w:pPr>
              <w:jc w:val="center"/>
              <w:rPr>
                <w:szCs w:val="28"/>
                <w:lang w:eastAsia="en-US"/>
              </w:rPr>
            </w:pPr>
            <w:r>
              <w:rPr>
                <w:szCs w:val="28"/>
                <w:lang w:eastAsia="en-US"/>
              </w:rPr>
              <w:t>Наименование признака</w:t>
            </w:r>
          </w:p>
        </w:tc>
        <w:tc>
          <w:tcPr>
            <w:tcW w:w="5241" w:type="dxa"/>
            <w:tcBorders>
              <w:top w:val="single" w:sz="4" w:space="0" w:color="auto"/>
              <w:left w:val="single" w:sz="4" w:space="0" w:color="auto"/>
              <w:bottom w:val="single" w:sz="4" w:space="0" w:color="auto"/>
              <w:right w:val="single" w:sz="4" w:space="0" w:color="auto"/>
            </w:tcBorders>
            <w:hideMark/>
          </w:tcPr>
          <w:p w:rsidR="004112EF" w:rsidRDefault="004112EF">
            <w:pPr>
              <w:jc w:val="center"/>
              <w:rPr>
                <w:szCs w:val="28"/>
                <w:lang w:eastAsia="en-US"/>
              </w:rPr>
            </w:pPr>
            <w:r>
              <w:rPr>
                <w:szCs w:val="28"/>
                <w:lang w:eastAsia="en-US"/>
              </w:rPr>
              <w:t>Значения признака</w:t>
            </w:r>
          </w:p>
        </w:tc>
      </w:tr>
      <w:tr w:rsidR="004112EF" w:rsidTr="004112EF">
        <w:tc>
          <w:tcPr>
            <w:tcW w:w="861" w:type="dxa"/>
            <w:tcBorders>
              <w:top w:val="single" w:sz="4" w:space="0" w:color="auto"/>
              <w:left w:val="single" w:sz="4" w:space="0" w:color="auto"/>
              <w:bottom w:val="single" w:sz="4" w:space="0" w:color="auto"/>
              <w:right w:val="single" w:sz="4" w:space="0" w:color="auto"/>
            </w:tcBorders>
            <w:hideMark/>
          </w:tcPr>
          <w:p w:rsidR="004112EF" w:rsidRDefault="004112EF">
            <w:pPr>
              <w:jc w:val="center"/>
              <w:rPr>
                <w:szCs w:val="28"/>
                <w:lang w:eastAsia="en-US"/>
              </w:rPr>
            </w:pPr>
            <w:r>
              <w:rPr>
                <w:szCs w:val="28"/>
                <w:lang w:eastAsia="en-US"/>
              </w:rPr>
              <w:t>1</w:t>
            </w:r>
          </w:p>
        </w:tc>
        <w:tc>
          <w:tcPr>
            <w:tcW w:w="3469" w:type="dxa"/>
            <w:tcBorders>
              <w:top w:val="single" w:sz="4" w:space="0" w:color="auto"/>
              <w:left w:val="single" w:sz="4" w:space="0" w:color="auto"/>
              <w:bottom w:val="single" w:sz="4" w:space="0" w:color="auto"/>
              <w:right w:val="single" w:sz="4" w:space="0" w:color="auto"/>
            </w:tcBorders>
            <w:hideMark/>
          </w:tcPr>
          <w:p w:rsidR="004112EF" w:rsidRDefault="004112EF">
            <w:pPr>
              <w:jc w:val="center"/>
              <w:rPr>
                <w:szCs w:val="28"/>
                <w:lang w:eastAsia="en-US"/>
              </w:rPr>
            </w:pPr>
            <w:r>
              <w:rPr>
                <w:szCs w:val="28"/>
                <w:lang w:eastAsia="en-US"/>
              </w:rPr>
              <w:t>2</w:t>
            </w:r>
          </w:p>
        </w:tc>
        <w:tc>
          <w:tcPr>
            <w:tcW w:w="5241" w:type="dxa"/>
            <w:tcBorders>
              <w:top w:val="single" w:sz="4" w:space="0" w:color="auto"/>
              <w:left w:val="single" w:sz="4" w:space="0" w:color="auto"/>
              <w:bottom w:val="single" w:sz="4" w:space="0" w:color="auto"/>
              <w:right w:val="single" w:sz="4" w:space="0" w:color="auto"/>
            </w:tcBorders>
            <w:hideMark/>
          </w:tcPr>
          <w:p w:rsidR="004112EF" w:rsidRDefault="004112EF">
            <w:pPr>
              <w:jc w:val="center"/>
              <w:rPr>
                <w:szCs w:val="28"/>
                <w:lang w:eastAsia="en-US"/>
              </w:rPr>
            </w:pPr>
            <w:r>
              <w:rPr>
                <w:szCs w:val="28"/>
                <w:lang w:eastAsia="en-US"/>
              </w:rPr>
              <w:t>3</w:t>
            </w:r>
          </w:p>
        </w:tc>
      </w:tr>
      <w:tr w:rsidR="004112EF" w:rsidTr="004112EF">
        <w:tc>
          <w:tcPr>
            <w:tcW w:w="861" w:type="dxa"/>
            <w:tcBorders>
              <w:top w:val="single" w:sz="4" w:space="0" w:color="auto"/>
              <w:left w:val="single" w:sz="4" w:space="0" w:color="auto"/>
              <w:bottom w:val="single" w:sz="4" w:space="0" w:color="auto"/>
              <w:right w:val="single" w:sz="4" w:space="0" w:color="auto"/>
            </w:tcBorders>
            <w:hideMark/>
          </w:tcPr>
          <w:p w:rsidR="004112EF" w:rsidRDefault="004112EF">
            <w:pPr>
              <w:jc w:val="center"/>
              <w:rPr>
                <w:szCs w:val="28"/>
                <w:lang w:eastAsia="en-US"/>
              </w:rPr>
            </w:pPr>
            <w:r>
              <w:rPr>
                <w:szCs w:val="28"/>
                <w:lang w:eastAsia="en-US"/>
              </w:rPr>
              <w:t>1</w:t>
            </w:r>
          </w:p>
        </w:tc>
        <w:tc>
          <w:tcPr>
            <w:tcW w:w="3469" w:type="dxa"/>
            <w:tcBorders>
              <w:top w:val="single" w:sz="4" w:space="0" w:color="auto"/>
              <w:left w:val="single" w:sz="4" w:space="0" w:color="auto"/>
              <w:bottom w:val="single" w:sz="4" w:space="0" w:color="auto"/>
              <w:right w:val="single" w:sz="4" w:space="0" w:color="auto"/>
            </w:tcBorders>
            <w:hideMark/>
          </w:tcPr>
          <w:p w:rsidR="004112EF" w:rsidRDefault="004112EF">
            <w:pPr>
              <w:rPr>
                <w:szCs w:val="28"/>
                <w:lang w:eastAsia="en-US"/>
              </w:rPr>
            </w:pPr>
            <w:r>
              <w:rPr>
                <w:szCs w:val="28"/>
                <w:lang w:eastAsia="en-US"/>
              </w:rPr>
              <w:t>Кто обращается за услугой?</w:t>
            </w:r>
          </w:p>
        </w:tc>
        <w:tc>
          <w:tcPr>
            <w:tcW w:w="5241" w:type="dxa"/>
            <w:tcBorders>
              <w:top w:val="single" w:sz="4" w:space="0" w:color="auto"/>
              <w:left w:val="single" w:sz="4" w:space="0" w:color="auto"/>
              <w:bottom w:val="single" w:sz="4" w:space="0" w:color="auto"/>
              <w:right w:val="single" w:sz="4" w:space="0" w:color="auto"/>
            </w:tcBorders>
            <w:hideMark/>
          </w:tcPr>
          <w:p w:rsidR="004112EF" w:rsidRDefault="004112EF">
            <w:pPr>
              <w:pStyle w:val="ConsPlusNormal"/>
              <w:jc w:val="both"/>
              <w:rPr>
                <w:szCs w:val="28"/>
                <w:lang w:eastAsia="en-US"/>
              </w:rPr>
            </w:pPr>
            <w:r>
              <w:rPr>
                <w:szCs w:val="28"/>
                <w:lang w:eastAsia="en-US"/>
              </w:rPr>
              <w:t>Заявитель</w:t>
            </w:r>
          </w:p>
          <w:p w:rsidR="004112EF" w:rsidRDefault="004112EF">
            <w:pPr>
              <w:rPr>
                <w:szCs w:val="28"/>
                <w:lang w:eastAsia="en-US"/>
              </w:rPr>
            </w:pPr>
            <w:r>
              <w:rPr>
                <w:szCs w:val="28"/>
                <w:lang w:eastAsia="en-US"/>
              </w:rPr>
              <w:t>Представитель</w:t>
            </w:r>
          </w:p>
        </w:tc>
      </w:tr>
      <w:tr w:rsidR="004112EF" w:rsidTr="004112EF">
        <w:tc>
          <w:tcPr>
            <w:tcW w:w="861" w:type="dxa"/>
            <w:tcBorders>
              <w:top w:val="single" w:sz="4" w:space="0" w:color="auto"/>
              <w:left w:val="single" w:sz="4" w:space="0" w:color="auto"/>
              <w:bottom w:val="single" w:sz="4" w:space="0" w:color="auto"/>
              <w:right w:val="single" w:sz="4" w:space="0" w:color="auto"/>
            </w:tcBorders>
            <w:hideMark/>
          </w:tcPr>
          <w:p w:rsidR="004112EF" w:rsidRDefault="004112EF">
            <w:pPr>
              <w:jc w:val="center"/>
              <w:rPr>
                <w:szCs w:val="28"/>
                <w:lang w:eastAsia="en-US"/>
              </w:rPr>
            </w:pPr>
            <w:r>
              <w:rPr>
                <w:szCs w:val="28"/>
                <w:lang w:eastAsia="en-US"/>
              </w:rPr>
              <w:t>2</w:t>
            </w:r>
          </w:p>
        </w:tc>
        <w:tc>
          <w:tcPr>
            <w:tcW w:w="3469" w:type="dxa"/>
            <w:tcBorders>
              <w:top w:val="single" w:sz="4" w:space="0" w:color="auto"/>
              <w:left w:val="single" w:sz="4" w:space="0" w:color="auto"/>
              <w:bottom w:val="single" w:sz="4" w:space="0" w:color="auto"/>
              <w:right w:val="single" w:sz="4" w:space="0" w:color="auto"/>
            </w:tcBorders>
            <w:hideMark/>
          </w:tcPr>
          <w:p w:rsidR="004112EF" w:rsidRDefault="004112EF">
            <w:pPr>
              <w:rPr>
                <w:szCs w:val="28"/>
                <w:lang w:eastAsia="en-US"/>
              </w:rPr>
            </w:pPr>
            <w:r>
              <w:rPr>
                <w:szCs w:val="28"/>
                <w:lang w:eastAsia="en-US"/>
              </w:rPr>
              <w:t>К какой категории относится заявитель?</w:t>
            </w:r>
          </w:p>
        </w:tc>
        <w:tc>
          <w:tcPr>
            <w:tcW w:w="5241" w:type="dxa"/>
            <w:tcBorders>
              <w:top w:val="single" w:sz="4" w:space="0" w:color="auto"/>
              <w:left w:val="single" w:sz="4" w:space="0" w:color="auto"/>
              <w:bottom w:val="single" w:sz="4" w:space="0" w:color="auto"/>
              <w:right w:val="single" w:sz="4" w:space="0" w:color="auto"/>
            </w:tcBorders>
            <w:hideMark/>
          </w:tcPr>
          <w:p w:rsidR="004112EF" w:rsidRDefault="004112EF">
            <w:pPr>
              <w:pStyle w:val="ConsPlusNormal"/>
              <w:rPr>
                <w:szCs w:val="28"/>
                <w:lang w:eastAsia="en-US"/>
              </w:rPr>
            </w:pPr>
            <w:r>
              <w:rPr>
                <w:szCs w:val="28"/>
                <w:lang w:eastAsia="en-US"/>
              </w:rPr>
              <w:t xml:space="preserve">Физическое лицо </w:t>
            </w:r>
          </w:p>
          <w:p w:rsidR="004112EF" w:rsidRDefault="004112EF">
            <w:pPr>
              <w:pStyle w:val="ConsPlusNormal"/>
              <w:rPr>
                <w:szCs w:val="28"/>
                <w:lang w:eastAsia="en-US"/>
              </w:rPr>
            </w:pPr>
            <w:r>
              <w:rPr>
                <w:szCs w:val="28"/>
                <w:lang w:eastAsia="en-US"/>
              </w:rPr>
              <w:t xml:space="preserve">Индивидуальный предприниматель </w:t>
            </w:r>
          </w:p>
          <w:p w:rsidR="004112EF" w:rsidRDefault="004112EF">
            <w:pPr>
              <w:pStyle w:val="ConsPlusNormal"/>
              <w:jc w:val="both"/>
              <w:rPr>
                <w:szCs w:val="28"/>
                <w:lang w:eastAsia="en-US"/>
              </w:rPr>
            </w:pPr>
            <w:r>
              <w:rPr>
                <w:szCs w:val="28"/>
                <w:lang w:eastAsia="en-US"/>
              </w:rPr>
              <w:t xml:space="preserve">Юридическое лицо </w:t>
            </w:r>
          </w:p>
        </w:tc>
      </w:tr>
      <w:tr w:rsidR="004112EF" w:rsidTr="004112EF">
        <w:tc>
          <w:tcPr>
            <w:tcW w:w="861" w:type="dxa"/>
            <w:tcBorders>
              <w:top w:val="single" w:sz="4" w:space="0" w:color="auto"/>
              <w:left w:val="single" w:sz="4" w:space="0" w:color="auto"/>
              <w:bottom w:val="single" w:sz="4" w:space="0" w:color="auto"/>
              <w:right w:val="single" w:sz="4" w:space="0" w:color="auto"/>
            </w:tcBorders>
            <w:hideMark/>
          </w:tcPr>
          <w:p w:rsidR="004112EF" w:rsidRDefault="004112EF">
            <w:pPr>
              <w:jc w:val="center"/>
              <w:rPr>
                <w:szCs w:val="28"/>
                <w:lang w:eastAsia="en-US"/>
              </w:rPr>
            </w:pPr>
            <w:r>
              <w:rPr>
                <w:szCs w:val="28"/>
                <w:lang w:eastAsia="en-US"/>
              </w:rPr>
              <w:t>3</w:t>
            </w:r>
          </w:p>
        </w:tc>
        <w:tc>
          <w:tcPr>
            <w:tcW w:w="3469" w:type="dxa"/>
            <w:tcBorders>
              <w:top w:val="single" w:sz="4" w:space="0" w:color="auto"/>
              <w:left w:val="single" w:sz="4" w:space="0" w:color="auto"/>
              <w:bottom w:val="single" w:sz="4" w:space="0" w:color="auto"/>
              <w:right w:val="single" w:sz="4" w:space="0" w:color="auto"/>
            </w:tcBorders>
            <w:hideMark/>
          </w:tcPr>
          <w:p w:rsidR="004112EF" w:rsidRDefault="004112EF">
            <w:pPr>
              <w:pStyle w:val="ConsPlusNormal"/>
              <w:rPr>
                <w:szCs w:val="28"/>
                <w:lang w:eastAsia="en-US"/>
              </w:rPr>
            </w:pPr>
            <w:r>
              <w:rPr>
                <w:szCs w:val="28"/>
                <w:lang w:eastAsia="en-US"/>
              </w:rPr>
              <w:t>За каким результатом обратился заявитель?</w:t>
            </w:r>
          </w:p>
        </w:tc>
        <w:tc>
          <w:tcPr>
            <w:tcW w:w="5241" w:type="dxa"/>
            <w:tcBorders>
              <w:top w:val="single" w:sz="4" w:space="0" w:color="auto"/>
              <w:left w:val="single" w:sz="4" w:space="0" w:color="auto"/>
              <w:bottom w:val="single" w:sz="4" w:space="0" w:color="auto"/>
              <w:right w:val="single" w:sz="4" w:space="0" w:color="auto"/>
            </w:tcBorders>
            <w:hideMark/>
          </w:tcPr>
          <w:p w:rsidR="004112EF" w:rsidRDefault="004112EF">
            <w:pPr>
              <w:pStyle w:val="21"/>
              <w:shd w:val="clear" w:color="auto" w:fill="auto"/>
              <w:tabs>
                <w:tab w:val="left" w:pos="1443"/>
              </w:tabs>
              <w:spacing w:before="0" w:after="0" w:line="240" w:lineRule="auto"/>
              <w:ind w:left="66" w:firstLine="424"/>
              <w:rPr>
                <w:sz w:val="28"/>
                <w:szCs w:val="28"/>
              </w:rPr>
            </w:pPr>
            <w:r>
              <w:rPr>
                <w:sz w:val="28"/>
                <w:szCs w:val="28"/>
              </w:rPr>
              <w:t xml:space="preserve">Получение разрешения на осуществление </w:t>
            </w:r>
            <w:proofErr w:type="gramStart"/>
            <w:r>
              <w:rPr>
                <w:sz w:val="28"/>
                <w:szCs w:val="28"/>
              </w:rPr>
              <w:t>земляных</w:t>
            </w:r>
            <w:proofErr w:type="gramEnd"/>
            <w:r>
              <w:rPr>
                <w:sz w:val="28"/>
                <w:szCs w:val="28"/>
              </w:rPr>
              <w:t xml:space="preserve"> работ</w:t>
            </w:r>
          </w:p>
          <w:p w:rsidR="004112EF" w:rsidRDefault="004112EF">
            <w:pPr>
              <w:pStyle w:val="21"/>
              <w:shd w:val="clear" w:color="auto" w:fill="auto"/>
              <w:tabs>
                <w:tab w:val="left" w:pos="1443"/>
              </w:tabs>
              <w:spacing w:before="0" w:after="0" w:line="240" w:lineRule="auto"/>
              <w:ind w:left="66" w:firstLine="424"/>
              <w:rPr>
                <w:sz w:val="28"/>
                <w:szCs w:val="28"/>
              </w:rPr>
            </w:pPr>
            <w:r>
              <w:rPr>
                <w:sz w:val="28"/>
                <w:szCs w:val="28"/>
              </w:rPr>
              <w:t xml:space="preserve">Получение разрешения на осуществление </w:t>
            </w:r>
            <w:proofErr w:type="gramStart"/>
            <w:r>
              <w:rPr>
                <w:sz w:val="28"/>
                <w:szCs w:val="28"/>
              </w:rPr>
              <w:t>земляных</w:t>
            </w:r>
            <w:proofErr w:type="gramEnd"/>
            <w:r>
              <w:rPr>
                <w:sz w:val="28"/>
                <w:szCs w:val="28"/>
              </w:rPr>
              <w:t xml:space="preserve"> работ в связи с аварийно</w:t>
            </w:r>
            <w:r>
              <w:rPr>
                <w:sz w:val="28"/>
                <w:szCs w:val="28"/>
              </w:rPr>
              <w:softHyphen/>
              <w:t xml:space="preserve">-восстановительными работами </w:t>
            </w:r>
          </w:p>
          <w:p w:rsidR="004112EF" w:rsidRDefault="004112EF">
            <w:pPr>
              <w:pStyle w:val="21"/>
              <w:shd w:val="clear" w:color="auto" w:fill="auto"/>
              <w:tabs>
                <w:tab w:val="left" w:pos="1443"/>
              </w:tabs>
              <w:spacing w:before="0" w:after="0" w:line="240" w:lineRule="auto"/>
              <w:ind w:left="66" w:firstLine="424"/>
              <w:rPr>
                <w:sz w:val="28"/>
                <w:szCs w:val="28"/>
              </w:rPr>
            </w:pPr>
            <w:r>
              <w:rPr>
                <w:sz w:val="28"/>
                <w:szCs w:val="28"/>
              </w:rPr>
              <w:t xml:space="preserve">Продление разрешения на право осуществления </w:t>
            </w:r>
            <w:proofErr w:type="gramStart"/>
            <w:r>
              <w:rPr>
                <w:sz w:val="28"/>
                <w:szCs w:val="28"/>
              </w:rPr>
              <w:t>земляных</w:t>
            </w:r>
            <w:proofErr w:type="gramEnd"/>
            <w:r>
              <w:rPr>
                <w:sz w:val="28"/>
                <w:szCs w:val="28"/>
              </w:rPr>
              <w:t xml:space="preserve"> работ</w:t>
            </w:r>
          </w:p>
          <w:p w:rsidR="004112EF" w:rsidRDefault="004112EF">
            <w:pPr>
              <w:pStyle w:val="21"/>
              <w:shd w:val="clear" w:color="auto" w:fill="auto"/>
              <w:tabs>
                <w:tab w:val="left" w:pos="1443"/>
              </w:tabs>
              <w:spacing w:before="0" w:after="0" w:line="240" w:lineRule="auto"/>
              <w:ind w:left="66" w:firstLine="424"/>
              <w:rPr>
                <w:sz w:val="28"/>
                <w:szCs w:val="28"/>
              </w:rPr>
            </w:pPr>
            <w:r>
              <w:rPr>
                <w:sz w:val="28"/>
                <w:szCs w:val="28"/>
              </w:rPr>
              <w:t xml:space="preserve">Закрытие разрешения на право осуществления </w:t>
            </w:r>
            <w:proofErr w:type="gramStart"/>
            <w:r>
              <w:rPr>
                <w:sz w:val="28"/>
                <w:szCs w:val="28"/>
              </w:rPr>
              <w:t>земляных</w:t>
            </w:r>
            <w:proofErr w:type="gramEnd"/>
            <w:r>
              <w:rPr>
                <w:sz w:val="28"/>
                <w:szCs w:val="28"/>
              </w:rPr>
              <w:t xml:space="preserve"> работ</w:t>
            </w:r>
          </w:p>
          <w:p w:rsidR="004112EF" w:rsidRDefault="004112EF">
            <w:pPr>
              <w:pStyle w:val="21"/>
              <w:shd w:val="clear" w:color="auto" w:fill="auto"/>
              <w:tabs>
                <w:tab w:val="left" w:pos="1443"/>
              </w:tabs>
              <w:spacing w:before="0" w:after="0" w:line="240" w:lineRule="auto"/>
              <w:ind w:left="66" w:firstLine="424"/>
              <w:rPr>
                <w:sz w:val="28"/>
                <w:szCs w:val="28"/>
              </w:rPr>
            </w:pPr>
            <w:r>
              <w:rPr>
                <w:sz w:val="28"/>
                <w:szCs w:val="28"/>
              </w:rPr>
              <w:t>Исправление допущенных опечаток и (или) ошибок</w:t>
            </w:r>
          </w:p>
          <w:p w:rsidR="004112EF" w:rsidRDefault="004112EF">
            <w:pPr>
              <w:pStyle w:val="21"/>
              <w:shd w:val="clear" w:color="auto" w:fill="auto"/>
              <w:tabs>
                <w:tab w:val="left" w:pos="1443"/>
              </w:tabs>
              <w:spacing w:before="0" w:after="0" w:line="240" w:lineRule="auto"/>
              <w:ind w:left="66" w:firstLine="424"/>
              <w:rPr>
                <w:sz w:val="28"/>
                <w:szCs w:val="28"/>
              </w:rPr>
            </w:pPr>
            <w:r>
              <w:rPr>
                <w:sz w:val="28"/>
                <w:szCs w:val="28"/>
              </w:rPr>
              <w:t>Выдача дубликата документа</w:t>
            </w:r>
          </w:p>
        </w:tc>
      </w:tr>
    </w:tbl>
    <w:p w:rsidR="004112EF" w:rsidRDefault="004112EF" w:rsidP="004112EF">
      <w:pPr>
        <w:tabs>
          <w:tab w:val="left" w:pos="6670"/>
        </w:tabs>
        <w:rPr>
          <w:szCs w:val="28"/>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8002E4" w:rsidRDefault="008002E4" w:rsidP="0005365C">
      <w:pPr>
        <w:jc w:val="both"/>
        <w:rPr>
          <w:b/>
          <w:sz w:val="32"/>
          <w:szCs w:val="32"/>
        </w:rPr>
      </w:pPr>
    </w:p>
    <w:p w:rsidR="008002E4" w:rsidRDefault="008002E4" w:rsidP="0005365C">
      <w:pPr>
        <w:jc w:val="both"/>
        <w:rPr>
          <w:b/>
          <w:sz w:val="32"/>
          <w:szCs w:val="32"/>
        </w:rPr>
      </w:pPr>
    </w:p>
    <w:p w:rsidR="008002E4" w:rsidRDefault="008002E4" w:rsidP="0005365C">
      <w:pPr>
        <w:jc w:val="both"/>
        <w:rPr>
          <w:b/>
          <w:sz w:val="32"/>
          <w:szCs w:val="32"/>
        </w:rPr>
      </w:pPr>
    </w:p>
    <w:p w:rsidR="008002E4" w:rsidRDefault="008002E4" w:rsidP="0005365C">
      <w:pPr>
        <w:jc w:val="both"/>
        <w:rPr>
          <w:b/>
          <w:sz w:val="32"/>
          <w:szCs w:val="32"/>
        </w:rPr>
      </w:pPr>
    </w:p>
    <w:p w:rsidR="008002E4" w:rsidRDefault="008002E4" w:rsidP="0005365C">
      <w:pPr>
        <w:jc w:val="both"/>
        <w:rPr>
          <w:b/>
          <w:sz w:val="32"/>
          <w:szCs w:val="32"/>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jc w:val="center"/>
        <w:rPr>
          <w:b/>
          <w:szCs w:val="28"/>
        </w:rPr>
      </w:pPr>
      <w:r>
        <w:rPr>
          <w:b/>
          <w:szCs w:val="28"/>
        </w:rPr>
        <w:lastRenderedPageBreak/>
        <w:t xml:space="preserve">АДМИНИСТРАЦИЯ </w:t>
      </w:r>
    </w:p>
    <w:p w:rsidR="004112EF" w:rsidRDefault="004112EF" w:rsidP="004112EF">
      <w:pPr>
        <w:jc w:val="center"/>
        <w:rPr>
          <w:b/>
          <w:szCs w:val="28"/>
        </w:rPr>
      </w:pPr>
      <w:r>
        <w:rPr>
          <w:b/>
          <w:szCs w:val="28"/>
        </w:rPr>
        <w:t>НОВОМАКАРОВСКОГО СЕЛЬСКОГО ПОСЕЛЕНИЯ</w:t>
      </w:r>
    </w:p>
    <w:p w:rsidR="004112EF" w:rsidRDefault="004112EF" w:rsidP="004112EF">
      <w:pPr>
        <w:jc w:val="center"/>
        <w:rPr>
          <w:b/>
          <w:szCs w:val="28"/>
        </w:rPr>
      </w:pPr>
      <w:r>
        <w:rPr>
          <w:b/>
          <w:szCs w:val="28"/>
        </w:rPr>
        <w:t>ГРИБАНОВСКОГО МУНИЦИПАЛЬНОГО  РАЙОНА</w:t>
      </w:r>
      <w:r>
        <w:rPr>
          <w:b/>
          <w:szCs w:val="28"/>
        </w:rPr>
        <w:br/>
        <w:t>ВОРОНЕЖСКОЙ ОБЛАСТИ</w:t>
      </w:r>
    </w:p>
    <w:p w:rsidR="004112EF" w:rsidRDefault="004112EF" w:rsidP="004112EF">
      <w:pPr>
        <w:jc w:val="center"/>
        <w:rPr>
          <w:szCs w:val="28"/>
        </w:rPr>
      </w:pPr>
    </w:p>
    <w:p w:rsidR="004112EF" w:rsidRDefault="004112EF" w:rsidP="004112EF">
      <w:pPr>
        <w:jc w:val="center"/>
        <w:rPr>
          <w:b/>
          <w:szCs w:val="28"/>
        </w:rPr>
      </w:pPr>
      <w:r>
        <w:rPr>
          <w:b/>
          <w:szCs w:val="28"/>
        </w:rPr>
        <w:t>П О С Т А Н О В Л Е Н И Е</w:t>
      </w:r>
    </w:p>
    <w:p w:rsidR="004112EF" w:rsidRDefault="004112EF" w:rsidP="004112EF">
      <w:pPr>
        <w:rPr>
          <w:szCs w:val="28"/>
        </w:rPr>
      </w:pPr>
    </w:p>
    <w:p w:rsidR="004112EF" w:rsidRDefault="004112EF" w:rsidP="004112EF">
      <w:pPr>
        <w:rPr>
          <w:szCs w:val="28"/>
        </w:rPr>
      </w:pPr>
      <w:r>
        <w:rPr>
          <w:szCs w:val="28"/>
        </w:rPr>
        <w:t>от  18.09.2023 г. № 39</w:t>
      </w:r>
    </w:p>
    <w:p w:rsidR="004112EF" w:rsidRDefault="004112EF" w:rsidP="004112EF">
      <w:pPr>
        <w:rPr>
          <w:szCs w:val="28"/>
        </w:rPr>
      </w:pPr>
      <w:r>
        <w:rPr>
          <w:szCs w:val="28"/>
        </w:rPr>
        <w:t>с. Новомакарово</w:t>
      </w:r>
    </w:p>
    <w:p w:rsidR="004112EF" w:rsidRDefault="004112EF" w:rsidP="004112EF">
      <w:pPr>
        <w:widowControl w:val="0"/>
        <w:autoSpaceDE w:val="0"/>
        <w:autoSpaceDN w:val="0"/>
        <w:adjustRightInd w:val="0"/>
        <w:ind w:firstLine="709"/>
        <w:jc w:val="both"/>
        <w:rPr>
          <w:b/>
          <w:szCs w:val="28"/>
        </w:rPr>
      </w:pPr>
    </w:p>
    <w:p w:rsidR="004112EF" w:rsidRDefault="004112EF" w:rsidP="004112EF">
      <w:pPr>
        <w:widowControl w:val="0"/>
        <w:autoSpaceDE w:val="0"/>
        <w:autoSpaceDN w:val="0"/>
        <w:adjustRightInd w:val="0"/>
        <w:ind w:right="4535"/>
        <w:jc w:val="both"/>
        <w:rPr>
          <w:szCs w:val="28"/>
        </w:rPr>
      </w:pPr>
      <w:r>
        <w:rPr>
          <w:szCs w:val="28"/>
        </w:rPr>
        <w:t>Об утверждении административного регламента предоставления муниципальной услуги «Присвоение адреса объекту адресации, изменение и аннулирование такого адреса» на территории Новомакаровского сельского поселения Грибановского муниципального района Воронежской области</w:t>
      </w:r>
    </w:p>
    <w:p w:rsidR="004112EF" w:rsidRDefault="004112EF" w:rsidP="004112EF">
      <w:pPr>
        <w:widowControl w:val="0"/>
        <w:autoSpaceDE w:val="0"/>
        <w:autoSpaceDN w:val="0"/>
        <w:adjustRightInd w:val="0"/>
        <w:ind w:firstLine="709"/>
        <w:jc w:val="both"/>
        <w:rPr>
          <w:b/>
          <w:szCs w:val="28"/>
        </w:rPr>
      </w:pPr>
    </w:p>
    <w:p w:rsidR="004112EF" w:rsidRDefault="004112EF" w:rsidP="004112EF">
      <w:pPr>
        <w:widowControl w:val="0"/>
        <w:tabs>
          <w:tab w:val="left" w:pos="0"/>
        </w:tabs>
        <w:autoSpaceDE w:val="0"/>
        <w:autoSpaceDN w:val="0"/>
        <w:adjustRightInd w:val="0"/>
        <w:ind w:firstLine="709"/>
        <w:jc w:val="both"/>
        <w:rPr>
          <w:rFonts w:eastAsia="Calibri"/>
          <w:szCs w:val="28"/>
          <w:lang w:eastAsia="en-US"/>
        </w:rPr>
      </w:pPr>
      <w:proofErr w:type="gramStart"/>
      <w:r>
        <w:rPr>
          <w:rFonts w:eastAsia="Calibri"/>
          <w:szCs w:val="28"/>
        </w:rPr>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Pr>
          <w:rFonts w:eastAsia="Calibri"/>
          <w:bCs/>
          <w:sz w:val="26"/>
          <w:szCs w:val="26"/>
          <w:lang w:eastAsia="en-US"/>
        </w:rPr>
        <w:t>,</w:t>
      </w:r>
      <w:r>
        <w:rPr>
          <w:rFonts w:eastAsia="Calibri"/>
          <w:szCs w:val="28"/>
        </w:rPr>
        <w:t xml:space="preserve"> </w:t>
      </w:r>
      <w:r>
        <w:rPr>
          <w:rFonts w:eastAsia="Calibri"/>
          <w:szCs w:val="28"/>
          <w:lang w:eastAsia="en-US"/>
        </w:rPr>
        <w:t>от 30.12.2020 № 509-ФЗ «О внесении изменений в отдельные законодательные акты Российской Федерации» и постановлением Правительства РФ от 20.07.2021 № 1228 «Об утверждении правил разработки и утверждения административных регламентов предоставления государственных услуг, о внесении изменений</w:t>
      </w:r>
      <w:proofErr w:type="gramEnd"/>
      <w:r>
        <w:rPr>
          <w:rFonts w:eastAsia="Calibri"/>
          <w:szCs w:val="28"/>
          <w:lang w:eastAsia="en-US"/>
        </w:rPr>
        <w:t xml:space="preserve">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 Уставом </w:t>
      </w:r>
      <w:r>
        <w:rPr>
          <w:szCs w:val="28"/>
        </w:rPr>
        <w:t>Новомакаровского</w:t>
      </w:r>
      <w:r>
        <w:rPr>
          <w:rFonts w:eastAsia="Calibri"/>
          <w:szCs w:val="28"/>
          <w:lang w:eastAsia="en-US"/>
        </w:rPr>
        <w:t xml:space="preserve"> сельского поселения Грибановского муниципального района Воронежской области администрация сельского поселения </w:t>
      </w:r>
      <w:proofErr w:type="gramStart"/>
      <w:r>
        <w:rPr>
          <w:rFonts w:eastAsia="Calibri"/>
          <w:szCs w:val="28"/>
          <w:lang w:eastAsia="en-US"/>
        </w:rPr>
        <w:t>п</w:t>
      </w:r>
      <w:proofErr w:type="gramEnd"/>
      <w:r>
        <w:rPr>
          <w:rFonts w:eastAsia="Calibri"/>
          <w:szCs w:val="28"/>
          <w:lang w:eastAsia="en-US"/>
        </w:rPr>
        <w:t xml:space="preserve"> о с т а н о в л я е т:</w:t>
      </w:r>
    </w:p>
    <w:p w:rsidR="004112EF" w:rsidRDefault="004112EF" w:rsidP="004112EF">
      <w:pPr>
        <w:widowControl w:val="0"/>
        <w:tabs>
          <w:tab w:val="left" w:pos="0"/>
        </w:tabs>
        <w:autoSpaceDE w:val="0"/>
        <w:autoSpaceDN w:val="0"/>
        <w:adjustRightInd w:val="0"/>
        <w:ind w:firstLine="709"/>
        <w:jc w:val="both"/>
        <w:rPr>
          <w:rFonts w:eastAsia="Calibri"/>
          <w:b/>
          <w:szCs w:val="28"/>
          <w:lang w:eastAsia="en-US"/>
        </w:rPr>
      </w:pPr>
    </w:p>
    <w:p w:rsidR="004112EF" w:rsidRDefault="004112EF" w:rsidP="004112EF">
      <w:pPr>
        <w:widowControl w:val="0"/>
        <w:tabs>
          <w:tab w:val="left" w:pos="0"/>
        </w:tabs>
        <w:autoSpaceDE w:val="0"/>
        <w:autoSpaceDN w:val="0"/>
        <w:adjustRightInd w:val="0"/>
        <w:ind w:firstLine="709"/>
        <w:jc w:val="both"/>
        <w:rPr>
          <w:rFonts w:eastAsia="Calibri"/>
          <w:szCs w:val="28"/>
          <w:lang w:eastAsia="en-US"/>
        </w:rPr>
      </w:pPr>
      <w:r>
        <w:rPr>
          <w:rFonts w:eastAsia="Calibri"/>
          <w:szCs w:val="28"/>
        </w:rPr>
        <w:t xml:space="preserve">1. </w:t>
      </w:r>
      <w:r>
        <w:rPr>
          <w:rFonts w:eastAsia="Calibri"/>
          <w:szCs w:val="28"/>
          <w:lang w:eastAsia="en-US"/>
        </w:rPr>
        <w:t xml:space="preserve">Утвердить административный регламент по предоставлению муниципальной услуги «Присвоение адреса объекту адресации, изменение и аннулирование такого адреса» на территории </w:t>
      </w:r>
      <w:r>
        <w:rPr>
          <w:szCs w:val="28"/>
        </w:rPr>
        <w:t>Новомакаровского</w:t>
      </w:r>
      <w:r>
        <w:rPr>
          <w:rFonts w:eastAsia="Calibri"/>
          <w:szCs w:val="28"/>
          <w:lang w:eastAsia="en-US"/>
        </w:rPr>
        <w:t xml:space="preserve"> сельского поселения Грибановского муниципального района Воронежской области согласно приложению к настоящему постановлению.</w:t>
      </w:r>
    </w:p>
    <w:p w:rsidR="004112EF" w:rsidRDefault="004112EF" w:rsidP="004112EF">
      <w:pPr>
        <w:autoSpaceDE w:val="0"/>
        <w:autoSpaceDN w:val="0"/>
        <w:adjustRightInd w:val="0"/>
        <w:ind w:firstLine="709"/>
        <w:jc w:val="both"/>
        <w:rPr>
          <w:szCs w:val="28"/>
        </w:rPr>
      </w:pPr>
      <w:r>
        <w:rPr>
          <w:szCs w:val="28"/>
        </w:rPr>
        <w:t>2. Признать утратившими силу следующие постановления администрации Новомакаровского</w:t>
      </w:r>
      <w:r>
        <w:rPr>
          <w:rFonts w:eastAsia="Calibri"/>
          <w:szCs w:val="28"/>
          <w:lang w:eastAsia="en-US"/>
        </w:rPr>
        <w:t xml:space="preserve"> сельского поселения Грибановского муниципального района Воронежской области</w:t>
      </w:r>
      <w:r>
        <w:rPr>
          <w:szCs w:val="28"/>
        </w:rPr>
        <w:t>:</w:t>
      </w:r>
    </w:p>
    <w:p w:rsidR="004112EF" w:rsidRDefault="004112EF" w:rsidP="004112EF">
      <w:pPr>
        <w:pStyle w:val="ConsPlusTitle"/>
        <w:widowControl/>
        <w:ind w:firstLine="709"/>
        <w:jc w:val="both"/>
        <w:rPr>
          <w:rFonts w:ascii="Times New Roman" w:eastAsia="SimSun" w:hAnsi="Times New Roman" w:cs="Times New Roman"/>
          <w:b w:val="0"/>
          <w:kern w:val="2"/>
          <w:sz w:val="28"/>
          <w:lang w:eastAsia="hi-IN" w:bidi="hi-IN"/>
        </w:rPr>
      </w:pPr>
      <w:r>
        <w:rPr>
          <w:rFonts w:ascii="Times New Roman" w:hAnsi="Times New Roman" w:cs="Times New Roman"/>
          <w:b w:val="0"/>
          <w:sz w:val="28"/>
          <w:szCs w:val="28"/>
        </w:rPr>
        <w:t>- от «07» февраля 2019 г. № 6 «</w:t>
      </w:r>
      <w:r>
        <w:rPr>
          <w:rFonts w:ascii="Times New Roman" w:eastAsia="SimSun" w:hAnsi="Times New Roman" w:cs="Times New Roman"/>
          <w:b w:val="0"/>
          <w:kern w:val="2"/>
          <w:sz w:val="28"/>
          <w:lang w:eastAsia="hi-IN" w:bidi="hi-IN"/>
        </w:rPr>
        <w:t xml:space="preserve">Об утверждении административного регламента администрации </w:t>
      </w:r>
      <w:r>
        <w:rPr>
          <w:rFonts w:ascii="Times New Roman" w:hAnsi="Times New Roman" w:cs="Times New Roman"/>
          <w:b w:val="0"/>
          <w:sz w:val="28"/>
          <w:szCs w:val="28"/>
        </w:rPr>
        <w:t>Новомакаровского</w:t>
      </w:r>
      <w:r>
        <w:rPr>
          <w:rFonts w:ascii="Times New Roman" w:eastAsia="SimSun" w:hAnsi="Times New Roman" w:cs="Times New Roman"/>
          <w:b w:val="0"/>
          <w:kern w:val="2"/>
          <w:sz w:val="28"/>
          <w:lang w:eastAsia="hi-IN" w:bidi="hi-IN"/>
        </w:rPr>
        <w:t xml:space="preserve"> сельского поселения по предоставлению муниципальной услуги </w:t>
      </w:r>
      <w:r>
        <w:rPr>
          <w:rFonts w:ascii="Times New Roman" w:eastAsia="SimSun" w:hAnsi="Times New Roman" w:cs="Times New Roman"/>
          <w:b w:val="0"/>
          <w:kern w:val="2"/>
          <w:sz w:val="28"/>
          <w:szCs w:val="28"/>
          <w:lang w:eastAsia="hi-IN" w:bidi="hi-IN"/>
        </w:rPr>
        <w:t>«П</w:t>
      </w:r>
      <w:r>
        <w:rPr>
          <w:rFonts w:ascii="Times New Roman" w:hAnsi="Times New Roman" w:cs="Times New Roman"/>
          <w:b w:val="0"/>
          <w:sz w:val="28"/>
          <w:szCs w:val="28"/>
        </w:rPr>
        <w:t>рисвоение адреса объекту недвижимости и аннулирование адреса</w:t>
      </w:r>
      <w:r>
        <w:rPr>
          <w:rFonts w:ascii="Times New Roman" w:eastAsia="SimSun" w:hAnsi="Times New Roman" w:cs="Times New Roman"/>
          <w:b w:val="0"/>
          <w:kern w:val="2"/>
          <w:sz w:val="28"/>
          <w:lang w:eastAsia="hi-IN" w:bidi="hi-IN"/>
        </w:rPr>
        <w:t>»</w:t>
      </w:r>
      <w:r>
        <w:rPr>
          <w:rFonts w:ascii="Times New Roman" w:hAnsi="Times New Roman" w:cs="Times New Roman"/>
          <w:b w:val="0"/>
          <w:sz w:val="28"/>
          <w:szCs w:val="28"/>
        </w:rPr>
        <w:t>;</w:t>
      </w:r>
    </w:p>
    <w:p w:rsidR="004112EF" w:rsidRDefault="004112EF" w:rsidP="004112EF">
      <w:pPr>
        <w:pStyle w:val="ConsPlusTitle"/>
        <w:widowControl/>
        <w:tabs>
          <w:tab w:val="left" w:pos="9356"/>
        </w:tabs>
        <w:ind w:firstLine="709"/>
        <w:jc w:val="both"/>
        <w:rPr>
          <w:rFonts w:ascii="Times New Roman" w:hAnsi="Times New Roman" w:cs="Times New Roman"/>
          <w:b w:val="0"/>
          <w:kern w:val="2"/>
          <w:sz w:val="28"/>
          <w:szCs w:val="28"/>
          <w:lang w:eastAsia="hi-IN" w:bidi="hi-IN"/>
        </w:rPr>
      </w:pPr>
      <w:r>
        <w:rPr>
          <w:rFonts w:ascii="Times New Roman" w:hAnsi="Times New Roman" w:cs="Times New Roman"/>
          <w:b w:val="0"/>
          <w:sz w:val="28"/>
          <w:szCs w:val="28"/>
        </w:rPr>
        <w:lastRenderedPageBreak/>
        <w:t xml:space="preserve">- от «14» декабря 2021 г. № 35 «О внесении изменений в </w:t>
      </w:r>
      <w:r>
        <w:rPr>
          <w:rFonts w:ascii="Times New Roman" w:hAnsi="Times New Roman" w:cs="Times New Roman"/>
          <w:b w:val="0"/>
          <w:kern w:val="2"/>
          <w:sz w:val="28"/>
          <w:lang w:eastAsia="hi-IN" w:bidi="hi-IN"/>
        </w:rPr>
        <w:t xml:space="preserve">административный регламент администрации </w:t>
      </w:r>
      <w:r>
        <w:rPr>
          <w:rFonts w:ascii="Times New Roman" w:hAnsi="Times New Roman" w:cs="Times New Roman"/>
          <w:b w:val="0"/>
          <w:sz w:val="28"/>
          <w:szCs w:val="28"/>
        </w:rPr>
        <w:t>Новомакаровского</w:t>
      </w:r>
      <w:r>
        <w:rPr>
          <w:rFonts w:ascii="Times New Roman" w:hAnsi="Times New Roman" w:cs="Times New Roman"/>
          <w:b w:val="0"/>
          <w:kern w:val="2"/>
          <w:sz w:val="28"/>
          <w:lang w:eastAsia="hi-IN" w:bidi="hi-IN"/>
        </w:rPr>
        <w:t xml:space="preserve"> сельского поселения по предоставлению муниципальной услуги </w:t>
      </w:r>
      <w:r>
        <w:rPr>
          <w:rFonts w:ascii="Times New Roman" w:hAnsi="Times New Roman" w:cs="Times New Roman"/>
          <w:b w:val="0"/>
          <w:kern w:val="2"/>
          <w:sz w:val="28"/>
          <w:szCs w:val="28"/>
          <w:lang w:eastAsia="hi-IN" w:bidi="hi-IN"/>
        </w:rPr>
        <w:t>«П</w:t>
      </w:r>
      <w:r>
        <w:rPr>
          <w:rFonts w:ascii="Times New Roman" w:hAnsi="Times New Roman" w:cs="Times New Roman"/>
          <w:b w:val="0"/>
          <w:sz w:val="28"/>
          <w:szCs w:val="28"/>
        </w:rPr>
        <w:t>рисвоение адреса объекту недвижимости и аннулирование адреса</w:t>
      </w:r>
      <w:r>
        <w:rPr>
          <w:rFonts w:ascii="Times New Roman" w:hAnsi="Times New Roman" w:cs="Times New Roman"/>
          <w:b w:val="0"/>
          <w:kern w:val="2"/>
          <w:sz w:val="28"/>
          <w:lang w:eastAsia="hi-IN" w:bidi="hi-IN"/>
        </w:rPr>
        <w:t>»</w:t>
      </w:r>
      <w:r>
        <w:rPr>
          <w:rFonts w:ascii="Times New Roman" w:hAnsi="Times New Roman" w:cs="Times New Roman"/>
          <w:b w:val="0"/>
          <w:kern w:val="2"/>
          <w:sz w:val="28"/>
          <w:szCs w:val="28"/>
          <w:lang w:eastAsia="hi-IN" w:bidi="hi-IN"/>
        </w:rPr>
        <w:t>»;</w:t>
      </w:r>
    </w:p>
    <w:p w:rsidR="004112EF" w:rsidRDefault="004112EF" w:rsidP="004112EF">
      <w:pPr>
        <w:pStyle w:val="afb"/>
        <w:tabs>
          <w:tab w:val="left" w:pos="0"/>
        </w:tabs>
        <w:ind w:firstLine="709"/>
        <w:jc w:val="both"/>
        <w:rPr>
          <w:rFonts w:ascii="Times New Roman" w:hAnsi="Times New Roman" w:cs="Times New Roman"/>
          <w:sz w:val="28"/>
          <w:szCs w:val="28"/>
          <w:lang w:eastAsia="ru-RU"/>
        </w:rPr>
      </w:pPr>
      <w:r>
        <w:rPr>
          <w:b/>
          <w:sz w:val="28"/>
          <w:szCs w:val="28"/>
        </w:rPr>
        <w:t xml:space="preserve">- </w:t>
      </w:r>
      <w:r>
        <w:rPr>
          <w:sz w:val="28"/>
          <w:szCs w:val="28"/>
        </w:rPr>
        <w:t>от</w:t>
      </w:r>
      <w:r>
        <w:rPr>
          <w:b/>
          <w:sz w:val="28"/>
          <w:szCs w:val="28"/>
        </w:rPr>
        <w:t xml:space="preserve"> «</w:t>
      </w:r>
      <w:r>
        <w:rPr>
          <w:sz w:val="28"/>
          <w:szCs w:val="28"/>
        </w:rPr>
        <w:t>19» января</w:t>
      </w:r>
      <w:r>
        <w:rPr>
          <w:b/>
          <w:sz w:val="28"/>
          <w:szCs w:val="28"/>
        </w:rPr>
        <w:t xml:space="preserve"> </w:t>
      </w:r>
      <w:r>
        <w:rPr>
          <w:sz w:val="28"/>
          <w:szCs w:val="28"/>
        </w:rPr>
        <w:t xml:space="preserve">2023 г. № 4 «О внесении изменений в </w:t>
      </w:r>
      <w:r>
        <w:rPr>
          <w:kern w:val="2"/>
          <w:sz w:val="28"/>
          <w:szCs w:val="20"/>
          <w:lang w:eastAsia="hi-IN" w:bidi="hi-IN"/>
        </w:rPr>
        <w:t xml:space="preserve">административный регламент администрации </w:t>
      </w:r>
      <w:r>
        <w:rPr>
          <w:sz w:val="28"/>
          <w:szCs w:val="28"/>
        </w:rPr>
        <w:t>Новомакаровского</w:t>
      </w:r>
      <w:r>
        <w:rPr>
          <w:kern w:val="2"/>
          <w:sz w:val="28"/>
          <w:szCs w:val="20"/>
          <w:lang w:eastAsia="hi-IN" w:bidi="hi-IN"/>
        </w:rPr>
        <w:t xml:space="preserve"> сельского поселения по предоставлению муниципальной услуги </w:t>
      </w:r>
      <w:r>
        <w:rPr>
          <w:kern w:val="2"/>
          <w:sz w:val="28"/>
          <w:szCs w:val="28"/>
          <w:lang w:eastAsia="hi-IN" w:bidi="hi-IN"/>
        </w:rPr>
        <w:t>«П</w:t>
      </w:r>
      <w:r>
        <w:rPr>
          <w:sz w:val="28"/>
          <w:szCs w:val="28"/>
        </w:rPr>
        <w:t>рисвоение адреса объекту недвижимости и аннулирование адреса</w:t>
      </w:r>
      <w:r>
        <w:rPr>
          <w:kern w:val="2"/>
          <w:sz w:val="28"/>
          <w:szCs w:val="20"/>
          <w:lang w:eastAsia="hi-IN" w:bidi="hi-IN"/>
        </w:rPr>
        <w:t>»,</w:t>
      </w:r>
      <w:r>
        <w:rPr>
          <w:sz w:val="28"/>
          <w:szCs w:val="28"/>
        </w:rPr>
        <w:t xml:space="preserve"> утвержденный постановлением администрации Новомакаровского сельского поселения Грибановского муниципального района от 07.02.2019 № 6</w:t>
      </w:r>
    </w:p>
    <w:p w:rsidR="004112EF" w:rsidRDefault="004112EF" w:rsidP="004112EF">
      <w:pPr>
        <w:autoSpaceDE w:val="0"/>
        <w:autoSpaceDN w:val="0"/>
        <w:adjustRightInd w:val="0"/>
        <w:ind w:firstLine="709"/>
        <w:jc w:val="both"/>
        <w:rPr>
          <w:szCs w:val="28"/>
        </w:rPr>
      </w:pPr>
      <w:r>
        <w:rPr>
          <w:szCs w:val="28"/>
        </w:rPr>
        <w:t xml:space="preserve">3. Настоящее постановление вступает в силу со дня его официального опубликования в вестнике муниципальных правовых актов Новомакаровского сельского поселения и размещения на официальном сайте Новомакаровского сельского поселения. </w:t>
      </w:r>
    </w:p>
    <w:p w:rsidR="004112EF" w:rsidRDefault="004112EF" w:rsidP="004112EF">
      <w:pPr>
        <w:tabs>
          <w:tab w:val="left" w:pos="900"/>
        </w:tabs>
        <w:ind w:firstLine="709"/>
        <w:jc w:val="both"/>
        <w:rPr>
          <w:rFonts w:eastAsia="Calibri"/>
          <w:szCs w:val="28"/>
          <w:lang w:eastAsia="en-US"/>
        </w:rPr>
      </w:pPr>
      <w:r>
        <w:rPr>
          <w:rFonts w:eastAsia="Calibri"/>
          <w:szCs w:val="28"/>
          <w:lang w:eastAsia="en-US"/>
        </w:rPr>
        <w:t xml:space="preserve">4. </w:t>
      </w:r>
      <w:proofErr w:type="gramStart"/>
      <w:r>
        <w:rPr>
          <w:rFonts w:eastAsia="Calibri"/>
          <w:szCs w:val="28"/>
          <w:lang w:eastAsia="en-US"/>
        </w:rPr>
        <w:t>Контроль за</w:t>
      </w:r>
      <w:proofErr w:type="gramEnd"/>
      <w:r>
        <w:rPr>
          <w:rFonts w:eastAsia="Calibri"/>
          <w:szCs w:val="28"/>
          <w:lang w:eastAsia="en-US"/>
        </w:rPr>
        <w:t xml:space="preserve"> исполнением настоящего постановления оставляю за собой.</w:t>
      </w:r>
    </w:p>
    <w:p w:rsidR="004112EF" w:rsidRDefault="004112EF" w:rsidP="004112EF">
      <w:pPr>
        <w:ind w:firstLine="709"/>
        <w:jc w:val="both"/>
        <w:rPr>
          <w:szCs w:val="28"/>
        </w:rPr>
      </w:pPr>
    </w:p>
    <w:p w:rsidR="004112EF" w:rsidRDefault="004112EF" w:rsidP="004112EF">
      <w:pPr>
        <w:ind w:firstLine="709"/>
        <w:jc w:val="right"/>
        <w:rPr>
          <w:szCs w:val="28"/>
        </w:rPr>
      </w:pPr>
    </w:p>
    <w:p w:rsidR="004112EF" w:rsidRDefault="004112EF" w:rsidP="004112EF">
      <w:pPr>
        <w:jc w:val="right"/>
        <w:rPr>
          <w:szCs w:val="28"/>
        </w:rPr>
      </w:pPr>
      <w:r>
        <w:rPr>
          <w:szCs w:val="28"/>
        </w:rPr>
        <w:t>Глава сельского поселения                                                                        С.А.Шатов</w:t>
      </w:r>
      <w:r>
        <w:rPr>
          <w:szCs w:val="28"/>
        </w:rPr>
        <w:br w:type="page"/>
      </w:r>
      <w:r>
        <w:rPr>
          <w:szCs w:val="28"/>
        </w:rPr>
        <w:lastRenderedPageBreak/>
        <w:t>Приложение</w:t>
      </w:r>
    </w:p>
    <w:p w:rsidR="004112EF" w:rsidRDefault="004112EF" w:rsidP="004112EF">
      <w:pPr>
        <w:ind w:firstLine="709"/>
        <w:jc w:val="right"/>
        <w:rPr>
          <w:szCs w:val="28"/>
        </w:rPr>
      </w:pPr>
      <w:r>
        <w:rPr>
          <w:szCs w:val="28"/>
        </w:rPr>
        <w:t>к постановлению администрации</w:t>
      </w:r>
    </w:p>
    <w:p w:rsidR="004112EF" w:rsidRDefault="004112EF" w:rsidP="004112EF">
      <w:pPr>
        <w:ind w:firstLine="709"/>
        <w:jc w:val="right"/>
        <w:rPr>
          <w:szCs w:val="28"/>
        </w:rPr>
      </w:pPr>
      <w:r>
        <w:rPr>
          <w:szCs w:val="28"/>
        </w:rPr>
        <w:t xml:space="preserve">Новомакаровского сельского поселения </w:t>
      </w:r>
    </w:p>
    <w:p w:rsidR="004112EF" w:rsidRDefault="004112EF" w:rsidP="004112EF">
      <w:pPr>
        <w:ind w:firstLine="709"/>
        <w:jc w:val="right"/>
        <w:rPr>
          <w:szCs w:val="28"/>
        </w:rPr>
      </w:pPr>
      <w:r>
        <w:rPr>
          <w:szCs w:val="28"/>
        </w:rPr>
        <w:t xml:space="preserve">Грибановского муниципального района Воронежской области </w:t>
      </w:r>
    </w:p>
    <w:p w:rsidR="004112EF" w:rsidRDefault="004112EF" w:rsidP="004112EF">
      <w:pPr>
        <w:ind w:firstLine="709"/>
        <w:jc w:val="right"/>
        <w:rPr>
          <w:szCs w:val="28"/>
        </w:rPr>
      </w:pPr>
      <w:r>
        <w:rPr>
          <w:szCs w:val="28"/>
        </w:rPr>
        <w:t xml:space="preserve"> от «18» сентября 2023 г. № 39</w:t>
      </w:r>
    </w:p>
    <w:p w:rsidR="004112EF" w:rsidRDefault="004112EF" w:rsidP="004112EF">
      <w:pPr>
        <w:ind w:firstLine="709"/>
        <w:jc w:val="right"/>
        <w:rPr>
          <w:szCs w:val="28"/>
        </w:rPr>
      </w:pPr>
    </w:p>
    <w:p w:rsidR="004112EF" w:rsidRDefault="004112EF" w:rsidP="004112EF">
      <w:pPr>
        <w:ind w:firstLine="709"/>
        <w:jc w:val="both"/>
        <w:rPr>
          <w:iCs/>
          <w:spacing w:val="1"/>
          <w:sz w:val="24"/>
          <w:szCs w:val="24"/>
        </w:rPr>
      </w:pPr>
    </w:p>
    <w:p w:rsidR="004112EF" w:rsidRDefault="004112EF" w:rsidP="004112EF">
      <w:pPr>
        <w:ind w:firstLine="709"/>
        <w:jc w:val="center"/>
        <w:rPr>
          <w:iCs/>
          <w:spacing w:val="1"/>
          <w:szCs w:val="28"/>
        </w:rPr>
      </w:pPr>
      <w:r>
        <w:rPr>
          <w:iCs/>
          <w:spacing w:val="1"/>
          <w:szCs w:val="28"/>
        </w:rPr>
        <w:t>Административный регламент</w:t>
      </w:r>
    </w:p>
    <w:p w:rsidR="004112EF" w:rsidRDefault="004112EF" w:rsidP="004112EF">
      <w:pPr>
        <w:ind w:firstLine="709"/>
        <w:jc w:val="center"/>
        <w:rPr>
          <w:iCs/>
          <w:spacing w:val="1"/>
          <w:szCs w:val="28"/>
        </w:rPr>
      </w:pPr>
      <w:r>
        <w:rPr>
          <w:iCs/>
          <w:spacing w:val="1"/>
          <w:szCs w:val="28"/>
        </w:rPr>
        <w:t xml:space="preserve">по предоставлению муниципальной услуги «Присвоение адреса объекту адресации, изменение и аннулирование такого адреса» на территории </w:t>
      </w:r>
      <w:r>
        <w:rPr>
          <w:szCs w:val="28"/>
        </w:rPr>
        <w:t>Новомакаровского</w:t>
      </w:r>
      <w:r>
        <w:rPr>
          <w:iCs/>
          <w:spacing w:val="1"/>
          <w:szCs w:val="28"/>
        </w:rPr>
        <w:t xml:space="preserve"> сельского поселения Грибановского муниципального района Воронежской области</w:t>
      </w:r>
    </w:p>
    <w:p w:rsidR="004112EF" w:rsidRDefault="004112EF" w:rsidP="004112EF">
      <w:pPr>
        <w:widowControl w:val="0"/>
        <w:autoSpaceDE w:val="0"/>
        <w:autoSpaceDN w:val="0"/>
        <w:adjustRightInd w:val="0"/>
        <w:ind w:firstLine="709"/>
        <w:jc w:val="both"/>
        <w:rPr>
          <w:b/>
          <w:szCs w:val="28"/>
        </w:rPr>
      </w:pPr>
    </w:p>
    <w:p w:rsidR="004112EF" w:rsidRDefault="004112EF" w:rsidP="004112EF">
      <w:pPr>
        <w:widowControl w:val="0"/>
        <w:tabs>
          <w:tab w:val="left" w:pos="567"/>
        </w:tabs>
        <w:ind w:left="1844"/>
        <w:contextualSpacing/>
        <w:rPr>
          <w:b/>
          <w:szCs w:val="28"/>
        </w:rPr>
      </w:pPr>
      <w:r>
        <w:rPr>
          <w:b/>
          <w:szCs w:val="28"/>
        </w:rPr>
        <w:t xml:space="preserve">                         </w:t>
      </w:r>
      <w:r>
        <w:rPr>
          <w:b/>
          <w:szCs w:val="28"/>
          <w:lang w:val="en-US"/>
        </w:rPr>
        <w:t>I</w:t>
      </w:r>
      <w:r>
        <w:rPr>
          <w:b/>
          <w:szCs w:val="28"/>
        </w:rPr>
        <w:t>.Общие положения</w:t>
      </w:r>
    </w:p>
    <w:p w:rsidR="004112EF" w:rsidRDefault="004112EF" w:rsidP="004112EF">
      <w:pPr>
        <w:widowControl w:val="0"/>
        <w:tabs>
          <w:tab w:val="left" w:pos="567"/>
        </w:tabs>
        <w:ind w:firstLine="709"/>
        <w:jc w:val="center"/>
        <w:rPr>
          <w:b/>
          <w:szCs w:val="28"/>
        </w:rPr>
      </w:pPr>
    </w:p>
    <w:p w:rsidR="004112EF" w:rsidRDefault="004112EF" w:rsidP="004112EF">
      <w:pPr>
        <w:pStyle w:val="90"/>
        <w:numPr>
          <w:ilvl w:val="0"/>
          <w:numId w:val="20"/>
        </w:numPr>
        <w:shd w:val="clear" w:color="auto" w:fill="auto"/>
        <w:tabs>
          <w:tab w:val="left" w:pos="0"/>
        </w:tabs>
        <w:spacing w:after="0" w:line="240" w:lineRule="auto"/>
        <w:jc w:val="center"/>
        <w:rPr>
          <w:b/>
          <w:i w:val="0"/>
          <w:sz w:val="28"/>
          <w:szCs w:val="28"/>
        </w:rPr>
      </w:pPr>
      <w:r>
        <w:rPr>
          <w:b/>
          <w:i w:val="0"/>
          <w:sz w:val="28"/>
          <w:szCs w:val="28"/>
        </w:rPr>
        <w:t>Предмет регулирования административного регламента</w:t>
      </w:r>
    </w:p>
    <w:p w:rsidR="004112EF" w:rsidRDefault="004112EF" w:rsidP="004112EF">
      <w:pPr>
        <w:widowControl w:val="0"/>
        <w:tabs>
          <w:tab w:val="left" w:pos="567"/>
        </w:tabs>
        <w:ind w:firstLine="709"/>
        <w:jc w:val="both"/>
        <w:rPr>
          <w:szCs w:val="28"/>
        </w:rPr>
      </w:pPr>
    </w:p>
    <w:p w:rsidR="004112EF" w:rsidRDefault="004112EF" w:rsidP="004112EF">
      <w:pPr>
        <w:ind w:firstLine="709"/>
        <w:jc w:val="both"/>
        <w:rPr>
          <w:szCs w:val="28"/>
        </w:rPr>
      </w:pPr>
      <w:r>
        <w:rPr>
          <w:szCs w:val="28"/>
        </w:rPr>
        <w:t xml:space="preserve">1.1. </w:t>
      </w:r>
      <w:proofErr w:type="gramStart"/>
      <w:r>
        <w:rPr>
          <w:szCs w:val="28"/>
        </w:rPr>
        <w:t>Административный регламент предоставления муниципальной услуги «Присвоение адреса объекту адресации, изменение и аннулирование такого адреса» разработан в целях повышения качества и доступности предоставления муниципальной услуги, определяет стандарт, сроки и последовательность действий (административных процедур) при осуществлении полномочий по предоставлению муниципальной услуги «Присвоение адреса объекту адресации, изменение и аннулирование такого адреса» на территории Новомакаровского</w:t>
      </w:r>
      <w:r>
        <w:rPr>
          <w:iCs/>
          <w:spacing w:val="1"/>
          <w:szCs w:val="28"/>
        </w:rPr>
        <w:t xml:space="preserve"> сельского поселения Грибановского муниципального района Воронежской области</w:t>
      </w:r>
      <w:r>
        <w:rPr>
          <w:szCs w:val="28"/>
        </w:rPr>
        <w:t>.</w:t>
      </w:r>
      <w:proofErr w:type="gramEnd"/>
    </w:p>
    <w:p w:rsidR="004112EF" w:rsidRDefault="004112EF" w:rsidP="004112EF">
      <w:pPr>
        <w:autoSpaceDE w:val="0"/>
        <w:autoSpaceDN w:val="0"/>
        <w:adjustRightInd w:val="0"/>
        <w:ind w:firstLine="709"/>
        <w:jc w:val="both"/>
        <w:rPr>
          <w:szCs w:val="28"/>
        </w:rPr>
      </w:pPr>
      <w:r>
        <w:rPr>
          <w:iCs/>
          <w:szCs w:val="28"/>
        </w:rPr>
        <w:t xml:space="preserve">1.2. Настоящий </w:t>
      </w:r>
      <w:r>
        <w:rPr>
          <w:szCs w:val="28"/>
        </w:rPr>
        <w:t xml:space="preserve">Административный регламент регулирует отношения, возникающие при предоставлении муниципальной услуги «Присвоение адреса объекту адресации, изменение и аннулирование такого адреса». </w:t>
      </w:r>
    </w:p>
    <w:p w:rsidR="004112EF" w:rsidRDefault="004112EF" w:rsidP="004112EF">
      <w:pPr>
        <w:autoSpaceDE w:val="0"/>
        <w:autoSpaceDN w:val="0"/>
        <w:adjustRightInd w:val="0"/>
        <w:ind w:firstLine="709"/>
        <w:jc w:val="both"/>
        <w:rPr>
          <w:szCs w:val="28"/>
        </w:rPr>
      </w:pPr>
    </w:p>
    <w:p w:rsidR="004112EF" w:rsidRDefault="004112EF" w:rsidP="004112EF">
      <w:pPr>
        <w:numPr>
          <w:ilvl w:val="0"/>
          <w:numId w:val="20"/>
        </w:numPr>
        <w:autoSpaceDE w:val="0"/>
        <w:autoSpaceDN w:val="0"/>
        <w:adjustRightInd w:val="0"/>
        <w:jc w:val="center"/>
        <w:rPr>
          <w:szCs w:val="28"/>
        </w:rPr>
      </w:pPr>
      <w:r>
        <w:rPr>
          <w:b/>
          <w:szCs w:val="28"/>
        </w:rPr>
        <w:t>Круг Заявителей</w:t>
      </w:r>
    </w:p>
    <w:p w:rsidR="004112EF" w:rsidRDefault="004112EF" w:rsidP="004112EF">
      <w:pPr>
        <w:autoSpaceDE w:val="0"/>
        <w:autoSpaceDN w:val="0"/>
        <w:adjustRightInd w:val="0"/>
        <w:ind w:firstLine="709"/>
        <w:jc w:val="both"/>
        <w:rPr>
          <w:szCs w:val="28"/>
        </w:rPr>
      </w:pPr>
    </w:p>
    <w:p w:rsidR="004112EF" w:rsidRDefault="004112EF" w:rsidP="004112EF">
      <w:pPr>
        <w:autoSpaceDE w:val="0"/>
        <w:autoSpaceDN w:val="0"/>
        <w:adjustRightInd w:val="0"/>
        <w:ind w:firstLine="709"/>
        <w:jc w:val="both"/>
        <w:rPr>
          <w:szCs w:val="28"/>
        </w:rPr>
      </w:pPr>
      <w:r>
        <w:rPr>
          <w:szCs w:val="28"/>
        </w:rPr>
        <w:t>2.1.Заявителями на получение Муниципальной услуги являются:</w:t>
      </w:r>
    </w:p>
    <w:p w:rsidR="004112EF" w:rsidRDefault="004112EF" w:rsidP="004112EF">
      <w:pPr>
        <w:autoSpaceDE w:val="0"/>
        <w:autoSpaceDN w:val="0"/>
        <w:adjustRightInd w:val="0"/>
        <w:ind w:firstLine="709"/>
        <w:jc w:val="both"/>
        <w:rPr>
          <w:szCs w:val="28"/>
        </w:rPr>
      </w:pPr>
      <w:r>
        <w:rPr>
          <w:szCs w:val="28"/>
        </w:rPr>
        <w:t>1) собственники объекта адресации;</w:t>
      </w:r>
    </w:p>
    <w:p w:rsidR="004112EF" w:rsidRDefault="004112EF" w:rsidP="004112EF">
      <w:pPr>
        <w:autoSpaceDE w:val="0"/>
        <w:autoSpaceDN w:val="0"/>
        <w:adjustRightInd w:val="0"/>
        <w:ind w:firstLine="709"/>
        <w:jc w:val="both"/>
        <w:rPr>
          <w:szCs w:val="28"/>
        </w:rPr>
      </w:pPr>
      <w:r>
        <w:rPr>
          <w:szCs w:val="28"/>
        </w:rPr>
        <w:t>2) лица, обладающие одним из следующих вещных прав на объект адресации:</w:t>
      </w:r>
    </w:p>
    <w:p w:rsidR="004112EF" w:rsidRDefault="004112EF" w:rsidP="004112EF">
      <w:pPr>
        <w:autoSpaceDE w:val="0"/>
        <w:autoSpaceDN w:val="0"/>
        <w:adjustRightInd w:val="0"/>
        <w:ind w:firstLine="709"/>
        <w:jc w:val="both"/>
        <w:rPr>
          <w:szCs w:val="28"/>
        </w:rPr>
      </w:pPr>
      <w:r>
        <w:rPr>
          <w:szCs w:val="28"/>
        </w:rPr>
        <w:t>- право хозяйственного ведения;</w:t>
      </w:r>
    </w:p>
    <w:p w:rsidR="004112EF" w:rsidRDefault="004112EF" w:rsidP="004112EF">
      <w:pPr>
        <w:autoSpaceDE w:val="0"/>
        <w:autoSpaceDN w:val="0"/>
        <w:adjustRightInd w:val="0"/>
        <w:ind w:firstLine="709"/>
        <w:jc w:val="both"/>
        <w:rPr>
          <w:szCs w:val="28"/>
        </w:rPr>
      </w:pPr>
      <w:r>
        <w:rPr>
          <w:szCs w:val="28"/>
        </w:rPr>
        <w:t>- право оперативного управления;</w:t>
      </w:r>
    </w:p>
    <w:p w:rsidR="004112EF" w:rsidRDefault="004112EF" w:rsidP="004112EF">
      <w:pPr>
        <w:autoSpaceDE w:val="0"/>
        <w:autoSpaceDN w:val="0"/>
        <w:adjustRightInd w:val="0"/>
        <w:ind w:firstLine="709"/>
        <w:jc w:val="both"/>
        <w:rPr>
          <w:szCs w:val="28"/>
        </w:rPr>
      </w:pPr>
      <w:r>
        <w:rPr>
          <w:szCs w:val="28"/>
        </w:rPr>
        <w:t>- право пожизненно наследуемого владения;</w:t>
      </w:r>
    </w:p>
    <w:p w:rsidR="004112EF" w:rsidRDefault="004112EF" w:rsidP="004112EF">
      <w:pPr>
        <w:autoSpaceDE w:val="0"/>
        <w:autoSpaceDN w:val="0"/>
        <w:adjustRightInd w:val="0"/>
        <w:ind w:firstLine="709"/>
        <w:jc w:val="both"/>
        <w:rPr>
          <w:szCs w:val="28"/>
        </w:rPr>
      </w:pPr>
      <w:r>
        <w:rPr>
          <w:szCs w:val="28"/>
        </w:rPr>
        <w:t>- право постоянного (бессрочного) пользования;</w:t>
      </w:r>
    </w:p>
    <w:p w:rsidR="004112EF" w:rsidRDefault="004112EF" w:rsidP="004112EF">
      <w:pPr>
        <w:autoSpaceDE w:val="0"/>
        <w:autoSpaceDN w:val="0"/>
        <w:adjustRightInd w:val="0"/>
        <w:ind w:firstLine="709"/>
        <w:jc w:val="both"/>
        <w:rPr>
          <w:szCs w:val="28"/>
        </w:rPr>
      </w:pPr>
      <w:r>
        <w:rPr>
          <w:szCs w:val="28"/>
        </w:rPr>
        <w:t>3) представители Заявителя, действующие в силу полномочий, основанных на оформленной в установленном законодательством порядке доверенности;</w:t>
      </w:r>
    </w:p>
    <w:p w:rsidR="004112EF" w:rsidRDefault="004112EF" w:rsidP="004112EF">
      <w:pPr>
        <w:autoSpaceDE w:val="0"/>
        <w:autoSpaceDN w:val="0"/>
        <w:adjustRightInd w:val="0"/>
        <w:ind w:firstLine="709"/>
        <w:jc w:val="both"/>
        <w:rPr>
          <w:szCs w:val="28"/>
        </w:rPr>
      </w:pPr>
      <w:r>
        <w:rPr>
          <w:szCs w:val="28"/>
        </w:rPr>
        <w:t>4) от имени собственников помещений в многоквартирном доме – представитель собственников помещений в многоквартирном доме, уполномоченный на подачу такого заявления решением общего собрания указанных собственников;</w:t>
      </w:r>
    </w:p>
    <w:p w:rsidR="004112EF" w:rsidRDefault="004112EF" w:rsidP="004112EF">
      <w:pPr>
        <w:autoSpaceDE w:val="0"/>
        <w:autoSpaceDN w:val="0"/>
        <w:adjustRightInd w:val="0"/>
        <w:ind w:firstLine="709"/>
        <w:jc w:val="both"/>
        <w:rPr>
          <w:szCs w:val="28"/>
        </w:rPr>
      </w:pPr>
      <w:r>
        <w:rPr>
          <w:szCs w:val="28"/>
        </w:rPr>
        <w:lastRenderedPageBreak/>
        <w:t>5) от имени членов садоводческого или огороднического некоммерческого товарищества – представитель товарищества, уполномоченный на подачу такого заявления принятым решением общего собрания членов такого товарищества;</w:t>
      </w:r>
    </w:p>
    <w:p w:rsidR="004112EF" w:rsidRDefault="004112EF" w:rsidP="004112EF">
      <w:pPr>
        <w:autoSpaceDE w:val="0"/>
        <w:autoSpaceDN w:val="0"/>
        <w:adjustRightInd w:val="0"/>
        <w:ind w:firstLine="709"/>
        <w:jc w:val="both"/>
        <w:rPr>
          <w:szCs w:val="28"/>
        </w:rPr>
      </w:pPr>
      <w:proofErr w:type="gramStart"/>
      <w:r>
        <w:rPr>
          <w:szCs w:val="28"/>
        </w:rPr>
        <w:t>6) от имени собственника либо лица, обладающего одним из указанных в пп.2 настоящего пункта вещных прав на объект адресации – кадастровый инженер, выполняющий на основании документа, предусмотренного статьей 35 или статьей 42.3 Федерального закона от 24.07.2007 № 221-ФЗ «О кадастровой деятельности», кадастровые работы или комплексные кадастровые работы в отношении соответствующего объекта недвижимости, являющегося объектом адресации.</w:t>
      </w:r>
      <w:proofErr w:type="gramEnd"/>
    </w:p>
    <w:p w:rsidR="004112EF" w:rsidRDefault="004112EF" w:rsidP="004112EF">
      <w:pPr>
        <w:autoSpaceDE w:val="0"/>
        <w:autoSpaceDN w:val="0"/>
        <w:adjustRightInd w:val="0"/>
        <w:ind w:firstLine="709"/>
        <w:jc w:val="both"/>
        <w:rPr>
          <w:szCs w:val="28"/>
        </w:rPr>
      </w:pPr>
      <w:r>
        <w:rPr>
          <w:szCs w:val="28"/>
        </w:rPr>
        <w:t>2.2. Объектом адресации являются:</w:t>
      </w:r>
    </w:p>
    <w:p w:rsidR="004112EF" w:rsidRDefault="004112EF" w:rsidP="004112EF">
      <w:pPr>
        <w:autoSpaceDE w:val="0"/>
        <w:autoSpaceDN w:val="0"/>
        <w:adjustRightInd w:val="0"/>
        <w:ind w:firstLine="709"/>
        <w:jc w:val="both"/>
        <w:rPr>
          <w:szCs w:val="28"/>
        </w:rPr>
      </w:pPr>
      <w:r>
        <w:rPr>
          <w:szCs w:val="28"/>
        </w:rPr>
        <w:t xml:space="preserve">а) здание (строение, за исключением некапитального строения), в том </w:t>
      </w:r>
      <w:proofErr w:type="gramStart"/>
      <w:r>
        <w:rPr>
          <w:szCs w:val="28"/>
        </w:rPr>
        <w:t>числе</w:t>
      </w:r>
      <w:proofErr w:type="gramEnd"/>
      <w:r>
        <w:rPr>
          <w:szCs w:val="28"/>
        </w:rPr>
        <w:t xml:space="preserve"> строительство которого не завершено;</w:t>
      </w:r>
    </w:p>
    <w:p w:rsidR="004112EF" w:rsidRDefault="004112EF" w:rsidP="004112EF">
      <w:pPr>
        <w:autoSpaceDE w:val="0"/>
        <w:autoSpaceDN w:val="0"/>
        <w:adjustRightInd w:val="0"/>
        <w:ind w:firstLine="709"/>
        <w:jc w:val="both"/>
        <w:rPr>
          <w:szCs w:val="28"/>
        </w:rPr>
      </w:pPr>
      <w:r>
        <w:rPr>
          <w:szCs w:val="28"/>
        </w:rPr>
        <w:t xml:space="preserve">б) сооружение (за исключением некапитального сооружения и линейного объекта), в том </w:t>
      </w:r>
      <w:proofErr w:type="gramStart"/>
      <w:r>
        <w:rPr>
          <w:szCs w:val="28"/>
        </w:rPr>
        <w:t>числе</w:t>
      </w:r>
      <w:proofErr w:type="gramEnd"/>
      <w:r>
        <w:rPr>
          <w:szCs w:val="28"/>
        </w:rPr>
        <w:t xml:space="preserve"> строительство которого не завершено;</w:t>
      </w:r>
    </w:p>
    <w:p w:rsidR="004112EF" w:rsidRDefault="004112EF" w:rsidP="004112EF">
      <w:pPr>
        <w:autoSpaceDE w:val="0"/>
        <w:autoSpaceDN w:val="0"/>
        <w:adjustRightInd w:val="0"/>
        <w:ind w:firstLine="709"/>
        <w:jc w:val="both"/>
        <w:rPr>
          <w:szCs w:val="28"/>
        </w:rPr>
      </w:pPr>
      <w:r>
        <w:rPr>
          <w:szCs w:val="28"/>
        </w:rPr>
        <w:t>в) земельный участок (за исключением земельного участка, не относящегося к землям населенных пунктов и не предназначенного для размещения на них объектов капитального строительства);</w:t>
      </w:r>
    </w:p>
    <w:p w:rsidR="004112EF" w:rsidRDefault="004112EF" w:rsidP="004112EF">
      <w:pPr>
        <w:autoSpaceDE w:val="0"/>
        <w:autoSpaceDN w:val="0"/>
        <w:adjustRightInd w:val="0"/>
        <w:ind w:firstLine="709"/>
        <w:jc w:val="both"/>
        <w:rPr>
          <w:szCs w:val="28"/>
        </w:rPr>
      </w:pPr>
      <w:r>
        <w:rPr>
          <w:szCs w:val="28"/>
        </w:rPr>
        <w:t>г) помещение, являющееся частью объекта капитального строительства;</w:t>
      </w:r>
    </w:p>
    <w:p w:rsidR="004112EF" w:rsidRDefault="004112EF" w:rsidP="004112EF">
      <w:pPr>
        <w:autoSpaceDE w:val="0"/>
        <w:autoSpaceDN w:val="0"/>
        <w:adjustRightInd w:val="0"/>
        <w:ind w:firstLine="709"/>
        <w:jc w:val="both"/>
        <w:rPr>
          <w:szCs w:val="28"/>
        </w:rPr>
      </w:pPr>
      <w:r>
        <w:rPr>
          <w:szCs w:val="28"/>
        </w:rPr>
        <w:t xml:space="preserve">д) </w:t>
      </w:r>
      <w:proofErr w:type="spellStart"/>
      <w:r>
        <w:rPr>
          <w:szCs w:val="28"/>
        </w:rPr>
        <w:t>машино</w:t>
      </w:r>
      <w:proofErr w:type="spellEnd"/>
      <w:r>
        <w:rPr>
          <w:szCs w:val="28"/>
        </w:rPr>
        <w:t xml:space="preserve">-место (за исключением </w:t>
      </w:r>
      <w:proofErr w:type="spellStart"/>
      <w:r>
        <w:rPr>
          <w:szCs w:val="28"/>
        </w:rPr>
        <w:t>машино</w:t>
      </w:r>
      <w:proofErr w:type="spellEnd"/>
      <w:r>
        <w:rPr>
          <w:szCs w:val="28"/>
        </w:rPr>
        <w:t>-места, являющегося частью некапитального здания или сооружения).</w:t>
      </w:r>
    </w:p>
    <w:p w:rsidR="004112EF" w:rsidRDefault="004112EF" w:rsidP="004112EF">
      <w:pPr>
        <w:autoSpaceDE w:val="0"/>
        <w:autoSpaceDN w:val="0"/>
        <w:adjustRightInd w:val="0"/>
        <w:ind w:firstLine="709"/>
        <w:jc w:val="both"/>
        <w:rPr>
          <w:szCs w:val="28"/>
        </w:rPr>
      </w:pPr>
      <w:r>
        <w:rPr>
          <w:szCs w:val="28"/>
        </w:rPr>
        <w:t xml:space="preserve">2.3. </w:t>
      </w:r>
      <w:proofErr w:type="gramStart"/>
      <w:r>
        <w:rPr>
          <w:szCs w:val="28"/>
        </w:rPr>
        <w:t>Изменение адреса объекта адресации в случае изменения наименований и границ субъектов Российской Федерации, федеральных территорий, муниципальных образований и населенных пунктов осуществляется на основании информации Государственного каталога географических названий и государственного реестра муниципальных образований Российской Федерации, предоставляемой оператору федеральной информационной адресной системы в установленном Правительством Российской Федерации порядке межведомственного информационного взаимодействия при ведении государственного адресного реестра.</w:t>
      </w:r>
      <w:proofErr w:type="gramEnd"/>
    </w:p>
    <w:p w:rsidR="004112EF" w:rsidRDefault="004112EF" w:rsidP="004112EF">
      <w:pPr>
        <w:pStyle w:val="21"/>
        <w:shd w:val="clear" w:color="auto" w:fill="auto"/>
        <w:tabs>
          <w:tab w:val="left" w:pos="1134"/>
        </w:tabs>
        <w:spacing w:before="0" w:after="0" w:line="240" w:lineRule="auto"/>
        <w:ind w:firstLine="709"/>
        <w:rPr>
          <w:sz w:val="28"/>
          <w:szCs w:val="28"/>
        </w:rPr>
      </w:pPr>
      <w:r>
        <w:rPr>
          <w:sz w:val="28"/>
          <w:szCs w:val="28"/>
        </w:rPr>
        <w:t xml:space="preserve">2.4. 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проводимого Администрацией, а также результата, за предоставлением которого обратился Заявитель. </w:t>
      </w:r>
    </w:p>
    <w:p w:rsidR="004112EF" w:rsidRDefault="004112EF" w:rsidP="004112EF">
      <w:pPr>
        <w:autoSpaceDE w:val="0"/>
        <w:autoSpaceDN w:val="0"/>
        <w:adjustRightInd w:val="0"/>
        <w:ind w:firstLine="709"/>
        <w:jc w:val="both"/>
        <w:rPr>
          <w:szCs w:val="28"/>
        </w:rPr>
      </w:pPr>
    </w:p>
    <w:p w:rsidR="004112EF" w:rsidRDefault="004112EF" w:rsidP="004112EF">
      <w:pPr>
        <w:numPr>
          <w:ilvl w:val="0"/>
          <w:numId w:val="20"/>
        </w:numPr>
        <w:autoSpaceDE w:val="0"/>
        <w:autoSpaceDN w:val="0"/>
        <w:adjustRightInd w:val="0"/>
        <w:jc w:val="center"/>
        <w:rPr>
          <w:b/>
          <w:szCs w:val="28"/>
        </w:rPr>
      </w:pPr>
      <w:r>
        <w:rPr>
          <w:b/>
          <w:szCs w:val="28"/>
        </w:rPr>
        <w:t>Требования к порядку информирования о предоставлении Муниципальной услуги</w:t>
      </w:r>
    </w:p>
    <w:p w:rsidR="004112EF" w:rsidRDefault="004112EF" w:rsidP="004112EF">
      <w:pPr>
        <w:tabs>
          <w:tab w:val="left" w:pos="709"/>
        </w:tabs>
        <w:jc w:val="both"/>
        <w:rPr>
          <w:spacing w:val="7"/>
          <w:szCs w:val="28"/>
        </w:rPr>
      </w:pPr>
      <w:r>
        <w:rPr>
          <w:b/>
          <w:szCs w:val="28"/>
        </w:rPr>
        <w:t xml:space="preserve">         </w:t>
      </w:r>
      <w:r>
        <w:rPr>
          <w:spacing w:val="7"/>
          <w:szCs w:val="28"/>
        </w:rPr>
        <w:t xml:space="preserve">3.1. Прием Заявителей по вопросу предоставления Муниципальной услуги осуществляется администрацией </w:t>
      </w:r>
      <w:r>
        <w:rPr>
          <w:szCs w:val="28"/>
        </w:rPr>
        <w:t>Новомакаровского</w:t>
      </w:r>
      <w:r>
        <w:rPr>
          <w:iCs/>
          <w:spacing w:val="1"/>
          <w:szCs w:val="28"/>
        </w:rPr>
        <w:t xml:space="preserve"> сельского поселения Грибановского муниципального района Воронежской области</w:t>
      </w:r>
      <w:r>
        <w:rPr>
          <w:spacing w:val="7"/>
          <w:szCs w:val="28"/>
        </w:rPr>
        <w:t xml:space="preserve"> (далее – Администрация) или в МФЦ.</w:t>
      </w:r>
    </w:p>
    <w:p w:rsidR="004112EF" w:rsidRDefault="004112EF" w:rsidP="004112EF">
      <w:pPr>
        <w:tabs>
          <w:tab w:val="left" w:pos="1405"/>
        </w:tabs>
        <w:ind w:firstLine="709"/>
        <w:jc w:val="both"/>
        <w:rPr>
          <w:spacing w:val="7"/>
          <w:szCs w:val="28"/>
        </w:rPr>
      </w:pPr>
      <w:r>
        <w:rPr>
          <w:spacing w:val="7"/>
          <w:szCs w:val="28"/>
        </w:rPr>
        <w:t>3.2. Информация о порядке предоставления Муниципальной услуги размещается в открытой и доступной форме:</w:t>
      </w:r>
    </w:p>
    <w:p w:rsidR="004112EF" w:rsidRDefault="004112EF" w:rsidP="004112EF">
      <w:pPr>
        <w:tabs>
          <w:tab w:val="left" w:pos="1405"/>
        </w:tabs>
        <w:ind w:firstLine="709"/>
        <w:jc w:val="both"/>
        <w:rPr>
          <w:spacing w:val="7"/>
          <w:szCs w:val="28"/>
        </w:rPr>
      </w:pPr>
      <w:r>
        <w:rPr>
          <w:spacing w:val="7"/>
          <w:szCs w:val="28"/>
        </w:rPr>
        <w:t>3.2.1. На портале федеральной информационной адресной системы в информационно-телекоммуникационной сети «Интернет» (https://fias.nalog.ru/) (далее - портал ФИАС);</w:t>
      </w:r>
    </w:p>
    <w:p w:rsidR="004112EF" w:rsidRDefault="004112EF" w:rsidP="004112EF">
      <w:pPr>
        <w:tabs>
          <w:tab w:val="left" w:pos="1405"/>
        </w:tabs>
        <w:ind w:firstLine="709"/>
        <w:jc w:val="both"/>
        <w:rPr>
          <w:spacing w:val="7"/>
          <w:szCs w:val="28"/>
        </w:rPr>
      </w:pPr>
      <w:r>
        <w:rPr>
          <w:spacing w:val="7"/>
          <w:szCs w:val="28"/>
        </w:rPr>
        <w:lastRenderedPageBreak/>
        <w:t>3.2.2. В Администрации;</w:t>
      </w:r>
    </w:p>
    <w:p w:rsidR="004112EF" w:rsidRDefault="004112EF" w:rsidP="004112EF">
      <w:pPr>
        <w:tabs>
          <w:tab w:val="left" w:pos="1405"/>
        </w:tabs>
        <w:ind w:firstLine="709"/>
        <w:jc w:val="both"/>
        <w:rPr>
          <w:spacing w:val="7"/>
          <w:szCs w:val="28"/>
        </w:rPr>
      </w:pPr>
      <w:r>
        <w:rPr>
          <w:spacing w:val="7"/>
          <w:szCs w:val="28"/>
        </w:rPr>
        <w:t>3.2.3. В федеральной государственной информационной системе «Единый портал государственных и муниципальных услуг (функций)» (https://www.gosuslugi.ru/) (далее – Единый портал, ЕПГУ);</w:t>
      </w:r>
    </w:p>
    <w:p w:rsidR="004112EF" w:rsidRDefault="004112EF" w:rsidP="004112EF">
      <w:pPr>
        <w:tabs>
          <w:tab w:val="left" w:pos="1405"/>
        </w:tabs>
        <w:ind w:firstLine="709"/>
        <w:jc w:val="both"/>
        <w:rPr>
          <w:spacing w:val="7"/>
          <w:szCs w:val="28"/>
        </w:rPr>
      </w:pPr>
      <w:r>
        <w:rPr>
          <w:spacing w:val="7"/>
          <w:szCs w:val="28"/>
        </w:rPr>
        <w:t>3.2.4. В информационной системе Воронежской области «Портал Воронежской области в сети Интернет» (далее – региональный портал, РПГУ);</w:t>
      </w:r>
    </w:p>
    <w:p w:rsidR="004112EF" w:rsidRDefault="004112EF" w:rsidP="004112EF">
      <w:pPr>
        <w:tabs>
          <w:tab w:val="left" w:pos="1405"/>
        </w:tabs>
        <w:ind w:firstLine="709"/>
        <w:jc w:val="both"/>
        <w:rPr>
          <w:spacing w:val="7"/>
          <w:szCs w:val="28"/>
        </w:rPr>
      </w:pPr>
      <w:r>
        <w:rPr>
          <w:spacing w:val="7"/>
          <w:szCs w:val="28"/>
        </w:rPr>
        <w:t xml:space="preserve">3.2.5. </w:t>
      </w:r>
      <w:proofErr w:type="gramStart"/>
      <w:r>
        <w:rPr>
          <w:spacing w:val="7"/>
          <w:szCs w:val="28"/>
        </w:rPr>
        <w:t>На официальном сайте Администрации http://</w:t>
      </w:r>
      <w:r>
        <w:rPr>
          <w:szCs w:val="28"/>
        </w:rPr>
        <w:t xml:space="preserve"> novomakarovo-grib.ru</w:t>
      </w:r>
      <w:r>
        <w:rPr>
          <w:spacing w:val="7"/>
          <w:szCs w:val="28"/>
        </w:rPr>
        <w:t>) (далее - сайт Администрации) в информационно-коммуникационной сети «Интернет» и (или) на сайте многофункционального центра в информационно-телекоммуникационной сети «Интернет» (https://mydocuments36.ru/) (далее - официальные сайты).</w:t>
      </w:r>
      <w:proofErr w:type="gramEnd"/>
    </w:p>
    <w:p w:rsidR="004112EF" w:rsidRDefault="004112EF" w:rsidP="004112EF">
      <w:pPr>
        <w:tabs>
          <w:tab w:val="left" w:pos="1405"/>
        </w:tabs>
        <w:ind w:firstLine="709"/>
        <w:jc w:val="both"/>
        <w:rPr>
          <w:spacing w:val="7"/>
          <w:szCs w:val="28"/>
        </w:rPr>
      </w:pPr>
      <w:r>
        <w:rPr>
          <w:spacing w:val="7"/>
          <w:szCs w:val="28"/>
        </w:rPr>
        <w:t>3.3. Информирование Заявителей по вопросам предоставления Муниципальной услуги осуществляется:</w:t>
      </w:r>
    </w:p>
    <w:p w:rsidR="004112EF" w:rsidRDefault="004112EF" w:rsidP="004112EF">
      <w:pPr>
        <w:tabs>
          <w:tab w:val="left" w:pos="1143"/>
        </w:tabs>
        <w:ind w:firstLine="709"/>
        <w:jc w:val="both"/>
        <w:rPr>
          <w:spacing w:val="7"/>
          <w:szCs w:val="28"/>
        </w:rPr>
      </w:pPr>
      <w:r>
        <w:rPr>
          <w:spacing w:val="7"/>
          <w:szCs w:val="28"/>
        </w:rPr>
        <w:t>а) путем размещения информации на официальном сайте;</w:t>
      </w:r>
    </w:p>
    <w:p w:rsidR="004112EF" w:rsidRDefault="004112EF" w:rsidP="004112EF">
      <w:pPr>
        <w:tabs>
          <w:tab w:val="left" w:pos="1242"/>
        </w:tabs>
        <w:ind w:firstLine="709"/>
        <w:jc w:val="both"/>
        <w:rPr>
          <w:spacing w:val="7"/>
          <w:szCs w:val="28"/>
        </w:rPr>
      </w:pPr>
      <w:proofErr w:type="gramStart"/>
      <w:r>
        <w:rPr>
          <w:spacing w:val="7"/>
          <w:szCs w:val="28"/>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proofErr w:type="gramEnd"/>
    </w:p>
    <w:p w:rsidR="004112EF" w:rsidRDefault="004112EF" w:rsidP="004112EF">
      <w:pPr>
        <w:tabs>
          <w:tab w:val="left" w:pos="1143"/>
        </w:tabs>
        <w:ind w:firstLine="709"/>
        <w:jc w:val="both"/>
        <w:rPr>
          <w:spacing w:val="7"/>
          <w:szCs w:val="28"/>
        </w:rPr>
      </w:pPr>
      <w:r>
        <w:rPr>
          <w:spacing w:val="7"/>
          <w:szCs w:val="28"/>
        </w:rPr>
        <w:t>в) путем публикации информационных материалов в средствах массовой информации;</w:t>
      </w:r>
    </w:p>
    <w:p w:rsidR="004112EF" w:rsidRDefault="004112EF" w:rsidP="004112EF">
      <w:pPr>
        <w:tabs>
          <w:tab w:val="left" w:pos="1143"/>
        </w:tabs>
        <w:ind w:firstLine="709"/>
        <w:jc w:val="both"/>
        <w:rPr>
          <w:spacing w:val="7"/>
          <w:szCs w:val="28"/>
        </w:rPr>
      </w:pPr>
      <w:r>
        <w:rPr>
          <w:spacing w:val="7"/>
          <w:szCs w:val="28"/>
        </w:rPr>
        <w:t>г) путем размещения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4112EF" w:rsidRDefault="004112EF" w:rsidP="004112EF">
      <w:pPr>
        <w:tabs>
          <w:tab w:val="left" w:pos="1178"/>
        </w:tabs>
        <w:ind w:firstLine="709"/>
        <w:jc w:val="both"/>
        <w:rPr>
          <w:spacing w:val="7"/>
          <w:szCs w:val="28"/>
        </w:rPr>
      </w:pPr>
      <w:r>
        <w:rPr>
          <w:spacing w:val="7"/>
          <w:szCs w:val="28"/>
        </w:rPr>
        <w:t>д) посредством телефонной и факсимильной связи;</w:t>
      </w:r>
    </w:p>
    <w:p w:rsidR="004112EF" w:rsidRDefault="004112EF" w:rsidP="004112EF">
      <w:pPr>
        <w:ind w:firstLine="709"/>
        <w:jc w:val="both"/>
        <w:rPr>
          <w:spacing w:val="7"/>
          <w:szCs w:val="28"/>
        </w:rPr>
      </w:pPr>
      <w:r>
        <w:rPr>
          <w:spacing w:val="7"/>
          <w:szCs w:val="28"/>
        </w:rPr>
        <w:t>с) посредством ответов на письменные и устные обращения Заявителей по вопросу предоставления Муниципальной услуги.</w:t>
      </w:r>
    </w:p>
    <w:p w:rsidR="004112EF" w:rsidRDefault="004112EF" w:rsidP="004112EF">
      <w:pPr>
        <w:tabs>
          <w:tab w:val="left" w:pos="1263"/>
        </w:tabs>
        <w:ind w:firstLine="709"/>
        <w:jc w:val="both"/>
        <w:rPr>
          <w:spacing w:val="7"/>
          <w:szCs w:val="28"/>
          <w:lang w:eastAsia="en-US"/>
        </w:rPr>
      </w:pPr>
      <w:r>
        <w:rPr>
          <w:spacing w:val="7"/>
          <w:szCs w:val="28"/>
        </w:rPr>
        <w:t>3.4. На официальном сайте в целях информирования Заявителей по вопросам предоставления Муниципальной услуги размещается следующая информация:</w:t>
      </w:r>
    </w:p>
    <w:p w:rsidR="004112EF" w:rsidRDefault="004112EF" w:rsidP="004112EF">
      <w:pPr>
        <w:tabs>
          <w:tab w:val="left" w:pos="1112"/>
        </w:tabs>
        <w:ind w:firstLine="709"/>
        <w:jc w:val="both"/>
        <w:rPr>
          <w:spacing w:val="7"/>
          <w:szCs w:val="28"/>
        </w:rPr>
      </w:pPr>
      <w:r>
        <w:rPr>
          <w:spacing w:val="7"/>
          <w:szCs w:val="28"/>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4112EF" w:rsidRDefault="004112EF" w:rsidP="004112EF">
      <w:pPr>
        <w:tabs>
          <w:tab w:val="left" w:pos="1121"/>
        </w:tabs>
        <w:ind w:firstLine="709"/>
        <w:jc w:val="both"/>
        <w:rPr>
          <w:spacing w:val="7"/>
          <w:szCs w:val="28"/>
        </w:rPr>
      </w:pPr>
      <w:proofErr w:type="gramStart"/>
      <w:r>
        <w:rPr>
          <w:spacing w:val="7"/>
          <w:szCs w:val="28"/>
        </w:rPr>
        <w:t>б) перечень лиц, имеющих право на получение Муниципальной услуги;</w:t>
      </w:r>
      <w:proofErr w:type="gramEnd"/>
    </w:p>
    <w:p w:rsidR="004112EF" w:rsidRDefault="004112EF" w:rsidP="004112EF">
      <w:pPr>
        <w:tabs>
          <w:tab w:val="left" w:pos="1115"/>
        </w:tabs>
        <w:ind w:firstLine="709"/>
        <w:jc w:val="both"/>
        <w:rPr>
          <w:spacing w:val="7"/>
          <w:szCs w:val="28"/>
        </w:rPr>
      </w:pPr>
      <w:r>
        <w:rPr>
          <w:spacing w:val="7"/>
          <w:szCs w:val="28"/>
        </w:rPr>
        <w:t>в) срок предоставления Муниципальной услуги;</w:t>
      </w:r>
    </w:p>
    <w:p w:rsidR="004112EF" w:rsidRDefault="004112EF" w:rsidP="004112EF">
      <w:pPr>
        <w:tabs>
          <w:tab w:val="left" w:pos="1129"/>
        </w:tabs>
        <w:ind w:firstLine="709"/>
        <w:jc w:val="both"/>
        <w:rPr>
          <w:spacing w:val="7"/>
          <w:szCs w:val="28"/>
        </w:rPr>
      </w:pPr>
      <w:r>
        <w:rPr>
          <w:spacing w:val="7"/>
          <w:szCs w:val="28"/>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4112EF" w:rsidRDefault="004112EF" w:rsidP="004112EF">
      <w:pPr>
        <w:tabs>
          <w:tab w:val="left" w:pos="1123"/>
        </w:tabs>
        <w:ind w:firstLine="709"/>
        <w:jc w:val="both"/>
        <w:rPr>
          <w:spacing w:val="7"/>
          <w:szCs w:val="28"/>
        </w:rPr>
      </w:pPr>
      <w:r>
        <w:rPr>
          <w:spacing w:val="7"/>
          <w:szCs w:val="28"/>
        </w:rPr>
        <w:t>д) исчерпывающий перечень оснований для приостановления или отказа в предоставлении Муниципальной услуги;</w:t>
      </w:r>
    </w:p>
    <w:p w:rsidR="004112EF" w:rsidRDefault="004112EF" w:rsidP="004112EF">
      <w:pPr>
        <w:tabs>
          <w:tab w:val="left" w:pos="1129"/>
        </w:tabs>
        <w:ind w:firstLine="709"/>
        <w:jc w:val="both"/>
        <w:rPr>
          <w:spacing w:val="7"/>
          <w:szCs w:val="28"/>
        </w:rPr>
      </w:pPr>
      <w:r>
        <w:rPr>
          <w:spacing w:val="7"/>
          <w:szCs w:val="28"/>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4112EF" w:rsidRDefault="004112EF" w:rsidP="004112EF">
      <w:pPr>
        <w:tabs>
          <w:tab w:val="left" w:pos="1164"/>
        </w:tabs>
        <w:ind w:firstLine="709"/>
        <w:jc w:val="both"/>
        <w:rPr>
          <w:spacing w:val="7"/>
          <w:szCs w:val="28"/>
        </w:rPr>
      </w:pPr>
      <w:r>
        <w:rPr>
          <w:spacing w:val="7"/>
          <w:szCs w:val="28"/>
        </w:rPr>
        <w:t>ж) формы заявлений (уведомлений, сообщений), используемые при предоставлении Муниципальной услуги.</w:t>
      </w:r>
    </w:p>
    <w:p w:rsidR="004112EF" w:rsidRDefault="004112EF" w:rsidP="004112EF">
      <w:pPr>
        <w:tabs>
          <w:tab w:val="left" w:pos="1274"/>
        </w:tabs>
        <w:ind w:firstLine="709"/>
        <w:jc w:val="both"/>
        <w:rPr>
          <w:spacing w:val="7"/>
          <w:szCs w:val="28"/>
        </w:rPr>
      </w:pPr>
      <w:r>
        <w:rPr>
          <w:spacing w:val="7"/>
          <w:szCs w:val="28"/>
        </w:rPr>
        <w:lastRenderedPageBreak/>
        <w:t>3.5. Информация на ЕПГУ, РПГУ и сайте Администрации о порядке и сроках предоставления Муниципальной услуги предоставляется бесплатно.</w:t>
      </w:r>
    </w:p>
    <w:p w:rsidR="004112EF" w:rsidRDefault="004112EF" w:rsidP="004112EF">
      <w:pPr>
        <w:tabs>
          <w:tab w:val="left" w:pos="1272"/>
        </w:tabs>
        <w:ind w:firstLine="709"/>
        <w:jc w:val="both"/>
        <w:rPr>
          <w:spacing w:val="7"/>
          <w:szCs w:val="28"/>
        </w:rPr>
      </w:pPr>
      <w:r>
        <w:rPr>
          <w:spacing w:val="7"/>
          <w:szCs w:val="28"/>
        </w:rPr>
        <w:t>3.6. На сайте Администрации дополнительно размещаются:</w:t>
      </w:r>
    </w:p>
    <w:p w:rsidR="004112EF" w:rsidRDefault="004112EF" w:rsidP="004112EF">
      <w:pPr>
        <w:tabs>
          <w:tab w:val="left" w:pos="1100"/>
        </w:tabs>
        <w:ind w:firstLine="709"/>
        <w:jc w:val="both"/>
        <w:rPr>
          <w:spacing w:val="10"/>
          <w:szCs w:val="28"/>
        </w:rPr>
      </w:pPr>
      <w:r>
        <w:rPr>
          <w:spacing w:val="10"/>
          <w:szCs w:val="28"/>
        </w:rPr>
        <w:t xml:space="preserve">а) полные наименования и почтовые адреса Администрации, </w:t>
      </w:r>
      <w:r>
        <w:rPr>
          <w:spacing w:val="7"/>
          <w:szCs w:val="28"/>
        </w:rPr>
        <w:t>предоставляющей Муниципальную услугу;</w:t>
      </w:r>
    </w:p>
    <w:p w:rsidR="004112EF" w:rsidRDefault="004112EF" w:rsidP="004112EF">
      <w:pPr>
        <w:tabs>
          <w:tab w:val="left" w:pos="1135"/>
        </w:tabs>
        <w:ind w:firstLine="709"/>
        <w:jc w:val="both"/>
        <w:rPr>
          <w:spacing w:val="7"/>
          <w:szCs w:val="28"/>
        </w:rPr>
      </w:pPr>
      <w:r>
        <w:rPr>
          <w:spacing w:val="7"/>
          <w:szCs w:val="28"/>
        </w:rPr>
        <w:t>б) номера телефонов-автоинформаторов (при наличии), справочные номера телефонов, график работы Администрации;</w:t>
      </w:r>
    </w:p>
    <w:p w:rsidR="004112EF" w:rsidRDefault="004112EF" w:rsidP="004112EF">
      <w:pPr>
        <w:tabs>
          <w:tab w:val="left" w:pos="1115"/>
        </w:tabs>
        <w:ind w:firstLine="709"/>
        <w:jc w:val="both"/>
        <w:rPr>
          <w:spacing w:val="7"/>
          <w:szCs w:val="28"/>
        </w:rPr>
      </w:pPr>
      <w:r>
        <w:rPr>
          <w:spacing w:val="7"/>
          <w:szCs w:val="28"/>
        </w:rPr>
        <w:t>в) режим работы Администрации;</w:t>
      </w:r>
    </w:p>
    <w:p w:rsidR="004112EF" w:rsidRDefault="004112EF" w:rsidP="004112EF">
      <w:pPr>
        <w:tabs>
          <w:tab w:val="left" w:pos="1129"/>
        </w:tabs>
        <w:ind w:firstLine="709"/>
        <w:jc w:val="both"/>
        <w:rPr>
          <w:spacing w:val="7"/>
          <w:szCs w:val="28"/>
        </w:rPr>
      </w:pPr>
      <w:r>
        <w:rPr>
          <w:spacing w:val="7"/>
          <w:szCs w:val="28"/>
        </w:rPr>
        <w:t>г) выдержки из нормативных правовых актов, содержащих нормы, регулирующие деятельность Администрации по предоставлению Муниципальной услуги;</w:t>
      </w:r>
    </w:p>
    <w:p w:rsidR="004112EF" w:rsidRDefault="004112EF" w:rsidP="004112EF">
      <w:pPr>
        <w:ind w:firstLine="709"/>
        <w:jc w:val="both"/>
        <w:rPr>
          <w:spacing w:val="7"/>
          <w:szCs w:val="28"/>
        </w:rPr>
      </w:pPr>
      <w:r>
        <w:rPr>
          <w:spacing w:val="7"/>
          <w:szCs w:val="28"/>
        </w:rPr>
        <w:t>д) перечень лиц, имеющих право на получение Муниципальной услуги;</w:t>
      </w:r>
    </w:p>
    <w:p w:rsidR="004112EF" w:rsidRDefault="004112EF" w:rsidP="004112EF">
      <w:pPr>
        <w:tabs>
          <w:tab w:val="left" w:pos="1164"/>
        </w:tabs>
        <w:ind w:firstLine="709"/>
        <w:jc w:val="both"/>
        <w:rPr>
          <w:spacing w:val="7"/>
          <w:szCs w:val="28"/>
        </w:rPr>
      </w:pPr>
      <w:r>
        <w:rPr>
          <w:spacing w:val="7"/>
          <w:szCs w:val="28"/>
        </w:rPr>
        <w:t>е) формы заявлений (уведомлений, сообщений), используемые при предоставлении Муниципальной услуги, образцы и инструкции по их заполнению;</w:t>
      </w:r>
    </w:p>
    <w:p w:rsidR="004112EF" w:rsidRDefault="004112EF" w:rsidP="004112EF">
      <w:pPr>
        <w:tabs>
          <w:tab w:val="left" w:pos="1181"/>
        </w:tabs>
        <w:ind w:firstLine="709"/>
        <w:jc w:val="both"/>
        <w:rPr>
          <w:spacing w:val="7"/>
          <w:szCs w:val="28"/>
        </w:rPr>
      </w:pPr>
      <w:r>
        <w:rPr>
          <w:spacing w:val="7"/>
          <w:szCs w:val="28"/>
        </w:rPr>
        <w:t>ж) порядок и способы предварительной записи на получение Муниципальной услуги;</w:t>
      </w:r>
    </w:p>
    <w:p w:rsidR="004112EF" w:rsidRDefault="004112EF" w:rsidP="004112EF">
      <w:pPr>
        <w:tabs>
          <w:tab w:val="left" w:pos="1109"/>
        </w:tabs>
        <w:ind w:firstLine="709"/>
        <w:jc w:val="both"/>
        <w:rPr>
          <w:spacing w:val="7"/>
          <w:szCs w:val="28"/>
        </w:rPr>
      </w:pPr>
      <w:r>
        <w:rPr>
          <w:spacing w:val="7"/>
          <w:szCs w:val="28"/>
        </w:rPr>
        <w:t>з) текст Административного регламента с приложениями;</w:t>
      </w:r>
    </w:p>
    <w:p w:rsidR="004112EF" w:rsidRDefault="004112EF" w:rsidP="004112EF">
      <w:pPr>
        <w:ind w:firstLine="709"/>
        <w:jc w:val="both"/>
        <w:rPr>
          <w:spacing w:val="7"/>
          <w:szCs w:val="28"/>
        </w:rPr>
      </w:pPr>
      <w:r>
        <w:rPr>
          <w:spacing w:val="7"/>
          <w:szCs w:val="28"/>
        </w:rPr>
        <w:t>и) краткое описание порядка предоставления Муниципальной услуги;</w:t>
      </w:r>
    </w:p>
    <w:p w:rsidR="004112EF" w:rsidRDefault="004112EF" w:rsidP="004112EF">
      <w:pPr>
        <w:ind w:firstLine="709"/>
        <w:jc w:val="both"/>
        <w:rPr>
          <w:spacing w:val="7"/>
          <w:szCs w:val="28"/>
        </w:rPr>
      </w:pPr>
      <w:r>
        <w:rPr>
          <w:spacing w:val="7"/>
          <w:szCs w:val="28"/>
        </w:rPr>
        <w:t>к) порядок обжалования решений, действий или бездействия должностных лиц Администрации, предоставляющих Муниципальную услугу;</w:t>
      </w:r>
    </w:p>
    <w:p w:rsidR="004112EF" w:rsidRDefault="004112EF" w:rsidP="004112EF">
      <w:pPr>
        <w:ind w:firstLine="709"/>
        <w:jc w:val="both"/>
        <w:rPr>
          <w:spacing w:val="7"/>
          <w:szCs w:val="28"/>
        </w:rPr>
      </w:pPr>
      <w:r>
        <w:rPr>
          <w:spacing w:val="7"/>
          <w:szCs w:val="28"/>
        </w:rPr>
        <w:t>л)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4112EF" w:rsidRDefault="004112EF" w:rsidP="004112EF">
      <w:pPr>
        <w:tabs>
          <w:tab w:val="left" w:pos="1276"/>
        </w:tabs>
        <w:ind w:firstLine="709"/>
        <w:jc w:val="both"/>
        <w:rPr>
          <w:spacing w:val="7"/>
          <w:szCs w:val="28"/>
        </w:rPr>
      </w:pPr>
      <w:r>
        <w:rPr>
          <w:spacing w:val="7"/>
          <w:szCs w:val="28"/>
        </w:rPr>
        <w:t>3.7. При информировании о порядке предоставления Муниципальной услуги по телефону должностное лицо Администрации, приняв вызов по телефону, представляется: называет фамилию, имя, отчество (при наличии), должность.</w:t>
      </w:r>
    </w:p>
    <w:p w:rsidR="004112EF" w:rsidRDefault="004112EF" w:rsidP="004112EF">
      <w:pPr>
        <w:ind w:firstLine="709"/>
        <w:jc w:val="both"/>
        <w:rPr>
          <w:spacing w:val="7"/>
          <w:szCs w:val="28"/>
        </w:rPr>
      </w:pPr>
      <w:r>
        <w:rPr>
          <w:spacing w:val="7"/>
          <w:szCs w:val="28"/>
        </w:rPr>
        <w:t>Должностное лицо Администрации обязано сообщить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4112EF" w:rsidRDefault="004112EF" w:rsidP="004112EF">
      <w:pPr>
        <w:ind w:firstLine="709"/>
        <w:jc w:val="both"/>
        <w:rPr>
          <w:spacing w:val="7"/>
          <w:szCs w:val="28"/>
        </w:rPr>
      </w:pPr>
      <w:r>
        <w:rPr>
          <w:spacing w:val="7"/>
          <w:szCs w:val="28"/>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4112EF" w:rsidRDefault="004112EF" w:rsidP="004112EF">
      <w:pPr>
        <w:ind w:firstLine="709"/>
        <w:jc w:val="both"/>
        <w:rPr>
          <w:spacing w:val="7"/>
          <w:szCs w:val="28"/>
        </w:rPr>
      </w:pPr>
      <w:r>
        <w:rPr>
          <w:spacing w:val="7"/>
          <w:szCs w:val="28"/>
        </w:rPr>
        <w:t xml:space="preserve">Во время разговора должностные лица Администрации </w:t>
      </w:r>
      <w:proofErr w:type="gramStart"/>
      <w:r>
        <w:rPr>
          <w:spacing w:val="7"/>
          <w:szCs w:val="28"/>
        </w:rPr>
        <w:t>произносят слова четко и не прерывают</w:t>
      </w:r>
      <w:proofErr w:type="gramEnd"/>
      <w:r>
        <w:rPr>
          <w:spacing w:val="7"/>
          <w:szCs w:val="28"/>
        </w:rPr>
        <w:t xml:space="preserve"> разговор по причине поступления другого звонка.</w:t>
      </w:r>
    </w:p>
    <w:p w:rsidR="004112EF" w:rsidRDefault="004112EF" w:rsidP="004112EF">
      <w:pPr>
        <w:ind w:firstLine="709"/>
        <w:jc w:val="both"/>
        <w:rPr>
          <w:spacing w:val="7"/>
          <w:szCs w:val="28"/>
        </w:rPr>
      </w:pPr>
      <w:r>
        <w:rPr>
          <w:spacing w:val="7"/>
          <w:szCs w:val="28"/>
        </w:rPr>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
    <w:p w:rsidR="004112EF" w:rsidRDefault="004112EF" w:rsidP="004112EF">
      <w:pPr>
        <w:tabs>
          <w:tab w:val="left" w:pos="1390"/>
        </w:tabs>
        <w:ind w:firstLine="709"/>
        <w:jc w:val="both"/>
        <w:rPr>
          <w:spacing w:val="7"/>
          <w:szCs w:val="28"/>
        </w:rPr>
      </w:pPr>
      <w:r>
        <w:rPr>
          <w:spacing w:val="7"/>
          <w:szCs w:val="28"/>
        </w:rPr>
        <w:lastRenderedPageBreak/>
        <w:t xml:space="preserve">3.8. При ответах на телефонные звонки и устные обращения по вопросам о порядке предоставления Муниципальной услуги должностным лицом Администрации </w:t>
      </w:r>
      <w:proofErr w:type="gramStart"/>
      <w:r>
        <w:rPr>
          <w:spacing w:val="7"/>
          <w:szCs w:val="28"/>
        </w:rPr>
        <w:t>обратившемуся</w:t>
      </w:r>
      <w:proofErr w:type="gramEnd"/>
      <w:r>
        <w:rPr>
          <w:spacing w:val="7"/>
          <w:szCs w:val="28"/>
        </w:rPr>
        <w:t xml:space="preserve"> сообщается следующая информация:</w:t>
      </w:r>
    </w:p>
    <w:p w:rsidR="004112EF" w:rsidRDefault="004112EF" w:rsidP="004112EF">
      <w:pPr>
        <w:tabs>
          <w:tab w:val="left" w:pos="1103"/>
        </w:tabs>
        <w:ind w:firstLine="709"/>
        <w:jc w:val="both"/>
        <w:rPr>
          <w:spacing w:val="7"/>
          <w:szCs w:val="28"/>
        </w:rPr>
      </w:pPr>
      <w:r>
        <w:rPr>
          <w:spacing w:val="7"/>
          <w:szCs w:val="28"/>
        </w:rPr>
        <w:t>а) о перечне лиц, имеющих право на получение Муниципальной услуги;</w:t>
      </w:r>
    </w:p>
    <w:p w:rsidR="004112EF" w:rsidRDefault="004112EF" w:rsidP="004112EF">
      <w:pPr>
        <w:tabs>
          <w:tab w:val="left" w:pos="1123"/>
        </w:tabs>
        <w:ind w:firstLine="709"/>
        <w:jc w:val="both"/>
        <w:rPr>
          <w:spacing w:val="7"/>
          <w:szCs w:val="28"/>
        </w:rPr>
      </w:pPr>
      <w:r>
        <w:rPr>
          <w:spacing w:val="7"/>
          <w:szCs w:val="28"/>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4112EF" w:rsidRDefault="004112EF" w:rsidP="004112EF">
      <w:pPr>
        <w:tabs>
          <w:tab w:val="left" w:pos="1109"/>
        </w:tabs>
        <w:ind w:firstLine="709"/>
        <w:jc w:val="both"/>
        <w:rPr>
          <w:spacing w:val="7"/>
          <w:szCs w:val="28"/>
        </w:rPr>
      </w:pPr>
      <w:r>
        <w:rPr>
          <w:spacing w:val="7"/>
          <w:szCs w:val="28"/>
        </w:rPr>
        <w:t>в) о перечне документов, необходимых для получения Муниципальной услуги;</w:t>
      </w:r>
    </w:p>
    <w:p w:rsidR="004112EF" w:rsidRDefault="004112EF" w:rsidP="004112EF">
      <w:pPr>
        <w:tabs>
          <w:tab w:val="left" w:pos="1109"/>
        </w:tabs>
        <w:ind w:firstLine="709"/>
        <w:jc w:val="both"/>
        <w:rPr>
          <w:spacing w:val="7"/>
          <w:szCs w:val="28"/>
        </w:rPr>
      </w:pPr>
      <w:r>
        <w:rPr>
          <w:spacing w:val="7"/>
          <w:szCs w:val="28"/>
        </w:rPr>
        <w:t>г) о сроках предоставления Муниципальной услуги;</w:t>
      </w:r>
    </w:p>
    <w:p w:rsidR="004112EF" w:rsidRDefault="004112EF" w:rsidP="004112EF">
      <w:pPr>
        <w:tabs>
          <w:tab w:val="left" w:pos="1132"/>
        </w:tabs>
        <w:ind w:firstLine="709"/>
        <w:jc w:val="both"/>
        <w:rPr>
          <w:spacing w:val="7"/>
          <w:szCs w:val="28"/>
        </w:rPr>
      </w:pPr>
      <w:r>
        <w:rPr>
          <w:spacing w:val="7"/>
          <w:szCs w:val="28"/>
        </w:rPr>
        <w:t>д) об основаниях для приостановления Муниципальной услуги;</w:t>
      </w:r>
    </w:p>
    <w:p w:rsidR="004112EF" w:rsidRDefault="004112EF" w:rsidP="004112EF">
      <w:pPr>
        <w:tabs>
          <w:tab w:val="left" w:pos="1167"/>
        </w:tabs>
        <w:ind w:firstLine="709"/>
        <w:jc w:val="both"/>
        <w:rPr>
          <w:spacing w:val="7"/>
          <w:szCs w:val="28"/>
        </w:rPr>
      </w:pPr>
      <w:r>
        <w:rPr>
          <w:spacing w:val="7"/>
          <w:szCs w:val="28"/>
        </w:rPr>
        <w:t>ж) об основаниях для отказа в предоставлении Муниципальной услуги;</w:t>
      </w:r>
    </w:p>
    <w:p w:rsidR="004112EF" w:rsidRDefault="004112EF" w:rsidP="004112EF">
      <w:pPr>
        <w:ind w:firstLine="709"/>
        <w:jc w:val="both"/>
        <w:rPr>
          <w:spacing w:val="7"/>
          <w:szCs w:val="28"/>
        </w:rPr>
      </w:pPr>
      <w:r>
        <w:rPr>
          <w:spacing w:val="7"/>
          <w:szCs w:val="28"/>
        </w:rPr>
        <w:t>с) о месте размещения на ЕПГУ, РПГУ сайте Администрации информации по вопросам предоставления Муниципальной услуги.</w:t>
      </w:r>
    </w:p>
    <w:p w:rsidR="004112EF" w:rsidRDefault="004112EF" w:rsidP="004112EF">
      <w:pPr>
        <w:tabs>
          <w:tab w:val="left" w:pos="1501"/>
        </w:tabs>
        <w:ind w:firstLine="709"/>
        <w:jc w:val="both"/>
        <w:rPr>
          <w:spacing w:val="7"/>
          <w:szCs w:val="28"/>
        </w:rPr>
      </w:pPr>
      <w:r>
        <w:rPr>
          <w:spacing w:val="7"/>
          <w:szCs w:val="28"/>
        </w:rPr>
        <w:t xml:space="preserve">3.9. Администрация </w:t>
      </w:r>
      <w:proofErr w:type="gramStart"/>
      <w:r>
        <w:rPr>
          <w:spacing w:val="7"/>
          <w:szCs w:val="28"/>
        </w:rPr>
        <w:t>разрабатывает информационные материалы по порядку предоставления Муниципальной услуги и размещает</w:t>
      </w:r>
      <w:proofErr w:type="gramEnd"/>
      <w:r>
        <w:rPr>
          <w:spacing w:val="7"/>
          <w:szCs w:val="28"/>
        </w:rPr>
        <w:t xml:space="preserve"> их на ЕПГУ,</w:t>
      </w:r>
      <w:r>
        <w:t xml:space="preserve"> </w:t>
      </w:r>
      <w:r>
        <w:rPr>
          <w:spacing w:val="7"/>
          <w:szCs w:val="28"/>
        </w:rPr>
        <w:t>РПГУ, сайте Администрации, передает в МФЦ.</w:t>
      </w:r>
    </w:p>
    <w:p w:rsidR="004112EF" w:rsidRDefault="004112EF" w:rsidP="004112EF">
      <w:pPr>
        <w:ind w:firstLine="709"/>
        <w:jc w:val="both"/>
        <w:rPr>
          <w:rFonts w:eastAsia="Calibri"/>
          <w:iCs/>
          <w:szCs w:val="28"/>
          <w:lang w:eastAsia="en-US"/>
        </w:rPr>
      </w:pPr>
      <w:r>
        <w:rPr>
          <w:spacing w:val="7"/>
          <w:szCs w:val="28"/>
        </w:rPr>
        <w:t xml:space="preserve">3.10. </w:t>
      </w:r>
      <w:r>
        <w:rPr>
          <w:szCs w:val="28"/>
        </w:rPr>
        <w:t xml:space="preserve">Состав информации о порядке предоставления Муниципальной услуги, размещаемой в МФЦ, соответствует </w:t>
      </w:r>
      <w:r>
        <w:rPr>
          <w:rFonts w:eastAsia="Calibri"/>
          <w:iCs/>
          <w:szCs w:val="28"/>
          <w:lang w:eastAsia="en-US"/>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29.12.2017 № 1099.</w:t>
      </w:r>
    </w:p>
    <w:p w:rsidR="004112EF" w:rsidRDefault="004112EF" w:rsidP="004112EF">
      <w:pPr>
        <w:tabs>
          <w:tab w:val="left" w:pos="1385"/>
        </w:tabs>
        <w:ind w:firstLine="709"/>
        <w:jc w:val="both"/>
        <w:rPr>
          <w:spacing w:val="7"/>
          <w:szCs w:val="28"/>
          <w:lang w:eastAsia="en-US"/>
        </w:rPr>
      </w:pPr>
      <w:r>
        <w:rPr>
          <w:spacing w:val="7"/>
          <w:szCs w:val="28"/>
        </w:rPr>
        <w:t xml:space="preserve">3.11. </w:t>
      </w:r>
      <w:proofErr w:type="gramStart"/>
      <w:r>
        <w:rPr>
          <w:spacing w:val="7"/>
          <w:szCs w:val="28"/>
        </w:rP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roofErr w:type="gramEnd"/>
    </w:p>
    <w:p w:rsidR="004112EF" w:rsidRDefault="004112EF" w:rsidP="004112EF">
      <w:pPr>
        <w:tabs>
          <w:tab w:val="left" w:pos="1402"/>
        </w:tabs>
        <w:ind w:firstLine="709"/>
        <w:jc w:val="both"/>
        <w:rPr>
          <w:spacing w:val="7"/>
          <w:szCs w:val="28"/>
        </w:rPr>
      </w:pPr>
      <w:r>
        <w:rPr>
          <w:spacing w:val="7"/>
          <w:szCs w:val="28"/>
        </w:rPr>
        <w:t>3.12. Консультирование по вопросам предоставления Муниципальной услуги должностными лицами Администрации осуществляется бесплатно.</w:t>
      </w:r>
    </w:p>
    <w:p w:rsidR="004112EF" w:rsidRDefault="004112EF" w:rsidP="004112EF">
      <w:pPr>
        <w:tabs>
          <w:tab w:val="left" w:pos="1402"/>
        </w:tabs>
        <w:ind w:firstLine="709"/>
        <w:jc w:val="both"/>
        <w:rPr>
          <w:spacing w:val="7"/>
          <w:szCs w:val="28"/>
        </w:rPr>
      </w:pPr>
    </w:p>
    <w:p w:rsidR="004112EF" w:rsidRDefault="004112EF" w:rsidP="004112EF">
      <w:pPr>
        <w:autoSpaceDE w:val="0"/>
        <w:autoSpaceDN w:val="0"/>
        <w:adjustRightInd w:val="0"/>
        <w:ind w:left="1844"/>
        <w:jc w:val="both"/>
        <w:rPr>
          <w:b/>
          <w:bCs/>
          <w:szCs w:val="28"/>
        </w:rPr>
      </w:pPr>
      <w:r>
        <w:rPr>
          <w:b/>
          <w:bCs/>
          <w:szCs w:val="28"/>
          <w:lang w:val="en-US"/>
        </w:rPr>
        <w:t>II</w:t>
      </w:r>
      <w:r>
        <w:rPr>
          <w:b/>
          <w:bCs/>
          <w:szCs w:val="28"/>
        </w:rPr>
        <w:t>.Стандарт предоставления муниципальной</w:t>
      </w:r>
      <w:r>
        <w:rPr>
          <w:szCs w:val="28"/>
        </w:rPr>
        <w:t xml:space="preserve"> </w:t>
      </w:r>
      <w:r>
        <w:rPr>
          <w:b/>
          <w:bCs/>
          <w:szCs w:val="28"/>
        </w:rPr>
        <w:t>услуги</w:t>
      </w:r>
    </w:p>
    <w:p w:rsidR="004112EF" w:rsidRDefault="004112EF" w:rsidP="004112EF">
      <w:pPr>
        <w:autoSpaceDE w:val="0"/>
        <w:autoSpaceDN w:val="0"/>
        <w:adjustRightInd w:val="0"/>
        <w:ind w:firstLine="709"/>
        <w:jc w:val="both"/>
        <w:rPr>
          <w:b/>
          <w:bCs/>
          <w:szCs w:val="28"/>
        </w:rPr>
      </w:pPr>
    </w:p>
    <w:p w:rsidR="004112EF" w:rsidRDefault="004112EF" w:rsidP="004112EF">
      <w:pPr>
        <w:autoSpaceDE w:val="0"/>
        <w:autoSpaceDN w:val="0"/>
        <w:adjustRightInd w:val="0"/>
        <w:ind w:firstLine="709"/>
        <w:jc w:val="both"/>
        <w:rPr>
          <w:bCs/>
          <w:szCs w:val="28"/>
        </w:rPr>
      </w:pPr>
      <w:r>
        <w:rPr>
          <w:bCs/>
          <w:szCs w:val="28"/>
        </w:rPr>
        <w:t>4. Наименование муниципальной услуги</w:t>
      </w:r>
    </w:p>
    <w:p w:rsidR="004112EF" w:rsidRDefault="004112EF" w:rsidP="004112EF">
      <w:pPr>
        <w:autoSpaceDE w:val="0"/>
        <w:autoSpaceDN w:val="0"/>
        <w:adjustRightInd w:val="0"/>
        <w:ind w:firstLine="709"/>
        <w:jc w:val="both"/>
        <w:rPr>
          <w:b/>
          <w:bCs/>
          <w:szCs w:val="28"/>
        </w:rPr>
      </w:pPr>
    </w:p>
    <w:p w:rsidR="004112EF" w:rsidRDefault="004112EF" w:rsidP="004112EF">
      <w:pPr>
        <w:autoSpaceDE w:val="0"/>
        <w:autoSpaceDN w:val="0"/>
        <w:adjustRightInd w:val="0"/>
        <w:ind w:firstLine="709"/>
        <w:jc w:val="both"/>
        <w:rPr>
          <w:bCs/>
          <w:szCs w:val="28"/>
        </w:rPr>
      </w:pPr>
      <w:r>
        <w:rPr>
          <w:bCs/>
          <w:szCs w:val="28"/>
        </w:rPr>
        <w:t>4.1.Муниципальная услуга «Присвоение адреса объекту адресации, изменение и аннулирование такого адреса».</w:t>
      </w:r>
    </w:p>
    <w:p w:rsidR="004112EF" w:rsidRDefault="004112EF" w:rsidP="004112EF">
      <w:pPr>
        <w:autoSpaceDE w:val="0"/>
        <w:autoSpaceDN w:val="0"/>
        <w:adjustRightInd w:val="0"/>
        <w:ind w:firstLine="709"/>
        <w:jc w:val="both"/>
        <w:rPr>
          <w:bCs/>
          <w:szCs w:val="28"/>
        </w:rPr>
      </w:pPr>
    </w:p>
    <w:p w:rsidR="004112EF" w:rsidRDefault="004112EF" w:rsidP="004112EF">
      <w:pPr>
        <w:pStyle w:val="90"/>
        <w:shd w:val="clear" w:color="auto" w:fill="auto"/>
        <w:tabs>
          <w:tab w:val="left" w:pos="0"/>
        </w:tabs>
        <w:spacing w:after="0" w:line="240" w:lineRule="auto"/>
        <w:ind w:firstLine="709"/>
        <w:rPr>
          <w:i w:val="0"/>
          <w:sz w:val="28"/>
          <w:szCs w:val="28"/>
        </w:rPr>
      </w:pPr>
      <w:r>
        <w:rPr>
          <w:i w:val="0"/>
          <w:sz w:val="28"/>
          <w:szCs w:val="28"/>
        </w:rPr>
        <w:t>5. Наименование органа</w:t>
      </w:r>
      <w:r>
        <w:rPr>
          <w:rStyle w:val="91"/>
          <w:rFonts w:eastAsiaTheme="minorHAnsi"/>
          <w:szCs w:val="28"/>
        </w:rPr>
        <w:t xml:space="preserve">, </w:t>
      </w:r>
      <w:r>
        <w:rPr>
          <w:i w:val="0"/>
          <w:sz w:val="28"/>
          <w:szCs w:val="28"/>
        </w:rPr>
        <w:t>предоставляющего Муниципальную услугу</w:t>
      </w:r>
    </w:p>
    <w:p w:rsidR="004112EF" w:rsidRDefault="004112EF" w:rsidP="004112EF">
      <w:pPr>
        <w:ind w:firstLine="709"/>
        <w:jc w:val="both"/>
        <w:rPr>
          <w:iCs/>
          <w:spacing w:val="1"/>
          <w:szCs w:val="28"/>
        </w:rPr>
      </w:pPr>
      <w:r>
        <w:rPr>
          <w:spacing w:val="7"/>
          <w:szCs w:val="28"/>
        </w:rPr>
        <w:lastRenderedPageBreak/>
        <w:t xml:space="preserve">5.1. Муниципальная услуга предоставляется Администрацией </w:t>
      </w:r>
      <w:r>
        <w:rPr>
          <w:szCs w:val="28"/>
        </w:rPr>
        <w:t>Новомакаровского</w:t>
      </w:r>
      <w:r>
        <w:rPr>
          <w:iCs/>
          <w:spacing w:val="1"/>
          <w:szCs w:val="28"/>
        </w:rPr>
        <w:t xml:space="preserve"> сельского поселения Грибановского муниципального района Воронежской области.</w:t>
      </w:r>
    </w:p>
    <w:p w:rsidR="004112EF" w:rsidRDefault="004112EF" w:rsidP="004112EF">
      <w:pPr>
        <w:tabs>
          <w:tab w:val="left" w:pos="1257"/>
        </w:tabs>
        <w:ind w:firstLine="709"/>
        <w:jc w:val="both"/>
        <w:rPr>
          <w:spacing w:val="7"/>
          <w:szCs w:val="28"/>
        </w:rPr>
      </w:pPr>
      <w:r>
        <w:rPr>
          <w:spacing w:val="7"/>
          <w:szCs w:val="28"/>
        </w:rPr>
        <w:t>5.2. Администрация обеспечивает предоставление Муниципальной услуги через МФЦ или в электронной форме посредством ЕПГУ, РПГУ, 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 (далее – Федеральный закон № 210-ФЗ).</w:t>
      </w:r>
    </w:p>
    <w:p w:rsidR="004112EF" w:rsidRDefault="004112EF" w:rsidP="004112EF">
      <w:pPr>
        <w:autoSpaceDE w:val="0"/>
        <w:autoSpaceDN w:val="0"/>
        <w:adjustRightInd w:val="0"/>
        <w:ind w:firstLine="709"/>
        <w:jc w:val="both"/>
        <w:rPr>
          <w:rFonts w:eastAsia="Calibri"/>
          <w:b/>
          <w:bCs/>
          <w:iCs/>
          <w:szCs w:val="28"/>
          <w:lang w:eastAsia="en-US"/>
        </w:rPr>
      </w:pPr>
      <w:r>
        <w:rPr>
          <w:rFonts w:eastAsia="Calibri"/>
          <w:bCs/>
          <w:iCs/>
          <w:szCs w:val="28"/>
          <w:lang w:eastAsia="en-US"/>
        </w:rPr>
        <w:t xml:space="preserve">5.3.МФЦ не вправе принимать решения об отказе в приеме запроса и документов и (или) информации, необходимых для предоставления Муниципальной услуги. </w:t>
      </w:r>
    </w:p>
    <w:p w:rsidR="004112EF" w:rsidRDefault="004112EF" w:rsidP="004112EF">
      <w:pPr>
        <w:tabs>
          <w:tab w:val="left" w:pos="1263"/>
        </w:tabs>
        <w:ind w:firstLine="709"/>
        <w:jc w:val="both"/>
        <w:rPr>
          <w:spacing w:val="7"/>
          <w:szCs w:val="28"/>
        </w:rPr>
      </w:pPr>
      <w:r>
        <w:rPr>
          <w:spacing w:val="7"/>
          <w:szCs w:val="28"/>
        </w:rPr>
        <w:t>5.4.Порядок обеспечения личного приема Заявителей в Администрации устанавливается организационно-распорядительным документом Администрации.</w:t>
      </w:r>
    </w:p>
    <w:p w:rsidR="004112EF" w:rsidRDefault="004112EF" w:rsidP="004112EF">
      <w:pPr>
        <w:tabs>
          <w:tab w:val="left" w:pos="5103"/>
        </w:tabs>
        <w:autoSpaceDE w:val="0"/>
        <w:autoSpaceDN w:val="0"/>
        <w:adjustRightInd w:val="0"/>
        <w:ind w:right="73" w:firstLine="709"/>
        <w:jc w:val="both"/>
        <w:rPr>
          <w:rFonts w:ascii="Arial Unicode MS" w:eastAsia="Arial Unicode MS" w:hAnsi="Arial Unicode MS" w:cs="Arial Unicode MS"/>
          <w:color w:val="000000"/>
          <w:sz w:val="24"/>
          <w:szCs w:val="24"/>
          <w:lang w:bidi="ru-RU"/>
        </w:rPr>
      </w:pPr>
      <w:r>
        <w:rPr>
          <w:szCs w:val="28"/>
        </w:rPr>
        <w:t xml:space="preserve">5.5. </w:t>
      </w:r>
      <w:proofErr w:type="gramStart"/>
      <w:r>
        <w:rPr>
          <w:szCs w:val="28"/>
        </w:rPr>
        <w:t>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муниципальных услуг 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 в</w:t>
      </w:r>
      <w:proofErr w:type="gramEnd"/>
      <w:r>
        <w:rPr>
          <w:szCs w:val="28"/>
        </w:rPr>
        <w:t xml:space="preserve"> </w:t>
      </w:r>
      <w:proofErr w:type="gramStart"/>
      <w:r>
        <w:rPr>
          <w:szCs w:val="28"/>
        </w:rPr>
        <w:t>предоставлении</w:t>
      </w:r>
      <w:proofErr w:type="gramEnd"/>
      <w:r>
        <w:rPr>
          <w:szCs w:val="28"/>
        </w:rPr>
        <w:t xml:space="preserve"> муниципальных услуг, </w:t>
      </w:r>
      <w:r>
        <w:rPr>
          <w:rFonts w:eastAsia="Arial Unicode MS"/>
          <w:color w:val="000000"/>
          <w:szCs w:val="28"/>
          <w:lang w:bidi="ru-RU"/>
        </w:rPr>
        <w:t xml:space="preserve">утвержденным решением Совета народных депутатов </w:t>
      </w:r>
      <w:r>
        <w:rPr>
          <w:szCs w:val="28"/>
        </w:rPr>
        <w:t>Новомакаровского</w:t>
      </w:r>
      <w:r>
        <w:rPr>
          <w:rFonts w:eastAsia="Arial Unicode MS"/>
          <w:color w:val="000000"/>
          <w:szCs w:val="28"/>
          <w:lang w:bidi="ru-RU"/>
        </w:rPr>
        <w:t xml:space="preserve"> сельского поселения Грибановского муниципального района Воронежской области «</w:t>
      </w:r>
      <w:r>
        <w:rPr>
          <w:szCs w:val="28"/>
        </w:rPr>
        <w:t>Об утверждении перечня услуг, которые являются необходимыми и обязательными для предоставления администрацией Новомакаровского сельского поселения Грибановского муниципального района Воронежской области муниципальных услуг и предоставляются организациями, участвующими в предоставлении муниципальных услуг</w:t>
      </w:r>
      <w:r>
        <w:rPr>
          <w:rFonts w:ascii="Arial Unicode MS" w:eastAsia="Arial Unicode MS" w:hAnsi="Arial Unicode MS" w:cs="Arial Unicode MS" w:hint="eastAsia"/>
          <w:color w:val="000000"/>
          <w:lang w:bidi="ru-RU"/>
        </w:rPr>
        <w:t>».</w:t>
      </w:r>
    </w:p>
    <w:p w:rsidR="004112EF" w:rsidRDefault="004112EF" w:rsidP="004112EF">
      <w:pPr>
        <w:tabs>
          <w:tab w:val="left" w:pos="1276"/>
        </w:tabs>
        <w:ind w:firstLine="709"/>
        <w:jc w:val="both"/>
        <w:rPr>
          <w:szCs w:val="28"/>
        </w:rPr>
      </w:pPr>
      <w:r>
        <w:rPr>
          <w:szCs w:val="28"/>
        </w:rPr>
        <w:t xml:space="preserve">5.6. В целях предоставления Муниципальной услуги Администрация взаимодействует </w:t>
      </w:r>
      <w:proofErr w:type="gramStart"/>
      <w:r>
        <w:rPr>
          <w:szCs w:val="28"/>
        </w:rPr>
        <w:t>с</w:t>
      </w:r>
      <w:proofErr w:type="gramEnd"/>
      <w:r>
        <w:rPr>
          <w:szCs w:val="28"/>
        </w:rPr>
        <w:t>:</w:t>
      </w:r>
    </w:p>
    <w:p w:rsidR="004112EF" w:rsidRDefault="004112EF" w:rsidP="004112EF">
      <w:pPr>
        <w:tabs>
          <w:tab w:val="left" w:pos="1276"/>
          <w:tab w:val="left" w:pos="1437"/>
        </w:tabs>
        <w:ind w:firstLine="709"/>
        <w:jc w:val="both"/>
        <w:rPr>
          <w:spacing w:val="7"/>
          <w:szCs w:val="28"/>
        </w:rPr>
      </w:pPr>
      <w:r>
        <w:rPr>
          <w:spacing w:val="7"/>
          <w:szCs w:val="28"/>
        </w:rPr>
        <w:t>5.6.1. оператором федеральной информационной адресной системы (далее - Оператор ФИАС);</w:t>
      </w:r>
    </w:p>
    <w:p w:rsidR="004112EF" w:rsidRDefault="004112EF" w:rsidP="004112EF">
      <w:pPr>
        <w:tabs>
          <w:tab w:val="left" w:pos="1276"/>
        </w:tabs>
        <w:ind w:firstLine="708"/>
        <w:jc w:val="both"/>
        <w:rPr>
          <w:spacing w:val="7"/>
          <w:szCs w:val="28"/>
        </w:rPr>
      </w:pPr>
      <w:r>
        <w:rPr>
          <w:spacing w:val="7"/>
          <w:szCs w:val="28"/>
        </w:rPr>
        <w:t>5.6.2. управлением Федеральной службы государственной регистрации, кадастра и картографии по Воронежской области;</w:t>
      </w:r>
    </w:p>
    <w:p w:rsidR="004112EF" w:rsidRDefault="004112EF" w:rsidP="004112EF">
      <w:pPr>
        <w:tabs>
          <w:tab w:val="left" w:pos="1276"/>
        </w:tabs>
        <w:ind w:firstLine="708"/>
        <w:jc w:val="both"/>
        <w:rPr>
          <w:spacing w:val="7"/>
          <w:szCs w:val="28"/>
        </w:rPr>
      </w:pPr>
      <w:r>
        <w:rPr>
          <w:spacing w:val="7"/>
          <w:szCs w:val="28"/>
        </w:rPr>
        <w:t>5.6.3. органами государственной власти,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документы (их копии, сведения, содержащиеся в них);</w:t>
      </w:r>
    </w:p>
    <w:p w:rsidR="004112EF" w:rsidRDefault="004112EF" w:rsidP="004112EF">
      <w:pPr>
        <w:tabs>
          <w:tab w:val="left" w:pos="1276"/>
          <w:tab w:val="left" w:pos="1417"/>
        </w:tabs>
        <w:ind w:left="708"/>
        <w:jc w:val="both"/>
        <w:rPr>
          <w:spacing w:val="7"/>
          <w:szCs w:val="28"/>
        </w:rPr>
      </w:pPr>
      <w:r>
        <w:rPr>
          <w:spacing w:val="7"/>
          <w:szCs w:val="28"/>
        </w:rPr>
        <w:t xml:space="preserve">5.6.4. федеральной налоговой службой; </w:t>
      </w:r>
    </w:p>
    <w:p w:rsidR="004112EF" w:rsidRDefault="004112EF" w:rsidP="004112EF">
      <w:pPr>
        <w:tabs>
          <w:tab w:val="left" w:pos="1276"/>
          <w:tab w:val="left" w:pos="1428"/>
        </w:tabs>
        <w:ind w:left="708"/>
        <w:jc w:val="both"/>
        <w:rPr>
          <w:spacing w:val="7"/>
          <w:szCs w:val="28"/>
        </w:rPr>
      </w:pPr>
      <w:r>
        <w:rPr>
          <w:spacing w:val="7"/>
          <w:szCs w:val="28"/>
        </w:rPr>
        <w:t>5.6.5. администрациями муниципальных образований.</w:t>
      </w:r>
    </w:p>
    <w:p w:rsidR="004112EF" w:rsidRDefault="004112EF" w:rsidP="004112EF">
      <w:pPr>
        <w:autoSpaceDE w:val="0"/>
        <w:autoSpaceDN w:val="0"/>
        <w:adjustRightInd w:val="0"/>
        <w:ind w:firstLine="709"/>
        <w:jc w:val="both"/>
        <w:rPr>
          <w:bCs/>
          <w:szCs w:val="28"/>
        </w:rPr>
      </w:pPr>
    </w:p>
    <w:p w:rsidR="004112EF" w:rsidRDefault="004112EF" w:rsidP="004112EF">
      <w:pPr>
        <w:pStyle w:val="90"/>
        <w:shd w:val="clear" w:color="auto" w:fill="auto"/>
        <w:tabs>
          <w:tab w:val="left" w:pos="567"/>
        </w:tabs>
        <w:spacing w:after="0" w:line="240" w:lineRule="auto"/>
        <w:ind w:firstLine="709"/>
        <w:jc w:val="center"/>
        <w:rPr>
          <w:b/>
          <w:i w:val="0"/>
          <w:sz w:val="28"/>
          <w:szCs w:val="28"/>
        </w:rPr>
      </w:pPr>
      <w:r>
        <w:rPr>
          <w:b/>
          <w:i w:val="0"/>
          <w:sz w:val="28"/>
          <w:szCs w:val="28"/>
        </w:rPr>
        <w:t>6. Результат предоставления Муниципальной услуги</w:t>
      </w:r>
    </w:p>
    <w:p w:rsidR="004112EF" w:rsidRDefault="004112EF" w:rsidP="004112EF">
      <w:pPr>
        <w:pStyle w:val="90"/>
        <w:shd w:val="clear" w:color="auto" w:fill="auto"/>
        <w:tabs>
          <w:tab w:val="left" w:pos="567"/>
        </w:tabs>
        <w:spacing w:after="0" w:line="240" w:lineRule="auto"/>
        <w:ind w:firstLine="709"/>
        <w:rPr>
          <w:b/>
          <w:i w:val="0"/>
          <w:sz w:val="28"/>
          <w:szCs w:val="28"/>
        </w:rPr>
      </w:pPr>
    </w:p>
    <w:p w:rsidR="004112EF" w:rsidRDefault="004112EF" w:rsidP="004112EF">
      <w:pPr>
        <w:pStyle w:val="90"/>
        <w:tabs>
          <w:tab w:val="left" w:pos="567"/>
        </w:tabs>
        <w:spacing w:after="0" w:line="240" w:lineRule="auto"/>
        <w:ind w:firstLine="709"/>
        <w:rPr>
          <w:bCs/>
          <w:i w:val="0"/>
          <w:sz w:val="28"/>
          <w:szCs w:val="28"/>
        </w:rPr>
      </w:pPr>
      <w:r>
        <w:rPr>
          <w:bCs/>
          <w:i w:val="0"/>
          <w:sz w:val="28"/>
          <w:szCs w:val="28"/>
        </w:rPr>
        <w:lastRenderedPageBreak/>
        <w:t xml:space="preserve">6.1. Результатом предоставления Муниципальной услуги является: </w:t>
      </w:r>
    </w:p>
    <w:p w:rsidR="004112EF" w:rsidRDefault="004112EF" w:rsidP="004112EF">
      <w:pPr>
        <w:pStyle w:val="90"/>
        <w:tabs>
          <w:tab w:val="left" w:pos="567"/>
        </w:tabs>
        <w:spacing w:after="0" w:line="240" w:lineRule="auto"/>
        <w:ind w:firstLine="709"/>
        <w:rPr>
          <w:bCs/>
          <w:i w:val="0"/>
          <w:sz w:val="28"/>
          <w:szCs w:val="28"/>
        </w:rPr>
      </w:pPr>
      <w:r>
        <w:rPr>
          <w:bCs/>
          <w:i w:val="0"/>
          <w:sz w:val="28"/>
          <w:szCs w:val="28"/>
        </w:rPr>
        <w:t>6.1.1. Выдача решения о присвоении, изменении адреса объекта адресации;</w:t>
      </w:r>
    </w:p>
    <w:p w:rsidR="004112EF" w:rsidRDefault="004112EF" w:rsidP="004112EF">
      <w:pPr>
        <w:pStyle w:val="90"/>
        <w:tabs>
          <w:tab w:val="left" w:pos="567"/>
        </w:tabs>
        <w:spacing w:after="0" w:line="240" w:lineRule="auto"/>
        <w:ind w:firstLine="709"/>
        <w:rPr>
          <w:bCs/>
          <w:i w:val="0"/>
          <w:sz w:val="28"/>
          <w:szCs w:val="28"/>
        </w:rPr>
      </w:pPr>
      <w:r>
        <w:rPr>
          <w:bCs/>
          <w:i w:val="0"/>
          <w:sz w:val="28"/>
          <w:szCs w:val="28"/>
        </w:rPr>
        <w:t>6.1.2. Выдача решения об аннулировании адреса объекта адресации;</w:t>
      </w:r>
    </w:p>
    <w:p w:rsidR="004112EF" w:rsidRDefault="004112EF" w:rsidP="004112EF">
      <w:pPr>
        <w:pStyle w:val="90"/>
        <w:tabs>
          <w:tab w:val="left" w:pos="567"/>
        </w:tabs>
        <w:spacing w:after="0" w:line="240" w:lineRule="auto"/>
        <w:ind w:firstLine="709"/>
        <w:rPr>
          <w:bCs/>
          <w:i w:val="0"/>
          <w:sz w:val="28"/>
          <w:szCs w:val="28"/>
        </w:rPr>
      </w:pPr>
      <w:r>
        <w:rPr>
          <w:bCs/>
          <w:i w:val="0"/>
          <w:sz w:val="28"/>
          <w:szCs w:val="28"/>
        </w:rPr>
        <w:t>6.1.3. Выдача решения Администрации об отказе в присвоении объекту адресации адреса, изменения или аннулировании его адреса.</w:t>
      </w:r>
    </w:p>
    <w:p w:rsidR="004112EF" w:rsidRDefault="004112EF" w:rsidP="004112EF">
      <w:pPr>
        <w:pStyle w:val="90"/>
        <w:tabs>
          <w:tab w:val="left" w:pos="567"/>
        </w:tabs>
        <w:spacing w:after="0" w:line="240" w:lineRule="auto"/>
        <w:ind w:firstLine="709"/>
        <w:rPr>
          <w:bCs/>
          <w:i w:val="0"/>
          <w:sz w:val="28"/>
          <w:szCs w:val="28"/>
        </w:rPr>
      </w:pPr>
      <w:r>
        <w:rPr>
          <w:bCs/>
          <w:i w:val="0"/>
          <w:sz w:val="28"/>
          <w:szCs w:val="28"/>
        </w:rPr>
        <w:t xml:space="preserve">Формы решений о присвоении адреса объекту адресации и об аннулировании адреса объекта адресации приведены в приложениях № № 3 и 4 к настоящему Административному регламенту. </w:t>
      </w:r>
    </w:p>
    <w:p w:rsidR="004112EF" w:rsidRDefault="004112EF" w:rsidP="004112EF">
      <w:pPr>
        <w:pStyle w:val="90"/>
        <w:tabs>
          <w:tab w:val="left" w:pos="567"/>
        </w:tabs>
        <w:spacing w:after="0" w:line="240" w:lineRule="auto"/>
        <w:ind w:firstLine="709"/>
        <w:rPr>
          <w:bCs/>
          <w:i w:val="0"/>
          <w:sz w:val="28"/>
          <w:szCs w:val="28"/>
        </w:rPr>
      </w:pPr>
      <w:r>
        <w:rPr>
          <w:bCs/>
          <w:i w:val="0"/>
          <w:sz w:val="28"/>
          <w:szCs w:val="28"/>
        </w:rPr>
        <w:t xml:space="preserve">Решение принимается в форме постановления Администрации. </w:t>
      </w:r>
    </w:p>
    <w:p w:rsidR="004112EF" w:rsidRDefault="004112EF" w:rsidP="004112EF">
      <w:pPr>
        <w:pStyle w:val="90"/>
        <w:tabs>
          <w:tab w:val="left" w:pos="567"/>
        </w:tabs>
        <w:spacing w:after="0" w:line="240" w:lineRule="auto"/>
        <w:ind w:firstLine="709"/>
        <w:rPr>
          <w:bCs/>
          <w:i w:val="0"/>
          <w:sz w:val="28"/>
          <w:szCs w:val="28"/>
        </w:rPr>
      </w:pPr>
      <w:proofErr w:type="gramStart"/>
      <w:r>
        <w:rPr>
          <w:bCs/>
          <w:i w:val="0"/>
          <w:sz w:val="28"/>
          <w:szCs w:val="28"/>
        </w:rPr>
        <w:t>Соответствующие сведения, являющиеся результатом предоставления Муниципальной услуги, вносятся в государственный адресный реестр, что подтвержденных соответствующей выпиской из государственного адресного реестра, оформляемой по форме согласно приложению № 2 к приказу Министерства финансов Российской Федерации от 14 сентября 2020 года № 193н «О порядке, способах и формах предоставления сведений, содержащихся в государственном адресном реестре, органам государственной власти, органам местного самоуправления, физическим и юридическим лицам</w:t>
      </w:r>
      <w:proofErr w:type="gramEnd"/>
      <w:r>
        <w:rPr>
          <w:bCs/>
          <w:i w:val="0"/>
          <w:sz w:val="28"/>
          <w:szCs w:val="28"/>
        </w:rPr>
        <w:t>, в том числе посредством обеспечения доступа к федеральной информационной адресной системе».</w:t>
      </w:r>
    </w:p>
    <w:p w:rsidR="004112EF" w:rsidRDefault="004112EF" w:rsidP="004112EF">
      <w:pPr>
        <w:pStyle w:val="21"/>
        <w:shd w:val="clear" w:color="auto" w:fill="auto"/>
        <w:tabs>
          <w:tab w:val="left" w:pos="653"/>
          <w:tab w:val="left" w:pos="1448"/>
        </w:tabs>
        <w:spacing w:before="0" w:after="0" w:line="240" w:lineRule="auto"/>
        <w:ind w:firstLine="709"/>
        <w:rPr>
          <w:sz w:val="28"/>
          <w:szCs w:val="28"/>
        </w:rPr>
      </w:pPr>
      <w:r>
        <w:rPr>
          <w:sz w:val="28"/>
          <w:szCs w:val="28"/>
        </w:rPr>
        <w:t>6.2. Результат предоставления Муниципальной услуги направляется Заявителю одним из следующих способов:</w:t>
      </w:r>
    </w:p>
    <w:p w:rsidR="004112EF" w:rsidRDefault="004112EF" w:rsidP="004112EF">
      <w:pPr>
        <w:pStyle w:val="21"/>
        <w:shd w:val="clear" w:color="auto" w:fill="auto"/>
        <w:tabs>
          <w:tab w:val="left" w:pos="653"/>
          <w:tab w:val="left" w:pos="1448"/>
        </w:tabs>
        <w:spacing w:before="0" w:after="0" w:line="240" w:lineRule="auto"/>
        <w:ind w:firstLine="709"/>
        <w:rPr>
          <w:sz w:val="28"/>
          <w:szCs w:val="28"/>
        </w:rPr>
      </w:pPr>
      <w:r>
        <w:rPr>
          <w:sz w:val="28"/>
          <w:szCs w:val="28"/>
        </w:rPr>
        <w:t>1. Посредством почтового отправления по указанному в заявлении почтовому адресу;</w:t>
      </w:r>
    </w:p>
    <w:p w:rsidR="004112EF" w:rsidRDefault="004112EF" w:rsidP="004112EF">
      <w:pPr>
        <w:pStyle w:val="21"/>
        <w:shd w:val="clear" w:color="auto" w:fill="auto"/>
        <w:tabs>
          <w:tab w:val="left" w:pos="653"/>
          <w:tab w:val="left" w:pos="1448"/>
        </w:tabs>
        <w:spacing w:before="0" w:after="0" w:line="240" w:lineRule="auto"/>
        <w:ind w:firstLine="709"/>
        <w:rPr>
          <w:sz w:val="28"/>
          <w:szCs w:val="28"/>
        </w:rPr>
      </w:pPr>
      <w:r>
        <w:rPr>
          <w:sz w:val="28"/>
          <w:szCs w:val="28"/>
        </w:rPr>
        <w:t>2. В форме электронного документа с использованием информационно-телекоммуникационных сетей общего пользования, в том числе ЕПГУ, РПГУ или портала ФИАС;</w:t>
      </w:r>
    </w:p>
    <w:p w:rsidR="004112EF" w:rsidRDefault="004112EF" w:rsidP="004112EF">
      <w:pPr>
        <w:pStyle w:val="21"/>
        <w:shd w:val="clear" w:color="auto" w:fill="auto"/>
        <w:tabs>
          <w:tab w:val="left" w:pos="653"/>
          <w:tab w:val="left" w:pos="1448"/>
        </w:tabs>
        <w:spacing w:before="0" w:after="0" w:line="240" w:lineRule="auto"/>
        <w:ind w:firstLine="709"/>
        <w:rPr>
          <w:sz w:val="28"/>
          <w:szCs w:val="28"/>
        </w:rPr>
      </w:pPr>
      <w:r>
        <w:rPr>
          <w:sz w:val="28"/>
          <w:szCs w:val="28"/>
        </w:rPr>
        <w:t>3. Лично заявителю либо его уполномоченному представителю в МФЦ;</w:t>
      </w:r>
    </w:p>
    <w:p w:rsidR="004112EF" w:rsidRDefault="004112EF" w:rsidP="004112EF">
      <w:pPr>
        <w:pStyle w:val="21"/>
        <w:shd w:val="clear" w:color="auto" w:fill="auto"/>
        <w:tabs>
          <w:tab w:val="left" w:pos="653"/>
          <w:tab w:val="left" w:pos="1448"/>
        </w:tabs>
        <w:spacing w:before="0" w:after="0" w:line="240" w:lineRule="auto"/>
        <w:ind w:firstLine="709"/>
        <w:rPr>
          <w:sz w:val="28"/>
          <w:szCs w:val="28"/>
        </w:rPr>
      </w:pPr>
      <w:r>
        <w:rPr>
          <w:sz w:val="28"/>
          <w:szCs w:val="28"/>
        </w:rPr>
        <w:t>4. Лично Заявителю либо его уполномоченному представителю в Администрации.</w:t>
      </w:r>
    </w:p>
    <w:p w:rsidR="004112EF" w:rsidRDefault="004112EF" w:rsidP="004112EF">
      <w:pPr>
        <w:ind w:firstLine="709"/>
        <w:jc w:val="both"/>
        <w:rPr>
          <w:szCs w:val="28"/>
        </w:rPr>
      </w:pPr>
      <w:r>
        <w:rPr>
          <w:szCs w:val="28"/>
        </w:rPr>
        <w:t xml:space="preserve">6.3. Состав реквизитов документа, содержащего решение о предоставлении муниципальной услуги: </w:t>
      </w:r>
    </w:p>
    <w:p w:rsidR="004112EF" w:rsidRDefault="004112EF" w:rsidP="004112EF">
      <w:pPr>
        <w:ind w:firstLine="709"/>
        <w:jc w:val="both"/>
        <w:rPr>
          <w:szCs w:val="28"/>
        </w:rPr>
      </w:pPr>
      <w:r>
        <w:rPr>
          <w:szCs w:val="28"/>
        </w:rPr>
        <w:t xml:space="preserve">- регистрационный номер; </w:t>
      </w:r>
    </w:p>
    <w:p w:rsidR="004112EF" w:rsidRDefault="004112EF" w:rsidP="004112EF">
      <w:pPr>
        <w:ind w:firstLine="709"/>
        <w:jc w:val="both"/>
        <w:rPr>
          <w:szCs w:val="28"/>
        </w:rPr>
      </w:pPr>
      <w:r>
        <w:rPr>
          <w:szCs w:val="28"/>
        </w:rPr>
        <w:t xml:space="preserve">- дата регистрации: </w:t>
      </w:r>
    </w:p>
    <w:p w:rsidR="004112EF" w:rsidRDefault="004112EF" w:rsidP="004112EF">
      <w:pPr>
        <w:ind w:firstLine="709"/>
        <w:jc w:val="both"/>
        <w:rPr>
          <w:szCs w:val="28"/>
        </w:rPr>
      </w:pPr>
      <w:r>
        <w:rPr>
          <w:szCs w:val="28"/>
        </w:rPr>
        <w:t xml:space="preserve">- подпись должностного лица, уполномоченного на подписание результата предоставления Муниципальной услуги. </w:t>
      </w:r>
    </w:p>
    <w:p w:rsidR="004112EF" w:rsidRDefault="004112EF" w:rsidP="004112EF">
      <w:pPr>
        <w:pStyle w:val="90"/>
        <w:shd w:val="clear" w:color="auto" w:fill="auto"/>
        <w:tabs>
          <w:tab w:val="left" w:pos="567"/>
        </w:tabs>
        <w:spacing w:after="0" w:line="240" w:lineRule="auto"/>
        <w:ind w:firstLine="709"/>
        <w:rPr>
          <w:i w:val="0"/>
          <w:sz w:val="28"/>
          <w:szCs w:val="28"/>
        </w:rPr>
      </w:pPr>
    </w:p>
    <w:p w:rsidR="004112EF" w:rsidRDefault="004112EF" w:rsidP="004112EF">
      <w:pPr>
        <w:ind w:firstLine="709"/>
        <w:jc w:val="center"/>
        <w:rPr>
          <w:b/>
          <w:iCs/>
          <w:spacing w:val="1"/>
          <w:szCs w:val="28"/>
        </w:rPr>
      </w:pPr>
      <w:r>
        <w:rPr>
          <w:b/>
          <w:iCs/>
          <w:spacing w:val="1"/>
          <w:szCs w:val="28"/>
        </w:rPr>
        <w:t>7. Срок предоставления Муниципальной услуги</w:t>
      </w:r>
    </w:p>
    <w:p w:rsidR="004112EF" w:rsidRDefault="004112EF" w:rsidP="004112EF">
      <w:pPr>
        <w:ind w:firstLine="709"/>
        <w:jc w:val="both"/>
        <w:rPr>
          <w:b/>
          <w:iCs/>
          <w:spacing w:val="1"/>
          <w:szCs w:val="28"/>
        </w:rPr>
      </w:pPr>
    </w:p>
    <w:p w:rsidR="004112EF" w:rsidRDefault="004112EF" w:rsidP="004112EF">
      <w:pPr>
        <w:ind w:firstLine="709"/>
        <w:jc w:val="both"/>
        <w:rPr>
          <w:bCs/>
          <w:szCs w:val="28"/>
        </w:rPr>
      </w:pPr>
      <w:r>
        <w:rPr>
          <w:bCs/>
          <w:szCs w:val="28"/>
        </w:rPr>
        <w:t xml:space="preserve">7.1. </w:t>
      </w:r>
      <w:proofErr w:type="gramStart"/>
      <w:r>
        <w:rPr>
          <w:bCs/>
          <w:szCs w:val="28"/>
        </w:rPr>
        <w:t>Принятие решения о присвоении объекту адресации адреса или аннулировании его адреса, решения об отказе в присвоении объекту адресации адреса или аннулировании его адреса, а также внесение соответствующих сведений об адресе объекта адресации в государственный адресный реестр осуществляются Администрацией в срок не более чем 6 рабочих дней (с 01.01.2025 – 5 рабочих дней) со дня поступления заявления.</w:t>
      </w:r>
      <w:proofErr w:type="gramEnd"/>
      <w:r>
        <w:rPr>
          <w:bCs/>
          <w:szCs w:val="28"/>
        </w:rPr>
        <w:t xml:space="preserve"> В </w:t>
      </w:r>
      <w:proofErr w:type="gramStart"/>
      <w:r>
        <w:rPr>
          <w:bCs/>
          <w:szCs w:val="28"/>
        </w:rPr>
        <w:t>случае</w:t>
      </w:r>
      <w:proofErr w:type="gramEnd"/>
      <w:r>
        <w:rPr>
          <w:bCs/>
          <w:szCs w:val="28"/>
        </w:rPr>
        <w:t xml:space="preserve"> представления заявления через многофункциональный центр срок </w:t>
      </w:r>
      <w:r>
        <w:rPr>
          <w:bCs/>
          <w:szCs w:val="28"/>
        </w:rPr>
        <w:lastRenderedPageBreak/>
        <w:t>предоставления Муниципальной услуги исчисляется со дня передачи многофункциональным центром заявления и документов в Администрацию.</w:t>
      </w:r>
    </w:p>
    <w:p w:rsidR="004112EF" w:rsidRDefault="004112EF" w:rsidP="004112EF">
      <w:pPr>
        <w:autoSpaceDE w:val="0"/>
        <w:autoSpaceDN w:val="0"/>
        <w:adjustRightInd w:val="0"/>
        <w:ind w:firstLine="709"/>
        <w:jc w:val="both"/>
        <w:rPr>
          <w:rFonts w:eastAsia="Calibri"/>
          <w:szCs w:val="28"/>
          <w:lang w:eastAsia="en-US"/>
        </w:rPr>
      </w:pPr>
      <w:r>
        <w:rPr>
          <w:rFonts w:eastAsia="Calibri"/>
          <w:szCs w:val="28"/>
          <w:lang w:eastAsia="en-US"/>
        </w:rPr>
        <w:t xml:space="preserve">Срок предоставления Муниципальной услуги исчисляется со дня регистрации заявления и документов в Администрации, на ЕПГУ, РПГУ, в МФЦ. </w:t>
      </w:r>
    </w:p>
    <w:p w:rsidR="004112EF" w:rsidRDefault="004112EF" w:rsidP="004112EF">
      <w:pPr>
        <w:autoSpaceDE w:val="0"/>
        <w:autoSpaceDN w:val="0"/>
        <w:adjustRightInd w:val="0"/>
        <w:ind w:firstLine="709"/>
        <w:jc w:val="both"/>
        <w:rPr>
          <w:rFonts w:eastAsia="Calibri"/>
          <w:szCs w:val="28"/>
          <w:lang w:eastAsia="en-US"/>
        </w:rPr>
      </w:pPr>
      <w:r>
        <w:rPr>
          <w:rFonts w:eastAsia="Calibri"/>
          <w:szCs w:val="28"/>
          <w:lang w:eastAsia="en-US"/>
        </w:rPr>
        <w:t xml:space="preserve">7.2. Максимальные сроки предоставления Муниципальной услуги для каждого варианта предоставления Муниципальной услуги приведены в содержащих описания таких вариантов подразделах Административного регламента. </w:t>
      </w:r>
    </w:p>
    <w:p w:rsidR="004112EF" w:rsidRDefault="004112EF" w:rsidP="004112EF">
      <w:pPr>
        <w:ind w:firstLine="709"/>
        <w:jc w:val="both"/>
        <w:rPr>
          <w:bCs/>
          <w:szCs w:val="28"/>
        </w:rPr>
      </w:pPr>
    </w:p>
    <w:p w:rsidR="004112EF" w:rsidRDefault="004112EF" w:rsidP="004112EF">
      <w:pPr>
        <w:autoSpaceDE w:val="0"/>
        <w:autoSpaceDN w:val="0"/>
        <w:adjustRightInd w:val="0"/>
        <w:ind w:firstLine="709"/>
        <w:jc w:val="center"/>
        <w:rPr>
          <w:bCs/>
          <w:szCs w:val="28"/>
        </w:rPr>
      </w:pPr>
      <w:r>
        <w:rPr>
          <w:b/>
          <w:szCs w:val="28"/>
        </w:rPr>
        <w:t>8. Правовые основания для предоставления Муниципальной услуги</w:t>
      </w:r>
    </w:p>
    <w:p w:rsidR="004112EF" w:rsidRDefault="004112EF" w:rsidP="004112EF">
      <w:pPr>
        <w:autoSpaceDE w:val="0"/>
        <w:autoSpaceDN w:val="0"/>
        <w:adjustRightInd w:val="0"/>
        <w:ind w:firstLine="709"/>
        <w:jc w:val="both"/>
        <w:rPr>
          <w:bCs/>
          <w:szCs w:val="28"/>
        </w:rPr>
      </w:pPr>
    </w:p>
    <w:p w:rsidR="004112EF" w:rsidRDefault="004112EF" w:rsidP="004112EF">
      <w:pPr>
        <w:autoSpaceDE w:val="0"/>
        <w:autoSpaceDN w:val="0"/>
        <w:adjustRightInd w:val="0"/>
        <w:ind w:firstLine="709"/>
        <w:jc w:val="both"/>
        <w:rPr>
          <w:bCs/>
          <w:szCs w:val="28"/>
        </w:rPr>
      </w:pPr>
      <w:r>
        <w:rPr>
          <w:bCs/>
          <w:szCs w:val="28"/>
        </w:rPr>
        <w:t>8.1. Основными нормативными правовыми актами, регулирующими предоставление Муниципальной услуги, являются:</w:t>
      </w:r>
    </w:p>
    <w:p w:rsidR="004112EF" w:rsidRDefault="004112EF" w:rsidP="004112EF">
      <w:pPr>
        <w:autoSpaceDE w:val="0"/>
        <w:autoSpaceDN w:val="0"/>
        <w:adjustRightInd w:val="0"/>
        <w:ind w:firstLine="709"/>
        <w:jc w:val="both"/>
        <w:rPr>
          <w:bCs/>
          <w:szCs w:val="28"/>
        </w:rPr>
      </w:pPr>
      <w:r>
        <w:rPr>
          <w:bCs/>
          <w:szCs w:val="28"/>
        </w:rPr>
        <w:t>- Градостроительный кодекс Российской Федерации;</w:t>
      </w:r>
    </w:p>
    <w:p w:rsidR="004112EF" w:rsidRDefault="004112EF" w:rsidP="004112EF">
      <w:pPr>
        <w:autoSpaceDE w:val="0"/>
        <w:autoSpaceDN w:val="0"/>
        <w:adjustRightInd w:val="0"/>
        <w:ind w:firstLine="709"/>
        <w:jc w:val="both"/>
        <w:rPr>
          <w:bCs/>
          <w:szCs w:val="28"/>
        </w:rPr>
      </w:pPr>
      <w:r>
        <w:rPr>
          <w:bCs/>
          <w:szCs w:val="28"/>
        </w:rPr>
        <w:t>- Земельный кодекс Российской Федерации;</w:t>
      </w:r>
    </w:p>
    <w:p w:rsidR="004112EF" w:rsidRDefault="004112EF" w:rsidP="004112EF">
      <w:pPr>
        <w:autoSpaceDE w:val="0"/>
        <w:autoSpaceDN w:val="0"/>
        <w:adjustRightInd w:val="0"/>
        <w:ind w:firstLine="709"/>
        <w:jc w:val="both"/>
        <w:rPr>
          <w:bCs/>
          <w:szCs w:val="28"/>
        </w:rPr>
      </w:pPr>
      <w:r>
        <w:rPr>
          <w:bCs/>
          <w:szCs w:val="28"/>
        </w:rPr>
        <w:t>- Федеральный закон от 06.10.2003 № 131-ФЗ «Об общих принципах организации местного самоуправления в Российской Федерации»;</w:t>
      </w:r>
    </w:p>
    <w:p w:rsidR="004112EF" w:rsidRDefault="004112EF" w:rsidP="004112EF">
      <w:pPr>
        <w:autoSpaceDE w:val="0"/>
        <w:autoSpaceDN w:val="0"/>
        <w:adjustRightInd w:val="0"/>
        <w:ind w:firstLine="709"/>
        <w:jc w:val="both"/>
        <w:rPr>
          <w:bCs/>
          <w:szCs w:val="28"/>
        </w:rPr>
      </w:pPr>
      <w:r>
        <w:rPr>
          <w:bCs/>
          <w:szCs w:val="28"/>
        </w:rPr>
        <w:t xml:space="preserve">- Федеральный закон от 27.07.2010 № 210-ФЗ «Об организации предоставления государственных и </w:t>
      </w:r>
      <w:proofErr w:type="gramStart"/>
      <w:r>
        <w:rPr>
          <w:bCs/>
          <w:szCs w:val="28"/>
        </w:rPr>
        <w:t>муниципальных</w:t>
      </w:r>
      <w:proofErr w:type="gramEnd"/>
      <w:r>
        <w:rPr>
          <w:bCs/>
          <w:szCs w:val="28"/>
        </w:rPr>
        <w:t xml:space="preserve"> услуг»;</w:t>
      </w:r>
    </w:p>
    <w:p w:rsidR="004112EF" w:rsidRDefault="004112EF" w:rsidP="004112EF">
      <w:pPr>
        <w:autoSpaceDE w:val="0"/>
        <w:autoSpaceDN w:val="0"/>
        <w:adjustRightInd w:val="0"/>
        <w:ind w:firstLine="709"/>
        <w:jc w:val="both"/>
        <w:rPr>
          <w:bCs/>
          <w:szCs w:val="28"/>
        </w:rPr>
      </w:pPr>
      <w:r>
        <w:rPr>
          <w:bCs/>
          <w:szCs w:val="28"/>
        </w:rPr>
        <w:t>- Федеральный закон от 28.12.2013 № 443-ФЗ «О федеральной информационной адресной системе и о внесении изменений в Федеральный закон «Об общих принципах организации местного самоуправления в Российской Федерации»;</w:t>
      </w:r>
    </w:p>
    <w:p w:rsidR="004112EF" w:rsidRDefault="004112EF" w:rsidP="004112EF">
      <w:pPr>
        <w:autoSpaceDE w:val="0"/>
        <w:autoSpaceDN w:val="0"/>
        <w:adjustRightInd w:val="0"/>
        <w:ind w:firstLine="709"/>
        <w:jc w:val="both"/>
        <w:rPr>
          <w:bCs/>
          <w:szCs w:val="28"/>
        </w:rPr>
      </w:pPr>
      <w:r>
        <w:rPr>
          <w:bCs/>
          <w:szCs w:val="28"/>
        </w:rPr>
        <w:t>- Федеральный закон от 27.07.2006 № 149-ФЗ «Об информации, информационных технологиях и о защите информации»;</w:t>
      </w:r>
    </w:p>
    <w:p w:rsidR="004112EF" w:rsidRDefault="004112EF" w:rsidP="004112EF">
      <w:pPr>
        <w:autoSpaceDE w:val="0"/>
        <w:autoSpaceDN w:val="0"/>
        <w:adjustRightInd w:val="0"/>
        <w:ind w:firstLine="709"/>
        <w:jc w:val="both"/>
        <w:rPr>
          <w:bCs/>
          <w:szCs w:val="28"/>
        </w:rPr>
      </w:pPr>
      <w:r>
        <w:rPr>
          <w:bCs/>
          <w:szCs w:val="28"/>
        </w:rPr>
        <w:t>- Федеральный закон 06.04.2011 № 63-ФЗ «Об электронной подписи»;</w:t>
      </w:r>
    </w:p>
    <w:p w:rsidR="004112EF" w:rsidRDefault="004112EF" w:rsidP="004112EF">
      <w:pPr>
        <w:autoSpaceDE w:val="0"/>
        <w:autoSpaceDN w:val="0"/>
        <w:adjustRightInd w:val="0"/>
        <w:ind w:firstLine="709"/>
        <w:jc w:val="both"/>
        <w:rPr>
          <w:bCs/>
          <w:szCs w:val="28"/>
        </w:rPr>
      </w:pPr>
      <w:r>
        <w:rPr>
          <w:bCs/>
          <w:szCs w:val="28"/>
        </w:rPr>
        <w:t>- Федеральный закон 27.07.2006 № 152-ФЗ «О персональных данных»;</w:t>
      </w:r>
    </w:p>
    <w:p w:rsidR="004112EF" w:rsidRDefault="004112EF" w:rsidP="004112EF">
      <w:pPr>
        <w:autoSpaceDE w:val="0"/>
        <w:autoSpaceDN w:val="0"/>
        <w:adjustRightInd w:val="0"/>
        <w:ind w:firstLine="709"/>
        <w:jc w:val="both"/>
        <w:rPr>
          <w:bCs/>
          <w:szCs w:val="28"/>
        </w:rPr>
      </w:pPr>
      <w:r>
        <w:rPr>
          <w:bCs/>
          <w:szCs w:val="28"/>
        </w:rPr>
        <w:t>- Постановление Правительства Российской Федерации от 22.12.2012 № 1376 «Об утверждении Правил организации деятельности многофункциональных центров предоставления государственных и муниципальных услуг»;</w:t>
      </w:r>
    </w:p>
    <w:p w:rsidR="004112EF" w:rsidRDefault="004112EF" w:rsidP="004112EF">
      <w:pPr>
        <w:autoSpaceDE w:val="0"/>
        <w:autoSpaceDN w:val="0"/>
        <w:adjustRightInd w:val="0"/>
        <w:ind w:firstLine="709"/>
        <w:jc w:val="both"/>
        <w:rPr>
          <w:bCs/>
          <w:szCs w:val="28"/>
        </w:rPr>
      </w:pPr>
      <w:r>
        <w:rPr>
          <w:bCs/>
          <w:szCs w:val="28"/>
        </w:rPr>
        <w:t>- Постановление Правительства Российской Федерации от 27.09.2011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4112EF" w:rsidRDefault="004112EF" w:rsidP="004112EF">
      <w:pPr>
        <w:autoSpaceDE w:val="0"/>
        <w:autoSpaceDN w:val="0"/>
        <w:adjustRightInd w:val="0"/>
        <w:ind w:firstLine="709"/>
        <w:jc w:val="both"/>
        <w:rPr>
          <w:bCs/>
          <w:szCs w:val="28"/>
        </w:rPr>
      </w:pPr>
      <w:r>
        <w:rPr>
          <w:bCs/>
          <w:szCs w:val="28"/>
        </w:rPr>
        <w:t xml:space="preserve">- Постановление Правительства Российской Федерации от 25.01.2013 № 33 «Об использовании простой электронной подписи при оказании государственных и </w:t>
      </w:r>
      <w:proofErr w:type="gramStart"/>
      <w:r>
        <w:rPr>
          <w:bCs/>
          <w:szCs w:val="28"/>
        </w:rPr>
        <w:t>муниципальных</w:t>
      </w:r>
      <w:proofErr w:type="gramEnd"/>
      <w:r>
        <w:rPr>
          <w:bCs/>
          <w:szCs w:val="28"/>
        </w:rPr>
        <w:t xml:space="preserve"> услуг»;</w:t>
      </w:r>
    </w:p>
    <w:p w:rsidR="004112EF" w:rsidRDefault="004112EF" w:rsidP="004112EF">
      <w:pPr>
        <w:autoSpaceDE w:val="0"/>
        <w:autoSpaceDN w:val="0"/>
        <w:adjustRightInd w:val="0"/>
        <w:ind w:firstLine="709"/>
        <w:jc w:val="both"/>
        <w:rPr>
          <w:bCs/>
          <w:szCs w:val="28"/>
        </w:rPr>
      </w:pPr>
      <w:r>
        <w:rPr>
          <w:bCs/>
          <w:szCs w:val="28"/>
        </w:rPr>
        <w:t>- Постановление Правительства Российской Федерации от 26.03.2016 № 236 «О требованиях к предоставлению в электронной форме государственных и муниципальных услуг»;</w:t>
      </w:r>
    </w:p>
    <w:p w:rsidR="004112EF" w:rsidRDefault="004112EF" w:rsidP="004112EF">
      <w:pPr>
        <w:autoSpaceDE w:val="0"/>
        <w:autoSpaceDN w:val="0"/>
        <w:adjustRightInd w:val="0"/>
        <w:ind w:firstLine="709"/>
        <w:jc w:val="both"/>
        <w:rPr>
          <w:bCs/>
          <w:szCs w:val="28"/>
        </w:rPr>
      </w:pPr>
      <w:r>
        <w:rPr>
          <w:bCs/>
          <w:szCs w:val="28"/>
        </w:rPr>
        <w:t>- Постановление Правительства Российской Федерации от 19.11.2014 № 1221 «Об утверждении Правил присвоения, изменения и аннулирования адресов»;</w:t>
      </w:r>
    </w:p>
    <w:p w:rsidR="004112EF" w:rsidRDefault="004112EF" w:rsidP="004112EF">
      <w:pPr>
        <w:autoSpaceDE w:val="0"/>
        <w:autoSpaceDN w:val="0"/>
        <w:adjustRightInd w:val="0"/>
        <w:ind w:firstLine="709"/>
        <w:jc w:val="both"/>
        <w:rPr>
          <w:bCs/>
          <w:szCs w:val="28"/>
        </w:rPr>
      </w:pPr>
      <w:r>
        <w:rPr>
          <w:bCs/>
          <w:szCs w:val="28"/>
        </w:rPr>
        <w:lastRenderedPageBreak/>
        <w:t xml:space="preserve">- Постановление Правительства Российской Федерации от 22.05.2015 № 492 «О составе сведений об адресах, размещаемых в государственном адресном реестре, порядке межведомственного информационного взаимодействия при ведении государственного адресного реестра, о внесении изменений и признании </w:t>
      </w:r>
      <w:proofErr w:type="gramStart"/>
      <w:r>
        <w:rPr>
          <w:bCs/>
          <w:szCs w:val="28"/>
        </w:rPr>
        <w:t>утратившими</w:t>
      </w:r>
      <w:proofErr w:type="gramEnd"/>
      <w:r>
        <w:rPr>
          <w:bCs/>
          <w:szCs w:val="28"/>
        </w:rPr>
        <w:t xml:space="preserve"> силу некоторых актов Правительства Российской Федерации»;</w:t>
      </w:r>
    </w:p>
    <w:p w:rsidR="004112EF" w:rsidRDefault="004112EF" w:rsidP="004112EF">
      <w:pPr>
        <w:autoSpaceDE w:val="0"/>
        <w:autoSpaceDN w:val="0"/>
        <w:adjustRightInd w:val="0"/>
        <w:ind w:firstLine="709"/>
        <w:jc w:val="both"/>
        <w:rPr>
          <w:bCs/>
          <w:szCs w:val="28"/>
        </w:rPr>
      </w:pPr>
      <w:r>
        <w:rPr>
          <w:bCs/>
          <w:szCs w:val="28"/>
        </w:rPr>
        <w:t>- Приказ Министерства финансов Российской Федерации от 11.12.2014 № 146н «Об утверждении форм заявления о присвоении объекту адресации адреса или аннулировании его адреса, решения об отказе в присвоении объекту адресации адреса или аннулировании его адреса»;</w:t>
      </w:r>
    </w:p>
    <w:p w:rsidR="004112EF" w:rsidRDefault="004112EF" w:rsidP="004112EF">
      <w:pPr>
        <w:autoSpaceDE w:val="0"/>
        <w:autoSpaceDN w:val="0"/>
        <w:adjustRightInd w:val="0"/>
        <w:ind w:firstLine="709"/>
        <w:jc w:val="both"/>
        <w:rPr>
          <w:bCs/>
          <w:szCs w:val="28"/>
        </w:rPr>
      </w:pPr>
      <w:r>
        <w:rPr>
          <w:bCs/>
          <w:szCs w:val="28"/>
        </w:rPr>
        <w:t xml:space="preserve">- Приказ Министерства финансов Российской Федерации от 5.11.2015 № 171н «Об утверждении Перечня элементов планировочной структуры, элементов улично-дорожной сети, элементов объектов адресации, типов зданий (сооружений), помещений, используемых в качестве реквизитов адреса, и Правил сокращенного наименования </w:t>
      </w:r>
      <w:proofErr w:type="spellStart"/>
      <w:r>
        <w:rPr>
          <w:bCs/>
          <w:szCs w:val="28"/>
        </w:rPr>
        <w:t>адресообразующих</w:t>
      </w:r>
      <w:proofErr w:type="spellEnd"/>
      <w:r>
        <w:rPr>
          <w:bCs/>
          <w:szCs w:val="28"/>
        </w:rPr>
        <w:t xml:space="preserve"> элементов»;</w:t>
      </w:r>
    </w:p>
    <w:p w:rsidR="004112EF" w:rsidRDefault="004112EF" w:rsidP="004112EF">
      <w:pPr>
        <w:autoSpaceDE w:val="0"/>
        <w:autoSpaceDN w:val="0"/>
        <w:adjustRightInd w:val="0"/>
        <w:ind w:firstLine="709"/>
        <w:jc w:val="both"/>
        <w:rPr>
          <w:bCs/>
          <w:szCs w:val="28"/>
        </w:rPr>
      </w:pPr>
      <w:r>
        <w:rPr>
          <w:bCs/>
          <w:szCs w:val="28"/>
        </w:rPr>
        <w:t>- Приказ Министерства финансов Российской Федерации от 31.03.2016 № 37н «Об утверждении Порядка ведения государственного адресного реестра»;</w:t>
      </w:r>
    </w:p>
    <w:p w:rsidR="004112EF" w:rsidRDefault="004112EF" w:rsidP="004112EF">
      <w:pPr>
        <w:autoSpaceDE w:val="0"/>
        <w:autoSpaceDN w:val="0"/>
        <w:adjustRightInd w:val="0"/>
        <w:ind w:firstLine="709"/>
        <w:jc w:val="both"/>
        <w:rPr>
          <w:bCs/>
          <w:szCs w:val="28"/>
        </w:rPr>
      </w:pPr>
      <w:r>
        <w:rPr>
          <w:bCs/>
          <w:szCs w:val="28"/>
        </w:rPr>
        <w:t>- иные действующие в данной сфере нормативные правовые акты.</w:t>
      </w:r>
    </w:p>
    <w:p w:rsidR="004112EF" w:rsidRDefault="004112EF" w:rsidP="004112EF">
      <w:pPr>
        <w:pStyle w:val="21"/>
        <w:shd w:val="clear" w:color="auto" w:fill="auto"/>
        <w:tabs>
          <w:tab w:val="left" w:pos="1341"/>
        </w:tabs>
        <w:spacing w:before="0" w:after="0" w:line="240" w:lineRule="auto"/>
        <w:ind w:firstLine="709"/>
        <w:rPr>
          <w:sz w:val="28"/>
          <w:szCs w:val="28"/>
        </w:rPr>
      </w:pPr>
      <w:r>
        <w:rPr>
          <w:sz w:val="28"/>
          <w:szCs w:val="28"/>
        </w:rPr>
        <w:t>8.2. Перечень нормативных правовых актов, в соответствии с которыми осуществляется предоставление Муниципальной услуги (с указанием их реквизитов и источников официального опубликования), размещен на сайте Администрации в подразделе «Регламенты» раздела «Муниципальные услуги» по адресу http:// novomakarovo-grib.ru.</w:t>
      </w:r>
    </w:p>
    <w:p w:rsidR="004112EF" w:rsidRDefault="004112EF" w:rsidP="004112EF">
      <w:pPr>
        <w:pStyle w:val="21"/>
        <w:shd w:val="clear" w:color="auto" w:fill="auto"/>
        <w:tabs>
          <w:tab w:val="left" w:pos="1341"/>
        </w:tabs>
        <w:spacing w:before="0" w:after="0" w:line="240" w:lineRule="auto"/>
        <w:ind w:firstLine="709"/>
        <w:rPr>
          <w:sz w:val="28"/>
          <w:szCs w:val="28"/>
        </w:rPr>
      </w:pPr>
    </w:p>
    <w:p w:rsidR="004112EF" w:rsidRDefault="004112EF" w:rsidP="004112EF">
      <w:pPr>
        <w:pStyle w:val="21"/>
        <w:tabs>
          <w:tab w:val="left" w:pos="1341"/>
        </w:tabs>
        <w:spacing w:before="0" w:after="0" w:line="240" w:lineRule="auto"/>
        <w:ind w:firstLine="709"/>
        <w:jc w:val="center"/>
        <w:rPr>
          <w:b/>
          <w:iCs/>
          <w:sz w:val="28"/>
          <w:szCs w:val="28"/>
        </w:rPr>
      </w:pPr>
      <w:r>
        <w:rPr>
          <w:b/>
          <w:iCs/>
          <w:sz w:val="28"/>
          <w:szCs w:val="28"/>
        </w:rPr>
        <w:t>9. Исчерпывающий перечень документов</w:t>
      </w:r>
      <w:r>
        <w:rPr>
          <w:b/>
          <w:sz w:val="28"/>
          <w:szCs w:val="28"/>
        </w:rPr>
        <w:t xml:space="preserve">, </w:t>
      </w:r>
      <w:r>
        <w:rPr>
          <w:b/>
          <w:iCs/>
          <w:sz w:val="28"/>
          <w:szCs w:val="28"/>
        </w:rPr>
        <w:t>необходимых для предоставления Муниципальной услуги</w:t>
      </w:r>
      <w:r>
        <w:rPr>
          <w:b/>
          <w:sz w:val="28"/>
          <w:szCs w:val="28"/>
        </w:rPr>
        <w:t xml:space="preserve">, </w:t>
      </w:r>
      <w:r>
        <w:rPr>
          <w:b/>
          <w:iCs/>
          <w:sz w:val="28"/>
          <w:szCs w:val="28"/>
        </w:rPr>
        <w:t>подлежащих представлению Заявителем</w:t>
      </w:r>
    </w:p>
    <w:p w:rsidR="004112EF" w:rsidRDefault="004112EF" w:rsidP="004112EF">
      <w:pPr>
        <w:pStyle w:val="21"/>
        <w:tabs>
          <w:tab w:val="left" w:pos="1341"/>
        </w:tabs>
        <w:spacing w:before="0" w:after="0" w:line="240" w:lineRule="auto"/>
        <w:ind w:firstLine="709"/>
        <w:rPr>
          <w:b/>
          <w:iCs/>
          <w:sz w:val="28"/>
          <w:szCs w:val="28"/>
        </w:rPr>
      </w:pPr>
    </w:p>
    <w:p w:rsidR="004112EF" w:rsidRDefault="004112EF" w:rsidP="004112EF">
      <w:pPr>
        <w:autoSpaceDE w:val="0"/>
        <w:autoSpaceDN w:val="0"/>
        <w:adjustRightInd w:val="0"/>
        <w:ind w:firstLine="709"/>
        <w:jc w:val="both"/>
        <w:rPr>
          <w:szCs w:val="28"/>
        </w:rPr>
      </w:pPr>
      <w:r>
        <w:rPr>
          <w:szCs w:val="28"/>
        </w:rPr>
        <w:t xml:space="preserve">9.1. Предоставление Муниципальной услуги осуществляется на основании заполненного и подписанного Заявителем заявления по форме, приведенной в приложении № 2 к настоящему Административному регламенту. В </w:t>
      </w:r>
      <w:proofErr w:type="gramStart"/>
      <w:r>
        <w:rPr>
          <w:szCs w:val="28"/>
        </w:rPr>
        <w:t>случае</w:t>
      </w:r>
      <w:proofErr w:type="gramEnd"/>
      <w:r>
        <w:rPr>
          <w:szCs w:val="28"/>
        </w:rPr>
        <w:t xml:space="preserve"> образования двух и более объектов адресации в результате преобразования существующего объекта адресации представляется одно заявление на все одновременно образуемые объекты адресации. </w:t>
      </w:r>
    </w:p>
    <w:p w:rsidR="004112EF" w:rsidRDefault="004112EF" w:rsidP="004112EF">
      <w:pPr>
        <w:autoSpaceDE w:val="0"/>
        <w:autoSpaceDN w:val="0"/>
        <w:adjustRightInd w:val="0"/>
        <w:ind w:firstLine="709"/>
        <w:jc w:val="both"/>
        <w:rPr>
          <w:szCs w:val="28"/>
        </w:rPr>
      </w:pPr>
      <w:r>
        <w:rPr>
          <w:szCs w:val="28"/>
        </w:rPr>
        <w:t xml:space="preserve">9.1.1. В </w:t>
      </w:r>
      <w:proofErr w:type="gramStart"/>
      <w:r>
        <w:rPr>
          <w:szCs w:val="28"/>
        </w:rPr>
        <w:t>случае</w:t>
      </w:r>
      <w:proofErr w:type="gramEnd"/>
      <w:r>
        <w:rPr>
          <w:szCs w:val="28"/>
        </w:rPr>
        <w:t xml:space="preserve"> если собственниками объекта адресации являются несколько лиц, заявление подписывается и подается всеми собственниками совместно либо их уполномоченным представителем.</w:t>
      </w:r>
    </w:p>
    <w:p w:rsidR="004112EF" w:rsidRDefault="004112EF" w:rsidP="004112EF">
      <w:pPr>
        <w:autoSpaceDE w:val="0"/>
        <w:autoSpaceDN w:val="0"/>
        <w:adjustRightInd w:val="0"/>
        <w:ind w:firstLine="709"/>
        <w:jc w:val="both"/>
        <w:rPr>
          <w:szCs w:val="28"/>
        </w:rPr>
      </w:pPr>
      <w:r>
        <w:rPr>
          <w:szCs w:val="28"/>
        </w:rPr>
        <w:t>9.1.2. При представлении заявления представителем Заявителя к такому заявлению прилагается доверенность, выданная представителю Заявителя, оформленная в порядке, предусмотренном законодательством Российской Федерации.</w:t>
      </w:r>
    </w:p>
    <w:p w:rsidR="004112EF" w:rsidRDefault="004112EF" w:rsidP="004112EF">
      <w:pPr>
        <w:autoSpaceDE w:val="0"/>
        <w:autoSpaceDN w:val="0"/>
        <w:adjustRightInd w:val="0"/>
        <w:ind w:firstLine="709"/>
        <w:jc w:val="both"/>
        <w:rPr>
          <w:szCs w:val="28"/>
        </w:rPr>
      </w:pPr>
      <w:r>
        <w:rPr>
          <w:szCs w:val="28"/>
        </w:rPr>
        <w:t>9.1.3. При представлении заявления представителем Заявителя в форме электронного документа к такому заявлению прилагается надлежащим образом оформленная доверенность в форме электронного документа, подписанного лицом, выдавшим (подписавшим) доверенность, с использованием усиленной квалифицированной электронной подписи (в случае если представитель Заявителя действует на основании доверенности).</w:t>
      </w:r>
    </w:p>
    <w:p w:rsidR="004112EF" w:rsidRDefault="004112EF" w:rsidP="004112EF">
      <w:pPr>
        <w:autoSpaceDE w:val="0"/>
        <w:autoSpaceDN w:val="0"/>
        <w:adjustRightInd w:val="0"/>
        <w:ind w:firstLine="709"/>
        <w:jc w:val="both"/>
        <w:rPr>
          <w:szCs w:val="28"/>
        </w:rPr>
      </w:pPr>
      <w:r>
        <w:rPr>
          <w:szCs w:val="28"/>
        </w:rPr>
        <w:lastRenderedPageBreak/>
        <w:t>9.1.4. При представлении заявления от имени собственников помещений в многоквартирном доме представитель таких собственников, уполномоченный на подачу такого заявления принятым в установленном законодательством Российской Федерации порядке решением общего собрания указанных собственников, также прилагает к заявлению соответствующее решение.</w:t>
      </w:r>
    </w:p>
    <w:p w:rsidR="004112EF" w:rsidRDefault="004112EF" w:rsidP="004112EF">
      <w:pPr>
        <w:autoSpaceDE w:val="0"/>
        <w:autoSpaceDN w:val="0"/>
        <w:adjustRightInd w:val="0"/>
        <w:ind w:firstLine="709"/>
        <w:jc w:val="both"/>
        <w:rPr>
          <w:szCs w:val="28"/>
        </w:rPr>
      </w:pPr>
      <w:r>
        <w:rPr>
          <w:szCs w:val="28"/>
        </w:rPr>
        <w:t>9.1.5. При представлении заявления от имени членов садоводческого или огороднического некоммерческого товарищества представитель такого товарищества, уполномоченный на подачу такого заявления принятым решением общего собрания членов такого товарищества, также прилагает к заявлению соответствующее решение.</w:t>
      </w:r>
    </w:p>
    <w:p w:rsidR="004112EF" w:rsidRDefault="004112EF" w:rsidP="004112EF">
      <w:pPr>
        <w:autoSpaceDE w:val="0"/>
        <w:autoSpaceDN w:val="0"/>
        <w:adjustRightInd w:val="0"/>
        <w:ind w:firstLine="709"/>
        <w:jc w:val="both"/>
        <w:rPr>
          <w:szCs w:val="28"/>
        </w:rPr>
      </w:pPr>
      <w:r>
        <w:rPr>
          <w:szCs w:val="28"/>
        </w:rPr>
        <w:t xml:space="preserve">9.1.6. </w:t>
      </w:r>
      <w:proofErr w:type="gramStart"/>
      <w:r>
        <w:rPr>
          <w:szCs w:val="28"/>
        </w:rPr>
        <w:t>При представлении заявления кадастровым инженером к такому заявлению прилагается копия документа, предусмотренного статьей 35 или статьей 42.3 Федерального закона от 24 июля 2007 года № 221-ФЗ «О кадастровой деятельности», на основании которого осуществляется выполнение кадастровых работ или комплексных кадастровых работ в отношении соответствующего объекта недвижимости, являющегося объектом адресации: копия договора подряда на выполнение кадастровых работ, копия трудового договора в случае, если</w:t>
      </w:r>
      <w:proofErr w:type="gramEnd"/>
      <w:r>
        <w:rPr>
          <w:szCs w:val="28"/>
        </w:rPr>
        <w:t xml:space="preserve"> кадастровые работы выполняются для собственных нужд юридического лица, копия определения суда (если кадастровые работы проводились на основании определения суда в случаях, установленных законодательством), копия договора подряда на выполнение комплексных кадастровых работ.</w:t>
      </w:r>
    </w:p>
    <w:p w:rsidR="004112EF" w:rsidRDefault="004112EF" w:rsidP="004112EF">
      <w:pPr>
        <w:autoSpaceDE w:val="0"/>
        <w:autoSpaceDN w:val="0"/>
        <w:adjustRightInd w:val="0"/>
        <w:ind w:firstLine="709"/>
        <w:jc w:val="both"/>
        <w:rPr>
          <w:szCs w:val="28"/>
        </w:rPr>
      </w:pPr>
      <w:r>
        <w:rPr>
          <w:szCs w:val="28"/>
        </w:rPr>
        <w:t>9.2. Заявление представляется в форме:</w:t>
      </w:r>
    </w:p>
    <w:p w:rsidR="004112EF" w:rsidRDefault="004112EF" w:rsidP="004112EF">
      <w:pPr>
        <w:autoSpaceDE w:val="0"/>
        <w:autoSpaceDN w:val="0"/>
        <w:adjustRightInd w:val="0"/>
        <w:ind w:firstLine="709"/>
        <w:jc w:val="both"/>
        <w:rPr>
          <w:szCs w:val="28"/>
        </w:rPr>
      </w:pPr>
      <w:r>
        <w:rPr>
          <w:szCs w:val="28"/>
        </w:rPr>
        <w:t>- документа на бумажном носителе посредством почтового отправления с описью вложения и уведомлением о вручении;</w:t>
      </w:r>
    </w:p>
    <w:p w:rsidR="004112EF" w:rsidRDefault="004112EF" w:rsidP="004112EF">
      <w:pPr>
        <w:autoSpaceDE w:val="0"/>
        <w:autoSpaceDN w:val="0"/>
        <w:adjustRightInd w:val="0"/>
        <w:ind w:firstLine="709"/>
        <w:jc w:val="both"/>
        <w:rPr>
          <w:szCs w:val="28"/>
        </w:rPr>
      </w:pPr>
      <w:r>
        <w:rPr>
          <w:szCs w:val="28"/>
        </w:rPr>
        <w:t xml:space="preserve">- документа на бумажном носителе при личном обращении в Администрацию или </w:t>
      </w:r>
      <w:proofErr w:type="gramStart"/>
      <w:r>
        <w:rPr>
          <w:szCs w:val="28"/>
        </w:rPr>
        <w:t>многофункциональный</w:t>
      </w:r>
      <w:proofErr w:type="gramEnd"/>
      <w:r>
        <w:rPr>
          <w:szCs w:val="28"/>
        </w:rPr>
        <w:t xml:space="preserve"> центр;</w:t>
      </w:r>
    </w:p>
    <w:p w:rsidR="004112EF" w:rsidRDefault="004112EF" w:rsidP="004112EF">
      <w:pPr>
        <w:autoSpaceDE w:val="0"/>
        <w:autoSpaceDN w:val="0"/>
        <w:adjustRightInd w:val="0"/>
        <w:ind w:firstLine="709"/>
        <w:jc w:val="both"/>
        <w:rPr>
          <w:szCs w:val="28"/>
        </w:rPr>
      </w:pPr>
      <w:r>
        <w:rPr>
          <w:szCs w:val="28"/>
        </w:rPr>
        <w:t>- электронного документа с использованием портала ФИАС;</w:t>
      </w:r>
    </w:p>
    <w:p w:rsidR="004112EF" w:rsidRDefault="004112EF" w:rsidP="004112EF">
      <w:pPr>
        <w:autoSpaceDE w:val="0"/>
        <w:autoSpaceDN w:val="0"/>
        <w:adjustRightInd w:val="0"/>
        <w:ind w:firstLine="709"/>
        <w:jc w:val="both"/>
        <w:rPr>
          <w:szCs w:val="28"/>
        </w:rPr>
      </w:pPr>
      <w:r>
        <w:rPr>
          <w:szCs w:val="28"/>
        </w:rPr>
        <w:t>- электронного документа с использованием ЕПГУ;</w:t>
      </w:r>
    </w:p>
    <w:p w:rsidR="004112EF" w:rsidRDefault="004112EF" w:rsidP="004112EF">
      <w:pPr>
        <w:autoSpaceDE w:val="0"/>
        <w:autoSpaceDN w:val="0"/>
        <w:adjustRightInd w:val="0"/>
        <w:ind w:firstLine="709"/>
        <w:jc w:val="both"/>
        <w:rPr>
          <w:szCs w:val="28"/>
        </w:rPr>
      </w:pPr>
      <w:r>
        <w:rPr>
          <w:szCs w:val="28"/>
        </w:rPr>
        <w:t>- электронного документа с использованием РПГУ.</w:t>
      </w:r>
    </w:p>
    <w:p w:rsidR="004112EF" w:rsidRDefault="004112EF" w:rsidP="004112EF">
      <w:pPr>
        <w:autoSpaceDE w:val="0"/>
        <w:autoSpaceDN w:val="0"/>
        <w:adjustRightInd w:val="0"/>
        <w:ind w:firstLine="709"/>
        <w:jc w:val="both"/>
        <w:rPr>
          <w:szCs w:val="28"/>
        </w:rPr>
      </w:pPr>
      <w:r>
        <w:rPr>
          <w:szCs w:val="28"/>
        </w:rPr>
        <w:t>9.2.1. Заявление представляется в Администрацию или МФЦ по месту нахождения объекта адресации.</w:t>
      </w:r>
    </w:p>
    <w:p w:rsidR="004112EF" w:rsidRDefault="004112EF" w:rsidP="004112EF">
      <w:pPr>
        <w:autoSpaceDE w:val="0"/>
        <w:autoSpaceDN w:val="0"/>
        <w:adjustRightInd w:val="0"/>
        <w:ind w:firstLine="709"/>
        <w:jc w:val="both"/>
        <w:rPr>
          <w:szCs w:val="28"/>
        </w:rPr>
      </w:pPr>
      <w:r>
        <w:rPr>
          <w:szCs w:val="28"/>
        </w:rPr>
        <w:t>9.2.2. Заявление в форме документа на бумажном носителе подписывается Заявителем либо его представителем.</w:t>
      </w:r>
    </w:p>
    <w:p w:rsidR="004112EF" w:rsidRDefault="004112EF" w:rsidP="004112EF">
      <w:pPr>
        <w:autoSpaceDE w:val="0"/>
        <w:autoSpaceDN w:val="0"/>
        <w:adjustRightInd w:val="0"/>
        <w:ind w:firstLine="709"/>
        <w:jc w:val="both"/>
        <w:rPr>
          <w:szCs w:val="28"/>
        </w:rPr>
      </w:pPr>
      <w:r>
        <w:rPr>
          <w:szCs w:val="28"/>
        </w:rPr>
        <w:t>9.2.3. Заявление в форме электронного документа подписывается электронной подписью, вид которой определяется в соответствии с частью 2 статьи 21.1 Федерального закона № 210-ФЗ.</w:t>
      </w:r>
    </w:p>
    <w:p w:rsidR="004112EF" w:rsidRDefault="004112EF" w:rsidP="004112EF">
      <w:pPr>
        <w:autoSpaceDE w:val="0"/>
        <w:autoSpaceDN w:val="0"/>
        <w:adjustRightInd w:val="0"/>
        <w:ind w:firstLine="709"/>
        <w:jc w:val="both"/>
        <w:rPr>
          <w:szCs w:val="28"/>
        </w:rPr>
      </w:pPr>
      <w:r>
        <w:rPr>
          <w:szCs w:val="28"/>
        </w:rPr>
        <w:t xml:space="preserve">9.2.4. </w:t>
      </w:r>
      <w:proofErr w:type="gramStart"/>
      <w:r>
        <w:rPr>
          <w:szCs w:val="28"/>
        </w:rPr>
        <w:t>В случае направления заявления посредством ЕПГУ, РПГУ или портала ФИАС формирование заявления осуществляется посредством заполнения интерактивной формы, которая может также включать в себя опросную форму для определения индивидуального набора документов и сведений, обязательных для предоставления услуги (далее - интерактивная форма), без необходимости дополнительной подачи заявления в какой-либо иной форме.</w:t>
      </w:r>
      <w:proofErr w:type="gramEnd"/>
    </w:p>
    <w:p w:rsidR="004112EF" w:rsidRDefault="004112EF" w:rsidP="004112EF">
      <w:pPr>
        <w:autoSpaceDE w:val="0"/>
        <w:autoSpaceDN w:val="0"/>
        <w:adjustRightInd w:val="0"/>
        <w:ind w:firstLine="709"/>
        <w:jc w:val="both"/>
        <w:rPr>
          <w:szCs w:val="28"/>
        </w:rPr>
      </w:pPr>
      <w:r>
        <w:rPr>
          <w:szCs w:val="28"/>
        </w:rPr>
        <w:t xml:space="preserve">9.2.5. В </w:t>
      </w:r>
      <w:proofErr w:type="gramStart"/>
      <w:r>
        <w:rPr>
          <w:szCs w:val="28"/>
        </w:rPr>
        <w:t>случае</w:t>
      </w:r>
      <w:proofErr w:type="gramEnd"/>
      <w:r>
        <w:rPr>
          <w:szCs w:val="28"/>
        </w:rPr>
        <w:t xml:space="preserve"> представления заявления при личном обращении Заявителя или представителя Заявителя предъявляется документ, </w:t>
      </w:r>
      <w:r>
        <w:rPr>
          <w:szCs w:val="28"/>
        </w:rPr>
        <w:lastRenderedPageBreak/>
        <w:t>удостоверяющий соответственно личность Заявителя или представителя Заявителя.</w:t>
      </w:r>
    </w:p>
    <w:p w:rsidR="004112EF" w:rsidRDefault="004112EF" w:rsidP="004112EF">
      <w:pPr>
        <w:autoSpaceDE w:val="0"/>
        <w:autoSpaceDN w:val="0"/>
        <w:adjustRightInd w:val="0"/>
        <w:ind w:firstLine="709"/>
        <w:jc w:val="both"/>
        <w:rPr>
          <w:szCs w:val="28"/>
        </w:rPr>
      </w:pPr>
      <w:r>
        <w:rPr>
          <w:szCs w:val="28"/>
        </w:rPr>
        <w:t xml:space="preserve">9.2.6. </w:t>
      </w:r>
      <w:proofErr w:type="gramStart"/>
      <w:r>
        <w:rPr>
          <w:szCs w:val="28"/>
        </w:rPr>
        <w:t>Лицо, имеющее право действовать без доверенности от имени юридического лица, предъявляет документ, удостоверяющий его личность, и сообщает реквизиты свидетельства о государственной регистрации юридического лица, а представитель юридического лица предъявляет также документ, подтверждающий его полномочия действовать от имени этого юридического лица, или копию этого документа, заверенную печатью (при наличии) и подписью руководителя этого юридического лица.</w:t>
      </w:r>
      <w:proofErr w:type="gramEnd"/>
    </w:p>
    <w:p w:rsidR="004112EF" w:rsidRDefault="004112EF" w:rsidP="004112EF">
      <w:pPr>
        <w:autoSpaceDE w:val="0"/>
        <w:autoSpaceDN w:val="0"/>
        <w:adjustRightInd w:val="0"/>
        <w:ind w:firstLine="709"/>
        <w:jc w:val="both"/>
        <w:rPr>
          <w:szCs w:val="28"/>
        </w:rPr>
      </w:pPr>
      <w:r>
        <w:rPr>
          <w:szCs w:val="28"/>
        </w:rPr>
        <w:t xml:space="preserve">9.2.7. </w:t>
      </w:r>
      <w:proofErr w:type="gramStart"/>
      <w:r>
        <w:rPr>
          <w:szCs w:val="28"/>
        </w:rPr>
        <w:t>В случае направления в электронной форме заявления представителем Заявителя, действующим от имени юридического лица, документ, подтверждающий полномочия Заявителя на представление интересов юридического лица, должен быть подписан усиленной квалифицированной электронной подписью уполномоченного лица юридического лица.</w:t>
      </w:r>
      <w:proofErr w:type="gramEnd"/>
    </w:p>
    <w:p w:rsidR="004112EF" w:rsidRDefault="004112EF" w:rsidP="004112EF">
      <w:pPr>
        <w:autoSpaceDE w:val="0"/>
        <w:autoSpaceDN w:val="0"/>
        <w:adjustRightInd w:val="0"/>
        <w:ind w:firstLine="709"/>
        <w:jc w:val="both"/>
        <w:rPr>
          <w:szCs w:val="28"/>
        </w:rPr>
      </w:pPr>
      <w:r>
        <w:rPr>
          <w:szCs w:val="28"/>
        </w:rPr>
        <w:t xml:space="preserve">9.2.8. </w:t>
      </w:r>
      <w:proofErr w:type="gramStart"/>
      <w:r>
        <w:rPr>
          <w:szCs w:val="28"/>
        </w:rPr>
        <w:t>В случае направления в электронной форме заявления представителем Заявителя, действующим от имени индивидуального предпринимателя, документ, подтверждающий полномочия Заявителя на представление интересов индивидуального предпринимателя, должен быть подписан усиленной квалифицированной электронной подписью индивидуального предпринимателя.</w:t>
      </w:r>
      <w:proofErr w:type="gramEnd"/>
    </w:p>
    <w:p w:rsidR="004112EF" w:rsidRDefault="004112EF" w:rsidP="004112EF">
      <w:pPr>
        <w:autoSpaceDE w:val="0"/>
        <w:autoSpaceDN w:val="0"/>
        <w:adjustRightInd w:val="0"/>
        <w:ind w:firstLine="709"/>
        <w:jc w:val="both"/>
        <w:rPr>
          <w:szCs w:val="28"/>
        </w:rPr>
      </w:pPr>
      <w:r>
        <w:rPr>
          <w:szCs w:val="28"/>
        </w:rPr>
        <w:t xml:space="preserve">9.2.9. В </w:t>
      </w:r>
      <w:proofErr w:type="gramStart"/>
      <w:r>
        <w:rPr>
          <w:szCs w:val="28"/>
        </w:rPr>
        <w:t>случае</w:t>
      </w:r>
      <w:proofErr w:type="gramEnd"/>
      <w:r>
        <w:rPr>
          <w:szCs w:val="28"/>
        </w:rPr>
        <w:t xml:space="preserve"> направления в электронной форме заявления представителем Заявителя документ, подтверждающий полномочия представителя на представление интересов Заявителя, выданный нотариусом, должен быть подписан усиленной квалифицированной электронной подписью нотариуса. В иных случаях представления заявления в электронной форме - подписанный простой электронной подписью.</w:t>
      </w:r>
    </w:p>
    <w:p w:rsidR="004112EF" w:rsidRDefault="004112EF" w:rsidP="004112EF">
      <w:pPr>
        <w:autoSpaceDE w:val="0"/>
        <w:autoSpaceDN w:val="0"/>
        <w:adjustRightInd w:val="0"/>
        <w:ind w:firstLine="709"/>
        <w:jc w:val="both"/>
        <w:rPr>
          <w:szCs w:val="28"/>
        </w:rPr>
      </w:pPr>
      <w:r>
        <w:rPr>
          <w:szCs w:val="28"/>
        </w:rPr>
        <w:t>9.3. Заявитель (представители Заявителя) вправе приложить к заявлению следующие документы, если такие документы не находятся в распоряжении органов государственной власти, органов местного самоуправления, органа публичной власти федеральной территории либо подведомственных им организаций:</w:t>
      </w:r>
    </w:p>
    <w:p w:rsidR="004112EF" w:rsidRDefault="004112EF" w:rsidP="004112EF">
      <w:pPr>
        <w:autoSpaceDE w:val="0"/>
        <w:autoSpaceDN w:val="0"/>
        <w:adjustRightInd w:val="0"/>
        <w:ind w:firstLine="709"/>
        <w:jc w:val="both"/>
        <w:rPr>
          <w:szCs w:val="28"/>
        </w:rPr>
      </w:pPr>
      <w:bookmarkStart w:id="14" w:name="Par24"/>
      <w:bookmarkEnd w:id="14"/>
      <w:r>
        <w:rPr>
          <w:szCs w:val="28"/>
        </w:rPr>
        <w:t xml:space="preserve">а) правоустанавливающие и (или) </w:t>
      </w:r>
      <w:proofErr w:type="spellStart"/>
      <w:r>
        <w:rPr>
          <w:szCs w:val="28"/>
        </w:rPr>
        <w:t>правоудостоверяющие</w:t>
      </w:r>
      <w:proofErr w:type="spellEnd"/>
      <w:r>
        <w:rPr>
          <w:szCs w:val="28"/>
        </w:rPr>
        <w:t xml:space="preserve"> документы на объект (объекты) адресации (в случае присвоения адреса зданию (строению) или сооружению, в том числе строительство которых не завершено, в соответствии с Градостроительным кодексом Российской Федерации для </w:t>
      </w:r>
      <w:proofErr w:type="gramStart"/>
      <w:r>
        <w:rPr>
          <w:szCs w:val="28"/>
        </w:rPr>
        <w:t>строительства</w:t>
      </w:r>
      <w:proofErr w:type="gramEnd"/>
      <w:r>
        <w:rPr>
          <w:szCs w:val="28"/>
        </w:rPr>
        <w:t xml:space="preserve"> которых получение разрешения на строительство не требуется, правоустанавливающие и (или) </w:t>
      </w:r>
      <w:proofErr w:type="spellStart"/>
      <w:r>
        <w:rPr>
          <w:szCs w:val="28"/>
        </w:rPr>
        <w:t>правоудостоверяющие</w:t>
      </w:r>
      <w:proofErr w:type="spellEnd"/>
      <w:r>
        <w:rPr>
          <w:szCs w:val="28"/>
        </w:rPr>
        <w:t xml:space="preserve"> документы на земельный участок, на котором расположены указанное здание (строение), сооружение);</w:t>
      </w:r>
    </w:p>
    <w:p w:rsidR="004112EF" w:rsidRDefault="004112EF" w:rsidP="004112EF">
      <w:pPr>
        <w:autoSpaceDE w:val="0"/>
        <w:autoSpaceDN w:val="0"/>
        <w:adjustRightInd w:val="0"/>
        <w:ind w:firstLine="709"/>
        <w:jc w:val="both"/>
        <w:rPr>
          <w:szCs w:val="28"/>
        </w:rPr>
      </w:pPr>
      <w:bookmarkStart w:id="15" w:name="Par26"/>
      <w:bookmarkEnd w:id="15"/>
      <w:r>
        <w:rPr>
          <w:szCs w:val="28"/>
        </w:rPr>
        <w:t>б) разрешение на строительство объекта адресации (при присвоении адреса строящимся объектам адресации) (за исключением случаев, если в соответствии с Градостроительным кодексом Российской Федерации для строительства или реконструкции здания (строения), сооружения получение разрешения на строительство не требуется) и (или) при наличии разрешения на ввод объекта адресации в эксплуатацию;</w:t>
      </w:r>
    </w:p>
    <w:p w:rsidR="004112EF" w:rsidRDefault="004112EF" w:rsidP="004112EF">
      <w:pPr>
        <w:autoSpaceDE w:val="0"/>
        <w:autoSpaceDN w:val="0"/>
        <w:adjustRightInd w:val="0"/>
        <w:ind w:firstLine="709"/>
        <w:jc w:val="both"/>
        <w:rPr>
          <w:szCs w:val="28"/>
        </w:rPr>
      </w:pPr>
      <w:bookmarkStart w:id="16" w:name="Par27"/>
      <w:bookmarkEnd w:id="16"/>
      <w:r>
        <w:rPr>
          <w:szCs w:val="28"/>
        </w:rPr>
        <w:lastRenderedPageBreak/>
        <w:t>в) схема расположения объекта адресации на кадастровом плане или кадастровой карте соответствующей территории (в случае присвоения земельному участку адреса);</w:t>
      </w:r>
    </w:p>
    <w:p w:rsidR="004112EF" w:rsidRDefault="004112EF" w:rsidP="004112EF">
      <w:pPr>
        <w:autoSpaceDE w:val="0"/>
        <w:autoSpaceDN w:val="0"/>
        <w:adjustRightInd w:val="0"/>
        <w:ind w:firstLine="709"/>
        <w:jc w:val="both"/>
        <w:rPr>
          <w:szCs w:val="28"/>
        </w:rPr>
      </w:pPr>
      <w:bookmarkStart w:id="17" w:name="Par29"/>
      <w:bookmarkEnd w:id="17"/>
      <w:r>
        <w:rPr>
          <w:szCs w:val="28"/>
        </w:rPr>
        <w:t>г) решение органа местного самоуправления о переводе жилого помещения в нежилое помещение или нежилого помещения в жилое помещение (в случае присвоения помещению адреса, изменения и аннулирования такого адреса вследствие его перевода из жилого помещения в нежилое помещение или нежилого помещения в жилое помещение);</w:t>
      </w:r>
    </w:p>
    <w:p w:rsidR="004112EF" w:rsidRDefault="004112EF" w:rsidP="004112EF">
      <w:pPr>
        <w:autoSpaceDE w:val="0"/>
        <w:autoSpaceDN w:val="0"/>
        <w:adjustRightInd w:val="0"/>
        <w:ind w:firstLine="709"/>
        <w:jc w:val="both"/>
        <w:rPr>
          <w:szCs w:val="28"/>
        </w:rPr>
      </w:pPr>
      <w:bookmarkStart w:id="18" w:name="Par30"/>
      <w:bookmarkEnd w:id="18"/>
      <w:r>
        <w:rPr>
          <w:szCs w:val="28"/>
        </w:rPr>
        <w:t>д) акт приемочной комиссии при переустройстве и (или) перепланировке помещения, приводящих к образованию одного и более новых объектов адресации (в случае преобразования объектов недвижимости (помещений) с образованием одного и более новых объектов адресации).</w:t>
      </w:r>
    </w:p>
    <w:p w:rsidR="004112EF" w:rsidRDefault="004112EF" w:rsidP="004112EF">
      <w:pPr>
        <w:autoSpaceDE w:val="0"/>
        <w:autoSpaceDN w:val="0"/>
        <w:adjustRightInd w:val="0"/>
        <w:ind w:firstLine="709"/>
        <w:jc w:val="both"/>
        <w:rPr>
          <w:bCs/>
          <w:szCs w:val="28"/>
        </w:rPr>
      </w:pPr>
    </w:p>
    <w:p w:rsidR="004112EF" w:rsidRDefault="004112EF" w:rsidP="004112EF">
      <w:pPr>
        <w:pStyle w:val="90"/>
        <w:shd w:val="clear" w:color="auto" w:fill="auto"/>
        <w:tabs>
          <w:tab w:val="left" w:pos="1553"/>
        </w:tabs>
        <w:spacing w:after="0" w:line="240" w:lineRule="auto"/>
        <w:ind w:firstLine="709"/>
        <w:jc w:val="center"/>
        <w:rPr>
          <w:b/>
          <w:i w:val="0"/>
          <w:sz w:val="28"/>
          <w:szCs w:val="28"/>
        </w:rPr>
      </w:pPr>
      <w:r>
        <w:rPr>
          <w:b/>
          <w:i w:val="0"/>
          <w:sz w:val="28"/>
          <w:szCs w:val="28"/>
        </w:rPr>
        <w:t>10. Исчерпывающий перечень документов</w:t>
      </w:r>
      <w:r>
        <w:rPr>
          <w:rStyle w:val="91"/>
          <w:rFonts w:eastAsiaTheme="minorHAnsi"/>
          <w:b/>
          <w:szCs w:val="28"/>
        </w:rPr>
        <w:t xml:space="preserve">, </w:t>
      </w:r>
      <w:r>
        <w:rPr>
          <w:b/>
          <w:i w:val="0"/>
          <w:sz w:val="28"/>
          <w:szCs w:val="28"/>
        </w:rPr>
        <w:t>необходимых для предоставления Муниципальной услуги</w:t>
      </w:r>
      <w:r>
        <w:rPr>
          <w:rStyle w:val="91"/>
          <w:rFonts w:eastAsiaTheme="minorHAnsi"/>
          <w:b/>
          <w:szCs w:val="28"/>
        </w:rPr>
        <w:t xml:space="preserve">, </w:t>
      </w:r>
      <w:r>
        <w:rPr>
          <w:b/>
          <w:i w:val="0"/>
          <w:sz w:val="28"/>
          <w:szCs w:val="28"/>
        </w:rPr>
        <w:t>которые находятся в распоряжении органов государственной власти, органов местного самоуправления, подведомственных организаций, которые заявитель вправе представить</w:t>
      </w:r>
    </w:p>
    <w:p w:rsidR="004112EF" w:rsidRDefault="004112EF" w:rsidP="004112EF">
      <w:pPr>
        <w:autoSpaceDE w:val="0"/>
        <w:autoSpaceDN w:val="0"/>
        <w:adjustRightInd w:val="0"/>
        <w:ind w:firstLine="709"/>
        <w:jc w:val="both"/>
        <w:rPr>
          <w:szCs w:val="28"/>
        </w:rPr>
      </w:pPr>
    </w:p>
    <w:p w:rsidR="004112EF" w:rsidRDefault="004112EF" w:rsidP="004112EF">
      <w:pPr>
        <w:autoSpaceDE w:val="0"/>
        <w:autoSpaceDN w:val="0"/>
        <w:adjustRightInd w:val="0"/>
        <w:ind w:firstLine="709"/>
        <w:jc w:val="both"/>
        <w:rPr>
          <w:szCs w:val="28"/>
        </w:rPr>
      </w:pPr>
      <w:r>
        <w:rPr>
          <w:szCs w:val="28"/>
        </w:rPr>
        <w:t>10.1. Документы, получаемые Администрацией с использованием межведомственного информационного взаимодействия, которые Заявитель вправе представить:</w:t>
      </w:r>
    </w:p>
    <w:p w:rsidR="004112EF" w:rsidRDefault="004112EF" w:rsidP="004112EF">
      <w:pPr>
        <w:autoSpaceDE w:val="0"/>
        <w:autoSpaceDN w:val="0"/>
        <w:adjustRightInd w:val="0"/>
        <w:ind w:firstLine="709"/>
        <w:jc w:val="both"/>
        <w:rPr>
          <w:szCs w:val="28"/>
        </w:rPr>
      </w:pPr>
      <w:r>
        <w:rPr>
          <w:szCs w:val="28"/>
        </w:rPr>
        <w:t>а) выписка из Единого государственного реестра недвижимости об объектах недвижимости, следствием преобразования которых является образование одного и более объекта адресации (в случае преобразования объектов недвижимости с образованием одного и более новых объектов адресации);</w:t>
      </w:r>
    </w:p>
    <w:p w:rsidR="004112EF" w:rsidRDefault="004112EF" w:rsidP="004112EF">
      <w:pPr>
        <w:autoSpaceDE w:val="0"/>
        <w:autoSpaceDN w:val="0"/>
        <w:adjustRightInd w:val="0"/>
        <w:ind w:firstLine="709"/>
        <w:jc w:val="both"/>
        <w:rPr>
          <w:szCs w:val="28"/>
        </w:rPr>
      </w:pPr>
      <w:r>
        <w:rPr>
          <w:szCs w:val="28"/>
        </w:rPr>
        <w:t>б) выписка из Единого государственного реестра недвижимости об объекте недвижимости, являющемся объектом адресации (в случае присвоения адреса объекту адресации, поставленному на кадастровый учет);</w:t>
      </w:r>
    </w:p>
    <w:p w:rsidR="004112EF" w:rsidRDefault="004112EF" w:rsidP="004112EF">
      <w:pPr>
        <w:autoSpaceDE w:val="0"/>
        <w:autoSpaceDN w:val="0"/>
        <w:adjustRightInd w:val="0"/>
        <w:ind w:firstLine="709"/>
        <w:jc w:val="both"/>
        <w:rPr>
          <w:szCs w:val="28"/>
        </w:rPr>
      </w:pPr>
      <w:r>
        <w:rPr>
          <w:szCs w:val="28"/>
        </w:rPr>
        <w:t>в) выписка из Единого государственного реестра недвижимости об объекте недвижимости, который снят с государственного кадастрового учета, являющемся объектом адресации (в случае аннулирования адреса объекта адресации);</w:t>
      </w:r>
    </w:p>
    <w:p w:rsidR="004112EF" w:rsidRDefault="004112EF" w:rsidP="004112EF">
      <w:pPr>
        <w:autoSpaceDE w:val="0"/>
        <w:autoSpaceDN w:val="0"/>
        <w:adjustRightInd w:val="0"/>
        <w:ind w:firstLine="709"/>
        <w:jc w:val="both"/>
        <w:rPr>
          <w:szCs w:val="28"/>
        </w:rPr>
      </w:pPr>
      <w:r>
        <w:rPr>
          <w:szCs w:val="28"/>
        </w:rPr>
        <w:t>г) уведомление об отсутствии в Едином государственном реестре недвижимости запрашиваемых сведений по объекту недвижимости, являющемуся объектом адресации (в случае аннулирования адреса объекта адресации).</w:t>
      </w:r>
    </w:p>
    <w:p w:rsidR="004112EF" w:rsidRDefault="004112EF" w:rsidP="004112EF">
      <w:pPr>
        <w:pStyle w:val="af1"/>
        <w:autoSpaceDE w:val="0"/>
        <w:autoSpaceDN w:val="0"/>
        <w:adjustRightInd w:val="0"/>
        <w:ind w:left="0" w:firstLine="709"/>
        <w:rPr>
          <w:sz w:val="28"/>
          <w:szCs w:val="28"/>
        </w:rPr>
      </w:pPr>
      <w:r>
        <w:rPr>
          <w:sz w:val="28"/>
          <w:szCs w:val="28"/>
        </w:rPr>
        <w:t>10.2. Запрещается требовать от Заявителя:</w:t>
      </w:r>
    </w:p>
    <w:p w:rsidR="004112EF" w:rsidRDefault="004112EF" w:rsidP="004112EF">
      <w:pPr>
        <w:autoSpaceDE w:val="0"/>
        <w:autoSpaceDN w:val="0"/>
        <w:adjustRightInd w:val="0"/>
        <w:ind w:firstLine="709"/>
        <w:jc w:val="both"/>
        <w:rPr>
          <w:rFonts w:eastAsia="Calibri"/>
          <w:szCs w:val="28"/>
        </w:rPr>
      </w:pPr>
      <w:r>
        <w:rPr>
          <w:rFonts w:eastAsia="Calibri"/>
          <w:szCs w:val="28"/>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4112EF" w:rsidRDefault="004112EF" w:rsidP="004112EF">
      <w:pPr>
        <w:autoSpaceDE w:val="0"/>
        <w:autoSpaceDN w:val="0"/>
        <w:adjustRightInd w:val="0"/>
        <w:ind w:firstLine="709"/>
        <w:jc w:val="both"/>
        <w:rPr>
          <w:rFonts w:eastAsia="Calibri"/>
          <w:szCs w:val="28"/>
        </w:rPr>
      </w:pPr>
      <w:proofErr w:type="gramStart"/>
      <w:r>
        <w:rPr>
          <w:rFonts w:eastAsia="Calibri"/>
          <w:szCs w:val="28"/>
        </w:rPr>
        <w:t xml:space="preserve">- представления документов и информации, в том числе подтверждающих внесение заявителем платы за предоставление Муниципальной услуги, которые находятся в распоряжении органов, предоставляющих государственные услуги, </w:t>
      </w:r>
      <w:r>
        <w:rPr>
          <w:rFonts w:eastAsia="Calibri"/>
          <w:szCs w:val="28"/>
        </w:rPr>
        <w:lastRenderedPageBreak/>
        <w:t>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государственных и муниципальных услуг, в соответствии с нормативными правовыми актами Российской Федерации, нормативными правовыми актами</w:t>
      </w:r>
      <w:proofErr w:type="gramEnd"/>
      <w:r>
        <w:rPr>
          <w:rFonts w:eastAsia="Calibri"/>
          <w:szCs w:val="28"/>
        </w:rPr>
        <w:t xml:space="preserve"> </w:t>
      </w:r>
      <w:proofErr w:type="gramStart"/>
      <w:r>
        <w:rPr>
          <w:rFonts w:eastAsia="Calibri"/>
          <w:szCs w:val="28"/>
        </w:rPr>
        <w:t>Воронежской области, муниципальными правовыми актами, за исключением документов, включенных в определенный частью 6 статьи 7 Федерального закона от 27.07.2010 № 210-ФЗ «Об организации предоставления государственных и муниципальных услуг» перечень документов.</w:t>
      </w:r>
      <w:proofErr w:type="gramEnd"/>
      <w:r>
        <w:rPr>
          <w:rFonts w:eastAsia="Calibri"/>
          <w:szCs w:val="28"/>
        </w:rPr>
        <w:t xml:space="preserve"> Заявитель вправе представить указанные документы и информацию в Администрацию по собственной инициативе;</w:t>
      </w:r>
    </w:p>
    <w:p w:rsidR="004112EF" w:rsidRDefault="004112EF" w:rsidP="004112EF">
      <w:pPr>
        <w:autoSpaceDE w:val="0"/>
        <w:autoSpaceDN w:val="0"/>
        <w:adjustRightInd w:val="0"/>
        <w:ind w:firstLine="709"/>
        <w:jc w:val="both"/>
        <w:rPr>
          <w:rFonts w:eastAsia="Calibri"/>
          <w:szCs w:val="28"/>
        </w:rPr>
      </w:pPr>
      <w:proofErr w:type="gramStart"/>
      <w:r>
        <w:rPr>
          <w:rFonts w:eastAsia="Calibri"/>
          <w:szCs w:val="28"/>
        </w:rPr>
        <w:t>-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части 1 статьи 9 Федерального закона от 27.07.2010 № 210-ФЗ «Об организации предоставления государственных и муниципальных услуг»;</w:t>
      </w:r>
      <w:proofErr w:type="gramEnd"/>
    </w:p>
    <w:p w:rsidR="004112EF" w:rsidRDefault="004112EF" w:rsidP="004112EF">
      <w:pPr>
        <w:autoSpaceDE w:val="0"/>
        <w:autoSpaceDN w:val="0"/>
        <w:adjustRightInd w:val="0"/>
        <w:ind w:firstLine="709"/>
        <w:jc w:val="both"/>
        <w:rPr>
          <w:rFonts w:eastAsia="Calibri"/>
          <w:szCs w:val="28"/>
        </w:rPr>
      </w:pPr>
      <w:r>
        <w:rPr>
          <w:rFonts w:eastAsia="Calibri"/>
          <w:szCs w:val="28"/>
        </w:rPr>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4112EF" w:rsidRDefault="004112EF" w:rsidP="004112EF">
      <w:pPr>
        <w:autoSpaceDE w:val="0"/>
        <w:autoSpaceDN w:val="0"/>
        <w:adjustRightInd w:val="0"/>
        <w:ind w:firstLine="709"/>
        <w:jc w:val="both"/>
        <w:rPr>
          <w:rFonts w:eastAsia="Calibri"/>
          <w:szCs w:val="28"/>
        </w:rPr>
      </w:pPr>
      <w:r>
        <w:rPr>
          <w:rFonts w:eastAsia="Calibri"/>
          <w:szCs w:val="28"/>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4112EF" w:rsidRDefault="004112EF" w:rsidP="004112EF">
      <w:pPr>
        <w:autoSpaceDE w:val="0"/>
        <w:autoSpaceDN w:val="0"/>
        <w:adjustRightInd w:val="0"/>
        <w:ind w:firstLine="709"/>
        <w:jc w:val="both"/>
        <w:rPr>
          <w:rFonts w:eastAsia="Calibri"/>
          <w:szCs w:val="28"/>
        </w:rPr>
      </w:pPr>
      <w:r>
        <w:rPr>
          <w:rFonts w:eastAsia="Calibri"/>
          <w:szCs w:val="28"/>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4112EF" w:rsidRDefault="004112EF" w:rsidP="004112EF">
      <w:pPr>
        <w:autoSpaceDE w:val="0"/>
        <w:autoSpaceDN w:val="0"/>
        <w:adjustRightInd w:val="0"/>
        <w:ind w:firstLine="709"/>
        <w:jc w:val="both"/>
        <w:rPr>
          <w:rFonts w:eastAsia="Calibri"/>
          <w:szCs w:val="28"/>
        </w:rPr>
      </w:pPr>
      <w:r>
        <w:rPr>
          <w:rFonts w:eastAsia="Calibri"/>
          <w:szCs w:val="28"/>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4112EF" w:rsidRDefault="004112EF" w:rsidP="004112EF">
      <w:pPr>
        <w:autoSpaceDE w:val="0"/>
        <w:autoSpaceDN w:val="0"/>
        <w:adjustRightInd w:val="0"/>
        <w:ind w:firstLine="709"/>
        <w:jc w:val="both"/>
        <w:rPr>
          <w:rFonts w:eastAsia="Calibri"/>
          <w:szCs w:val="28"/>
        </w:rPr>
      </w:pPr>
      <w:proofErr w:type="gramStart"/>
      <w:r>
        <w:rPr>
          <w:rFonts w:eastAsia="Calibri"/>
          <w:szCs w:val="28"/>
        </w:rPr>
        <w:t>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частью 1.1 статьи 16 Федерального закона от 27.07.2010 № 210-ФЗ «Об организации 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w:t>
      </w:r>
      <w:proofErr w:type="gramEnd"/>
      <w:r>
        <w:rPr>
          <w:rFonts w:eastAsia="Calibri"/>
          <w:szCs w:val="28"/>
        </w:rPr>
        <w:t xml:space="preserve"> </w:t>
      </w:r>
      <w:proofErr w:type="gramStart"/>
      <w:r>
        <w:rPr>
          <w:rFonts w:eastAsia="Calibri"/>
          <w:szCs w:val="28"/>
        </w:rPr>
        <w:t xml:space="preserve">виде за подписью должностного лица Администрации, руководителя МФЦ при первоначальном отказе в приеме документов, необходимых для предоставления Муниципальной услуги, либо руководителя организации, предусмотренной частью 1.1 статьи 16 Федерального закона от </w:t>
      </w:r>
      <w:r>
        <w:rPr>
          <w:rFonts w:eastAsia="Calibri"/>
          <w:szCs w:val="28"/>
        </w:rPr>
        <w:lastRenderedPageBreak/>
        <w:t>27.07.2010 №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w:t>
      </w:r>
      <w:proofErr w:type="gramEnd"/>
    </w:p>
    <w:p w:rsidR="004112EF" w:rsidRDefault="004112EF" w:rsidP="004112EF">
      <w:pPr>
        <w:autoSpaceDE w:val="0"/>
        <w:autoSpaceDN w:val="0"/>
        <w:adjustRightInd w:val="0"/>
        <w:ind w:firstLine="709"/>
        <w:jc w:val="both"/>
        <w:rPr>
          <w:rFonts w:eastAsia="Calibri"/>
          <w:szCs w:val="28"/>
          <w:lang w:eastAsia="en-US"/>
        </w:rPr>
      </w:pPr>
      <w:proofErr w:type="gramStart"/>
      <w:r>
        <w:rPr>
          <w:rFonts w:eastAsia="Calibri"/>
          <w:szCs w:val="28"/>
          <w:lang w:eastAsia="en-US"/>
        </w:rPr>
        <w:t>- предоставления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roofErr w:type="gramEnd"/>
    </w:p>
    <w:p w:rsidR="004112EF" w:rsidRDefault="004112EF" w:rsidP="004112EF">
      <w:pPr>
        <w:pStyle w:val="21"/>
        <w:shd w:val="clear" w:color="auto" w:fill="auto"/>
        <w:tabs>
          <w:tab w:val="left" w:pos="1396"/>
        </w:tabs>
        <w:spacing w:before="0" w:after="0" w:line="240" w:lineRule="auto"/>
        <w:ind w:firstLine="709"/>
        <w:rPr>
          <w:sz w:val="28"/>
          <w:szCs w:val="28"/>
          <w:lang w:eastAsia="ru-RU"/>
        </w:rPr>
      </w:pPr>
      <w:r>
        <w:rPr>
          <w:sz w:val="28"/>
          <w:szCs w:val="28"/>
        </w:rPr>
        <w:t>Документы, указанные в настоящем Административном регламенте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rsidR="004112EF" w:rsidRDefault="004112EF" w:rsidP="004112EF">
      <w:pPr>
        <w:pStyle w:val="90"/>
        <w:shd w:val="clear" w:color="auto" w:fill="auto"/>
        <w:tabs>
          <w:tab w:val="left" w:pos="1553"/>
        </w:tabs>
        <w:spacing w:after="0" w:line="240" w:lineRule="auto"/>
        <w:ind w:firstLine="709"/>
        <w:rPr>
          <w:bCs/>
          <w:i w:val="0"/>
          <w:sz w:val="28"/>
          <w:szCs w:val="28"/>
        </w:rPr>
      </w:pPr>
    </w:p>
    <w:p w:rsidR="004112EF" w:rsidRDefault="004112EF" w:rsidP="004112EF">
      <w:pPr>
        <w:pStyle w:val="90"/>
        <w:shd w:val="clear" w:color="auto" w:fill="auto"/>
        <w:tabs>
          <w:tab w:val="left" w:pos="1276"/>
        </w:tabs>
        <w:spacing w:after="0" w:line="240" w:lineRule="auto"/>
        <w:ind w:firstLine="709"/>
        <w:jc w:val="center"/>
        <w:rPr>
          <w:b/>
          <w:i w:val="0"/>
          <w:sz w:val="28"/>
          <w:szCs w:val="28"/>
        </w:rPr>
      </w:pPr>
      <w:r>
        <w:rPr>
          <w:b/>
          <w:i w:val="0"/>
          <w:sz w:val="28"/>
          <w:szCs w:val="28"/>
        </w:rPr>
        <w:t>11. Исчерпывающий перечень оснований для отказа в приеме документов</w:t>
      </w:r>
      <w:r>
        <w:rPr>
          <w:rStyle w:val="91"/>
          <w:rFonts w:eastAsiaTheme="minorHAnsi"/>
          <w:b/>
          <w:szCs w:val="28"/>
        </w:rPr>
        <w:t xml:space="preserve">, </w:t>
      </w:r>
      <w:r>
        <w:rPr>
          <w:b/>
          <w:i w:val="0"/>
          <w:sz w:val="28"/>
          <w:szCs w:val="28"/>
        </w:rPr>
        <w:t>необходимых для предоставления Муниципальной услуги</w:t>
      </w:r>
    </w:p>
    <w:p w:rsidR="004112EF" w:rsidRDefault="004112EF" w:rsidP="004112EF">
      <w:pPr>
        <w:pStyle w:val="90"/>
        <w:shd w:val="clear" w:color="auto" w:fill="auto"/>
        <w:tabs>
          <w:tab w:val="left" w:pos="1437"/>
        </w:tabs>
        <w:spacing w:after="0" w:line="240" w:lineRule="auto"/>
        <w:ind w:firstLine="709"/>
        <w:rPr>
          <w:b/>
          <w:i w:val="0"/>
          <w:sz w:val="28"/>
          <w:szCs w:val="28"/>
        </w:rPr>
      </w:pPr>
    </w:p>
    <w:p w:rsidR="004112EF" w:rsidRDefault="004112EF" w:rsidP="004112EF">
      <w:pPr>
        <w:pStyle w:val="90"/>
        <w:shd w:val="clear" w:color="auto" w:fill="auto"/>
        <w:tabs>
          <w:tab w:val="left" w:pos="1437"/>
        </w:tabs>
        <w:spacing w:after="0" w:line="240" w:lineRule="auto"/>
        <w:ind w:firstLine="709"/>
        <w:rPr>
          <w:bCs/>
          <w:i w:val="0"/>
          <w:sz w:val="28"/>
          <w:szCs w:val="28"/>
        </w:rPr>
      </w:pPr>
      <w:r>
        <w:rPr>
          <w:bCs/>
          <w:i w:val="0"/>
          <w:sz w:val="28"/>
          <w:szCs w:val="28"/>
        </w:rPr>
        <w:t xml:space="preserve">11.1. Основаниями для отказа в приеме документов, необходимых для предоставления Муниципальной услуги, являются: </w:t>
      </w:r>
    </w:p>
    <w:p w:rsidR="004112EF" w:rsidRDefault="004112EF" w:rsidP="004112EF">
      <w:pPr>
        <w:pStyle w:val="90"/>
        <w:shd w:val="clear" w:color="auto" w:fill="auto"/>
        <w:tabs>
          <w:tab w:val="left" w:pos="1437"/>
        </w:tabs>
        <w:spacing w:after="0" w:line="240" w:lineRule="auto"/>
        <w:ind w:firstLine="709"/>
        <w:rPr>
          <w:i w:val="0"/>
          <w:sz w:val="28"/>
          <w:szCs w:val="28"/>
        </w:rPr>
      </w:pPr>
      <w:r>
        <w:rPr>
          <w:bCs/>
          <w:i w:val="0"/>
          <w:sz w:val="28"/>
          <w:szCs w:val="28"/>
        </w:rPr>
        <w:t>11.1.1. Заявление подано в орган местного самоуправления или организацию, в полномочия которых не входит предоставление Муниципальной услуги;</w:t>
      </w:r>
    </w:p>
    <w:p w:rsidR="004112EF" w:rsidRDefault="004112EF" w:rsidP="004112EF">
      <w:pPr>
        <w:autoSpaceDE w:val="0"/>
        <w:autoSpaceDN w:val="0"/>
        <w:adjustRightInd w:val="0"/>
        <w:ind w:firstLine="709"/>
        <w:jc w:val="both"/>
        <w:rPr>
          <w:bCs/>
          <w:szCs w:val="28"/>
        </w:rPr>
      </w:pPr>
      <w:r>
        <w:rPr>
          <w:bCs/>
          <w:szCs w:val="28"/>
        </w:rPr>
        <w:t>11.1.2. Представленные документы или сведения утратили силу на момент обращения за Муниципальной услугой (документ, удостоверяющий личность, документ, удостоверяющий полномочия представителя Заявителя, в случае обращения за предоставлением Муниципальной услуги указанным лицом);</w:t>
      </w:r>
    </w:p>
    <w:p w:rsidR="004112EF" w:rsidRDefault="004112EF" w:rsidP="004112EF">
      <w:pPr>
        <w:autoSpaceDE w:val="0"/>
        <w:autoSpaceDN w:val="0"/>
        <w:adjustRightInd w:val="0"/>
        <w:ind w:firstLine="709"/>
        <w:jc w:val="both"/>
        <w:rPr>
          <w:bCs/>
          <w:szCs w:val="28"/>
        </w:rPr>
      </w:pPr>
      <w:r>
        <w:rPr>
          <w:bCs/>
          <w:szCs w:val="28"/>
        </w:rPr>
        <w:t>11.1.3. Предоставленные Заявителем документы содержат подчистки и исправления текста, не заверенные в порядке, установленном законодательством Российской Федерации;</w:t>
      </w:r>
    </w:p>
    <w:p w:rsidR="004112EF" w:rsidRDefault="004112EF" w:rsidP="004112EF">
      <w:pPr>
        <w:autoSpaceDE w:val="0"/>
        <w:autoSpaceDN w:val="0"/>
        <w:adjustRightInd w:val="0"/>
        <w:ind w:firstLine="709"/>
        <w:jc w:val="both"/>
        <w:rPr>
          <w:bCs/>
          <w:szCs w:val="28"/>
        </w:rPr>
      </w:pPr>
      <w:r>
        <w:rPr>
          <w:bCs/>
          <w:szCs w:val="28"/>
        </w:rPr>
        <w:t>11.1.4. Представленные в электронной форме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Муниципальной услуги;</w:t>
      </w:r>
    </w:p>
    <w:p w:rsidR="004112EF" w:rsidRDefault="004112EF" w:rsidP="004112EF">
      <w:pPr>
        <w:autoSpaceDE w:val="0"/>
        <w:autoSpaceDN w:val="0"/>
        <w:adjustRightInd w:val="0"/>
        <w:ind w:firstLine="709"/>
        <w:jc w:val="both"/>
        <w:rPr>
          <w:bCs/>
          <w:szCs w:val="28"/>
        </w:rPr>
      </w:pPr>
      <w:r>
        <w:rPr>
          <w:bCs/>
          <w:szCs w:val="28"/>
        </w:rPr>
        <w:t>11.1.5. Неполное заполнение полей в форме заявления, в том числе в интерактивной форме заявления на ЕПГУ, РПГУ;</w:t>
      </w:r>
    </w:p>
    <w:p w:rsidR="004112EF" w:rsidRDefault="004112EF" w:rsidP="004112EF">
      <w:pPr>
        <w:autoSpaceDE w:val="0"/>
        <w:autoSpaceDN w:val="0"/>
        <w:adjustRightInd w:val="0"/>
        <w:ind w:firstLine="709"/>
        <w:jc w:val="both"/>
        <w:rPr>
          <w:bCs/>
          <w:szCs w:val="28"/>
        </w:rPr>
      </w:pPr>
      <w:r>
        <w:rPr>
          <w:bCs/>
          <w:szCs w:val="28"/>
        </w:rPr>
        <w:t>11.1.6. Заявление подано лицом, не имеющим полномочий представлять интересы Заявителя.</w:t>
      </w:r>
    </w:p>
    <w:p w:rsidR="004112EF" w:rsidRDefault="004112EF" w:rsidP="004112EF">
      <w:pPr>
        <w:autoSpaceDE w:val="0"/>
        <w:autoSpaceDN w:val="0"/>
        <w:adjustRightInd w:val="0"/>
        <w:ind w:firstLine="709"/>
        <w:jc w:val="both"/>
        <w:rPr>
          <w:bCs/>
          <w:szCs w:val="28"/>
        </w:rPr>
      </w:pPr>
      <w:r>
        <w:rPr>
          <w:bCs/>
          <w:szCs w:val="28"/>
        </w:rPr>
        <w:t>11.1.7. Наличие противоречивых сведений в запросе и приложенных к нему документах;</w:t>
      </w:r>
    </w:p>
    <w:p w:rsidR="004112EF" w:rsidRDefault="004112EF" w:rsidP="004112EF">
      <w:pPr>
        <w:autoSpaceDE w:val="0"/>
        <w:autoSpaceDN w:val="0"/>
        <w:adjustRightInd w:val="0"/>
        <w:ind w:firstLine="709"/>
        <w:jc w:val="both"/>
        <w:rPr>
          <w:bCs/>
          <w:szCs w:val="28"/>
        </w:rPr>
      </w:pPr>
      <w:r>
        <w:rPr>
          <w:bCs/>
          <w:szCs w:val="28"/>
        </w:rPr>
        <w:t>11.1.8. Несоблюдение установленных статьей 11 Федерального закона от 06 апреля 2011 года № 63-ФЗ «Об электронной подписи» условий признания действительности усиленной квалифицированной электронной подписи.</w:t>
      </w:r>
    </w:p>
    <w:p w:rsidR="004112EF" w:rsidRDefault="004112EF" w:rsidP="004112EF">
      <w:pPr>
        <w:autoSpaceDE w:val="0"/>
        <w:autoSpaceDN w:val="0"/>
        <w:adjustRightInd w:val="0"/>
        <w:ind w:firstLine="709"/>
        <w:jc w:val="both"/>
        <w:rPr>
          <w:bCs/>
          <w:szCs w:val="28"/>
        </w:rPr>
      </w:pPr>
      <w:r>
        <w:rPr>
          <w:bCs/>
          <w:szCs w:val="28"/>
        </w:rPr>
        <w:lastRenderedPageBreak/>
        <w:t>11.2. Решение об отказе в приеме документов по основаниям, указанным в пункте 11.1., оформляется по форме согласно Приложению № 5 к настоящему Административному регламенту.</w:t>
      </w:r>
    </w:p>
    <w:p w:rsidR="004112EF" w:rsidRDefault="004112EF" w:rsidP="004112EF">
      <w:pPr>
        <w:autoSpaceDE w:val="0"/>
        <w:autoSpaceDN w:val="0"/>
        <w:adjustRightInd w:val="0"/>
        <w:ind w:firstLine="709"/>
        <w:jc w:val="both"/>
        <w:rPr>
          <w:bCs/>
          <w:szCs w:val="28"/>
        </w:rPr>
      </w:pPr>
      <w:r>
        <w:rPr>
          <w:bCs/>
          <w:szCs w:val="28"/>
        </w:rPr>
        <w:t>11.3. Отказ в приеме документов не препятствует повторному обращению Заявителя за получением Муниципальной услуги.</w:t>
      </w:r>
    </w:p>
    <w:p w:rsidR="004112EF" w:rsidRDefault="004112EF" w:rsidP="004112EF">
      <w:pPr>
        <w:autoSpaceDE w:val="0"/>
        <w:autoSpaceDN w:val="0"/>
        <w:adjustRightInd w:val="0"/>
        <w:ind w:firstLine="709"/>
        <w:jc w:val="both"/>
        <w:rPr>
          <w:bCs/>
          <w:szCs w:val="28"/>
        </w:rPr>
      </w:pPr>
    </w:p>
    <w:p w:rsidR="004112EF" w:rsidRDefault="004112EF" w:rsidP="004112EF">
      <w:pPr>
        <w:pStyle w:val="90"/>
        <w:shd w:val="clear" w:color="auto" w:fill="auto"/>
        <w:tabs>
          <w:tab w:val="left" w:pos="567"/>
        </w:tabs>
        <w:spacing w:after="0" w:line="240" w:lineRule="auto"/>
        <w:ind w:firstLine="709"/>
        <w:jc w:val="center"/>
        <w:rPr>
          <w:b/>
          <w:i w:val="0"/>
          <w:sz w:val="28"/>
          <w:szCs w:val="28"/>
        </w:rPr>
      </w:pPr>
      <w:r>
        <w:rPr>
          <w:b/>
          <w:i w:val="0"/>
          <w:sz w:val="28"/>
          <w:szCs w:val="28"/>
        </w:rPr>
        <w:t>12. Исчерпывающий перечень оснований для приостановления или отказа в предоставлении Муниципальной услуги</w:t>
      </w:r>
    </w:p>
    <w:p w:rsidR="004112EF" w:rsidRDefault="004112EF" w:rsidP="004112EF">
      <w:pPr>
        <w:pStyle w:val="90"/>
        <w:shd w:val="clear" w:color="auto" w:fill="auto"/>
        <w:tabs>
          <w:tab w:val="left" w:pos="1428"/>
        </w:tabs>
        <w:spacing w:after="0" w:line="240" w:lineRule="auto"/>
        <w:ind w:firstLine="709"/>
        <w:rPr>
          <w:b/>
          <w:i w:val="0"/>
          <w:sz w:val="28"/>
          <w:szCs w:val="28"/>
        </w:rPr>
      </w:pPr>
    </w:p>
    <w:p w:rsidR="004112EF" w:rsidRDefault="004112EF" w:rsidP="004112EF">
      <w:pPr>
        <w:pStyle w:val="90"/>
        <w:shd w:val="clear" w:color="auto" w:fill="auto"/>
        <w:tabs>
          <w:tab w:val="left" w:pos="1428"/>
        </w:tabs>
        <w:spacing w:after="0" w:line="240" w:lineRule="auto"/>
        <w:ind w:firstLine="709"/>
        <w:rPr>
          <w:i w:val="0"/>
          <w:sz w:val="28"/>
          <w:szCs w:val="28"/>
        </w:rPr>
      </w:pPr>
      <w:r>
        <w:rPr>
          <w:i w:val="0"/>
          <w:sz w:val="28"/>
          <w:szCs w:val="28"/>
        </w:rPr>
        <w:t>12.1. Оснований для приостановления предоставления Муниципальной услуги законодательством Российской Федерации не предусмотрено.</w:t>
      </w:r>
    </w:p>
    <w:p w:rsidR="004112EF" w:rsidRDefault="004112EF" w:rsidP="004112EF">
      <w:pPr>
        <w:autoSpaceDE w:val="0"/>
        <w:autoSpaceDN w:val="0"/>
        <w:adjustRightInd w:val="0"/>
        <w:ind w:firstLine="709"/>
        <w:jc w:val="both"/>
        <w:rPr>
          <w:bCs/>
          <w:szCs w:val="28"/>
        </w:rPr>
      </w:pPr>
      <w:r>
        <w:rPr>
          <w:bCs/>
          <w:szCs w:val="28"/>
        </w:rPr>
        <w:t>12.2. Основаниями для отказа в предоставлении Муниципальной услуги являются:</w:t>
      </w:r>
    </w:p>
    <w:p w:rsidR="004112EF" w:rsidRDefault="004112EF" w:rsidP="004112EF">
      <w:pPr>
        <w:autoSpaceDE w:val="0"/>
        <w:autoSpaceDN w:val="0"/>
        <w:adjustRightInd w:val="0"/>
        <w:ind w:firstLine="709"/>
        <w:jc w:val="both"/>
        <w:rPr>
          <w:bCs/>
          <w:szCs w:val="28"/>
        </w:rPr>
      </w:pPr>
      <w:r>
        <w:rPr>
          <w:bCs/>
          <w:szCs w:val="28"/>
        </w:rPr>
        <w:t>12.2.1. С заявлением обратилось лицо, не указанное в пункте 2.1 настоящего Административного регламента;</w:t>
      </w:r>
    </w:p>
    <w:p w:rsidR="004112EF" w:rsidRDefault="004112EF" w:rsidP="004112EF">
      <w:pPr>
        <w:autoSpaceDE w:val="0"/>
        <w:autoSpaceDN w:val="0"/>
        <w:adjustRightInd w:val="0"/>
        <w:ind w:firstLine="709"/>
        <w:jc w:val="both"/>
        <w:rPr>
          <w:bCs/>
          <w:szCs w:val="28"/>
        </w:rPr>
      </w:pPr>
      <w:r>
        <w:rPr>
          <w:bCs/>
          <w:szCs w:val="28"/>
        </w:rPr>
        <w:t xml:space="preserve">12.2.2. Ответ на межведомственный запрос свидетельствует об отсутствии документа и (или) информации, </w:t>
      </w:r>
      <w:proofErr w:type="gramStart"/>
      <w:r>
        <w:rPr>
          <w:bCs/>
          <w:szCs w:val="28"/>
        </w:rPr>
        <w:t>необходимых</w:t>
      </w:r>
      <w:proofErr w:type="gramEnd"/>
      <w:r>
        <w:rPr>
          <w:bCs/>
          <w:szCs w:val="28"/>
        </w:rPr>
        <w:t xml:space="preserve"> для присвоения объекту адресации адреса или аннулирования его адреса, и соответствующий документ не был представлен Заявителем (представителем Заявителя) по собственной инициативе;</w:t>
      </w:r>
    </w:p>
    <w:p w:rsidR="004112EF" w:rsidRDefault="004112EF" w:rsidP="004112EF">
      <w:pPr>
        <w:autoSpaceDE w:val="0"/>
        <w:autoSpaceDN w:val="0"/>
        <w:adjustRightInd w:val="0"/>
        <w:ind w:firstLine="709"/>
        <w:jc w:val="both"/>
        <w:rPr>
          <w:bCs/>
          <w:szCs w:val="28"/>
        </w:rPr>
      </w:pPr>
      <w:r>
        <w:rPr>
          <w:bCs/>
          <w:szCs w:val="28"/>
        </w:rPr>
        <w:t>12.2.3. Документы, обязанность по предоставлению которых для присвоения объекту адресации адреса или аннулирования его адреса возложена на Заявителя (представителя Заявителя), выданы с нарушением порядка, установленного законодательством Российской Федерации, или отсутствуют;</w:t>
      </w:r>
    </w:p>
    <w:p w:rsidR="004112EF" w:rsidRDefault="004112EF" w:rsidP="004112EF">
      <w:pPr>
        <w:autoSpaceDE w:val="0"/>
        <w:autoSpaceDN w:val="0"/>
        <w:adjustRightInd w:val="0"/>
        <w:ind w:firstLine="709"/>
        <w:jc w:val="both"/>
        <w:rPr>
          <w:bCs/>
          <w:szCs w:val="28"/>
        </w:rPr>
      </w:pPr>
      <w:r>
        <w:rPr>
          <w:bCs/>
          <w:szCs w:val="28"/>
        </w:rPr>
        <w:t>12.2.4. Отсутствуют случаи и условия для присвоения объекту адресации адреса или аннулирования его адреса, указанные в пунктах 5, 8 – 11 и 14 – 18 Правил присвоения, изменения и аннулирования адресов, утвержденных постановлением Правительства РФ от 19.11.2014 № 1221.</w:t>
      </w:r>
    </w:p>
    <w:p w:rsidR="004112EF" w:rsidRDefault="004112EF" w:rsidP="004112EF">
      <w:pPr>
        <w:autoSpaceDE w:val="0"/>
        <w:autoSpaceDN w:val="0"/>
        <w:adjustRightInd w:val="0"/>
        <w:ind w:firstLine="709"/>
        <w:jc w:val="both"/>
        <w:rPr>
          <w:bCs/>
          <w:szCs w:val="28"/>
        </w:rPr>
      </w:pPr>
      <w:r>
        <w:rPr>
          <w:bCs/>
          <w:szCs w:val="28"/>
        </w:rPr>
        <w:t>12.3. Решение об отказе в присвоении объекту адресации адреса или аннулировании его адреса должно содержать причину отказа с обязательной ссылкой на положения пп.12.2 настоящего пункта, являющиеся основанием для принятия такого решения.</w:t>
      </w:r>
    </w:p>
    <w:p w:rsidR="004112EF" w:rsidRDefault="004112EF" w:rsidP="004112EF">
      <w:pPr>
        <w:autoSpaceDE w:val="0"/>
        <w:autoSpaceDN w:val="0"/>
        <w:adjustRightInd w:val="0"/>
        <w:ind w:firstLine="709"/>
        <w:jc w:val="both"/>
        <w:rPr>
          <w:bCs/>
          <w:szCs w:val="28"/>
        </w:rPr>
      </w:pPr>
      <w:r>
        <w:rPr>
          <w:bCs/>
          <w:szCs w:val="28"/>
        </w:rPr>
        <w:t>12.4. Решение об отказе в присвоении объекту адресации адреса или аннулировании его адреса может быть обжаловано в судебном порядке.</w:t>
      </w:r>
    </w:p>
    <w:p w:rsidR="004112EF" w:rsidRDefault="004112EF" w:rsidP="004112EF">
      <w:pPr>
        <w:autoSpaceDE w:val="0"/>
        <w:autoSpaceDN w:val="0"/>
        <w:adjustRightInd w:val="0"/>
        <w:ind w:firstLine="709"/>
        <w:jc w:val="both"/>
        <w:rPr>
          <w:bCs/>
          <w:szCs w:val="28"/>
        </w:rPr>
      </w:pPr>
      <w:r>
        <w:rPr>
          <w:bCs/>
          <w:szCs w:val="28"/>
        </w:rPr>
        <w:t>12.5. Перечень оснований для отказа в предоставлении Муниципальной услуги, определенный пп.12.2 настоящего пункта Административного регламента, является исчерпывающим.</w:t>
      </w:r>
    </w:p>
    <w:p w:rsidR="004112EF" w:rsidRDefault="004112EF" w:rsidP="004112EF">
      <w:pPr>
        <w:autoSpaceDE w:val="0"/>
        <w:autoSpaceDN w:val="0"/>
        <w:adjustRightInd w:val="0"/>
        <w:ind w:firstLine="709"/>
        <w:jc w:val="both"/>
        <w:rPr>
          <w:b/>
          <w:bCs/>
          <w:szCs w:val="28"/>
        </w:rPr>
      </w:pPr>
    </w:p>
    <w:p w:rsidR="004112EF" w:rsidRDefault="004112EF" w:rsidP="004112EF">
      <w:pPr>
        <w:ind w:firstLine="709"/>
        <w:jc w:val="center"/>
        <w:rPr>
          <w:b/>
        </w:rPr>
      </w:pPr>
      <w:r>
        <w:rPr>
          <w:b/>
        </w:rPr>
        <w:t>13. Размер платы, взимаемой с Заявителя при предоставлении Муниципальной услуги и способы ее взимания</w:t>
      </w:r>
    </w:p>
    <w:p w:rsidR="004112EF" w:rsidRDefault="004112EF" w:rsidP="004112EF">
      <w:pPr>
        <w:ind w:firstLine="709"/>
        <w:jc w:val="center"/>
        <w:rPr>
          <w:b/>
        </w:rPr>
      </w:pPr>
    </w:p>
    <w:p w:rsidR="004112EF" w:rsidRDefault="004112EF" w:rsidP="004112EF">
      <w:pPr>
        <w:tabs>
          <w:tab w:val="left" w:pos="1084"/>
        </w:tabs>
        <w:ind w:firstLine="709"/>
        <w:jc w:val="both"/>
      </w:pPr>
      <w:r>
        <w:rPr>
          <w:bCs/>
        </w:rPr>
        <w:t>Муниципальная услуга предоставляется бесплатно.</w:t>
      </w:r>
    </w:p>
    <w:p w:rsidR="004112EF" w:rsidRDefault="004112EF" w:rsidP="004112EF">
      <w:pPr>
        <w:tabs>
          <w:tab w:val="left" w:pos="1084"/>
        </w:tabs>
        <w:ind w:firstLine="709"/>
        <w:jc w:val="both"/>
      </w:pPr>
    </w:p>
    <w:p w:rsidR="004112EF" w:rsidRDefault="004112EF" w:rsidP="004112EF">
      <w:pPr>
        <w:autoSpaceDE w:val="0"/>
        <w:autoSpaceDN w:val="0"/>
        <w:adjustRightInd w:val="0"/>
        <w:ind w:left="851"/>
        <w:jc w:val="center"/>
        <w:rPr>
          <w:b/>
          <w:bCs/>
          <w:szCs w:val="28"/>
        </w:rPr>
      </w:pPr>
      <w:r>
        <w:rPr>
          <w:b/>
          <w:bCs/>
          <w:szCs w:val="28"/>
        </w:rPr>
        <w:t>14. Максимальный срок ожидания в очереди при подаче Заявителем запроса о предоставлении Муниципальной услуги и при получении результата предоставления Муниципальной услуги</w:t>
      </w:r>
    </w:p>
    <w:p w:rsidR="004112EF" w:rsidRDefault="004112EF" w:rsidP="004112EF">
      <w:pPr>
        <w:autoSpaceDE w:val="0"/>
        <w:autoSpaceDN w:val="0"/>
        <w:adjustRightInd w:val="0"/>
        <w:ind w:firstLine="709"/>
        <w:jc w:val="both"/>
        <w:rPr>
          <w:b/>
          <w:bCs/>
          <w:szCs w:val="28"/>
        </w:rPr>
      </w:pPr>
    </w:p>
    <w:p w:rsidR="004112EF" w:rsidRDefault="004112EF" w:rsidP="004112EF">
      <w:pPr>
        <w:autoSpaceDE w:val="0"/>
        <w:autoSpaceDN w:val="0"/>
        <w:adjustRightInd w:val="0"/>
        <w:ind w:firstLine="709"/>
        <w:jc w:val="both"/>
        <w:rPr>
          <w:bCs/>
          <w:szCs w:val="28"/>
        </w:rPr>
      </w:pPr>
      <w:r>
        <w:rPr>
          <w:bCs/>
          <w:szCs w:val="28"/>
        </w:rPr>
        <w:lastRenderedPageBreak/>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15 минут.</w:t>
      </w:r>
    </w:p>
    <w:p w:rsidR="004112EF" w:rsidRDefault="004112EF" w:rsidP="004112EF">
      <w:pPr>
        <w:autoSpaceDE w:val="0"/>
        <w:autoSpaceDN w:val="0"/>
        <w:adjustRightInd w:val="0"/>
        <w:ind w:firstLine="709"/>
        <w:jc w:val="both"/>
        <w:rPr>
          <w:bCs/>
          <w:szCs w:val="28"/>
        </w:rPr>
      </w:pPr>
    </w:p>
    <w:p w:rsidR="004112EF" w:rsidRDefault="004112EF" w:rsidP="004112EF">
      <w:pPr>
        <w:autoSpaceDE w:val="0"/>
        <w:autoSpaceDN w:val="0"/>
        <w:adjustRightInd w:val="0"/>
        <w:ind w:left="851"/>
        <w:jc w:val="center"/>
        <w:rPr>
          <w:b/>
          <w:bCs/>
          <w:szCs w:val="28"/>
        </w:rPr>
      </w:pPr>
      <w:r>
        <w:rPr>
          <w:b/>
          <w:bCs/>
          <w:szCs w:val="28"/>
        </w:rPr>
        <w:t>15. Срок регистрации запроса Заявителя о предоставлении</w:t>
      </w:r>
    </w:p>
    <w:p w:rsidR="004112EF" w:rsidRDefault="004112EF" w:rsidP="004112EF">
      <w:pPr>
        <w:autoSpaceDE w:val="0"/>
        <w:autoSpaceDN w:val="0"/>
        <w:adjustRightInd w:val="0"/>
        <w:ind w:firstLine="709"/>
        <w:jc w:val="center"/>
        <w:rPr>
          <w:b/>
          <w:bCs/>
          <w:szCs w:val="28"/>
        </w:rPr>
      </w:pPr>
      <w:r>
        <w:rPr>
          <w:b/>
          <w:bCs/>
          <w:szCs w:val="28"/>
        </w:rPr>
        <w:t>Муниципальной услуги</w:t>
      </w:r>
    </w:p>
    <w:p w:rsidR="004112EF" w:rsidRDefault="004112EF" w:rsidP="004112EF">
      <w:pPr>
        <w:pStyle w:val="21"/>
        <w:shd w:val="clear" w:color="auto" w:fill="auto"/>
        <w:tabs>
          <w:tab w:val="left" w:pos="1276"/>
        </w:tabs>
        <w:spacing w:before="0" w:after="0" w:line="240" w:lineRule="auto"/>
        <w:ind w:firstLine="709"/>
        <w:rPr>
          <w:b/>
          <w:bCs/>
          <w:spacing w:val="0"/>
          <w:sz w:val="28"/>
          <w:szCs w:val="28"/>
        </w:rPr>
      </w:pPr>
    </w:p>
    <w:p w:rsidR="004112EF" w:rsidRDefault="004112EF" w:rsidP="004112EF">
      <w:pPr>
        <w:pStyle w:val="21"/>
        <w:shd w:val="clear" w:color="auto" w:fill="auto"/>
        <w:tabs>
          <w:tab w:val="left" w:pos="1276"/>
        </w:tabs>
        <w:spacing w:before="0" w:after="0" w:line="240" w:lineRule="auto"/>
        <w:ind w:firstLine="709"/>
        <w:rPr>
          <w:sz w:val="28"/>
          <w:szCs w:val="28"/>
        </w:rPr>
      </w:pPr>
      <w:r>
        <w:rPr>
          <w:sz w:val="28"/>
          <w:szCs w:val="28"/>
        </w:rPr>
        <w:t xml:space="preserve">15.1.Заявление (запрос) Заявителя о предоставлении Муниципальной услуги подлежит регистрации в день его поступления. </w:t>
      </w:r>
    </w:p>
    <w:p w:rsidR="004112EF" w:rsidRDefault="004112EF" w:rsidP="004112EF">
      <w:pPr>
        <w:pStyle w:val="21"/>
        <w:shd w:val="clear" w:color="auto" w:fill="auto"/>
        <w:tabs>
          <w:tab w:val="left" w:pos="1276"/>
        </w:tabs>
        <w:spacing w:before="0" w:after="0" w:line="240" w:lineRule="auto"/>
        <w:ind w:firstLine="709"/>
        <w:rPr>
          <w:spacing w:val="0"/>
          <w:sz w:val="28"/>
          <w:szCs w:val="28"/>
        </w:rPr>
      </w:pPr>
      <w:r>
        <w:rPr>
          <w:spacing w:val="0"/>
          <w:sz w:val="28"/>
          <w:szCs w:val="28"/>
        </w:rPr>
        <w:t xml:space="preserve">15.2.В случае поступления заявления в выходной (праздничный) день, его регистрация осуществляется в </w:t>
      </w:r>
      <w:proofErr w:type="gramStart"/>
      <w:r>
        <w:rPr>
          <w:spacing w:val="0"/>
          <w:sz w:val="28"/>
          <w:szCs w:val="28"/>
        </w:rPr>
        <w:t>первый</w:t>
      </w:r>
      <w:proofErr w:type="gramEnd"/>
      <w:r>
        <w:rPr>
          <w:spacing w:val="0"/>
          <w:sz w:val="28"/>
          <w:szCs w:val="28"/>
        </w:rPr>
        <w:t xml:space="preserve"> следующий за ним рабочий день. </w:t>
      </w:r>
    </w:p>
    <w:p w:rsidR="004112EF" w:rsidRDefault="004112EF" w:rsidP="004112EF">
      <w:pPr>
        <w:pStyle w:val="21"/>
        <w:shd w:val="clear" w:color="auto" w:fill="auto"/>
        <w:tabs>
          <w:tab w:val="left" w:pos="1276"/>
        </w:tabs>
        <w:spacing w:before="0" w:after="0" w:line="240" w:lineRule="auto"/>
        <w:ind w:firstLine="709"/>
        <w:rPr>
          <w:spacing w:val="0"/>
          <w:sz w:val="28"/>
          <w:szCs w:val="28"/>
        </w:rPr>
      </w:pPr>
    </w:p>
    <w:p w:rsidR="004112EF" w:rsidRDefault="004112EF" w:rsidP="004112EF">
      <w:pPr>
        <w:ind w:left="851"/>
        <w:jc w:val="center"/>
        <w:rPr>
          <w:b/>
          <w:iCs/>
          <w:spacing w:val="1"/>
          <w:szCs w:val="28"/>
          <w:lang w:eastAsia="en-US"/>
        </w:rPr>
      </w:pPr>
      <w:r>
        <w:rPr>
          <w:b/>
          <w:iCs/>
          <w:spacing w:val="1"/>
          <w:szCs w:val="28"/>
          <w:lang w:eastAsia="en-US"/>
        </w:rPr>
        <w:t>16. Требования к помещениям, в которых предоставляется Муниципальная услуга</w:t>
      </w:r>
    </w:p>
    <w:p w:rsidR="004112EF" w:rsidRDefault="004112EF" w:rsidP="004112EF">
      <w:pPr>
        <w:ind w:firstLine="709"/>
        <w:jc w:val="both"/>
        <w:rPr>
          <w:b/>
          <w:iCs/>
          <w:spacing w:val="1"/>
          <w:szCs w:val="28"/>
          <w:lang w:eastAsia="en-US"/>
        </w:rPr>
      </w:pPr>
    </w:p>
    <w:p w:rsidR="004112EF" w:rsidRDefault="004112EF" w:rsidP="004112EF">
      <w:pPr>
        <w:ind w:firstLine="709"/>
        <w:jc w:val="both"/>
        <w:rPr>
          <w:b/>
          <w:iCs/>
          <w:spacing w:val="1"/>
          <w:szCs w:val="28"/>
          <w:lang w:eastAsia="en-US"/>
        </w:rPr>
      </w:pPr>
      <w:r>
        <w:rPr>
          <w:szCs w:val="28"/>
        </w:rPr>
        <w:t xml:space="preserve">16.1. Местоположение административных зданий, в которых осуществляется прием </w:t>
      </w:r>
      <w:r>
        <w:rPr>
          <w:bCs/>
          <w:szCs w:val="28"/>
        </w:rPr>
        <w:t>заявлений</w:t>
      </w:r>
      <w:r>
        <w:rPr>
          <w:szCs w:val="28"/>
        </w:rPr>
        <w:t xml:space="preserve">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4112EF" w:rsidRDefault="004112EF" w:rsidP="004112EF">
      <w:pPr>
        <w:tabs>
          <w:tab w:val="left" w:pos="567"/>
        </w:tabs>
        <w:ind w:firstLine="709"/>
        <w:jc w:val="both"/>
        <w:rPr>
          <w:szCs w:val="28"/>
        </w:rPr>
      </w:pPr>
      <w:r>
        <w:rPr>
          <w:szCs w:val="28"/>
        </w:rPr>
        <w:t xml:space="preserve">16.2. В </w:t>
      </w:r>
      <w:proofErr w:type="gramStart"/>
      <w:r>
        <w:rPr>
          <w:szCs w:val="28"/>
        </w:rPr>
        <w:t>случае</w:t>
      </w:r>
      <w:proofErr w:type="gramEnd"/>
      <w:r>
        <w:rPr>
          <w:szCs w:val="28"/>
        </w:rPr>
        <w:t>,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w:t>
      </w:r>
    </w:p>
    <w:p w:rsidR="004112EF" w:rsidRDefault="004112EF" w:rsidP="004112EF">
      <w:pPr>
        <w:tabs>
          <w:tab w:val="left" w:pos="567"/>
        </w:tabs>
        <w:ind w:firstLine="709"/>
        <w:jc w:val="both"/>
        <w:rPr>
          <w:szCs w:val="28"/>
        </w:rPr>
      </w:pPr>
      <w:r>
        <w:rPr>
          <w:szCs w:val="28"/>
        </w:rPr>
        <w:t>16.3. 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I, II групп, а также инвалидами III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4112EF" w:rsidRDefault="004112EF" w:rsidP="004112EF">
      <w:pPr>
        <w:autoSpaceDE w:val="0"/>
        <w:autoSpaceDN w:val="0"/>
        <w:adjustRightInd w:val="0"/>
        <w:ind w:firstLine="709"/>
        <w:jc w:val="both"/>
        <w:rPr>
          <w:szCs w:val="28"/>
        </w:rPr>
      </w:pPr>
      <w:r>
        <w:rPr>
          <w:szCs w:val="28"/>
        </w:rPr>
        <w:t xml:space="preserve">16.4. </w:t>
      </w:r>
      <w:proofErr w:type="gramStart"/>
      <w:r>
        <w:rPr>
          <w:szCs w:val="28"/>
        </w:rPr>
        <w:t>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roofErr w:type="gramEnd"/>
    </w:p>
    <w:p w:rsidR="004112EF" w:rsidRDefault="004112EF" w:rsidP="004112EF">
      <w:pPr>
        <w:autoSpaceDE w:val="0"/>
        <w:autoSpaceDN w:val="0"/>
        <w:adjustRightInd w:val="0"/>
        <w:ind w:firstLine="709"/>
        <w:jc w:val="both"/>
        <w:rPr>
          <w:szCs w:val="28"/>
        </w:rPr>
      </w:pPr>
      <w:r>
        <w:rPr>
          <w:szCs w:val="28"/>
        </w:rPr>
        <w:t>16.5. Центральный вход в здание Администрации должен быть оборудован информационной табличкой (вывеской), содержащей информацию:</w:t>
      </w:r>
    </w:p>
    <w:p w:rsidR="004112EF" w:rsidRDefault="004112EF" w:rsidP="004112EF">
      <w:pPr>
        <w:tabs>
          <w:tab w:val="left" w:pos="567"/>
          <w:tab w:val="left" w:pos="1134"/>
        </w:tabs>
        <w:ind w:firstLine="709"/>
        <w:jc w:val="both"/>
        <w:rPr>
          <w:szCs w:val="28"/>
        </w:rPr>
      </w:pPr>
      <w:r>
        <w:rPr>
          <w:szCs w:val="28"/>
        </w:rPr>
        <w:t>наименование;</w:t>
      </w:r>
    </w:p>
    <w:p w:rsidR="004112EF" w:rsidRDefault="004112EF" w:rsidP="004112EF">
      <w:pPr>
        <w:tabs>
          <w:tab w:val="left" w:pos="567"/>
          <w:tab w:val="left" w:pos="1134"/>
        </w:tabs>
        <w:ind w:firstLine="709"/>
        <w:jc w:val="both"/>
        <w:rPr>
          <w:szCs w:val="28"/>
        </w:rPr>
      </w:pPr>
      <w:r>
        <w:rPr>
          <w:szCs w:val="28"/>
        </w:rPr>
        <w:t>местонахождение и юридический адрес;</w:t>
      </w:r>
    </w:p>
    <w:p w:rsidR="004112EF" w:rsidRDefault="004112EF" w:rsidP="004112EF">
      <w:pPr>
        <w:tabs>
          <w:tab w:val="left" w:pos="567"/>
          <w:tab w:val="left" w:pos="1134"/>
        </w:tabs>
        <w:ind w:firstLine="709"/>
        <w:jc w:val="both"/>
        <w:rPr>
          <w:szCs w:val="28"/>
        </w:rPr>
      </w:pPr>
      <w:r>
        <w:rPr>
          <w:szCs w:val="28"/>
        </w:rPr>
        <w:t>режим работы;</w:t>
      </w:r>
    </w:p>
    <w:p w:rsidR="004112EF" w:rsidRDefault="004112EF" w:rsidP="004112EF">
      <w:pPr>
        <w:tabs>
          <w:tab w:val="left" w:pos="567"/>
          <w:tab w:val="left" w:pos="1134"/>
        </w:tabs>
        <w:ind w:firstLine="709"/>
        <w:jc w:val="both"/>
        <w:rPr>
          <w:szCs w:val="28"/>
        </w:rPr>
      </w:pPr>
      <w:r>
        <w:rPr>
          <w:szCs w:val="28"/>
        </w:rPr>
        <w:t>график приема;</w:t>
      </w:r>
    </w:p>
    <w:p w:rsidR="004112EF" w:rsidRDefault="004112EF" w:rsidP="004112EF">
      <w:pPr>
        <w:tabs>
          <w:tab w:val="left" w:pos="567"/>
          <w:tab w:val="left" w:pos="1134"/>
        </w:tabs>
        <w:ind w:firstLine="709"/>
        <w:jc w:val="both"/>
        <w:rPr>
          <w:szCs w:val="28"/>
        </w:rPr>
      </w:pPr>
      <w:r>
        <w:rPr>
          <w:szCs w:val="28"/>
        </w:rPr>
        <w:t>номера телефонов для справок.</w:t>
      </w:r>
    </w:p>
    <w:p w:rsidR="004112EF" w:rsidRDefault="004112EF" w:rsidP="004112EF">
      <w:pPr>
        <w:autoSpaceDE w:val="0"/>
        <w:autoSpaceDN w:val="0"/>
        <w:adjustRightInd w:val="0"/>
        <w:ind w:firstLine="709"/>
        <w:jc w:val="both"/>
        <w:rPr>
          <w:szCs w:val="28"/>
        </w:rPr>
      </w:pPr>
      <w:r>
        <w:rPr>
          <w:szCs w:val="28"/>
        </w:rPr>
        <w:lastRenderedPageBreak/>
        <w:t>16.6. Помещения, в которых предоставляется Муниципальная услуга, должны соответствовать санитарно-эпидемиологическим правилам и нормативам.</w:t>
      </w:r>
    </w:p>
    <w:p w:rsidR="004112EF" w:rsidRDefault="004112EF" w:rsidP="004112EF">
      <w:pPr>
        <w:autoSpaceDE w:val="0"/>
        <w:autoSpaceDN w:val="0"/>
        <w:adjustRightInd w:val="0"/>
        <w:ind w:firstLine="709"/>
        <w:jc w:val="both"/>
        <w:rPr>
          <w:szCs w:val="28"/>
        </w:rPr>
      </w:pPr>
      <w:r>
        <w:rPr>
          <w:szCs w:val="28"/>
        </w:rPr>
        <w:t>16.7. Помещения, в которых предоставляется Муниципальная услуга, оснащаются:</w:t>
      </w:r>
    </w:p>
    <w:p w:rsidR="004112EF" w:rsidRDefault="004112EF" w:rsidP="004112EF">
      <w:pPr>
        <w:autoSpaceDE w:val="0"/>
        <w:autoSpaceDN w:val="0"/>
        <w:adjustRightInd w:val="0"/>
        <w:ind w:firstLine="709"/>
        <w:jc w:val="both"/>
        <w:rPr>
          <w:szCs w:val="28"/>
        </w:rPr>
      </w:pPr>
      <w:r>
        <w:rPr>
          <w:szCs w:val="28"/>
        </w:rPr>
        <w:t>противопожарной системой и средствами пожаротушения;</w:t>
      </w:r>
    </w:p>
    <w:p w:rsidR="004112EF" w:rsidRDefault="004112EF" w:rsidP="004112EF">
      <w:pPr>
        <w:autoSpaceDE w:val="0"/>
        <w:autoSpaceDN w:val="0"/>
        <w:adjustRightInd w:val="0"/>
        <w:ind w:firstLine="709"/>
        <w:jc w:val="both"/>
        <w:rPr>
          <w:szCs w:val="28"/>
        </w:rPr>
      </w:pPr>
      <w:r>
        <w:rPr>
          <w:szCs w:val="28"/>
        </w:rPr>
        <w:t>системой оповещения о возникновении чрезвычайной ситуации;</w:t>
      </w:r>
    </w:p>
    <w:p w:rsidR="004112EF" w:rsidRDefault="004112EF" w:rsidP="004112EF">
      <w:pPr>
        <w:autoSpaceDE w:val="0"/>
        <w:autoSpaceDN w:val="0"/>
        <w:adjustRightInd w:val="0"/>
        <w:ind w:firstLine="709"/>
        <w:jc w:val="both"/>
        <w:rPr>
          <w:szCs w:val="28"/>
        </w:rPr>
      </w:pPr>
      <w:r>
        <w:rPr>
          <w:szCs w:val="28"/>
        </w:rPr>
        <w:t>средствами оказания первой медицинской помощи;</w:t>
      </w:r>
    </w:p>
    <w:p w:rsidR="004112EF" w:rsidRDefault="004112EF" w:rsidP="004112EF">
      <w:pPr>
        <w:autoSpaceDE w:val="0"/>
        <w:autoSpaceDN w:val="0"/>
        <w:adjustRightInd w:val="0"/>
        <w:ind w:firstLine="709"/>
        <w:jc w:val="both"/>
        <w:rPr>
          <w:szCs w:val="28"/>
        </w:rPr>
      </w:pPr>
      <w:r>
        <w:rPr>
          <w:szCs w:val="28"/>
        </w:rPr>
        <w:t>туалетными комнатами для посетителей.</w:t>
      </w:r>
    </w:p>
    <w:p w:rsidR="004112EF" w:rsidRDefault="004112EF" w:rsidP="004112EF">
      <w:pPr>
        <w:autoSpaceDE w:val="0"/>
        <w:autoSpaceDN w:val="0"/>
        <w:adjustRightInd w:val="0"/>
        <w:ind w:firstLine="709"/>
        <w:jc w:val="both"/>
        <w:rPr>
          <w:szCs w:val="28"/>
        </w:rPr>
      </w:pPr>
      <w:r>
        <w:rPr>
          <w:szCs w:val="28"/>
        </w:rPr>
        <w:t>16.8. 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4112EF" w:rsidRDefault="004112EF" w:rsidP="004112EF">
      <w:pPr>
        <w:autoSpaceDE w:val="0"/>
        <w:autoSpaceDN w:val="0"/>
        <w:adjustRightInd w:val="0"/>
        <w:ind w:firstLine="709"/>
        <w:jc w:val="both"/>
        <w:rPr>
          <w:szCs w:val="28"/>
        </w:rPr>
      </w:pPr>
      <w:r>
        <w:rPr>
          <w:szCs w:val="28"/>
        </w:rPr>
        <w:t>16.9. 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4112EF" w:rsidRDefault="004112EF" w:rsidP="004112EF">
      <w:pPr>
        <w:autoSpaceDE w:val="0"/>
        <w:autoSpaceDN w:val="0"/>
        <w:adjustRightInd w:val="0"/>
        <w:ind w:firstLine="709"/>
        <w:jc w:val="both"/>
        <w:rPr>
          <w:szCs w:val="28"/>
        </w:rPr>
      </w:pPr>
      <w:r>
        <w:rPr>
          <w:szCs w:val="28"/>
        </w:rPr>
        <w:t>16.10. Места для заполнения заявлений оборудуются стульями, столами (стойками), бланками заявлений, письменными принадлежностями.</w:t>
      </w:r>
    </w:p>
    <w:p w:rsidR="004112EF" w:rsidRDefault="004112EF" w:rsidP="004112EF">
      <w:pPr>
        <w:autoSpaceDE w:val="0"/>
        <w:autoSpaceDN w:val="0"/>
        <w:adjustRightInd w:val="0"/>
        <w:ind w:firstLine="709"/>
        <w:jc w:val="both"/>
        <w:rPr>
          <w:szCs w:val="28"/>
        </w:rPr>
      </w:pPr>
      <w:r>
        <w:rPr>
          <w:szCs w:val="28"/>
        </w:rPr>
        <w:t>16.11. Места приема Заявителей оборудуются информационными табличками (вывесками) с указанием:</w:t>
      </w:r>
    </w:p>
    <w:p w:rsidR="004112EF" w:rsidRDefault="004112EF" w:rsidP="004112EF">
      <w:pPr>
        <w:autoSpaceDE w:val="0"/>
        <w:autoSpaceDN w:val="0"/>
        <w:adjustRightInd w:val="0"/>
        <w:ind w:firstLine="709"/>
        <w:jc w:val="both"/>
        <w:rPr>
          <w:szCs w:val="28"/>
        </w:rPr>
      </w:pPr>
      <w:r>
        <w:rPr>
          <w:szCs w:val="28"/>
        </w:rPr>
        <w:t>номера кабинета и наименования отдела;</w:t>
      </w:r>
    </w:p>
    <w:p w:rsidR="004112EF" w:rsidRDefault="004112EF" w:rsidP="004112EF">
      <w:pPr>
        <w:autoSpaceDE w:val="0"/>
        <w:autoSpaceDN w:val="0"/>
        <w:adjustRightInd w:val="0"/>
        <w:ind w:firstLine="709"/>
        <w:jc w:val="both"/>
        <w:rPr>
          <w:szCs w:val="28"/>
        </w:rPr>
      </w:pPr>
      <w:r>
        <w:rPr>
          <w:szCs w:val="28"/>
        </w:rPr>
        <w:t>фамилии, имени и отчества (последнее – при наличии), должности ответственного лица за прием документов;</w:t>
      </w:r>
    </w:p>
    <w:p w:rsidR="004112EF" w:rsidRDefault="004112EF" w:rsidP="004112EF">
      <w:pPr>
        <w:autoSpaceDE w:val="0"/>
        <w:autoSpaceDN w:val="0"/>
        <w:adjustRightInd w:val="0"/>
        <w:ind w:firstLine="709"/>
        <w:jc w:val="both"/>
        <w:rPr>
          <w:szCs w:val="28"/>
        </w:rPr>
      </w:pPr>
      <w:r>
        <w:rPr>
          <w:szCs w:val="28"/>
        </w:rPr>
        <w:t>графика приема Заявителей.</w:t>
      </w:r>
    </w:p>
    <w:p w:rsidR="004112EF" w:rsidRDefault="004112EF" w:rsidP="004112EF">
      <w:pPr>
        <w:autoSpaceDE w:val="0"/>
        <w:autoSpaceDN w:val="0"/>
        <w:adjustRightInd w:val="0"/>
        <w:ind w:firstLine="709"/>
        <w:jc w:val="both"/>
        <w:rPr>
          <w:szCs w:val="28"/>
        </w:rPr>
      </w:pPr>
      <w:r>
        <w:rPr>
          <w:szCs w:val="28"/>
        </w:rPr>
        <w:t>16.12. 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4112EF" w:rsidRDefault="004112EF" w:rsidP="004112EF">
      <w:pPr>
        <w:autoSpaceDE w:val="0"/>
        <w:autoSpaceDN w:val="0"/>
        <w:adjustRightInd w:val="0"/>
        <w:ind w:firstLine="709"/>
        <w:jc w:val="both"/>
        <w:rPr>
          <w:szCs w:val="28"/>
        </w:rPr>
      </w:pPr>
      <w:r>
        <w:rPr>
          <w:szCs w:val="28"/>
        </w:rPr>
        <w:t>16.13. Лицо, ответственное за прием документов, должно иметь настольную табличку с указанием фамилии, имени, отчества (при наличии) и должности.</w:t>
      </w:r>
    </w:p>
    <w:p w:rsidR="004112EF" w:rsidRDefault="004112EF" w:rsidP="004112EF">
      <w:pPr>
        <w:pStyle w:val="12"/>
        <w:ind w:firstLine="709"/>
        <w:rPr>
          <w:rFonts w:cs="Times New Roman"/>
          <w:color w:val="auto"/>
          <w:szCs w:val="28"/>
        </w:rPr>
      </w:pPr>
      <w:r>
        <w:rPr>
          <w:rFonts w:cs="Times New Roman"/>
          <w:color w:val="auto"/>
          <w:szCs w:val="28"/>
        </w:rPr>
        <w:t>16.14. При предоставлении Муниципальной услуги инвалидам обеспечиваются гарантии, предусмотренные Федеральным законом от 24.11.1995 № 181-ФЗ «О социальной защите инвалидов в Российской Федерации».</w:t>
      </w:r>
    </w:p>
    <w:p w:rsidR="004112EF" w:rsidRDefault="004112EF" w:rsidP="004112EF">
      <w:pPr>
        <w:autoSpaceDE w:val="0"/>
        <w:autoSpaceDN w:val="0"/>
        <w:adjustRightInd w:val="0"/>
        <w:ind w:firstLine="709"/>
        <w:jc w:val="both"/>
        <w:rPr>
          <w:szCs w:val="28"/>
        </w:rPr>
      </w:pPr>
    </w:p>
    <w:p w:rsidR="004112EF" w:rsidRDefault="004112EF" w:rsidP="004112EF">
      <w:pPr>
        <w:widowControl w:val="0"/>
        <w:autoSpaceDE w:val="0"/>
        <w:autoSpaceDN w:val="0"/>
        <w:adjustRightInd w:val="0"/>
        <w:ind w:left="851"/>
        <w:jc w:val="center"/>
        <w:rPr>
          <w:b/>
          <w:szCs w:val="28"/>
        </w:rPr>
      </w:pPr>
      <w:r>
        <w:rPr>
          <w:b/>
          <w:szCs w:val="28"/>
        </w:rPr>
        <w:t>17. Показатели качества и доступности Муниципальной услуги</w:t>
      </w:r>
    </w:p>
    <w:p w:rsidR="004112EF" w:rsidRDefault="004112EF" w:rsidP="004112EF">
      <w:pPr>
        <w:autoSpaceDE w:val="0"/>
        <w:autoSpaceDN w:val="0"/>
        <w:adjustRightInd w:val="0"/>
        <w:ind w:firstLine="709"/>
        <w:jc w:val="both"/>
        <w:rPr>
          <w:b/>
          <w:szCs w:val="28"/>
        </w:rPr>
      </w:pPr>
    </w:p>
    <w:p w:rsidR="004112EF" w:rsidRDefault="004112EF" w:rsidP="004112EF">
      <w:pPr>
        <w:ind w:firstLine="709"/>
        <w:jc w:val="both"/>
        <w:rPr>
          <w:szCs w:val="28"/>
        </w:rPr>
      </w:pPr>
      <w:r>
        <w:rPr>
          <w:szCs w:val="28"/>
        </w:rPr>
        <w:t>17.1. Оценка доступности и качества предоставления Муниципальной услуги должна осуществляться по следующим показателям:</w:t>
      </w:r>
    </w:p>
    <w:p w:rsidR="004112EF" w:rsidRDefault="004112EF" w:rsidP="004112EF">
      <w:pPr>
        <w:ind w:firstLine="709"/>
        <w:jc w:val="both"/>
        <w:rPr>
          <w:szCs w:val="28"/>
        </w:rPr>
      </w:pPr>
      <w:r>
        <w:rPr>
          <w:szCs w:val="28"/>
        </w:rPr>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4112EF" w:rsidRDefault="004112EF" w:rsidP="004112EF">
      <w:pPr>
        <w:ind w:firstLine="709"/>
        <w:jc w:val="both"/>
        <w:rPr>
          <w:szCs w:val="28"/>
        </w:rPr>
      </w:pPr>
      <w:r>
        <w:rPr>
          <w:szCs w:val="28"/>
        </w:rPr>
        <w:t>б) возможность выбора Заявителем форм предоставления Муниципальной услуги;</w:t>
      </w:r>
    </w:p>
    <w:p w:rsidR="004112EF" w:rsidRDefault="004112EF" w:rsidP="004112EF">
      <w:pPr>
        <w:tabs>
          <w:tab w:val="left" w:pos="1013"/>
        </w:tabs>
        <w:ind w:firstLine="709"/>
        <w:jc w:val="both"/>
        <w:rPr>
          <w:spacing w:val="7"/>
          <w:szCs w:val="28"/>
          <w:lang w:eastAsia="en-US"/>
        </w:rPr>
      </w:pPr>
      <w:r>
        <w:rPr>
          <w:szCs w:val="28"/>
        </w:rPr>
        <w:lastRenderedPageBreak/>
        <w:t xml:space="preserve">в) </w:t>
      </w:r>
      <w:r>
        <w:rPr>
          <w:spacing w:val="7"/>
          <w:szCs w:val="28"/>
          <w:lang w:eastAsia="en-US"/>
        </w:rPr>
        <w:t>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w:t>
      </w:r>
    </w:p>
    <w:p w:rsidR="004112EF" w:rsidRDefault="004112EF" w:rsidP="004112EF">
      <w:pPr>
        <w:ind w:firstLine="709"/>
        <w:jc w:val="both"/>
        <w:rPr>
          <w:szCs w:val="28"/>
        </w:rPr>
      </w:pPr>
      <w:r>
        <w:rPr>
          <w:szCs w:val="28"/>
        </w:rPr>
        <w:t>г) возможность обращения за получением Муниципальной услуги в электронной форме, в том числе с использованием ЕПГУ, РПГУ, электронной почты Администрации;</w:t>
      </w:r>
    </w:p>
    <w:p w:rsidR="004112EF" w:rsidRDefault="004112EF" w:rsidP="004112EF">
      <w:pPr>
        <w:ind w:firstLine="709"/>
        <w:jc w:val="both"/>
        <w:rPr>
          <w:szCs w:val="28"/>
        </w:rPr>
      </w:pPr>
      <w:r>
        <w:rPr>
          <w:szCs w:val="28"/>
        </w:rPr>
        <w:t>д) доступность обращения за предоставлением Муниципальной услуги, в том числе для маломобильных групп населения;</w:t>
      </w:r>
    </w:p>
    <w:p w:rsidR="004112EF" w:rsidRDefault="004112EF" w:rsidP="004112EF">
      <w:pPr>
        <w:ind w:firstLine="709"/>
        <w:jc w:val="both"/>
        <w:rPr>
          <w:szCs w:val="28"/>
        </w:rPr>
      </w:pPr>
      <w:r>
        <w:rPr>
          <w:szCs w:val="28"/>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4112EF" w:rsidRDefault="004112EF" w:rsidP="004112EF">
      <w:pPr>
        <w:ind w:firstLine="709"/>
        <w:jc w:val="both"/>
        <w:rPr>
          <w:szCs w:val="28"/>
        </w:rPr>
      </w:pPr>
      <w:r>
        <w:rPr>
          <w:szCs w:val="28"/>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4112EF" w:rsidRDefault="004112EF" w:rsidP="004112EF">
      <w:pPr>
        <w:ind w:firstLine="709"/>
        <w:jc w:val="both"/>
        <w:rPr>
          <w:szCs w:val="28"/>
        </w:rPr>
      </w:pPr>
      <w:r>
        <w:rPr>
          <w:szCs w:val="28"/>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4112EF" w:rsidRDefault="004112EF" w:rsidP="004112EF">
      <w:pPr>
        <w:ind w:firstLine="709"/>
        <w:jc w:val="both"/>
        <w:rPr>
          <w:szCs w:val="28"/>
        </w:rPr>
      </w:pPr>
      <w:r>
        <w:rPr>
          <w:szCs w:val="28"/>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 электронной почты Администрации;</w:t>
      </w:r>
    </w:p>
    <w:p w:rsidR="004112EF" w:rsidRDefault="004112EF" w:rsidP="004112EF">
      <w:pPr>
        <w:ind w:firstLine="709"/>
        <w:jc w:val="both"/>
        <w:rPr>
          <w:szCs w:val="28"/>
        </w:rPr>
      </w:pPr>
      <w:r>
        <w:rPr>
          <w:szCs w:val="28"/>
        </w:rPr>
        <w:t>к) предоставление возможности получения информации о ходе предоставления Муниципальной услуги, в том числе с использованием ЕПГУ, РПГУ, электронной почты Администрации.</w:t>
      </w:r>
    </w:p>
    <w:p w:rsidR="004112EF" w:rsidRDefault="004112EF" w:rsidP="004112EF">
      <w:pPr>
        <w:ind w:firstLine="709"/>
        <w:jc w:val="both"/>
        <w:rPr>
          <w:szCs w:val="28"/>
        </w:rPr>
      </w:pPr>
      <w:r>
        <w:rPr>
          <w:szCs w:val="28"/>
        </w:rPr>
        <w:t xml:space="preserve">17.2. В </w:t>
      </w:r>
      <w:proofErr w:type="gramStart"/>
      <w:r>
        <w:rPr>
          <w:szCs w:val="28"/>
        </w:rPr>
        <w:t>целях</w:t>
      </w:r>
      <w:proofErr w:type="gramEnd"/>
      <w:r>
        <w:rPr>
          <w:szCs w:val="28"/>
        </w:rPr>
        <w:t xml:space="preserve">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4112EF" w:rsidRDefault="004112EF" w:rsidP="004112EF">
      <w:pPr>
        <w:ind w:firstLine="709"/>
        <w:jc w:val="both"/>
        <w:rPr>
          <w:szCs w:val="28"/>
        </w:rPr>
      </w:pPr>
      <w:r>
        <w:rPr>
          <w:szCs w:val="28"/>
        </w:rPr>
        <w:t xml:space="preserve">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w:t>
      </w:r>
      <w:r>
        <w:rPr>
          <w:rFonts w:eastAsia="Calibri"/>
          <w:szCs w:val="28"/>
          <w:lang w:eastAsia="en-US"/>
        </w:rPr>
        <w:t>РПГУ</w:t>
      </w:r>
      <w:r>
        <w:rPr>
          <w:szCs w:val="28"/>
        </w:rPr>
        <w:t>.</w:t>
      </w:r>
    </w:p>
    <w:p w:rsidR="004112EF" w:rsidRDefault="004112EF" w:rsidP="004112EF">
      <w:pPr>
        <w:ind w:firstLine="709"/>
        <w:jc w:val="both"/>
        <w:rPr>
          <w:szCs w:val="28"/>
        </w:rPr>
      </w:pPr>
      <w:r>
        <w:rPr>
          <w:szCs w:val="28"/>
        </w:rPr>
        <w:t xml:space="preserve">Для возможности подачи заявления о предоставлении Муниципальной услуги через ЕПГУ, </w:t>
      </w:r>
      <w:r>
        <w:rPr>
          <w:rFonts w:eastAsia="Calibri"/>
          <w:szCs w:val="28"/>
          <w:lang w:eastAsia="en-US"/>
        </w:rPr>
        <w:t>РПГУ</w:t>
      </w:r>
      <w:r>
        <w:rPr>
          <w:szCs w:val="28"/>
        </w:rPr>
        <w:t xml:space="preserve"> Заявитель должен быть зарегистрирован в единой системе идентификации и аутентификации. </w:t>
      </w:r>
    </w:p>
    <w:p w:rsidR="004112EF" w:rsidRDefault="004112EF" w:rsidP="004112EF">
      <w:pPr>
        <w:autoSpaceDE w:val="0"/>
        <w:autoSpaceDN w:val="0"/>
        <w:adjustRightInd w:val="0"/>
        <w:ind w:firstLine="709"/>
        <w:jc w:val="both"/>
        <w:rPr>
          <w:bCs/>
          <w:szCs w:val="28"/>
        </w:rPr>
      </w:pPr>
    </w:p>
    <w:p w:rsidR="004112EF" w:rsidRDefault="004112EF" w:rsidP="004112EF">
      <w:pPr>
        <w:tabs>
          <w:tab w:val="left" w:pos="0"/>
        </w:tabs>
        <w:ind w:left="851"/>
        <w:jc w:val="center"/>
        <w:rPr>
          <w:b/>
          <w:iCs/>
          <w:spacing w:val="1"/>
          <w:szCs w:val="28"/>
          <w:lang w:eastAsia="en-US"/>
        </w:rPr>
      </w:pPr>
      <w:r>
        <w:rPr>
          <w:b/>
          <w:iCs/>
          <w:spacing w:val="1"/>
          <w:szCs w:val="28"/>
          <w:lang w:eastAsia="en-US"/>
        </w:rPr>
        <w:t>18. Иные требования к предоставлению Муниципальной услуги, в том числе учитывающие особенности предоставления Муниципальной услуги в многофункциональных центрах и особенности предоставления Муниципальной услуги в электронной форме</w:t>
      </w:r>
    </w:p>
    <w:p w:rsidR="004112EF" w:rsidRDefault="004112EF" w:rsidP="004112EF">
      <w:pPr>
        <w:tabs>
          <w:tab w:val="left" w:pos="0"/>
        </w:tabs>
        <w:ind w:firstLine="709"/>
        <w:jc w:val="both"/>
        <w:rPr>
          <w:b/>
          <w:iCs/>
          <w:spacing w:val="1"/>
          <w:szCs w:val="28"/>
          <w:lang w:eastAsia="en-US"/>
        </w:rPr>
      </w:pPr>
    </w:p>
    <w:p w:rsidR="004112EF" w:rsidRDefault="004112EF" w:rsidP="004112EF">
      <w:pPr>
        <w:ind w:firstLine="709"/>
        <w:jc w:val="both"/>
        <w:rPr>
          <w:szCs w:val="28"/>
        </w:rPr>
      </w:pPr>
      <w:r>
        <w:rPr>
          <w:szCs w:val="28"/>
        </w:rPr>
        <w:t xml:space="preserve">18.1. Услуг, необходимых и обязательных для предоставления данной Муниципальной услуги, не имеется. </w:t>
      </w:r>
    </w:p>
    <w:p w:rsidR="004112EF" w:rsidRDefault="004112EF" w:rsidP="004112EF">
      <w:pPr>
        <w:ind w:firstLine="709"/>
        <w:jc w:val="both"/>
        <w:rPr>
          <w:szCs w:val="28"/>
        </w:rPr>
      </w:pPr>
      <w:r>
        <w:rPr>
          <w:szCs w:val="28"/>
        </w:rPr>
        <w:lastRenderedPageBreak/>
        <w:t xml:space="preserve">18.2. Заявитель или его представитель авторизуется на ЕПГУ, РПГУ посредством подтвержденной учетной записи в ЕСИА, заполняет заявление о предоставлении Муниципальной услуги с использованием интерактивной формы в электронном виде, в которой обеспечивается </w:t>
      </w:r>
      <w:proofErr w:type="spellStart"/>
      <w:r>
        <w:rPr>
          <w:szCs w:val="28"/>
        </w:rPr>
        <w:t>автозаполнение</w:t>
      </w:r>
      <w:proofErr w:type="spellEnd"/>
      <w:r>
        <w:rPr>
          <w:szCs w:val="28"/>
        </w:rPr>
        <w:t xml:space="preserve"> с использованием сведений, полученных из цифрового профиля ЕСИА или витрин данных. В </w:t>
      </w:r>
      <w:proofErr w:type="gramStart"/>
      <w:r>
        <w:rPr>
          <w:szCs w:val="28"/>
        </w:rPr>
        <w:t>случае</w:t>
      </w:r>
      <w:proofErr w:type="gramEnd"/>
      <w:r>
        <w:rPr>
          <w:szCs w:val="28"/>
        </w:rPr>
        <w:t xml:space="preserve"> невозможности </w:t>
      </w:r>
      <w:proofErr w:type="spellStart"/>
      <w:r>
        <w:rPr>
          <w:szCs w:val="28"/>
        </w:rPr>
        <w:t>автозаполнения</w:t>
      </w:r>
      <w:proofErr w:type="spellEnd"/>
      <w:r>
        <w:rPr>
          <w:szCs w:val="28"/>
        </w:rPr>
        <w:t xml:space="preserve"> отдельных полей с использованием ЕСИА или витрин данных заявитель вносит необходимые сведения в интерактивную форму вручную.</w:t>
      </w:r>
    </w:p>
    <w:p w:rsidR="004112EF" w:rsidRDefault="004112EF" w:rsidP="004112EF">
      <w:pPr>
        <w:ind w:firstLine="709"/>
        <w:jc w:val="both"/>
        <w:rPr>
          <w:szCs w:val="28"/>
        </w:rPr>
      </w:pPr>
      <w:r>
        <w:rPr>
          <w:szCs w:val="28"/>
        </w:rPr>
        <w:t>При выявлении некорректно заполненного поля электронной формы заявления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заявления.</w:t>
      </w:r>
    </w:p>
    <w:p w:rsidR="004112EF" w:rsidRDefault="004112EF" w:rsidP="004112EF">
      <w:pPr>
        <w:ind w:firstLine="709"/>
        <w:jc w:val="both"/>
        <w:rPr>
          <w:szCs w:val="28"/>
        </w:rPr>
      </w:pPr>
      <w:r>
        <w:rPr>
          <w:szCs w:val="28"/>
        </w:rPr>
        <w:t>18.3. 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4112EF" w:rsidRDefault="004112EF" w:rsidP="004112EF">
      <w:pPr>
        <w:ind w:firstLine="709"/>
        <w:jc w:val="both"/>
        <w:rPr>
          <w:szCs w:val="28"/>
        </w:rPr>
      </w:pPr>
      <w:r>
        <w:rPr>
          <w:szCs w:val="28"/>
        </w:rPr>
        <w:t>18.4. 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w:t>
      </w:r>
    </w:p>
    <w:p w:rsidR="004112EF" w:rsidRDefault="004112EF" w:rsidP="004112EF">
      <w:pPr>
        <w:ind w:firstLine="709"/>
        <w:jc w:val="both"/>
        <w:rPr>
          <w:szCs w:val="28"/>
        </w:rPr>
      </w:pPr>
      <w:r>
        <w:rPr>
          <w:szCs w:val="28"/>
        </w:rPr>
        <w:t xml:space="preserve">18.5. Результат предоставления Муниципальной услуги, направляются Заявителю, его представителю в личный кабинет на ЕПГУ, РПГУ, на электронную почту в форме электронного документа, подписанного усиленной квалифицированной электронной подписью уполномоченного должностного лица Администрации. </w:t>
      </w:r>
    </w:p>
    <w:p w:rsidR="004112EF" w:rsidRDefault="004112EF" w:rsidP="004112EF">
      <w:pPr>
        <w:ind w:firstLine="709"/>
        <w:jc w:val="both"/>
        <w:rPr>
          <w:szCs w:val="28"/>
        </w:rPr>
      </w:pPr>
      <w:r>
        <w:rPr>
          <w:szCs w:val="28"/>
        </w:rPr>
        <w:t xml:space="preserve">В </w:t>
      </w:r>
      <w:proofErr w:type="gramStart"/>
      <w:r>
        <w:rPr>
          <w:szCs w:val="28"/>
        </w:rPr>
        <w:t>случае</w:t>
      </w:r>
      <w:proofErr w:type="gramEnd"/>
      <w:r>
        <w:rPr>
          <w:szCs w:val="28"/>
        </w:rPr>
        <w:t xml:space="preserve"> направления заявления посредством ЕПГУ,</w:t>
      </w:r>
      <w:r>
        <w:rPr>
          <w:rFonts w:eastAsia="Calibri"/>
          <w:szCs w:val="28"/>
          <w:lang w:eastAsia="en-US"/>
        </w:rPr>
        <w:t xml:space="preserve"> РПГУ ре</w:t>
      </w:r>
      <w:r>
        <w:rPr>
          <w:szCs w:val="28"/>
        </w:rPr>
        <w:t>зультат предоставления Муниципальной услуги также может быть выдан заявителю на бумажном носителе в МФЦ, в Администрации.</w:t>
      </w:r>
    </w:p>
    <w:p w:rsidR="004112EF" w:rsidRDefault="004112EF" w:rsidP="004112EF">
      <w:pPr>
        <w:ind w:firstLine="709"/>
        <w:jc w:val="both"/>
        <w:rPr>
          <w:szCs w:val="28"/>
        </w:rPr>
      </w:pPr>
      <w:r>
        <w:rPr>
          <w:szCs w:val="28"/>
        </w:rPr>
        <w:t xml:space="preserve">Получение заявления подтверждается Администрацией путем направления Заявителю уведомления, содержащего его входящий регистрационный номер, дату его получения Администрацией, а также перечень наименований файлов, представленных в форме электронных документов, с указанием их объема. </w:t>
      </w:r>
    </w:p>
    <w:p w:rsidR="004112EF" w:rsidRDefault="004112EF" w:rsidP="004112EF">
      <w:pPr>
        <w:ind w:firstLine="709"/>
        <w:jc w:val="both"/>
        <w:rPr>
          <w:szCs w:val="28"/>
        </w:rPr>
      </w:pPr>
      <w:r>
        <w:rPr>
          <w:szCs w:val="28"/>
        </w:rPr>
        <w:t xml:space="preserve">Уведомление о получении заявления направляется Заявителю в виде сообщения на указанный им адрес электронной почты не позднее рабочего дня, следующего за днем поступления ходатайства об изъятии в Администрацию. </w:t>
      </w:r>
    </w:p>
    <w:p w:rsidR="004112EF" w:rsidRDefault="004112EF" w:rsidP="004112EF">
      <w:pPr>
        <w:ind w:firstLine="709"/>
        <w:jc w:val="both"/>
        <w:rPr>
          <w:szCs w:val="28"/>
        </w:rPr>
      </w:pPr>
      <w:r>
        <w:rPr>
          <w:szCs w:val="28"/>
        </w:rPr>
        <w:t>18.6. 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4112EF" w:rsidRDefault="004112EF" w:rsidP="004112EF">
      <w:pPr>
        <w:ind w:firstLine="709"/>
        <w:jc w:val="both"/>
        <w:rPr>
          <w:szCs w:val="28"/>
        </w:rPr>
      </w:pPr>
      <w:r>
        <w:rPr>
          <w:szCs w:val="28"/>
        </w:rPr>
        <w:t>Электронные документы представляются в следующих форматах:</w:t>
      </w:r>
    </w:p>
    <w:p w:rsidR="004112EF" w:rsidRDefault="004112EF" w:rsidP="004112EF">
      <w:pPr>
        <w:ind w:firstLine="709"/>
        <w:jc w:val="both"/>
        <w:rPr>
          <w:szCs w:val="28"/>
        </w:rPr>
      </w:pPr>
      <w:r>
        <w:rPr>
          <w:szCs w:val="28"/>
        </w:rPr>
        <w:t xml:space="preserve">а) </w:t>
      </w:r>
      <w:r>
        <w:rPr>
          <w:szCs w:val="28"/>
          <w:lang w:val="en-US"/>
        </w:rPr>
        <w:t>xml</w:t>
      </w:r>
      <w:r>
        <w:rPr>
          <w:szCs w:val="28"/>
        </w:rPr>
        <w:t xml:space="preserve"> - для документов, в отношении которых утверждены формы и требования по формированию электронных документов в виде файлов в формате </w:t>
      </w:r>
      <w:r>
        <w:rPr>
          <w:szCs w:val="28"/>
          <w:lang w:val="en-US"/>
        </w:rPr>
        <w:t>xml</w:t>
      </w:r>
      <w:r>
        <w:rPr>
          <w:szCs w:val="28"/>
        </w:rPr>
        <w:t>;</w:t>
      </w:r>
    </w:p>
    <w:p w:rsidR="004112EF" w:rsidRDefault="004112EF" w:rsidP="004112EF">
      <w:pPr>
        <w:ind w:firstLine="709"/>
        <w:jc w:val="both"/>
        <w:rPr>
          <w:szCs w:val="28"/>
        </w:rPr>
      </w:pPr>
      <w:r>
        <w:rPr>
          <w:szCs w:val="28"/>
        </w:rPr>
        <w:t xml:space="preserve">б) </w:t>
      </w:r>
      <w:r>
        <w:rPr>
          <w:szCs w:val="28"/>
          <w:lang w:val="en-US"/>
        </w:rPr>
        <w:t>doc</w:t>
      </w:r>
      <w:r>
        <w:rPr>
          <w:szCs w:val="28"/>
        </w:rPr>
        <w:t xml:space="preserve">, </w:t>
      </w:r>
      <w:proofErr w:type="spellStart"/>
      <w:r>
        <w:rPr>
          <w:szCs w:val="28"/>
          <w:lang w:val="en-US"/>
        </w:rPr>
        <w:t>docx</w:t>
      </w:r>
      <w:proofErr w:type="spellEnd"/>
      <w:r>
        <w:rPr>
          <w:szCs w:val="28"/>
        </w:rPr>
        <w:t xml:space="preserve">, </w:t>
      </w:r>
      <w:proofErr w:type="spellStart"/>
      <w:r>
        <w:rPr>
          <w:szCs w:val="28"/>
          <w:lang w:val="en-US"/>
        </w:rPr>
        <w:t>odt</w:t>
      </w:r>
      <w:proofErr w:type="spellEnd"/>
      <w:r>
        <w:rPr>
          <w:szCs w:val="28"/>
        </w:rPr>
        <w:t xml:space="preserve"> - для документов с текстовым содержанием, не включающим формулы;</w:t>
      </w:r>
    </w:p>
    <w:p w:rsidR="004112EF" w:rsidRDefault="004112EF" w:rsidP="004112EF">
      <w:pPr>
        <w:ind w:firstLine="709"/>
        <w:jc w:val="both"/>
        <w:rPr>
          <w:szCs w:val="28"/>
        </w:rPr>
      </w:pPr>
      <w:r>
        <w:rPr>
          <w:szCs w:val="28"/>
        </w:rPr>
        <w:lastRenderedPageBreak/>
        <w:t xml:space="preserve">в) </w:t>
      </w:r>
      <w:r>
        <w:rPr>
          <w:szCs w:val="28"/>
          <w:lang w:val="en-US"/>
        </w:rPr>
        <w:t>pdf</w:t>
      </w:r>
      <w:r>
        <w:rPr>
          <w:szCs w:val="28"/>
        </w:rPr>
        <w:t xml:space="preserve">, </w:t>
      </w:r>
      <w:r>
        <w:rPr>
          <w:szCs w:val="28"/>
          <w:lang w:val="en-US"/>
        </w:rPr>
        <w:t>jpg</w:t>
      </w:r>
      <w:r>
        <w:rPr>
          <w:szCs w:val="28"/>
        </w:rPr>
        <w:t xml:space="preserve">, </w:t>
      </w:r>
      <w:r>
        <w:rPr>
          <w:szCs w:val="28"/>
          <w:lang w:val="en-US"/>
        </w:rPr>
        <w:t>jpeg</w:t>
      </w:r>
      <w:r>
        <w:rPr>
          <w:szCs w:val="28"/>
        </w:rPr>
        <w:t xml:space="preserve">, </w:t>
      </w:r>
      <w:proofErr w:type="spellStart"/>
      <w:r>
        <w:rPr>
          <w:szCs w:val="28"/>
          <w:lang w:val="en-US"/>
        </w:rPr>
        <w:t>png</w:t>
      </w:r>
      <w:proofErr w:type="spellEnd"/>
      <w:r>
        <w:rPr>
          <w:szCs w:val="28"/>
        </w:rPr>
        <w:t xml:space="preserve">, </w:t>
      </w:r>
      <w:r>
        <w:rPr>
          <w:szCs w:val="28"/>
          <w:lang w:val="en-US"/>
        </w:rPr>
        <w:t>bmp</w:t>
      </w:r>
      <w:r>
        <w:rPr>
          <w:szCs w:val="28"/>
        </w:rPr>
        <w:t xml:space="preserve">, </w:t>
      </w:r>
      <w:r>
        <w:rPr>
          <w:szCs w:val="28"/>
          <w:lang w:val="en-US"/>
        </w:rPr>
        <w:t>tiff</w:t>
      </w:r>
      <w:r>
        <w:rPr>
          <w:szCs w:val="28"/>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4112EF" w:rsidRDefault="004112EF" w:rsidP="004112EF">
      <w:pPr>
        <w:ind w:firstLine="709"/>
        <w:jc w:val="both"/>
        <w:rPr>
          <w:szCs w:val="28"/>
        </w:rPr>
      </w:pPr>
      <w:r>
        <w:rPr>
          <w:szCs w:val="28"/>
        </w:rPr>
        <w:t xml:space="preserve">г) </w:t>
      </w:r>
      <w:r>
        <w:rPr>
          <w:szCs w:val="28"/>
          <w:lang w:val="en-US"/>
        </w:rPr>
        <w:t>zip</w:t>
      </w:r>
      <w:r>
        <w:rPr>
          <w:szCs w:val="28"/>
        </w:rPr>
        <w:t xml:space="preserve">, </w:t>
      </w:r>
      <w:proofErr w:type="spellStart"/>
      <w:r>
        <w:rPr>
          <w:szCs w:val="28"/>
          <w:lang w:val="en-US"/>
        </w:rPr>
        <w:t>rar</w:t>
      </w:r>
      <w:proofErr w:type="spellEnd"/>
      <w:r>
        <w:rPr>
          <w:szCs w:val="28"/>
        </w:rPr>
        <w:t xml:space="preserve"> для сжатых документов в один файл;</w:t>
      </w:r>
    </w:p>
    <w:p w:rsidR="004112EF" w:rsidRDefault="004112EF" w:rsidP="004112EF">
      <w:pPr>
        <w:ind w:firstLine="709"/>
        <w:jc w:val="both"/>
        <w:rPr>
          <w:szCs w:val="28"/>
        </w:rPr>
      </w:pPr>
      <w:r>
        <w:rPr>
          <w:szCs w:val="28"/>
        </w:rPr>
        <w:t xml:space="preserve">д) </w:t>
      </w:r>
      <w:r>
        <w:rPr>
          <w:szCs w:val="28"/>
          <w:lang w:val="en-US"/>
        </w:rPr>
        <w:t>sig</w:t>
      </w:r>
      <w:r>
        <w:rPr>
          <w:szCs w:val="28"/>
        </w:rPr>
        <w:t xml:space="preserve"> для открепленной усиленной квалифицированной электронной подписи.</w:t>
      </w:r>
    </w:p>
    <w:p w:rsidR="004112EF" w:rsidRDefault="004112EF" w:rsidP="004112EF">
      <w:pPr>
        <w:ind w:firstLine="709"/>
        <w:jc w:val="both"/>
        <w:rPr>
          <w:szCs w:val="28"/>
        </w:rPr>
      </w:pPr>
      <w:r>
        <w:rPr>
          <w:szCs w:val="28"/>
        </w:rPr>
        <w:t xml:space="preserve">18.7.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Pr>
          <w:szCs w:val="28"/>
          <w:lang w:val="en-US"/>
        </w:rPr>
        <w:t>dpi</w:t>
      </w:r>
      <w:r>
        <w:rPr>
          <w:szCs w:val="28"/>
        </w:rPr>
        <w:t xml:space="preserve"> (масштаб 1:1) с использованием следующих режимов:</w:t>
      </w:r>
    </w:p>
    <w:p w:rsidR="004112EF" w:rsidRDefault="004112EF" w:rsidP="004112EF">
      <w:pPr>
        <w:ind w:firstLine="709"/>
        <w:jc w:val="both"/>
        <w:rPr>
          <w:szCs w:val="28"/>
        </w:rPr>
      </w:pPr>
      <w:r>
        <w:rPr>
          <w:szCs w:val="28"/>
        </w:rPr>
        <w:t>а) «черно-белый» (при отсутствии в документе графических изображений и (или) цветного текста);</w:t>
      </w:r>
    </w:p>
    <w:p w:rsidR="004112EF" w:rsidRDefault="004112EF" w:rsidP="004112EF">
      <w:pPr>
        <w:ind w:firstLine="709"/>
        <w:jc w:val="both"/>
        <w:rPr>
          <w:szCs w:val="28"/>
        </w:rPr>
      </w:pPr>
      <w:r>
        <w:rPr>
          <w:szCs w:val="28"/>
        </w:rPr>
        <w:t>«оттенки серого» (при наличии в документе графических изображений, отличных от цветного графического изображения);</w:t>
      </w:r>
    </w:p>
    <w:p w:rsidR="004112EF" w:rsidRDefault="004112EF" w:rsidP="004112EF">
      <w:pPr>
        <w:ind w:firstLine="709"/>
        <w:jc w:val="both"/>
        <w:rPr>
          <w:szCs w:val="28"/>
        </w:rPr>
      </w:pPr>
      <w:r>
        <w:rPr>
          <w:szCs w:val="28"/>
        </w:rPr>
        <w:t>б) «цветной» или «режим полной цветопередачи» (при наличии в документе цветных графических изображений либо цветного текста);</w:t>
      </w:r>
    </w:p>
    <w:p w:rsidR="004112EF" w:rsidRDefault="004112EF" w:rsidP="004112EF">
      <w:pPr>
        <w:ind w:firstLine="709"/>
        <w:jc w:val="both"/>
        <w:rPr>
          <w:szCs w:val="28"/>
        </w:rPr>
      </w:pPr>
      <w:r>
        <w:rPr>
          <w:szCs w:val="28"/>
        </w:rPr>
        <w:t>в) сохранением всех аутентичных признаков подлинности, а именно: графической подписи лица, печати, углового штампа бланка;</w:t>
      </w:r>
    </w:p>
    <w:p w:rsidR="004112EF" w:rsidRDefault="004112EF" w:rsidP="004112EF">
      <w:pPr>
        <w:ind w:firstLine="709"/>
        <w:jc w:val="both"/>
        <w:rPr>
          <w:szCs w:val="28"/>
        </w:rPr>
      </w:pPr>
      <w:r>
        <w:rPr>
          <w:szCs w:val="28"/>
        </w:rPr>
        <w:t>количество файлов должно соответствовать количеству документов, каждый из которых содержит текстовую и (или) графическую информацию.</w:t>
      </w:r>
    </w:p>
    <w:p w:rsidR="004112EF" w:rsidRDefault="004112EF" w:rsidP="004112EF">
      <w:pPr>
        <w:ind w:firstLine="709"/>
        <w:jc w:val="both"/>
        <w:rPr>
          <w:szCs w:val="28"/>
        </w:rPr>
      </w:pPr>
      <w:r>
        <w:rPr>
          <w:szCs w:val="28"/>
        </w:rPr>
        <w:t>18.8. Электронные документы должны обеспечивать:</w:t>
      </w:r>
    </w:p>
    <w:p w:rsidR="004112EF" w:rsidRDefault="004112EF" w:rsidP="004112EF">
      <w:pPr>
        <w:ind w:firstLine="709"/>
        <w:jc w:val="both"/>
        <w:rPr>
          <w:szCs w:val="28"/>
        </w:rPr>
      </w:pPr>
      <w:r>
        <w:rPr>
          <w:szCs w:val="28"/>
        </w:rPr>
        <w:t>а) возможность идентифицировать документ и количество листов в документе;</w:t>
      </w:r>
    </w:p>
    <w:p w:rsidR="004112EF" w:rsidRDefault="004112EF" w:rsidP="004112EF">
      <w:pPr>
        <w:ind w:firstLine="709"/>
        <w:jc w:val="both"/>
        <w:rPr>
          <w:szCs w:val="28"/>
        </w:rPr>
      </w:pPr>
      <w:r>
        <w:rPr>
          <w:szCs w:val="28"/>
        </w:rPr>
        <w:t>б) 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4112EF" w:rsidRDefault="004112EF" w:rsidP="004112EF">
      <w:pPr>
        <w:ind w:firstLine="709"/>
        <w:jc w:val="both"/>
        <w:rPr>
          <w:szCs w:val="28"/>
        </w:rPr>
      </w:pPr>
      <w:r>
        <w:rPr>
          <w:szCs w:val="28"/>
        </w:rPr>
        <w:t>в) содержать оглавление, соответствующее их смыслу и содержанию;</w:t>
      </w:r>
    </w:p>
    <w:p w:rsidR="004112EF" w:rsidRDefault="004112EF" w:rsidP="004112EF">
      <w:pPr>
        <w:ind w:firstLine="709"/>
        <w:jc w:val="both"/>
        <w:rPr>
          <w:szCs w:val="28"/>
        </w:rPr>
      </w:pPr>
      <w:r>
        <w:rPr>
          <w:szCs w:val="28"/>
        </w:rPr>
        <w:t>г) 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4112EF" w:rsidRDefault="004112EF" w:rsidP="004112EF">
      <w:pPr>
        <w:ind w:firstLine="709"/>
        <w:jc w:val="both"/>
        <w:rPr>
          <w:szCs w:val="28"/>
        </w:rPr>
      </w:pPr>
      <w:r>
        <w:rPr>
          <w:szCs w:val="28"/>
        </w:rPr>
        <w:t>При предоставлении Муниципальной услуги посредством ЕПГУ, РПГУ Заявителю обеспечиваются права и гарантии, предусмотренные постановлением Правительства РФ от 26.03.2016 №236 «О требованиях к предоставлению в электронной форме государственных и муниципальных услуг».</w:t>
      </w:r>
    </w:p>
    <w:p w:rsidR="004112EF" w:rsidRDefault="004112EF" w:rsidP="004112EF">
      <w:pPr>
        <w:ind w:firstLine="709"/>
        <w:jc w:val="both"/>
        <w:rPr>
          <w:szCs w:val="28"/>
        </w:rPr>
      </w:pPr>
      <w:r>
        <w:rPr>
          <w:szCs w:val="28"/>
        </w:rPr>
        <w:t xml:space="preserve">18.9. Документы, подлежащие представлению в форматах </w:t>
      </w:r>
      <w:proofErr w:type="spellStart"/>
      <w:r>
        <w:rPr>
          <w:szCs w:val="28"/>
          <w:lang w:val="en-US"/>
        </w:rPr>
        <w:t>xls</w:t>
      </w:r>
      <w:proofErr w:type="spellEnd"/>
      <w:r>
        <w:rPr>
          <w:szCs w:val="28"/>
        </w:rPr>
        <w:t xml:space="preserve">, </w:t>
      </w:r>
      <w:proofErr w:type="spellStart"/>
      <w:r>
        <w:rPr>
          <w:rStyle w:val="91"/>
          <w:rFonts w:eastAsia="Arial Unicode MS"/>
          <w:spacing w:val="5"/>
          <w:szCs w:val="28"/>
          <w:lang w:val="en-US"/>
        </w:rPr>
        <w:t>xlIsx</w:t>
      </w:r>
      <w:proofErr w:type="spellEnd"/>
      <w:r w:rsidRPr="00C177E3">
        <w:rPr>
          <w:rStyle w:val="91"/>
          <w:rFonts w:eastAsia="Arial Unicode MS"/>
          <w:spacing w:val="5"/>
          <w:szCs w:val="28"/>
        </w:rPr>
        <w:t xml:space="preserve"> </w:t>
      </w:r>
      <w:r>
        <w:rPr>
          <w:szCs w:val="28"/>
        </w:rPr>
        <w:t xml:space="preserve">или </w:t>
      </w:r>
      <w:proofErr w:type="spellStart"/>
      <w:r>
        <w:rPr>
          <w:szCs w:val="28"/>
          <w:lang w:val="en-US"/>
        </w:rPr>
        <w:t>ods</w:t>
      </w:r>
      <w:proofErr w:type="spellEnd"/>
      <w:r>
        <w:rPr>
          <w:szCs w:val="28"/>
        </w:rPr>
        <w:t>, формируются в виде отдельного электронного документа.</w:t>
      </w:r>
    </w:p>
    <w:p w:rsidR="004112EF" w:rsidRDefault="004112EF" w:rsidP="004112EF">
      <w:pPr>
        <w:ind w:firstLine="709"/>
        <w:jc w:val="both"/>
        <w:rPr>
          <w:szCs w:val="28"/>
        </w:rPr>
      </w:pPr>
      <w:r>
        <w:rPr>
          <w:szCs w:val="28"/>
        </w:rPr>
        <w:t xml:space="preserve">18.10. Информационными системами, используемыми для предоставления Муниципальной услуги, являются: </w:t>
      </w:r>
    </w:p>
    <w:p w:rsidR="004112EF" w:rsidRDefault="004112EF" w:rsidP="004112EF">
      <w:pPr>
        <w:ind w:firstLine="709"/>
        <w:jc w:val="both"/>
        <w:rPr>
          <w:rFonts w:eastAsia="Calibri"/>
          <w:szCs w:val="28"/>
          <w:lang w:eastAsia="en-US"/>
        </w:rPr>
      </w:pPr>
      <w:r>
        <w:rPr>
          <w:rFonts w:eastAsia="Calibri"/>
          <w:szCs w:val="28"/>
          <w:lang w:eastAsia="en-US"/>
        </w:rPr>
        <w:t>а) информационная система Воронежской области «Портал Воронежской области в сети Интернет»;</w:t>
      </w:r>
    </w:p>
    <w:p w:rsidR="004112EF" w:rsidRDefault="004112EF" w:rsidP="004112EF">
      <w:pPr>
        <w:ind w:firstLine="709"/>
        <w:jc w:val="both"/>
        <w:rPr>
          <w:rFonts w:eastAsia="Calibri"/>
          <w:szCs w:val="28"/>
          <w:lang w:eastAsia="en-US"/>
        </w:rPr>
      </w:pPr>
      <w:r>
        <w:rPr>
          <w:rFonts w:eastAsia="Calibri"/>
          <w:szCs w:val="28"/>
          <w:lang w:eastAsia="en-US"/>
        </w:rPr>
        <w:t>б) федеральная государственная информационная система «Единый портал государственных и муниципальных услуг (функций)»;</w:t>
      </w:r>
    </w:p>
    <w:p w:rsidR="004112EF" w:rsidRDefault="004112EF" w:rsidP="004112EF">
      <w:pPr>
        <w:ind w:firstLine="709"/>
        <w:jc w:val="both"/>
        <w:rPr>
          <w:rFonts w:eastAsia="Calibri"/>
          <w:szCs w:val="28"/>
          <w:lang w:eastAsia="en-US"/>
        </w:rPr>
      </w:pPr>
      <w:r>
        <w:rPr>
          <w:rFonts w:eastAsia="Calibri"/>
          <w:szCs w:val="28"/>
          <w:lang w:eastAsia="en-US"/>
        </w:rPr>
        <w:t xml:space="preserve">в)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w:t>
      </w:r>
      <w:r>
        <w:rPr>
          <w:rFonts w:eastAsia="Calibri"/>
          <w:szCs w:val="28"/>
          <w:lang w:eastAsia="en-US"/>
        </w:rPr>
        <w:lastRenderedPageBreak/>
        <w:t xml:space="preserve">используемых для предоставления государственных и муниципальных услуг в электронной форме». </w:t>
      </w:r>
    </w:p>
    <w:p w:rsidR="004112EF" w:rsidRDefault="004112EF" w:rsidP="004112EF">
      <w:pPr>
        <w:autoSpaceDE w:val="0"/>
        <w:autoSpaceDN w:val="0"/>
        <w:adjustRightInd w:val="0"/>
        <w:ind w:firstLine="709"/>
        <w:jc w:val="both"/>
        <w:rPr>
          <w:szCs w:val="28"/>
        </w:rPr>
      </w:pPr>
      <w:r>
        <w:rPr>
          <w:rFonts w:eastAsia="Calibri"/>
          <w:szCs w:val="28"/>
          <w:lang w:eastAsia="en-US"/>
        </w:rPr>
        <w:t xml:space="preserve">18.11. </w:t>
      </w:r>
      <w:r>
        <w:rPr>
          <w:szCs w:val="28"/>
        </w:rPr>
        <w:t>Предоставление Муниципальной услуги по экстерриториальному принципу осуществляется в части обеспечения возможности подачи заявлений посредством ЕПГУ, РПГУ и получения результата Муниципальной услуги в МФЦ.</w:t>
      </w:r>
    </w:p>
    <w:p w:rsidR="004112EF" w:rsidRDefault="004112EF" w:rsidP="004112EF">
      <w:pPr>
        <w:widowControl w:val="0"/>
        <w:numPr>
          <w:ilvl w:val="1"/>
          <w:numId w:val="21"/>
        </w:numPr>
        <w:autoSpaceDE w:val="0"/>
        <w:autoSpaceDN w:val="0"/>
        <w:adjustRightInd w:val="0"/>
        <w:ind w:left="0" w:firstLine="709"/>
        <w:jc w:val="both"/>
        <w:rPr>
          <w:szCs w:val="28"/>
        </w:rPr>
      </w:pPr>
      <w:r>
        <w:rPr>
          <w:szCs w:val="28"/>
        </w:rPr>
        <w:t xml:space="preserve"> Многофункциональный центр осуществляет:</w:t>
      </w:r>
    </w:p>
    <w:p w:rsidR="004112EF" w:rsidRDefault="004112EF" w:rsidP="004112EF">
      <w:pPr>
        <w:autoSpaceDE w:val="0"/>
        <w:autoSpaceDN w:val="0"/>
        <w:adjustRightInd w:val="0"/>
        <w:ind w:firstLine="709"/>
        <w:jc w:val="both"/>
        <w:rPr>
          <w:szCs w:val="28"/>
        </w:rPr>
      </w:pPr>
      <w:r>
        <w:rPr>
          <w:szCs w:val="28"/>
        </w:rPr>
        <w:t>18.12.1. Информирование Заявителей о порядке предоставления Муниципальной услуги в многофункциональном центре,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многофункциональном центре;</w:t>
      </w:r>
    </w:p>
    <w:p w:rsidR="004112EF" w:rsidRDefault="004112EF" w:rsidP="004112EF">
      <w:pPr>
        <w:tabs>
          <w:tab w:val="left" w:pos="1843"/>
        </w:tabs>
        <w:autoSpaceDE w:val="0"/>
        <w:autoSpaceDN w:val="0"/>
        <w:adjustRightInd w:val="0"/>
        <w:ind w:firstLine="709"/>
        <w:jc w:val="both"/>
        <w:rPr>
          <w:szCs w:val="28"/>
        </w:rPr>
      </w:pPr>
      <w:r>
        <w:rPr>
          <w:szCs w:val="28"/>
        </w:rPr>
        <w:t>18.12.2. Выдачу Заявителю результата предоставления Муниципальной услуги, на бумажном носителе.</w:t>
      </w:r>
    </w:p>
    <w:p w:rsidR="004112EF" w:rsidRDefault="004112EF" w:rsidP="004112EF">
      <w:pPr>
        <w:autoSpaceDE w:val="0"/>
        <w:autoSpaceDN w:val="0"/>
        <w:adjustRightInd w:val="0"/>
        <w:ind w:firstLine="709"/>
        <w:jc w:val="both"/>
        <w:rPr>
          <w:szCs w:val="28"/>
        </w:rPr>
      </w:pPr>
      <w:r>
        <w:rPr>
          <w:szCs w:val="28"/>
        </w:rPr>
        <w:t xml:space="preserve">18.13. В </w:t>
      </w:r>
      <w:proofErr w:type="gramStart"/>
      <w:r>
        <w:rPr>
          <w:szCs w:val="28"/>
        </w:rPr>
        <w:t>соответствии</w:t>
      </w:r>
      <w:proofErr w:type="gramEnd"/>
      <w:r>
        <w:rPr>
          <w:szCs w:val="28"/>
        </w:rPr>
        <w:t xml:space="preserve"> с частью 1.1 статьи 16 Федерального закона № 210-ФЗ для реализации своих функций многофункциональные центры вправе привлекать иные организации. </w:t>
      </w:r>
    </w:p>
    <w:p w:rsidR="004112EF" w:rsidRDefault="004112EF" w:rsidP="004112EF">
      <w:pPr>
        <w:ind w:firstLine="709"/>
        <w:jc w:val="both"/>
        <w:rPr>
          <w:szCs w:val="28"/>
        </w:rPr>
      </w:pPr>
      <w:r>
        <w:rPr>
          <w:szCs w:val="28"/>
        </w:rPr>
        <w:t xml:space="preserve">18.14. При личном обращении работник многофункционального центра подробно информирует Заявителей по интересующим их вопросам в вежливой корректной форме с использованием официально-делового стиля речи. </w:t>
      </w:r>
    </w:p>
    <w:p w:rsidR="004112EF" w:rsidRDefault="004112EF" w:rsidP="004112EF">
      <w:pPr>
        <w:ind w:firstLine="709"/>
        <w:jc w:val="both"/>
        <w:rPr>
          <w:szCs w:val="28"/>
        </w:rPr>
      </w:pPr>
      <w:r>
        <w:rPr>
          <w:szCs w:val="28"/>
        </w:rPr>
        <w:t>18.15. Рекомендуемое время предоставления консультации – не более 15 минут, время ожидания в очереди в секторе информирования для получения информации о муниципальных услугах не может превышать 15 минут.</w:t>
      </w:r>
    </w:p>
    <w:p w:rsidR="004112EF" w:rsidRDefault="004112EF" w:rsidP="004112EF">
      <w:pPr>
        <w:autoSpaceDE w:val="0"/>
        <w:autoSpaceDN w:val="0"/>
        <w:adjustRightInd w:val="0"/>
        <w:ind w:firstLine="709"/>
        <w:jc w:val="both"/>
        <w:rPr>
          <w:szCs w:val="28"/>
        </w:rPr>
      </w:pPr>
      <w:r>
        <w:rPr>
          <w:szCs w:val="28"/>
        </w:rPr>
        <w:t xml:space="preserve">18.16. </w:t>
      </w:r>
      <w:proofErr w:type="gramStart"/>
      <w:r>
        <w:rPr>
          <w:szCs w:val="28"/>
        </w:rPr>
        <w:t>При наличии в заявлении указания о выдаче результатов оказания услуги через многофункциональный центр, Администрация передает документы в многофункциональный центр для последующей выдачи Заявителю (его представителю) способом, согласно заключенным соглашениям о взаимодействии заключенным между Администрацией и многофункциональным центром в порядке, утвержденном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w:t>
      </w:r>
      <w:proofErr w:type="gramEnd"/>
      <w:r>
        <w:rPr>
          <w:szCs w:val="28"/>
        </w:rPr>
        <w:t xml:space="preserve">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w:t>
      </w:r>
    </w:p>
    <w:p w:rsidR="004112EF" w:rsidRDefault="004112EF" w:rsidP="004112EF">
      <w:pPr>
        <w:autoSpaceDE w:val="0"/>
        <w:autoSpaceDN w:val="0"/>
        <w:adjustRightInd w:val="0"/>
        <w:ind w:firstLine="709"/>
        <w:jc w:val="both"/>
        <w:rPr>
          <w:szCs w:val="28"/>
        </w:rPr>
      </w:pPr>
      <w:r>
        <w:rPr>
          <w:szCs w:val="28"/>
        </w:rPr>
        <w:t xml:space="preserve">18.17. </w:t>
      </w:r>
      <w:proofErr w:type="gramStart"/>
      <w:r>
        <w:rPr>
          <w:szCs w:val="28"/>
        </w:rPr>
        <w:t>Порядок и сроки передачи Администрацией таких документов в многофункциональный центр 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roofErr w:type="gramEnd"/>
    </w:p>
    <w:p w:rsidR="004112EF" w:rsidRDefault="004112EF" w:rsidP="004112EF">
      <w:pPr>
        <w:autoSpaceDE w:val="0"/>
        <w:autoSpaceDN w:val="0"/>
        <w:adjustRightInd w:val="0"/>
        <w:ind w:firstLine="709"/>
        <w:jc w:val="both"/>
        <w:rPr>
          <w:szCs w:val="28"/>
        </w:rPr>
      </w:pPr>
      <w:r>
        <w:rPr>
          <w:szCs w:val="28"/>
        </w:rPr>
        <w:t>18.18.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4112EF" w:rsidRDefault="004112EF" w:rsidP="004112EF">
      <w:pPr>
        <w:tabs>
          <w:tab w:val="left" w:pos="993"/>
          <w:tab w:val="left" w:pos="7920"/>
        </w:tabs>
        <w:ind w:firstLine="709"/>
        <w:jc w:val="both"/>
        <w:rPr>
          <w:szCs w:val="28"/>
        </w:rPr>
      </w:pPr>
      <w:r>
        <w:rPr>
          <w:szCs w:val="28"/>
        </w:rPr>
        <w:lastRenderedPageBreak/>
        <w:t>18.19. Работник многофункционального центра осуществляет следующие действия:</w:t>
      </w:r>
    </w:p>
    <w:p w:rsidR="004112EF" w:rsidRDefault="004112EF" w:rsidP="004112EF">
      <w:pPr>
        <w:tabs>
          <w:tab w:val="left" w:pos="993"/>
        </w:tabs>
        <w:autoSpaceDE w:val="0"/>
        <w:autoSpaceDN w:val="0"/>
        <w:adjustRightInd w:val="0"/>
        <w:ind w:firstLine="709"/>
        <w:jc w:val="both"/>
        <w:rPr>
          <w:szCs w:val="28"/>
        </w:rPr>
      </w:pPr>
      <w:r>
        <w:rPr>
          <w:szCs w:val="28"/>
        </w:rPr>
        <w:t>-устанавливает личность Заявителя на основании документа, удостоверяющего личность в соответствии с законодательством Российской Федерации;</w:t>
      </w:r>
    </w:p>
    <w:p w:rsidR="004112EF" w:rsidRDefault="004112EF" w:rsidP="004112EF">
      <w:pPr>
        <w:tabs>
          <w:tab w:val="left" w:pos="993"/>
        </w:tabs>
        <w:autoSpaceDE w:val="0"/>
        <w:autoSpaceDN w:val="0"/>
        <w:adjustRightInd w:val="0"/>
        <w:ind w:firstLine="709"/>
        <w:jc w:val="both"/>
        <w:rPr>
          <w:szCs w:val="28"/>
        </w:rPr>
      </w:pPr>
      <w:r>
        <w:rPr>
          <w:szCs w:val="28"/>
        </w:rPr>
        <w:t>-проверяет полномочия представителя Заявителя (в случае обращения представителя заявителя);</w:t>
      </w:r>
    </w:p>
    <w:p w:rsidR="004112EF" w:rsidRDefault="004112EF" w:rsidP="004112EF">
      <w:pPr>
        <w:tabs>
          <w:tab w:val="left" w:pos="993"/>
        </w:tabs>
        <w:autoSpaceDE w:val="0"/>
        <w:autoSpaceDN w:val="0"/>
        <w:adjustRightInd w:val="0"/>
        <w:ind w:firstLine="709"/>
        <w:jc w:val="both"/>
        <w:rPr>
          <w:szCs w:val="28"/>
        </w:rPr>
      </w:pPr>
      <w:r>
        <w:rPr>
          <w:szCs w:val="28"/>
        </w:rPr>
        <w:t>-определяет статус исполнения заявления в АИС «МФЦ»;</w:t>
      </w:r>
    </w:p>
    <w:p w:rsidR="004112EF" w:rsidRDefault="004112EF" w:rsidP="004112EF">
      <w:pPr>
        <w:tabs>
          <w:tab w:val="left" w:pos="993"/>
        </w:tabs>
        <w:autoSpaceDE w:val="0"/>
        <w:autoSpaceDN w:val="0"/>
        <w:adjustRightInd w:val="0"/>
        <w:ind w:firstLine="709"/>
        <w:jc w:val="both"/>
        <w:rPr>
          <w:szCs w:val="28"/>
        </w:rPr>
      </w:pPr>
      <w:r>
        <w:rPr>
          <w:szCs w:val="28"/>
        </w:rPr>
        <w:t xml:space="preserve">-выдает результат предоставления Муниципальной услуги. </w:t>
      </w:r>
    </w:p>
    <w:p w:rsidR="004112EF" w:rsidRDefault="004112EF" w:rsidP="004112EF">
      <w:pPr>
        <w:autoSpaceDE w:val="0"/>
        <w:autoSpaceDN w:val="0"/>
        <w:adjustRightInd w:val="0"/>
        <w:ind w:firstLine="709"/>
        <w:jc w:val="both"/>
        <w:rPr>
          <w:szCs w:val="28"/>
        </w:rPr>
      </w:pPr>
      <w:r>
        <w:rPr>
          <w:szCs w:val="28"/>
        </w:rPr>
        <w:t>18.20. Способы подачи заявления и документов и получение результата Муниципальной услуги в МФЦ (по выбору Заявителя):</w:t>
      </w:r>
    </w:p>
    <w:p w:rsidR="004112EF" w:rsidRDefault="004112EF" w:rsidP="004112EF">
      <w:pPr>
        <w:autoSpaceDE w:val="0"/>
        <w:autoSpaceDN w:val="0"/>
        <w:adjustRightInd w:val="0"/>
        <w:ind w:firstLine="709"/>
        <w:jc w:val="both"/>
        <w:rPr>
          <w:szCs w:val="28"/>
        </w:rPr>
      </w:pPr>
      <w:r>
        <w:rPr>
          <w:szCs w:val="28"/>
        </w:rPr>
        <w:t>- Заявитель подает заявление и документы в МФЦ, результат Муниципальной услуги Заявитель получает в МФЦ;</w:t>
      </w:r>
    </w:p>
    <w:p w:rsidR="004112EF" w:rsidRDefault="004112EF" w:rsidP="004112EF">
      <w:pPr>
        <w:autoSpaceDE w:val="0"/>
        <w:autoSpaceDN w:val="0"/>
        <w:adjustRightInd w:val="0"/>
        <w:ind w:firstLine="709"/>
        <w:jc w:val="both"/>
        <w:rPr>
          <w:szCs w:val="28"/>
        </w:rPr>
      </w:pPr>
      <w:r>
        <w:rPr>
          <w:szCs w:val="28"/>
        </w:rPr>
        <w:t>- Заявитель подает заявление и документы в Администрации, результат Муниципальной услуги Заявитель получает в МФЦ*;</w:t>
      </w:r>
    </w:p>
    <w:p w:rsidR="004112EF" w:rsidRDefault="004112EF" w:rsidP="004112EF">
      <w:pPr>
        <w:autoSpaceDE w:val="0"/>
        <w:autoSpaceDN w:val="0"/>
        <w:adjustRightInd w:val="0"/>
        <w:ind w:firstLine="709"/>
        <w:jc w:val="both"/>
        <w:rPr>
          <w:szCs w:val="28"/>
        </w:rPr>
      </w:pPr>
      <w:r>
        <w:rPr>
          <w:szCs w:val="28"/>
        </w:rPr>
        <w:t>- Заявитель подает заявление и документы через ЕПГУ, РПГУ, результат Муниципальной услуги Заявитель получает в МФЦ.</w:t>
      </w:r>
    </w:p>
    <w:p w:rsidR="004112EF" w:rsidRDefault="004112EF" w:rsidP="004112EF">
      <w:pPr>
        <w:autoSpaceDE w:val="0"/>
        <w:autoSpaceDN w:val="0"/>
        <w:adjustRightInd w:val="0"/>
        <w:ind w:firstLine="709"/>
        <w:jc w:val="both"/>
        <w:rPr>
          <w:b/>
          <w:bCs/>
          <w:szCs w:val="28"/>
        </w:rPr>
      </w:pPr>
    </w:p>
    <w:p w:rsidR="004112EF" w:rsidRDefault="004112EF" w:rsidP="004112EF">
      <w:pPr>
        <w:autoSpaceDE w:val="0"/>
        <w:autoSpaceDN w:val="0"/>
        <w:adjustRightInd w:val="0"/>
        <w:ind w:firstLine="709"/>
        <w:jc w:val="both"/>
        <w:rPr>
          <w:b/>
          <w:bCs/>
          <w:szCs w:val="28"/>
        </w:rPr>
      </w:pPr>
    </w:p>
    <w:p w:rsidR="004112EF" w:rsidRDefault="004112EF" w:rsidP="004112EF">
      <w:pPr>
        <w:autoSpaceDE w:val="0"/>
        <w:autoSpaceDN w:val="0"/>
        <w:adjustRightInd w:val="0"/>
        <w:ind w:firstLine="709"/>
        <w:jc w:val="center"/>
        <w:rPr>
          <w:b/>
          <w:bCs/>
          <w:szCs w:val="28"/>
        </w:rPr>
      </w:pPr>
      <w:r>
        <w:rPr>
          <w:b/>
          <w:bCs/>
          <w:szCs w:val="28"/>
          <w:lang w:val="en-US"/>
        </w:rPr>
        <w:t>III</w:t>
      </w:r>
      <w:r>
        <w:rPr>
          <w:b/>
          <w:bCs/>
          <w:szCs w:val="28"/>
        </w:rPr>
        <w:t>. Состав, последовательность и сроки выполнения административных процедур</w:t>
      </w:r>
    </w:p>
    <w:p w:rsidR="004112EF" w:rsidRDefault="004112EF" w:rsidP="004112EF">
      <w:pPr>
        <w:autoSpaceDE w:val="0"/>
        <w:autoSpaceDN w:val="0"/>
        <w:adjustRightInd w:val="0"/>
        <w:ind w:firstLine="709"/>
        <w:jc w:val="center"/>
        <w:rPr>
          <w:b/>
          <w:bCs/>
          <w:szCs w:val="28"/>
        </w:rPr>
      </w:pPr>
    </w:p>
    <w:p w:rsidR="004112EF" w:rsidRDefault="004112EF" w:rsidP="004112EF">
      <w:pPr>
        <w:autoSpaceDE w:val="0"/>
        <w:autoSpaceDN w:val="0"/>
        <w:adjustRightInd w:val="0"/>
        <w:ind w:firstLine="709"/>
        <w:jc w:val="center"/>
        <w:rPr>
          <w:b/>
          <w:bCs/>
          <w:szCs w:val="28"/>
        </w:rPr>
      </w:pPr>
      <w:r>
        <w:rPr>
          <w:b/>
          <w:bCs/>
          <w:szCs w:val="28"/>
        </w:rPr>
        <w:t>19. Состав, последовательность и сроки выполнения административных процедур (действий) при предоставлении Муниципальной услуги</w:t>
      </w:r>
    </w:p>
    <w:p w:rsidR="004112EF" w:rsidRDefault="004112EF" w:rsidP="004112EF">
      <w:pPr>
        <w:pStyle w:val="21"/>
        <w:shd w:val="clear" w:color="auto" w:fill="auto"/>
        <w:tabs>
          <w:tab w:val="left" w:pos="1292"/>
        </w:tabs>
        <w:spacing w:before="0" w:after="0" w:line="240" w:lineRule="auto"/>
        <w:ind w:firstLine="709"/>
        <w:rPr>
          <w:sz w:val="28"/>
          <w:szCs w:val="28"/>
        </w:rPr>
      </w:pPr>
      <w:r>
        <w:rPr>
          <w:sz w:val="28"/>
          <w:szCs w:val="28"/>
        </w:rPr>
        <w:t>19.1. Перечень административных процедур для каждого варианта предоставления Муниципальной услуги:</w:t>
      </w:r>
    </w:p>
    <w:p w:rsidR="004112EF" w:rsidRDefault="004112EF" w:rsidP="004112EF">
      <w:pPr>
        <w:pStyle w:val="21"/>
        <w:shd w:val="clear" w:color="auto" w:fill="auto"/>
        <w:tabs>
          <w:tab w:val="left" w:pos="1100"/>
        </w:tabs>
        <w:spacing w:before="0" w:after="0" w:line="240" w:lineRule="auto"/>
        <w:ind w:firstLine="709"/>
        <w:rPr>
          <w:sz w:val="28"/>
          <w:szCs w:val="28"/>
        </w:rPr>
      </w:pPr>
      <w:r>
        <w:rPr>
          <w:sz w:val="28"/>
          <w:szCs w:val="28"/>
        </w:rPr>
        <w:t>а) прием Заявления и документов и (или) информации, необходимых для предоставления Муниципальной услуги;</w:t>
      </w:r>
    </w:p>
    <w:p w:rsidR="004112EF" w:rsidRDefault="004112EF" w:rsidP="004112EF">
      <w:pPr>
        <w:pStyle w:val="21"/>
        <w:shd w:val="clear" w:color="auto" w:fill="auto"/>
        <w:tabs>
          <w:tab w:val="left" w:pos="1123"/>
        </w:tabs>
        <w:spacing w:before="0" w:after="0" w:line="240" w:lineRule="auto"/>
        <w:ind w:firstLine="709"/>
        <w:rPr>
          <w:sz w:val="28"/>
          <w:szCs w:val="28"/>
        </w:rPr>
      </w:pPr>
      <w:r>
        <w:rPr>
          <w:sz w:val="28"/>
          <w:szCs w:val="28"/>
        </w:rPr>
        <w:t>б) формирование и направление межведомственных запросов в органы (организации), участвующие в предоставлении Муниципальной услуги (при необходимости);</w:t>
      </w:r>
    </w:p>
    <w:p w:rsidR="004112EF" w:rsidRDefault="004112EF" w:rsidP="004112EF">
      <w:pPr>
        <w:pStyle w:val="21"/>
        <w:shd w:val="clear" w:color="auto" w:fill="auto"/>
        <w:tabs>
          <w:tab w:val="left" w:pos="1123"/>
        </w:tabs>
        <w:spacing w:before="0" w:after="0" w:line="240" w:lineRule="auto"/>
        <w:ind w:firstLine="709"/>
        <w:rPr>
          <w:sz w:val="28"/>
          <w:szCs w:val="28"/>
        </w:rPr>
      </w:pPr>
      <w:r>
        <w:rPr>
          <w:sz w:val="28"/>
          <w:szCs w:val="28"/>
        </w:rPr>
        <w:t>в) принятие решения о предоставлении (об отказе в предоставлении) Муниципальной услуги;</w:t>
      </w:r>
    </w:p>
    <w:p w:rsidR="004112EF" w:rsidRDefault="004112EF" w:rsidP="004112EF">
      <w:pPr>
        <w:pStyle w:val="21"/>
        <w:shd w:val="clear" w:color="auto" w:fill="auto"/>
        <w:tabs>
          <w:tab w:val="left" w:pos="1123"/>
        </w:tabs>
        <w:spacing w:before="0" w:after="0" w:line="240" w:lineRule="auto"/>
        <w:ind w:firstLine="709"/>
        <w:rPr>
          <w:sz w:val="28"/>
          <w:szCs w:val="28"/>
        </w:rPr>
      </w:pPr>
      <w:r>
        <w:rPr>
          <w:sz w:val="28"/>
          <w:szCs w:val="28"/>
        </w:rPr>
        <w:t>г) внесение результата предоставления Муниципальной услуги в государственный адресный реестр, направление (выдача) результата предоставления Муниципальной услуги Заявителю;</w:t>
      </w:r>
    </w:p>
    <w:p w:rsidR="004112EF" w:rsidRDefault="004112EF" w:rsidP="004112EF">
      <w:pPr>
        <w:pStyle w:val="21"/>
        <w:shd w:val="clear" w:color="auto" w:fill="auto"/>
        <w:tabs>
          <w:tab w:val="left" w:pos="1123"/>
        </w:tabs>
        <w:spacing w:before="0" w:after="0" w:line="240" w:lineRule="auto"/>
        <w:ind w:firstLine="709"/>
        <w:rPr>
          <w:sz w:val="28"/>
          <w:szCs w:val="28"/>
        </w:rPr>
      </w:pPr>
      <w:r>
        <w:rPr>
          <w:sz w:val="28"/>
          <w:szCs w:val="28"/>
        </w:rPr>
        <w:t xml:space="preserve">е) получение дополнительных сведений от Заявителя. </w:t>
      </w:r>
    </w:p>
    <w:p w:rsidR="004112EF" w:rsidRDefault="004112EF" w:rsidP="004112EF">
      <w:pPr>
        <w:autoSpaceDE w:val="0"/>
        <w:autoSpaceDN w:val="0"/>
        <w:adjustRightInd w:val="0"/>
        <w:ind w:firstLine="709"/>
        <w:jc w:val="both"/>
        <w:rPr>
          <w:szCs w:val="28"/>
        </w:rPr>
      </w:pPr>
      <w:r>
        <w:rPr>
          <w:bCs/>
          <w:szCs w:val="28"/>
        </w:rPr>
        <w:t xml:space="preserve">19.2. </w:t>
      </w:r>
      <w:r>
        <w:rPr>
          <w:szCs w:val="28"/>
        </w:rPr>
        <w:t>Перечень вариантов предоставления Муниципальной услуги:</w:t>
      </w:r>
    </w:p>
    <w:p w:rsidR="004112EF" w:rsidRDefault="004112EF" w:rsidP="004112EF">
      <w:pPr>
        <w:tabs>
          <w:tab w:val="left" w:pos="2154"/>
        </w:tabs>
        <w:autoSpaceDE w:val="0"/>
        <w:autoSpaceDN w:val="0"/>
        <w:adjustRightInd w:val="0"/>
        <w:ind w:firstLine="709"/>
        <w:jc w:val="both"/>
        <w:rPr>
          <w:szCs w:val="28"/>
        </w:rPr>
      </w:pPr>
      <w:r>
        <w:rPr>
          <w:szCs w:val="28"/>
        </w:rPr>
        <w:t xml:space="preserve">Вариант 1. </w:t>
      </w:r>
      <w:r>
        <w:rPr>
          <w:bCs/>
          <w:szCs w:val="28"/>
        </w:rPr>
        <w:t>Выдача решения Администрации о присвоении адреса объекту адресации, изменении адреса.</w:t>
      </w:r>
    </w:p>
    <w:p w:rsidR="004112EF" w:rsidRDefault="004112EF" w:rsidP="004112EF">
      <w:pPr>
        <w:autoSpaceDE w:val="0"/>
        <w:autoSpaceDN w:val="0"/>
        <w:adjustRightInd w:val="0"/>
        <w:ind w:firstLine="709"/>
        <w:jc w:val="both"/>
        <w:rPr>
          <w:szCs w:val="28"/>
          <w:highlight w:val="green"/>
        </w:rPr>
      </w:pPr>
      <w:r>
        <w:rPr>
          <w:szCs w:val="28"/>
        </w:rPr>
        <w:t>Вариант 2.</w:t>
      </w:r>
      <w:r>
        <w:t xml:space="preserve"> </w:t>
      </w:r>
      <w:r>
        <w:rPr>
          <w:szCs w:val="28"/>
        </w:rPr>
        <w:t>Выдача решения Администрации об аннулировании адреса объекта адресации.</w:t>
      </w:r>
    </w:p>
    <w:p w:rsidR="004112EF" w:rsidRDefault="004112EF" w:rsidP="004112EF">
      <w:pPr>
        <w:pStyle w:val="90"/>
        <w:tabs>
          <w:tab w:val="left" w:pos="567"/>
        </w:tabs>
        <w:spacing w:after="0" w:line="240" w:lineRule="auto"/>
        <w:ind w:firstLine="709"/>
        <w:rPr>
          <w:bCs/>
          <w:i w:val="0"/>
          <w:sz w:val="28"/>
          <w:szCs w:val="28"/>
        </w:rPr>
      </w:pPr>
      <w:r>
        <w:rPr>
          <w:bCs/>
          <w:i w:val="0"/>
          <w:sz w:val="28"/>
          <w:szCs w:val="28"/>
        </w:rPr>
        <w:t>Вариант 3. Исправление допущенных опечаток и ошибок в выданных в результате предоставления Муниципальной услуги документах.</w:t>
      </w:r>
    </w:p>
    <w:p w:rsidR="004112EF" w:rsidRDefault="004112EF" w:rsidP="004112EF">
      <w:pPr>
        <w:autoSpaceDE w:val="0"/>
        <w:autoSpaceDN w:val="0"/>
        <w:adjustRightInd w:val="0"/>
        <w:ind w:firstLine="709"/>
        <w:jc w:val="both"/>
        <w:rPr>
          <w:bCs/>
          <w:szCs w:val="28"/>
        </w:rPr>
      </w:pPr>
    </w:p>
    <w:p w:rsidR="004112EF" w:rsidRDefault="004112EF" w:rsidP="004112EF">
      <w:pPr>
        <w:tabs>
          <w:tab w:val="left" w:pos="1418"/>
        </w:tabs>
        <w:autoSpaceDE w:val="0"/>
        <w:autoSpaceDN w:val="0"/>
        <w:adjustRightInd w:val="0"/>
        <w:ind w:firstLine="709"/>
        <w:jc w:val="both"/>
        <w:rPr>
          <w:b/>
          <w:bCs/>
          <w:szCs w:val="28"/>
        </w:rPr>
      </w:pPr>
      <w:r>
        <w:rPr>
          <w:b/>
          <w:bCs/>
          <w:szCs w:val="28"/>
        </w:rPr>
        <w:lastRenderedPageBreak/>
        <w:t>20. Описание административной процедуры профилирования Заявителя</w:t>
      </w:r>
    </w:p>
    <w:p w:rsidR="004112EF" w:rsidRDefault="004112EF" w:rsidP="004112EF">
      <w:pPr>
        <w:ind w:firstLine="709"/>
        <w:jc w:val="both"/>
        <w:rPr>
          <w:rFonts w:eastAsia="Calibri"/>
          <w:szCs w:val="28"/>
        </w:rPr>
      </w:pPr>
      <w:r>
        <w:rPr>
          <w:rFonts w:eastAsia="Calibri"/>
          <w:szCs w:val="28"/>
        </w:rPr>
        <w:t xml:space="preserve">Вариант предоставления Муниципальной услуги определяется на основании результата услуги за </w:t>
      </w:r>
      <w:proofErr w:type="gramStart"/>
      <w:r>
        <w:rPr>
          <w:rFonts w:eastAsia="Calibri"/>
          <w:szCs w:val="28"/>
        </w:rPr>
        <w:t>предоставлением</w:t>
      </w:r>
      <w:proofErr w:type="gramEnd"/>
      <w:r>
        <w:rPr>
          <w:rFonts w:eastAsia="Calibri"/>
          <w:szCs w:val="28"/>
        </w:rPr>
        <w:t xml:space="preserve"> которого обратился Заявитель путем его анкетирования и включает в себя вопросы, позволяющие выявить перечень признаков Заявителя, установленных в приложении № 1 к настоящему Административному регламенту. </w:t>
      </w:r>
    </w:p>
    <w:p w:rsidR="004112EF" w:rsidRDefault="004112EF" w:rsidP="004112EF">
      <w:pPr>
        <w:ind w:firstLine="709"/>
        <w:jc w:val="both"/>
        <w:rPr>
          <w:rFonts w:eastAsia="Calibri"/>
          <w:szCs w:val="28"/>
        </w:rPr>
      </w:pPr>
      <w:r>
        <w:rPr>
          <w:rFonts w:eastAsia="Calibri"/>
          <w:szCs w:val="28"/>
        </w:rPr>
        <w:t xml:space="preserve">По результатам анкетирования определяется полный перечень комбинаций значений признаков, каждый из которых соответствует одному варианту предоставления Муниципальной услуги. </w:t>
      </w:r>
    </w:p>
    <w:p w:rsidR="004112EF" w:rsidRDefault="004112EF" w:rsidP="004112EF">
      <w:pPr>
        <w:autoSpaceDE w:val="0"/>
        <w:autoSpaceDN w:val="0"/>
        <w:adjustRightInd w:val="0"/>
        <w:ind w:firstLine="709"/>
        <w:jc w:val="both"/>
        <w:rPr>
          <w:bCs/>
          <w:szCs w:val="28"/>
        </w:rPr>
      </w:pPr>
    </w:p>
    <w:p w:rsidR="004112EF" w:rsidRDefault="004112EF" w:rsidP="004112EF">
      <w:pPr>
        <w:autoSpaceDE w:val="0"/>
        <w:autoSpaceDN w:val="0"/>
        <w:adjustRightInd w:val="0"/>
        <w:ind w:firstLine="709"/>
        <w:jc w:val="both"/>
        <w:rPr>
          <w:b/>
          <w:bCs/>
          <w:szCs w:val="28"/>
        </w:rPr>
      </w:pPr>
      <w:r>
        <w:rPr>
          <w:b/>
          <w:bCs/>
          <w:szCs w:val="28"/>
        </w:rPr>
        <w:t>Подразделы, содержащие описание вариантов предоставления муниципальной услуги</w:t>
      </w:r>
    </w:p>
    <w:p w:rsidR="004112EF" w:rsidRDefault="004112EF" w:rsidP="004112EF">
      <w:pPr>
        <w:autoSpaceDE w:val="0"/>
        <w:autoSpaceDN w:val="0"/>
        <w:adjustRightInd w:val="0"/>
        <w:ind w:firstLine="709"/>
        <w:jc w:val="both"/>
        <w:rPr>
          <w:bCs/>
          <w:szCs w:val="28"/>
          <w:highlight w:val="lightGray"/>
        </w:rPr>
      </w:pPr>
    </w:p>
    <w:p w:rsidR="004112EF" w:rsidRDefault="004112EF" w:rsidP="004112EF">
      <w:pPr>
        <w:autoSpaceDE w:val="0"/>
        <w:autoSpaceDN w:val="0"/>
        <w:adjustRightInd w:val="0"/>
        <w:ind w:firstLine="709"/>
        <w:jc w:val="both"/>
        <w:rPr>
          <w:b/>
          <w:bCs/>
          <w:szCs w:val="28"/>
          <w:highlight w:val="lightGray"/>
        </w:rPr>
      </w:pPr>
      <w:r>
        <w:rPr>
          <w:b/>
          <w:bCs/>
          <w:szCs w:val="28"/>
        </w:rPr>
        <w:t>21. Вариант 1. Выдача решения Администрации о присвоении адреса объекту адресации, изменении адреса.</w:t>
      </w:r>
    </w:p>
    <w:p w:rsidR="004112EF" w:rsidRDefault="004112EF" w:rsidP="004112EF">
      <w:pPr>
        <w:autoSpaceDE w:val="0"/>
        <w:autoSpaceDN w:val="0"/>
        <w:adjustRightInd w:val="0"/>
        <w:ind w:firstLine="709"/>
        <w:jc w:val="both"/>
        <w:rPr>
          <w:bCs/>
          <w:szCs w:val="28"/>
        </w:rPr>
      </w:pPr>
      <w:r>
        <w:rPr>
          <w:bCs/>
          <w:szCs w:val="28"/>
        </w:rPr>
        <w:t xml:space="preserve">21.1. Результат предоставления Муниципальной услуги в соответствии с настоящим вариантом указан в пп.6.1 п.6 настоящего Административного регламента. </w:t>
      </w:r>
    </w:p>
    <w:p w:rsidR="004112EF" w:rsidRDefault="004112EF" w:rsidP="004112EF">
      <w:pPr>
        <w:autoSpaceDE w:val="0"/>
        <w:autoSpaceDN w:val="0"/>
        <w:adjustRightInd w:val="0"/>
        <w:ind w:firstLine="709"/>
        <w:jc w:val="both"/>
        <w:rPr>
          <w:bCs/>
          <w:szCs w:val="28"/>
        </w:rPr>
      </w:pPr>
      <w:r>
        <w:rPr>
          <w:bCs/>
          <w:szCs w:val="28"/>
        </w:rPr>
        <w:t>21.2. Прием, проверка комплектности и регистрация заявления и прилагаемых документов.</w:t>
      </w:r>
    </w:p>
    <w:p w:rsidR="004112EF" w:rsidRDefault="004112EF" w:rsidP="004112EF">
      <w:pPr>
        <w:autoSpaceDE w:val="0"/>
        <w:autoSpaceDN w:val="0"/>
        <w:adjustRightInd w:val="0"/>
        <w:ind w:firstLine="709"/>
        <w:jc w:val="both"/>
        <w:rPr>
          <w:bCs/>
          <w:szCs w:val="28"/>
        </w:rPr>
      </w:pPr>
      <w:r>
        <w:rPr>
          <w:bCs/>
          <w:szCs w:val="28"/>
        </w:rPr>
        <w:t>Основанием для начала осуществления административной процедуры является обращение Заявителя или его уполномоченного представителя с заявлением о предоставлении Муниципальной услуги о присвоении адреса объекту адресации и комплектом документов в Администрацию либо в МФЦ.</w:t>
      </w:r>
    </w:p>
    <w:p w:rsidR="004112EF" w:rsidRDefault="004112EF" w:rsidP="004112EF">
      <w:pPr>
        <w:autoSpaceDE w:val="0"/>
        <w:autoSpaceDN w:val="0"/>
        <w:adjustRightInd w:val="0"/>
        <w:ind w:firstLine="709"/>
        <w:jc w:val="both"/>
        <w:rPr>
          <w:bCs/>
          <w:szCs w:val="28"/>
        </w:rPr>
      </w:pPr>
      <w:r>
        <w:rPr>
          <w:bCs/>
          <w:szCs w:val="28"/>
        </w:rPr>
        <w:t>При личном обращении Заявителя или его уполномоченного представителя в Администрацию либо в МФЦ Специалист:</w:t>
      </w:r>
    </w:p>
    <w:p w:rsidR="004112EF" w:rsidRDefault="004112EF" w:rsidP="004112EF">
      <w:pPr>
        <w:autoSpaceDE w:val="0"/>
        <w:autoSpaceDN w:val="0"/>
        <w:adjustRightInd w:val="0"/>
        <w:ind w:firstLine="709"/>
        <w:jc w:val="both"/>
        <w:rPr>
          <w:bCs/>
          <w:szCs w:val="28"/>
        </w:rPr>
      </w:pPr>
      <w:r>
        <w:rPr>
          <w:bCs/>
          <w:szCs w:val="28"/>
        </w:rPr>
        <w:t>- устанавливает предмет обращения, личность Заявителя;</w:t>
      </w:r>
    </w:p>
    <w:p w:rsidR="004112EF" w:rsidRDefault="004112EF" w:rsidP="004112EF">
      <w:pPr>
        <w:autoSpaceDE w:val="0"/>
        <w:autoSpaceDN w:val="0"/>
        <w:adjustRightInd w:val="0"/>
        <w:ind w:firstLine="709"/>
        <w:jc w:val="both"/>
        <w:rPr>
          <w:bCs/>
          <w:szCs w:val="28"/>
        </w:rPr>
      </w:pPr>
      <w:r>
        <w:rPr>
          <w:bCs/>
          <w:szCs w:val="28"/>
        </w:rPr>
        <w:t>- проверяет полномочия Заявителя, в том числе полномочия представителя Заявителя действовать от его имени, полномочия представителя юридического лица действовать от имени юридического лица;</w:t>
      </w:r>
    </w:p>
    <w:p w:rsidR="004112EF" w:rsidRDefault="004112EF" w:rsidP="004112EF">
      <w:pPr>
        <w:autoSpaceDE w:val="0"/>
        <w:autoSpaceDN w:val="0"/>
        <w:adjustRightInd w:val="0"/>
        <w:ind w:firstLine="709"/>
        <w:jc w:val="both"/>
        <w:rPr>
          <w:bCs/>
          <w:szCs w:val="28"/>
        </w:rPr>
      </w:pPr>
      <w:r>
        <w:rPr>
          <w:bCs/>
          <w:szCs w:val="28"/>
        </w:rPr>
        <w:t>- проверяет соответствие заявления требованиям, установленным в соответствии с настоящим Административным регламентом;</w:t>
      </w:r>
    </w:p>
    <w:p w:rsidR="004112EF" w:rsidRDefault="004112EF" w:rsidP="004112EF">
      <w:pPr>
        <w:autoSpaceDE w:val="0"/>
        <w:autoSpaceDN w:val="0"/>
        <w:adjustRightInd w:val="0"/>
        <w:ind w:firstLine="709"/>
        <w:jc w:val="both"/>
        <w:rPr>
          <w:bCs/>
          <w:szCs w:val="28"/>
        </w:rPr>
      </w:pPr>
      <w:r>
        <w:rPr>
          <w:bCs/>
          <w:szCs w:val="28"/>
        </w:rPr>
        <w:t>-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4112EF" w:rsidRDefault="004112EF" w:rsidP="004112EF">
      <w:pPr>
        <w:autoSpaceDE w:val="0"/>
        <w:autoSpaceDN w:val="0"/>
        <w:adjustRightInd w:val="0"/>
        <w:ind w:firstLine="709"/>
        <w:jc w:val="both"/>
        <w:rPr>
          <w:bCs/>
          <w:szCs w:val="28"/>
        </w:rPr>
      </w:pPr>
      <w:r>
        <w:rPr>
          <w:bCs/>
          <w:szCs w:val="28"/>
        </w:rPr>
        <w:t>- проверяет наличие или отсутствие оснований для отказа в приеме документов, предусмотренных пунктом 11 настоящего Административного регламента.</w:t>
      </w:r>
    </w:p>
    <w:p w:rsidR="004112EF" w:rsidRDefault="004112EF" w:rsidP="004112EF">
      <w:pPr>
        <w:autoSpaceDE w:val="0"/>
        <w:autoSpaceDN w:val="0"/>
        <w:adjustRightInd w:val="0"/>
        <w:ind w:firstLine="709"/>
        <w:jc w:val="both"/>
        <w:rPr>
          <w:bCs/>
          <w:szCs w:val="28"/>
        </w:rPr>
      </w:pPr>
      <w:r>
        <w:rPr>
          <w:bCs/>
          <w:szCs w:val="28"/>
        </w:rPr>
        <w:t xml:space="preserve">21.3. </w:t>
      </w:r>
      <w:proofErr w:type="gramStart"/>
      <w:r>
        <w:rPr>
          <w:bCs/>
          <w:szCs w:val="28"/>
        </w:rPr>
        <w:t>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Администрации с использованием информационных технологий, предусмотренных частью 18 статьи 14.1 Федерального закона от 27 июля 2006 года № 149-ФЗ «Об информации, информационных технологиях и о защите информации» (при наличии</w:t>
      </w:r>
      <w:proofErr w:type="gramEnd"/>
      <w:r>
        <w:rPr>
          <w:bCs/>
          <w:szCs w:val="28"/>
        </w:rPr>
        <w:t xml:space="preserve"> технической возможности).</w:t>
      </w:r>
    </w:p>
    <w:p w:rsidR="004112EF" w:rsidRDefault="004112EF" w:rsidP="004112EF">
      <w:pPr>
        <w:autoSpaceDE w:val="0"/>
        <w:autoSpaceDN w:val="0"/>
        <w:adjustRightInd w:val="0"/>
        <w:ind w:firstLine="709"/>
        <w:jc w:val="both"/>
        <w:rPr>
          <w:bCs/>
          <w:szCs w:val="28"/>
        </w:rPr>
      </w:pPr>
      <w:r>
        <w:rPr>
          <w:bCs/>
          <w:szCs w:val="28"/>
        </w:rPr>
        <w:lastRenderedPageBreak/>
        <w:t xml:space="preserve">При наличии оснований для отказа в приеме документов Специалист </w:t>
      </w:r>
      <w:proofErr w:type="gramStart"/>
      <w:r>
        <w:rPr>
          <w:bCs/>
          <w:szCs w:val="28"/>
        </w:rPr>
        <w:t>указывает Заявителю на допущенные нарушения и возвращает</w:t>
      </w:r>
      <w:proofErr w:type="gramEnd"/>
      <w:r>
        <w:rPr>
          <w:bCs/>
          <w:szCs w:val="28"/>
        </w:rPr>
        <w:t xml:space="preserve"> ему заявление и комплект документов.</w:t>
      </w:r>
    </w:p>
    <w:p w:rsidR="004112EF" w:rsidRDefault="004112EF" w:rsidP="004112EF">
      <w:pPr>
        <w:autoSpaceDE w:val="0"/>
        <w:autoSpaceDN w:val="0"/>
        <w:adjustRightInd w:val="0"/>
        <w:ind w:firstLine="709"/>
        <w:jc w:val="both"/>
        <w:rPr>
          <w:bCs/>
          <w:szCs w:val="28"/>
        </w:rPr>
      </w:pPr>
      <w:r>
        <w:rPr>
          <w:bCs/>
          <w:szCs w:val="28"/>
        </w:rPr>
        <w:t>При отсутствии оснований для отказа в приеме документов Специалист регистрирует заявление с прилагаемым комплектом документов.</w:t>
      </w:r>
    </w:p>
    <w:p w:rsidR="004112EF" w:rsidRDefault="004112EF" w:rsidP="004112EF">
      <w:pPr>
        <w:autoSpaceDE w:val="0"/>
        <w:autoSpaceDN w:val="0"/>
        <w:adjustRightInd w:val="0"/>
        <w:ind w:firstLine="709"/>
        <w:jc w:val="both"/>
        <w:rPr>
          <w:szCs w:val="28"/>
        </w:rPr>
      </w:pPr>
      <w:r>
        <w:rPr>
          <w:szCs w:val="28"/>
        </w:rPr>
        <w:t>21.4. Если заявление и документы, указанные в пункте 9 настоящего Административного регламента, представляются Заявителем (представителем Заявителя) в Администрацию лично, Специалист Администрации выдает Заявителю или его представителю расписку в получении документов с указанием их перечня и даты получения. Расписка выдается Заявителю (представителю Заявителя) в день получения Администрацией таких документов.</w:t>
      </w:r>
    </w:p>
    <w:p w:rsidR="004112EF" w:rsidRDefault="004112EF" w:rsidP="004112EF">
      <w:pPr>
        <w:autoSpaceDE w:val="0"/>
        <w:autoSpaceDN w:val="0"/>
        <w:adjustRightInd w:val="0"/>
        <w:ind w:firstLine="709"/>
        <w:jc w:val="both"/>
        <w:rPr>
          <w:szCs w:val="28"/>
        </w:rPr>
      </w:pPr>
      <w:r>
        <w:rPr>
          <w:bCs/>
          <w:szCs w:val="28"/>
        </w:rPr>
        <w:t xml:space="preserve">В </w:t>
      </w:r>
      <w:proofErr w:type="gramStart"/>
      <w:r>
        <w:rPr>
          <w:bCs/>
          <w:szCs w:val="28"/>
        </w:rPr>
        <w:t>случае</w:t>
      </w:r>
      <w:proofErr w:type="gramEnd"/>
      <w:r>
        <w:rPr>
          <w:bCs/>
          <w:szCs w:val="28"/>
        </w:rPr>
        <w:t xml:space="preserve"> обращения Заявителя за предоставлением Муниципальной услуги посредством почтового отправления либо представлены лично в МФЦ, </w:t>
      </w:r>
      <w:r>
        <w:rPr>
          <w:szCs w:val="28"/>
        </w:rPr>
        <w:t>расписка в получении таких заявления и документов направляется Администрацией по указанному в заявлении почтовому адресу в течение рабочего дня, следующего за днем получения Администрацией документов.</w:t>
      </w:r>
    </w:p>
    <w:p w:rsidR="004112EF" w:rsidRDefault="004112EF" w:rsidP="004112EF">
      <w:pPr>
        <w:autoSpaceDE w:val="0"/>
        <w:autoSpaceDN w:val="0"/>
        <w:adjustRightInd w:val="0"/>
        <w:ind w:firstLine="709"/>
        <w:jc w:val="both"/>
        <w:rPr>
          <w:szCs w:val="28"/>
        </w:rPr>
      </w:pPr>
      <w:r>
        <w:rPr>
          <w:szCs w:val="28"/>
        </w:rPr>
        <w:t xml:space="preserve">21.5. </w:t>
      </w:r>
      <w:proofErr w:type="gramStart"/>
      <w:r>
        <w:rPr>
          <w:szCs w:val="28"/>
        </w:rPr>
        <w:t>Получение заявления и документов, указанных в пункте 9 настоящего Административного регламента, представляемых в форме электронных документов, подтверждается Администрацией путем направления Заявителю (представителю Заявителя) сообщения о получении заявления и документов с указанием входящего регистрационного номера заявления, даты получения заявления и документов, а также перечень наименований файлов, представленных в форме электронных документов, с указанием их объема.</w:t>
      </w:r>
      <w:proofErr w:type="gramEnd"/>
    </w:p>
    <w:p w:rsidR="004112EF" w:rsidRDefault="004112EF" w:rsidP="004112EF">
      <w:pPr>
        <w:autoSpaceDE w:val="0"/>
        <w:autoSpaceDN w:val="0"/>
        <w:adjustRightInd w:val="0"/>
        <w:ind w:firstLine="709"/>
        <w:jc w:val="both"/>
        <w:rPr>
          <w:szCs w:val="28"/>
        </w:rPr>
      </w:pPr>
      <w:r>
        <w:rPr>
          <w:szCs w:val="28"/>
        </w:rPr>
        <w:t>21.6. Сообщение о получении заявления и документов, указанных в пункте 9 настоящего Административного регламента, направляется по указанному в заявлении адресу электронной почты или в личный кабинет Заявителя (представителя Заявителя) на Едином портале или на портале ФИАС в случае представления заявления и документов соответственно через Единый портал, РПГУ или портал ФИАС.</w:t>
      </w:r>
    </w:p>
    <w:p w:rsidR="004112EF" w:rsidRDefault="004112EF" w:rsidP="004112EF">
      <w:pPr>
        <w:autoSpaceDE w:val="0"/>
        <w:autoSpaceDN w:val="0"/>
        <w:adjustRightInd w:val="0"/>
        <w:ind w:firstLine="709"/>
        <w:jc w:val="both"/>
        <w:rPr>
          <w:szCs w:val="28"/>
        </w:rPr>
      </w:pPr>
      <w:r>
        <w:rPr>
          <w:szCs w:val="28"/>
        </w:rPr>
        <w:t>21.7. Сообщение о получении заявления и документов, указанных в пункте 9 настоящего Административного регламента, направляется Заявителю (представителю Заявителя) не позднее рабочего дня, следующего за днем поступления заявления в Администрацию.</w:t>
      </w:r>
    </w:p>
    <w:p w:rsidR="004112EF" w:rsidRDefault="004112EF" w:rsidP="004112EF">
      <w:pPr>
        <w:autoSpaceDE w:val="0"/>
        <w:autoSpaceDN w:val="0"/>
        <w:adjustRightInd w:val="0"/>
        <w:ind w:firstLine="709"/>
        <w:jc w:val="both"/>
        <w:rPr>
          <w:bCs/>
          <w:szCs w:val="28"/>
        </w:rPr>
      </w:pPr>
      <w:r>
        <w:rPr>
          <w:bCs/>
          <w:szCs w:val="28"/>
        </w:rPr>
        <w:t xml:space="preserve">21.8. В </w:t>
      </w:r>
      <w:proofErr w:type="gramStart"/>
      <w:r>
        <w:rPr>
          <w:bCs/>
          <w:szCs w:val="28"/>
        </w:rPr>
        <w:t>случае</w:t>
      </w:r>
      <w:proofErr w:type="gramEnd"/>
      <w:r>
        <w:rPr>
          <w:bCs/>
          <w:szCs w:val="28"/>
        </w:rPr>
        <w:t xml:space="preserve"> подачи заявления и документов в МФЦ зарегистрированное заявление передается с сопроводительным письмом в адрес Администрации в течение одного рабочего дня с момента регистрации.</w:t>
      </w:r>
    </w:p>
    <w:p w:rsidR="004112EF" w:rsidRDefault="004112EF" w:rsidP="004112EF">
      <w:pPr>
        <w:autoSpaceDE w:val="0"/>
        <w:autoSpaceDN w:val="0"/>
        <w:adjustRightInd w:val="0"/>
        <w:ind w:firstLine="709"/>
        <w:jc w:val="both"/>
        <w:rPr>
          <w:bCs/>
          <w:szCs w:val="28"/>
          <w:highlight w:val="lightGray"/>
        </w:rPr>
      </w:pPr>
      <w:r>
        <w:rPr>
          <w:bCs/>
          <w:szCs w:val="28"/>
        </w:rPr>
        <w:t>Максимальный срок исполнения административной процедуры - 1 рабочий день.</w:t>
      </w:r>
    </w:p>
    <w:p w:rsidR="004112EF" w:rsidRDefault="004112EF" w:rsidP="004112EF">
      <w:pPr>
        <w:autoSpaceDE w:val="0"/>
        <w:autoSpaceDN w:val="0"/>
        <w:adjustRightInd w:val="0"/>
        <w:ind w:firstLine="709"/>
        <w:jc w:val="both"/>
        <w:rPr>
          <w:bCs/>
          <w:szCs w:val="28"/>
        </w:rPr>
      </w:pPr>
      <w:r>
        <w:rPr>
          <w:bCs/>
          <w:szCs w:val="28"/>
        </w:rPr>
        <w:t>Результатом административной процедуры является прием и регистрация заявления и комплекта документов либо отказ в приеме документов.</w:t>
      </w:r>
    </w:p>
    <w:p w:rsidR="004112EF" w:rsidRDefault="004112EF" w:rsidP="004112EF">
      <w:pPr>
        <w:autoSpaceDE w:val="0"/>
        <w:autoSpaceDN w:val="0"/>
        <w:adjustRightInd w:val="0"/>
        <w:ind w:firstLine="709"/>
        <w:jc w:val="both"/>
        <w:rPr>
          <w:bCs/>
          <w:szCs w:val="28"/>
        </w:rPr>
      </w:pPr>
      <w:r>
        <w:rPr>
          <w:bCs/>
          <w:szCs w:val="28"/>
        </w:rPr>
        <w:t xml:space="preserve">Критерием принятия решения является наличие либо отсутствие оснований для отказа в приеме документов, указанных в пункте 11 настоящего Административного регламента. </w:t>
      </w:r>
    </w:p>
    <w:p w:rsidR="004112EF" w:rsidRDefault="004112EF" w:rsidP="004112EF">
      <w:pPr>
        <w:autoSpaceDE w:val="0"/>
        <w:autoSpaceDN w:val="0"/>
        <w:adjustRightInd w:val="0"/>
        <w:ind w:firstLine="709"/>
        <w:jc w:val="both"/>
        <w:rPr>
          <w:bCs/>
          <w:szCs w:val="28"/>
        </w:rPr>
      </w:pPr>
      <w:r>
        <w:rPr>
          <w:bCs/>
          <w:szCs w:val="28"/>
        </w:rPr>
        <w:t xml:space="preserve">21.9. </w:t>
      </w:r>
      <w:r>
        <w:rPr>
          <w:szCs w:val="28"/>
        </w:rPr>
        <w:t>Формирование и направление межведомственных запросов в органы (организации), участвующие в предоставлении Муниципальной услуги</w:t>
      </w:r>
      <w:r>
        <w:rPr>
          <w:bCs/>
          <w:szCs w:val="28"/>
        </w:rPr>
        <w:t>.</w:t>
      </w:r>
    </w:p>
    <w:p w:rsidR="004112EF" w:rsidRDefault="004112EF" w:rsidP="004112EF">
      <w:pPr>
        <w:autoSpaceDE w:val="0"/>
        <w:autoSpaceDN w:val="0"/>
        <w:adjustRightInd w:val="0"/>
        <w:ind w:firstLine="709"/>
        <w:jc w:val="both"/>
        <w:rPr>
          <w:bCs/>
          <w:szCs w:val="28"/>
        </w:rPr>
      </w:pPr>
      <w:r>
        <w:rPr>
          <w:bCs/>
          <w:szCs w:val="28"/>
        </w:rPr>
        <w:lastRenderedPageBreak/>
        <w:t xml:space="preserve">Специалист </w:t>
      </w:r>
      <w:proofErr w:type="gramStart"/>
      <w:r>
        <w:rPr>
          <w:bCs/>
          <w:szCs w:val="28"/>
        </w:rPr>
        <w:t>проверяет комплектность представленных документов и определяет</w:t>
      </w:r>
      <w:proofErr w:type="gramEnd"/>
      <w:r>
        <w:rPr>
          <w:bCs/>
          <w:szCs w:val="28"/>
        </w:rPr>
        <w:t xml:space="preserve"> перечень документов, которые необходимо истребовать в рамках межведомственного информационного взаимодействия.</w:t>
      </w:r>
    </w:p>
    <w:p w:rsidR="004112EF" w:rsidRDefault="004112EF" w:rsidP="004112EF">
      <w:pPr>
        <w:pStyle w:val="21"/>
        <w:shd w:val="clear" w:color="auto" w:fill="auto"/>
        <w:tabs>
          <w:tab w:val="left" w:pos="1123"/>
        </w:tabs>
        <w:spacing w:before="0" w:after="0" w:line="240" w:lineRule="auto"/>
        <w:ind w:firstLine="709"/>
        <w:rPr>
          <w:sz w:val="28"/>
          <w:szCs w:val="28"/>
        </w:rPr>
      </w:pPr>
      <w:r>
        <w:rPr>
          <w:sz w:val="28"/>
          <w:szCs w:val="28"/>
        </w:rPr>
        <w:t xml:space="preserve">Специалист в течение 3 рабочих дней </w:t>
      </w:r>
      <w:r>
        <w:rPr>
          <w:bCs/>
          <w:sz w:val="28"/>
          <w:szCs w:val="28"/>
        </w:rPr>
        <w:t xml:space="preserve">с момента регистрации заявления и документов </w:t>
      </w:r>
      <w:r>
        <w:rPr>
          <w:sz w:val="28"/>
          <w:szCs w:val="28"/>
        </w:rPr>
        <w:t xml:space="preserve">(в пределах сроков, установленных пунктом 7 настоящего Административного регламента) в рамках межведомственного информационного взаимодействия запрашивает в случае необходимости сведения и документы, указанные в пп.10.1 п.10 настоящего Административного регламента. </w:t>
      </w:r>
    </w:p>
    <w:p w:rsidR="004112EF" w:rsidRDefault="004112EF" w:rsidP="004112EF">
      <w:pPr>
        <w:pStyle w:val="21"/>
        <w:shd w:val="clear" w:color="auto" w:fill="auto"/>
        <w:tabs>
          <w:tab w:val="left" w:pos="1123"/>
        </w:tabs>
        <w:spacing w:before="0" w:after="0" w:line="240" w:lineRule="auto"/>
        <w:ind w:firstLine="709"/>
        <w:rPr>
          <w:sz w:val="28"/>
          <w:szCs w:val="28"/>
        </w:rPr>
      </w:pPr>
      <w:r>
        <w:rPr>
          <w:sz w:val="28"/>
          <w:szCs w:val="28"/>
        </w:rPr>
        <w:t xml:space="preserve">21.10. В </w:t>
      </w:r>
      <w:proofErr w:type="gramStart"/>
      <w:r>
        <w:rPr>
          <w:sz w:val="28"/>
          <w:szCs w:val="28"/>
        </w:rPr>
        <w:t>распоряжении</w:t>
      </w:r>
      <w:proofErr w:type="gramEnd"/>
      <w:r>
        <w:rPr>
          <w:sz w:val="28"/>
          <w:szCs w:val="28"/>
        </w:rPr>
        <w:t xml:space="preserve"> Администрации (в распоряжении органов местного самоуправления муниципальных образований) находятся следующие документы:</w:t>
      </w:r>
    </w:p>
    <w:p w:rsidR="004112EF" w:rsidRDefault="004112EF" w:rsidP="004112EF">
      <w:pPr>
        <w:autoSpaceDE w:val="0"/>
        <w:autoSpaceDN w:val="0"/>
        <w:adjustRightInd w:val="0"/>
        <w:ind w:firstLine="709"/>
        <w:jc w:val="both"/>
        <w:rPr>
          <w:szCs w:val="28"/>
        </w:rPr>
      </w:pPr>
      <w:r>
        <w:rPr>
          <w:szCs w:val="28"/>
        </w:rPr>
        <w:t xml:space="preserve">- схема расположения объекта адресации на кадастровом плане или кадастровой карте соответствующей территории (в случае присвоения земельному участку адреса); </w:t>
      </w:r>
    </w:p>
    <w:p w:rsidR="004112EF" w:rsidRDefault="004112EF" w:rsidP="004112EF">
      <w:pPr>
        <w:autoSpaceDE w:val="0"/>
        <w:autoSpaceDN w:val="0"/>
        <w:adjustRightInd w:val="0"/>
        <w:ind w:firstLine="709"/>
        <w:jc w:val="both"/>
        <w:rPr>
          <w:szCs w:val="28"/>
        </w:rPr>
      </w:pPr>
      <w:r>
        <w:rPr>
          <w:szCs w:val="28"/>
        </w:rPr>
        <w:t>- разрешение на строительство объекта адресации (в случае присвоения адреса строящимся объектам адресации);</w:t>
      </w:r>
    </w:p>
    <w:p w:rsidR="004112EF" w:rsidRDefault="004112EF" w:rsidP="004112EF">
      <w:pPr>
        <w:autoSpaceDE w:val="0"/>
        <w:autoSpaceDN w:val="0"/>
        <w:adjustRightInd w:val="0"/>
        <w:ind w:firstLine="709"/>
        <w:jc w:val="both"/>
        <w:rPr>
          <w:szCs w:val="28"/>
        </w:rPr>
      </w:pPr>
      <w:r>
        <w:rPr>
          <w:szCs w:val="28"/>
        </w:rPr>
        <w:t>- разрешение на ввод объекта адресации в эксплуатацию (в случае присвоения адреса строящимся объектам адресации);</w:t>
      </w:r>
    </w:p>
    <w:p w:rsidR="004112EF" w:rsidRDefault="004112EF" w:rsidP="004112EF">
      <w:pPr>
        <w:autoSpaceDE w:val="0"/>
        <w:autoSpaceDN w:val="0"/>
        <w:adjustRightInd w:val="0"/>
        <w:ind w:firstLine="709"/>
        <w:jc w:val="both"/>
        <w:rPr>
          <w:szCs w:val="28"/>
        </w:rPr>
      </w:pPr>
      <w:proofErr w:type="gramStart"/>
      <w:r>
        <w:rPr>
          <w:szCs w:val="28"/>
        </w:rPr>
        <w:t>- решение Администрации о переводе жилого помещения в нежилое помещение или нежилого помещения в жилое помещение (в случае присвоения помещению адреса, изменения и аннулирования такого адреса вследствие его перевода из жилого помещения в нежилое помещение или нежилого помещения в жилое помещение) (в случае если ранее решение о переводе жилого помещения в нежилое помещение или нежилого помещения в жилое помещение принято);</w:t>
      </w:r>
      <w:proofErr w:type="gramEnd"/>
    </w:p>
    <w:p w:rsidR="004112EF" w:rsidRDefault="004112EF" w:rsidP="004112EF">
      <w:pPr>
        <w:autoSpaceDE w:val="0"/>
        <w:autoSpaceDN w:val="0"/>
        <w:adjustRightInd w:val="0"/>
        <w:ind w:firstLine="709"/>
        <w:jc w:val="both"/>
        <w:rPr>
          <w:szCs w:val="28"/>
        </w:rPr>
      </w:pPr>
      <w:r>
        <w:rPr>
          <w:szCs w:val="28"/>
        </w:rPr>
        <w:t>- акт приемочной комиссии при переустройстве и (или) перепланировке помещения, приводящих к образованию одного и более новых объектов адресации (в случае преобразования объектов недвижимости (помещений) с образованием одного и более новых объектов адресации).</w:t>
      </w:r>
    </w:p>
    <w:p w:rsidR="004112EF" w:rsidRDefault="004112EF" w:rsidP="004112EF">
      <w:pPr>
        <w:autoSpaceDE w:val="0"/>
        <w:autoSpaceDN w:val="0"/>
        <w:adjustRightInd w:val="0"/>
        <w:ind w:firstLine="709"/>
        <w:jc w:val="both"/>
        <w:rPr>
          <w:bCs/>
          <w:szCs w:val="28"/>
        </w:rPr>
      </w:pPr>
      <w:r>
        <w:rPr>
          <w:szCs w:val="28"/>
        </w:rPr>
        <w:t>Максимальный срок административной процедуры – 3 рабочих дня (в пределах сроков, указанных пунктом 7 настоящего Административного регламента).</w:t>
      </w:r>
      <w:r>
        <w:rPr>
          <w:bCs/>
          <w:szCs w:val="28"/>
        </w:rPr>
        <w:t xml:space="preserve"> </w:t>
      </w:r>
    </w:p>
    <w:p w:rsidR="004112EF" w:rsidRDefault="004112EF" w:rsidP="004112EF">
      <w:pPr>
        <w:autoSpaceDE w:val="0"/>
        <w:autoSpaceDN w:val="0"/>
        <w:adjustRightInd w:val="0"/>
        <w:ind w:firstLine="709"/>
        <w:jc w:val="both"/>
        <w:rPr>
          <w:szCs w:val="28"/>
        </w:rPr>
      </w:pPr>
      <w:r>
        <w:rPr>
          <w:bCs/>
          <w:szCs w:val="28"/>
        </w:rPr>
        <w:t>Критерием принятия решения является наличие либо отсутствие оснований для истребования сведений в порядке межведомственного взаимодействия.</w:t>
      </w:r>
    </w:p>
    <w:p w:rsidR="004112EF" w:rsidRDefault="004112EF" w:rsidP="004112EF">
      <w:pPr>
        <w:autoSpaceDE w:val="0"/>
        <w:autoSpaceDN w:val="0"/>
        <w:adjustRightInd w:val="0"/>
        <w:ind w:firstLine="709"/>
        <w:jc w:val="both"/>
        <w:rPr>
          <w:bCs/>
          <w:szCs w:val="28"/>
        </w:rPr>
      </w:pPr>
      <w:r>
        <w:rPr>
          <w:bCs/>
          <w:szCs w:val="28"/>
        </w:rPr>
        <w:t xml:space="preserve">Результатом административной процедуры является получение необходимых сведений и документов для принятия решения о предоставлении Муниципальной услуги. </w:t>
      </w:r>
    </w:p>
    <w:p w:rsidR="004112EF" w:rsidRDefault="004112EF" w:rsidP="004112EF">
      <w:pPr>
        <w:pStyle w:val="21"/>
        <w:shd w:val="clear" w:color="auto" w:fill="auto"/>
        <w:tabs>
          <w:tab w:val="left" w:pos="1123"/>
        </w:tabs>
        <w:spacing w:before="0" w:after="0" w:line="240" w:lineRule="auto"/>
        <w:ind w:firstLine="709"/>
        <w:rPr>
          <w:sz w:val="28"/>
          <w:szCs w:val="28"/>
        </w:rPr>
      </w:pPr>
      <w:r>
        <w:rPr>
          <w:sz w:val="28"/>
          <w:szCs w:val="28"/>
        </w:rPr>
        <w:t>21.11. Принятие решения о предоставлении (об отказе в предоставлении) Муниципальной услуги.</w:t>
      </w:r>
    </w:p>
    <w:p w:rsidR="004112EF" w:rsidRDefault="004112EF" w:rsidP="004112EF">
      <w:pPr>
        <w:pStyle w:val="21"/>
        <w:shd w:val="clear" w:color="auto" w:fill="auto"/>
        <w:tabs>
          <w:tab w:val="left" w:pos="1123"/>
        </w:tabs>
        <w:spacing w:before="0" w:after="0" w:line="240" w:lineRule="auto"/>
        <w:ind w:firstLine="709"/>
        <w:rPr>
          <w:sz w:val="28"/>
          <w:szCs w:val="28"/>
        </w:rPr>
      </w:pPr>
      <w:proofErr w:type="gramStart"/>
      <w:r>
        <w:rPr>
          <w:sz w:val="28"/>
          <w:szCs w:val="28"/>
        </w:rPr>
        <w:t xml:space="preserve">После получения информации по межведомственным запросам Специалист в течение 3 рабочих дней (в пределах сроков, установленных пунктом 7 настоящего Административного регламента) проводит экспертизу документов, представленных Заявителем, и информации, представленной органами, участвующими в предоставлении Муниципальной услуги, на предмет наличия или отсутствия оснований для </w:t>
      </w:r>
      <w:r>
        <w:rPr>
          <w:sz w:val="28"/>
          <w:szCs w:val="28"/>
        </w:rPr>
        <w:lastRenderedPageBreak/>
        <w:t>отказа в ее предоставлении, указанных в пункте 12 настоящего Административного регламента.</w:t>
      </w:r>
      <w:proofErr w:type="gramEnd"/>
    </w:p>
    <w:p w:rsidR="004112EF" w:rsidRDefault="004112EF" w:rsidP="004112EF">
      <w:pPr>
        <w:pStyle w:val="21"/>
        <w:tabs>
          <w:tab w:val="left" w:pos="1123"/>
        </w:tabs>
        <w:spacing w:before="0" w:after="0" w:line="240" w:lineRule="auto"/>
        <w:ind w:firstLine="709"/>
        <w:rPr>
          <w:sz w:val="28"/>
          <w:szCs w:val="28"/>
        </w:rPr>
      </w:pPr>
      <w:r>
        <w:rPr>
          <w:sz w:val="28"/>
          <w:szCs w:val="28"/>
        </w:rPr>
        <w:t>При рассмотрении и оценке документов специалист определяет наличие либо отсутствие оснований для отказа в предоставлении Муниципальной услуги, указанных в пункте 12 настоящего Административного регламента, а также определяет возможность присвоения объекту адресации адреса.</w:t>
      </w:r>
    </w:p>
    <w:p w:rsidR="004112EF" w:rsidRDefault="004112EF" w:rsidP="004112EF">
      <w:pPr>
        <w:pStyle w:val="21"/>
        <w:tabs>
          <w:tab w:val="left" w:pos="1123"/>
        </w:tabs>
        <w:spacing w:before="0" w:after="0" w:line="240" w:lineRule="auto"/>
        <w:ind w:firstLine="709"/>
        <w:rPr>
          <w:sz w:val="28"/>
          <w:szCs w:val="28"/>
        </w:rPr>
      </w:pPr>
      <w:r>
        <w:rPr>
          <w:sz w:val="28"/>
          <w:szCs w:val="28"/>
        </w:rPr>
        <w:t>При необходимости Специалист проводит осмотр местонахождения объекта адресации.</w:t>
      </w:r>
    </w:p>
    <w:p w:rsidR="004112EF" w:rsidRDefault="004112EF" w:rsidP="004112EF">
      <w:pPr>
        <w:autoSpaceDE w:val="0"/>
        <w:autoSpaceDN w:val="0"/>
        <w:adjustRightInd w:val="0"/>
        <w:ind w:firstLine="709"/>
        <w:jc w:val="both"/>
        <w:rPr>
          <w:szCs w:val="28"/>
        </w:rPr>
      </w:pPr>
      <w:r>
        <w:rPr>
          <w:szCs w:val="28"/>
        </w:rPr>
        <w:t>Решение Администрации о присвоении объекту адресации адреса принимается одновременно:</w:t>
      </w:r>
    </w:p>
    <w:p w:rsidR="004112EF" w:rsidRDefault="004112EF" w:rsidP="004112EF">
      <w:pPr>
        <w:autoSpaceDE w:val="0"/>
        <w:autoSpaceDN w:val="0"/>
        <w:adjustRightInd w:val="0"/>
        <w:ind w:firstLine="709"/>
        <w:jc w:val="both"/>
        <w:rPr>
          <w:szCs w:val="28"/>
        </w:rPr>
      </w:pPr>
      <w:r>
        <w:rPr>
          <w:szCs w:val="28"/>
        </w:rPr>
        <w:t>а) с утверждением Администрацией схемы расположения земельного участка, являющегося объектом адресации, на кадастровом плане или кадастровой карте соответствующей территории;</w:t>
      </w:r>
    </w:p>
    <w:p w:rsidR="004112EF" w:rsidRDefault="004112EF" w:rsidP="004112EF">
      <w:pPr>
        <w:autoSpaceDE w:val="0"/>
        <w:autoSpaceDN w:val="0"/>
        <w:adjustRightInd w:val="0"/>
        <w:ind w:firstLine="709"/>
        <w:jc w:val="both"/>
        <w:rPr>
          <w:szCs w:val="28"/>
        </w:rPr>
      </w:pPr>
      <w:r>
        <w:rPr>
          <w:szCs w:val="28"/>
        </w:rPr>
        <w:t>б) с заключением Администрацией соглашения о перераспределении земельных участков, являющихся объектами адресации, в соответствии с Земельным кодексом Российской Федерации;</w:t>
      </w:r>
    </w:p>
    <w:p w:rsidR="004112EF" w:rsidRDefault="004112EF" w:rsidP="004112EF">
      <w:pPr>
        <w:autoSpaceDE w:val="0"/>
        <w:autoSpaceDN w:val="0"/>
        <w:adjustRightInd w:val="0"/>
        <w:ind w:firstLine="709"/>
        <w:jc w:val="both"/>
        <w:rPr>
          <w:szCs w:val="28"/>
        </w:rPr>
      </w:pPr>
      <w:r>
        <w:rPr>
          <w:szCs w:val="28"/>
        </w:rPr>
        <w:t>в) с заключением Администрацией договора о комплексном развитии территории в соответствии с Градостроительным кодексом Российской Федерации;</w:t>
      </w:r>
    </w:p>
    <w:p w:rsidR="004112EF" w:rsidRDefault="004112EF" w:rsidP="004112EF">
      <w:pPr>
        <w:autoSpaceDE w:val="0"/>
        <w:autoSpaceDN w:val="0"/>
        <w:adjustRightInd w:val="0"/>
        <w:ind w:firstLine="709"/>
        <w:jc w:val="both"/>
        <w:rPr>
          <w:szCs w:val="28"/>
        </w:rPr>
      </w:pPr>
      <w:r>
        <w:rPr>
          <w:szCs w:val="28"/>
        </w:rPr>
        <w:t>г) с утверждением проекта планировки территории;</w:t>
      </w:r>
    </w:p>
    <w:p w:rsidR="004112EF" w:rsidRDefault="004112EF" w:rsidP="004112EF">
      <w:pPr>
        <w:autoSpaceDE w:val="0"/>
        <w:autoSpaceDN w:val="0"/>
        <w:adjustRightInd w:val="0"/>
        <w:ind w:firstLine="709"/>
        <w:jc w:val="both"/>
        <w:rPr>
          <w:szCs w:val="28"/>
        </w:rPr>
      </w:pPr>
      <w:r>
        <w:rPr>
          <w:szCs w:val="28"/>
        </w:rPr>
        <w:t>д) с принятием решения о строительстве объекта адресации;</w:t>
      </w:r>
    </w:p>
    <w:p w:rsidR="004112EF" w:rsidRDefault="004112EF" w:rsidP="004112EF">
      <w:pPr>
        <w:autoSpaceDE w:val="0"/>
        <w:autoSpaceDN w:val="0"/>
        <w:adjustRightInd w:val="0"/>
        <w:ind w:firstLine="709"/>
        <w:jc w:val="both"/>
        <w:rPr>
          <w:szCs w:val="28"/>
        </w:rPr>
      </w:pPr>
      <w:r>
        <w:rPr>
          <w:szCs w:val="28"/>
        </w:rPr>
        <w:t xml:space="preserve">е) с выполнением комплексных кадастровых работ в отношении объектов недвижимости, являющихся объектом адресации, которым не присвоен адрес, в том числе земельных участков, </w:t>
      </w:r>
      <w:proofErr w:type="gramStart"/>
      <w:r>
        <w:rPr>
          <w:szCs w:val="28"/>
        </w:rPr>
        <w:t>сведения</w:t>
      </w:r>
      <w:proofErr w:type="gramEnd"/>
      <w:r>
        <w:rPr>
          <w:szCs w:val="28"/>
        </w:rPr>
        <w:t xml:space="preserve"> о местоположении границ которых уточняются, образуемых земельных участков, а также объекты недвижимости, местоположение которых на земельном участке устанавливается или уточняется.</w:t>
      </w:r>
    </w:p>
    <w:p w:rsidR="004112EF" w:rsidRDefault="004112EF" w:rsidP="004112EF">
      <w:pPr>
        <w:autoSpaceDE w:val="0"/>
        <w:autoSpaceDN w:val="0"/>
        <w:adjustRightInd w:val="0"/>
        <w:ind w:firstLine="709"/>
        <w:jc w:val="both"/>
        <w:rPr>
          <w:szCs w:val="28"/>
        </w:rPr>
      </w:pPr>
      <w:r>
        <w:rPr>
          <w:szCs w:val="28"/>
        </w:rPr>
        <w:t>Решение Администрации о присвоении объекту адресации адреса содержит:</w:t>
      </w:r>
    </w:p>
    <w:p w:rsidR="004112EF" w:rsidRDefault="004112EF" w:rsidP="004112EF">
      <w:pPr>
        <w:autoSpaceDE w:val="0"/>
        <w:autoSpaceDN w:val="0"/>
        <w:adjustRightInd w:val="0"/>
        <w:ind w:firstLine="709"/>
        <w:jc w:val="both"/>
        <w:rPr>
          <w:szCs w:val="28"/>
        </w:rPr>
      </w:pPr>
      <w:r>
        <w:rPr>
          <w:szCs w:val="28"/>
        </w:rPr>
        <w:t>присвоенный объекту адресации адрес;</w:t>
      </w:r>
    </w:p>
    <w:p w:rsidR="004112EF" w:rsidRDefault="004112EF" w:rsidP="004112EF">
      <w:pPr>
        <w:autoSpaceDE w:val="0"/>
        <w:autoSpaceDN w:val="0"/>
        <w:adjustRightInd w:val="0"/>
        <w:ind w:firstLine="709"/>
        <w:jc w:val="both"/>
        <w:rPr>
          <w:szCs w:val="28"/>
        </w:rPr>
      </w:pPr>
      <w:r>
        <w:rPr>
          <w:szCs w:val="28"/>
        </w:rPr>
        <w:t>реквизиты и наименования документов, на основании которых принято решение о присвоении адреса;</w:t>
      </w:r>
    </w:p>
    <w:p w:rsidR="004112EF" w:rsidRDefault="004112EF" w:rsidP="004112EF">
      <w:pPr>
        <w:autoSpaceDE w:val="0"/>
        <w:autoSpaceDN w:val="0"/>
        <w:adjustRightInd w:val="0"/>
        <w:ind w:firstLine="709"/>
        <w:jc w:val="both"/>
        <w:rPr>
          <w:szCs w:val="28"/>
        </w:rPr>
      </w:pPr>
      <w:r>
        <w:rPr>
          <w:szCs w:val="28"/>
        </w:rPr>
        <w:t>описание местоположения объекта адресации;</w:t>
      </w:r>
    </w:p>
    <w:p w:rsidR="004112EF" w:rsidRDefault="004112EF" w:rsidP="004112EF">
      <w:pPr>
        <w:autoSpaceDE w:val="0"/>
        <w:autoSpaceDN w:val="0"/>
        <w:adjustRightInd w:val="0"/>
        <w:ind w:firstLine="709"/>
        <w:jc w:val="both"/>
        <w:rPr>
          <w:szCs w:val="28"/>
        </w:rPr>
      </w:pPr>
      <w:r>
        <w:rPr>
          <w:szCs w:val="28"/>
        </w:rPr>
        <w:t>кадастровые номера, адреса и сведения об объектах недвижимости, из которых образуется объект адресации;</w:t>
      </w:r>
    </w:p>
    <w:p w:rsidR="004112EF" w:rsidRDefault="004112EF" w:rsidP="004112EF">
      <w:pPr>
        <w:autoSpaceDE w:val="0"/>
        <w:autoSpaceDN w:val="0"/>
        <w:adjustRightInd w:val="0"/>
        <w:ind w:firstLine="709"/>
        <w:jc w:val="both"/>
        <w:rPr>
          <w:szCs w:val="28"/>
        </w:rPr>
      </w:pPr>
      <w:r>
        <w:rPr>
          <w:szCs w:val="28"/>
        </w:rPr>
        <w:t>аннулируемый адрес объекта адресации и уникальный номер аннулируемого адреса объекта адресации в государственном адресном реестре (в случае присвоения нового адреса объекту адресации);</w:t>
      </w:r>
    </w:p>
    <w:p w:rsidR="004112EF" w:rsidRDefault="004112EF" w:rsidP="004112EF">
      <w:pPr>
        <w:autoSpaceDE w:val="0"/>
        <w:autoSpaceDN w:val="0"/>
        <w:adjustRightInd w:val="0"/>
        <w:ind w:firstLine="709"/>
        <w:jc w:val="both"/>
        <w:rPr>
          <w:szCs w:val="28"/>
        </w:rPr>
      </w:pPr>
      <w:r>
        <w:rPr>
          <w:szCs w:val="28"/>
        </w:rPr>
        <w:t>другие необходимые сведения.</w:t>
      </w:r>
    </w:p>
    <w:p w:rsidR="004112EF" w:rsidRDefault="004112EF" w:rsidP="004112EF">
      <w:pPr>
        <w:autoSpaceDE w:val="0"/>
        <w:autoSpaceDN w:val="0"/>
        <w:adjustRightInd w:val="0"/>
        <w:ind w:firstLine="709"/>
        <w:jc w:val="both"/>
        <w:rPr>
          <w:szCs w:val="28"/>
        </w:rPr>
      </w:pPr>
      <w:r>
        <w:rPr>
          <w:szCs w:val="28"/>
        </w:rPr>
        <w:t xml:space="preserve">В </w:t>
      </w:r>
      <w:proofErr w:type="gramStart"/>
      <w:r>
        <w:rPr>
          <w:szCs w:val="28"/>
        </w:rPr>
        <w:t>случае</w:t>
      </w:r>
      <w:proofErr w:type="gramEnd"/>
      <w:r>
        <w:rPr>
          <w:szCs w:val="28"/>
        </w:rPr>
        <w:t xml:space="preserve"> присвоения адреса поставленному на государственный кадастровый учет объекту недвижимости в решении Администрации о присвоении адреса объекту адресации указывается кадастровый номер объекта недвижимости, являющегося объектом адресации.</w:t>
      </w:r>
    </w:p>
    <w:p w:rsidR="004112EF" w:rsidRDefault="004112EF" w:rsidP="004112EF">
      <w:pPr>
        <w:autoSpaceDE w:val="0"/>
        <w:autoSpaceDN w:val="0"/>
        <w:adjustRightInd w:val="0"/>
        <w:ind w:firstLine="709"/>
        <w:jc w:val="both"/>
        <w:rPr>
          <w:szCs w:val="28"/>
        </w:rPr>
      </w:pPr>
      <w:r>
        <w:rPr>
          <w:szCs w:val="28"/>
        </w:rPr>
        <w:t xml:space="preserve">Решение о присвоении адреса объекту адресации </w:t>
      </w:r>
      <w:proofErr w:type="gramStart"/>
      <w:r>
        <w:rPr>
          <w:szCs w:val="28"/>
        </w:rPr>
        <w:t xml:space="preserve">оформляется </w:t>
      </w:r>
      <w:r>
        <w:rPr>
          <w:bCs/>
          <w:szCs w:val="28"/>
        </w:rPr>
        <w:t>согласно Приложению № 3 к настоящему Административному регламенту</w:t>
      </w:r>
      <w:r>
        <w:rPr>
          <w:szCs w:val="28"/>
        </w:rPr>
        <w:t xml:space="preserve"> и </w:t>
      </w:r>
      <w:r>
        <w:rPr>
          <w:szCs w:val="28"/>
        </w:rPr>
        <w:lastRenderedPageBreak/>
        <w:t>направляется</w:t>
      </w:r>
      <w:proofErr w:type="gramEnd"/>
      <w:r>
        <w:rPr>
          <w:szCs w:val="28"/>
        </w:rPr>
        <w:t xml:space="preserve"> на подпись </w:t>
      </w:r>
      <w:r>
        <w:rPr>
          <w:bCs/>
          <w:szCs w:val="28"/>
        </w:rPr>
        <w:t xml:space="preserve">главе </w:t>
      </w:r>
      <w:r>
        <w:rPr>
          <w:szCs w:val="28"/>
        </w:rPr>
        <w:t>Новомакаровского</w:t>
      </w:r>
      <w:r>
        <w:rPr>
          <w:bCs/>
          <w:szCs w:val="28"/>
        </w:rPr>
        <w:t xml:space="preserve"> сельского поселения Грибановского муниципального района Воронежской области.</w:t>
      </w:r>
      <w:r>
        <w:rPr>
          <w:szCs w:val="28"/>
        </w:rPr>
        <w:t xml:space="preserve"> </w:t>
      </w:r>
    </w:p>
    <w:p w:rsidR="004112EF" w:rsidRDefault="004112EF" w:rsidP="004112EF">
      <w:pPr>
        <w:pStyle w:val="21"/>
        <w:tabs>
          <w:tab w:val="left" w:pos="1123"/>
        </w:tabs>
        <w:spacing w:before="0" w:after="0" w:line="240" w:lineRule="auto"/>
        <w:ind w:firstLine="709"/>
        <w:rPr>
          <w:sz w:val="28"/>
          <w:szCs w:val="28"/>
        </w:rPr>
      </w:pPr>
      <w:r>
        <w:rPr>
          <w:sz w:val="28"/>
          <w:szCs w:val="28"/>
        </w:rPr>
        <w:t xml:space="preserve">Подписание решения осуществляется в течение одного рабочего дня. </w:t>
      </w:r>
    </w:p>
    <w:p w:rsidR="004112EF" w:rsidRDefault="004112EF" w:rsidP="004112EF">
      <w:pPr>
        <w:autoSpaceDE w:val="0"/>
        <w:autoSpaceDN w:val="0"/>
        <w:adjustRightInd w:val="0"/>
        <w:ind w:firstLine="709"/>
        <w:jc w:val="both"/>
        <w:rPr>
          <w:szCs w:val="28"/>
        </w:rPr>
      </w:pPr>
      <w:r>
        <w:rPr>
          <w:szCs w:val="28"/>
        </w:rPr>
        <w:t>Максимальный срок административной процедуры – 3 рабочих дня (в пределах сроков, указанных в пункте 7 настоящего Административного регламента).</w:t>
      </w:r>
    </w:p>
    <w:p w:rsidR="004112EF" w:rsidRDefault="004112EF" w:rsidP="004112EF">
      <w:pPr>
        <w:autoSpaceDE w:val="0"/>
        <w:autoSpaceDN w:val="0"/>
        <w:adjustRightInd w:val="0"/>
        <w:ind w:firstLine="709"/>
        <w:jc w:val="both"/>
        <w:rPr>
          <w:bCs/>
          <w:szCs w:val="28"/>
        </w:rPr>
      </w:pPr>
      <w:r>
        <w:rPr>
          <w:bCs/>
          <w:szCs w:val="28"/>
        </w:rPr>
        <w:t xml:space="preserve">Результатом административной процедуры является принятие и подписание решения о предоставлении либо об отказе в предоставлении Муниципальной услуги. </w:t>
      </w:r>
    </w:p>
    <w:p w:rsidR="004112EF" w:rsidRDefault="004112EF" w:rsidP="004112EF">
      <w:pPr>
        <w:autoSpaceDE w:val="0"/>
        <w:autoSpaceDN w:val="0"/>
        <w:adjustRightInd w:val="0"/>
        <w:ind w:firstLine="709"/>
        <w:jc w:val="both"/>
        <w:rPr>
          <w:bCs/>
          <w:szCs w:val="28"/>
        </w:rPr>
      </w:pPr>
      <w:r>
        <w:rPr>
          <w:bCs/>
          <w:szCs w:val="28"/>
        </w:rPr>
        <w:t xml:space="preserve">Форма решения об отказе в присвоении объекту адресации адреса или аннулировании его адреса приведена в приложении № 6 к настоящему Административному регламенту. </w:t>
      </w:r>
    </w:p>
    <w:p w:rsidR="004112EF" w:rsidRDefault="004112EF" w:rsidP="004112EF">
      <w:pPr>
        <w:autoSpaceDE w:val="0"/>
        <w:autoSpaceDN w:val="0"/>
        <w:adjustRightInd w:val="0"/>
        <w:ind w:firstLine="709"/>
        <w:jc w:val="both"/>
        <w:rPr>
          <w:bCs/>
          <w:szCs w:val="28"/>
        </w:rPr>
      </w:pPr>
      <w:r>
        <w:rPr>
          <w:bCs/>
          <w:szCs w:val="28"/>
        </w:rPr>
        <w:t xml:space="preserve">Критерием принятия решения является наличие либо отсутствие оснований для отказа в предоставлении Муниципальной услуги в соответствии с п.12 настоящего Административного регламента. </w:t>
      </w:r>
    </w:p>
    <w:p w:rsidR="004112EF" w:rsidRDefault="004112EF" w:rsidP="004112EF">
      <w:pPr>
        <w:pStyle w:val="21"/>
        <w:shd w:val="clear" w:color="auto" w:fill="auto"/>
        <w:tabs>
          <w:tab w:val="left" w:pos="1123"/>
        </w:tabs>
        <w:spacing w:before="0" w:after="0" w:line="240" w:lineRule="auto"/>
        <w:ind w:firstLine="709"/>
        <w:rPr>
          <w:sz w:val="28"/>
          <w:szCs w:val="28"/>
        </w:rPr>
      </w:pPr>
      <w:r>
        <w:rPr>
          <w:sz w:val="28"/>
          <w:szCs w:val="28"/>
        </w:rPr>
        <w:t>21.12. Внесение результата предоставления Муниципальной услуги в государственный адресный реестр, направление (выдача) результата предоставления Муниципальной услуги Заявителю.</w:t>
      </w:r>
    </w:p>
    <w:p w:rsidR="004112EF" w:rsidRDefault="004112EF" w:rsidP="004112EF">
      <w:pPr>
        <w:autoSpaceDE w:val="0"/>
        <w:autoSpaceDN w:val="0"/>
        <w:adjustRightInd w:val="0"/>
        <w:ind w:firstLine="709"/>
        <w:jc w:val="both"/>
        <w:rPr>
          <w:bCs/>
          <w:szCs w:val="28"/>
        </w:rPr>
      </w:pPr>
      <w:r>
        <w:rPr>
          <w:bCs/>
          <w:szCs w:val="28"/>
        </w:rPr>
        <w:t>Решение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4112EF" w:rsidRDefault="004112EF" w:rsidP="004112EF">
      <w:pPr>
        <w:autoSpaceDE w:val="0"/>
        <w:autoSpaceDN w:val="0"/>
        <w:adjustRightInd w:val="0"/>
        <w:ind w:firstLine="709"/>
        <w:jc w:val="both"/>
        <w:rPr>
          <w:szCs w:val="28"/>
        </w:rPr>
      </w:pPr>
      <w:r>
        <w:rPr>
          <w:szCs w:val="28"/>
        </w:rPr>
        <w:t>Решение о присвоении объекту адресации адреса подлежит обязательному внесению Администрацией в государственный адресный реестр в течение 3 рабочих дней со дня принятия такого решения.</w:t>
      </w:r>
    </w:p>
    <w:p w:rsidR="004112EF" w:rsidRDefault="004112EF" w:rsidP="004112EF">
      <w:pPr>
        <w:autoSpaceDE w:val="0"/>
        <w:autoSpaceDN w:val="0"/>
        <w:adjustRightInd w:val="0"/>
        <w:ind w:firstLine="709"/>
        <w:jc w:val="both"/>
        <w:rPr>
          <w:szCs w:val="28"/>
        </w:rPr>
      </w:pPr>
      <w:r>
        <w:rPr>
          <w:szCs w:val="28"/>
        </w:rPr>
        <w:t>Принятие решения о присвоении объекту адресации адреса без внесения соответствующих сведений в государственный адресный реестр не допускается.</w:t>
      </w:r>
    </w:p>
    <w:p w:rsidR="004112EF" w:rsidRDefault="004112EF" w:rsidP="004112EF">
      <w:pPr>
        <w:autoSpaceDE w:val="0"/>
        <w:autoSpaceDN w:val="0"/>
        <w:adjustRightInd w:val="0"/>
        <w:ind w:firstLine="709"/>
        <w:jc w:val="both"/>
        <w:rPr>
          <w:szCs w:val="28"/>
        </w:rPr>
      </w:pPr>
      <w:r>
        <w:rPr>
          <w:szCs w:val="28"/>
        </w:rPr>
        <w:t xml:space="preserve">Датой присвоения объекту адресации адреса признается дата внесения сведений об адресе объекта адресации в государственный адресный реестр. </w:t>
      </w:r>
    </w:p>
    <w:p w:rsidR="004112EF" w:rsidRDefault="004112EF" w:rsidP="004112EF">
      <w:pPr>
        <w:autoSpaceDE w:val="0"/>
        <w:autoSpaceDN w:val="0"/>
        <w:adjustRightInd w:val="0"/>
        <w:ind w:firstLine="709"/>
        <w:jc w:val="both"/>
        <w:rPr>
          <w:bCs/>
          <w:szCs w:val="28"/>
        </w:rPr>
      </w:pPr>
      <w:r>
        <w:rPr>
          <w:bCs/>
          <w:szCs w:val="28"/>
        </w:rPr>
        <w:t xml:space="preserve">Результат предоставления Муниципальной услуги выдается (направляется) Заявителю. Администрация в течение одного рабочего дня со дня принятия решения направляет Заявителю такое решение по установленной форме. В случае выбора Заявителем в заявлении способа получения лично в многофункциональном центре такое решение направляется в </w:t>
      </w:r>
      <w:proofErr w:type="gramStart"/>
      <w:r>
        <w:rPr>
          <w:bCs/>
          <w:szCs w:val="28"/>
        </w:rPr>
        <w:t>многофункциональный</w:t>
      </w:r>
      <w:proofErr w:type="gramEnd"/>
      <w:r>
        <w:rPr>
          <w:bCs/>
          <w:szCs w:val="28"/>
        </w:rPr>
        <w:t xml:space="preserve"> центр в течение одного рабочего дня в пределах сроков, установленных п.7 настоящего Административного регламента.</w:t>
      </w:r>
    </w:p>
    <w:p w:rsidR="004112EF" w:rsidRDefault="004112EF" w:rsidP="004112EF">
      <w:pPr>
        <w:autoSpaceDE w:val="0"/>
        <w:autoSpaceDN w:val="0"/>
        <w:adjustRightInd w:val="0"/>
        <w:ind w:firstLine="709"/>
        <w:jc w:val="both"/>
        <w:rPr>
          <w:bCs/>
          <w:szCs w:val="28"/>
        </w:rPr>
      </w:pPr>
      <w:r>
        <w:rPr>
          <w:bCs/>
          <w:szCs w:val="28"/>
        </w:rPr>
        <w:t>Максимальный срок административной процедуры – 3 рабочих дня.</w:t>
      </w:r>
    </w:p>
    <w:p w:rsidR="004112EF" w:rsidRDefault="004112EF" w:rsidP="004112EF">
      <w:pPr>
        <w:autoSpaceDE w:val="0"/>
        <w:autoSpaceDN w:val="0"/>
        <w:adjustRightInd w:val="0"/>
        <w:ind w:firstLine="709"/>
        <w:jc w:val="both"/>
        <w:rPr>
          <w:bCs/>
          <w:szCs w:val="28"/>
        </w:rPr>
      </w:pPr>
      <w:r>
        <w:rPr>
          <w:bCs/>
          <w:szCs w:val="28"/>
        </w:rPr>
        <w:t xml:space="preserve"> </w:t>
      </w:r>
    </w:p>
    <w:p w:rsidR="004112EF" w:rsidRDefault="004112EF" w:rsidP="004112EF">
      <w:pPr>
        <w:autoSpaceDE w:val="0"/>
        <w:autoSpaceDN w:val="0"/>
        <w:adjustRightInd w:val="0"/>
        <w:ind w:firstLine="709"/>
        <w:jc w:val="both"/>
        <w:rPr>
          <w:b/>
          <w:bCs/>
          <w:szCs w:val="28"/>
        </w:rPr>
      </w:pPr>
      <w:r>
        <w:rPr>
          <w:b/>
          <w:bCs/>
          <w:szCs w:val="28"/>
        </w:rPr>
        <w:t>Вариант 2. Выдача решения Администрации об аннулировании адреса объекта адресации.</w:t>
      </w:r>
    </w:p>
    <w:p w:rsidR="004112EF" w:rsidRDefault="004112EF" w:rsidP="004112EF">
      <w:pPr>
        <w:autoSpaceDE w:val="0"/>
        <w:autoSpaceDN w:val="0"/>
        <w:adjustRightInd w:val="0"/>
        <w:ind w:firstLine="709"/>
        <w:jc w:val="both"/>
        <w:rPr>
          <w:bCs/>
          <w:szCs w:val="28"/>
        </w:rPr>
      </w:pPr>
      <w:r>
        <w:rPr>
          <w:bCs/>
          <w:szCs w:val="28"/>
        </w:rPr>
        <w:t>21.13 Результат предоставления Муниципальной услуги указан в пп.6.2 пункта 6 настоящего Административного регламента.</w:t>
      </w:r>
    </w:p>
    <w:p w:rsidR="004112EF" w:rsidRDefault="004112EF" w:rsidP="004112EF">
      <w:pPr>
        <w:autoSpaceDE w:val="0"/>
        <w:autoSpaceDN w:val="0"/>
        <w:adjustRightInd w:val="0"/>
        <w:ind w:firstLine="709"/>
        <w:jc w:val="both"/>
        <w:rPr>
          <w:szCs w:val="28"/>
        </w:rPr>
      </w:pPr>
      <w:r>
        <w:rPr>
          <w:szCs w:val="28"/>
        </w:rPr>
        <w:t>Аннулирование адреса объекта адресации осуществляется в случаях:</w:t>
      </w:r>
    </w:p>
    <w:p w:rsidR="004112EF" w:rsidRDefault="004112EF" w:rsidP="004112EF">
      <w:pPr>
        <w:autoSpaceDE w:val="0"/>
        <w:autoSpaceDN w:val="0"/>
        <w:adjustRightInd w:val="0"/>
        <w:ind w:firstLine="709"/>
        <w:jc w:val="both"/>
        <w:rPr>
          <w:szCs w:val="28"/>
        </w:rPr>
      </w:pPr>
      <w:r>
        <w:rPr>
          <w:szCs w:val="28"/>
        </w:rPr>
        <w:t>а) прекращения существования объекта адресации и (или) снятия с государственного кадастрового учета объекта недвижимости, являющегося объектом адресации;</w:t>
      </w:r>
    </w:p>
    <w:p w:rsidR="004112EF" w:rsidRDefault="004112EF" w:rsidP="004112EF">
      <w:pPr>
        <w:autoSpaceDE w:val="0"/>
        <w:autoSpaceDN w:val="0"/>
        <w:adjustRightInd w:val="0"/>
        <w:ind w:firstLine="709"/>
        <w:jc w:val="both"/>
        <w:rPr>
          <w:szCs w:val="28"/>
        </w:rPr>
      </w:pPr>
      <w:r>
        <w:rPr>
          <w:szCs w:val="28"/>
        </w:rPr>
        <w:lastRenderedPageBreak/>
        <w:t>б) исключения из Единого государственного реестра недвижимости указанных в части 7 статьи 72 Федерального закона «О государственной регистрации недвижимости» сведений об объекте недвижимости, являющемся объектом адресации;</w:t>
      </w:r>
    </w:p>
    <w:p w:rsidR="004112EF" w:rsidRDefault="004112EF" w:rsidP="004112EF">
      <w:pPr>
        <w:autoSpaceDE w:val="0"/>
        <w:autoSpaceDN w:val="0"/>
        <w:adjustRightInd w:val="0"/>
        <w:ind w:firstLine="709"/>
        <w:jc w:val="both"/>
        <w:rPr>
          <w:szCs w:val="28"/>
        </w:rPr>
      </w:pPr>
      <w:r>
        <w:rPr>
          <w:szCs w:val="28"/>
        </w:rPr>
        <w:t>в) присвоения объекту адресации нового адреса.</w:t>
      </w:r>
    </w:p>
    <w:p w:rsidR="004112EF" w:rsidRDefault="004112EF" w:rsidP="004112EF">
      <w:pPr>
        <w:autoSpaceDE w:val="0"/>
        <w:autoSpaceDN w:val="0"/>
        <w:adjustRightInd w:val="0"/>
        <w:ind w:firstLine="709"/>
        <w:jc w:val="both"/>
        <w:rPr>
          <w:szCs w:val="28"/>
        </w:rPr>
      </w:pPr>
      <w:r>
        <w:rPr>
          <w:szCs w:val="28"/>
        </w:rPr>
        <w:t>Аннулирование адреса объекта адресации в случае прекращения существования объекта адресации осуществляется после снятия объекта недвижимости, являющегося этим объектом адресации, с государственного кадастрового учета.</w:t>
      </w:r>
    </w:p>
    <w:p w:rsidR="004112EF" w:rsidRDefault="004112EF" w:rsidP="004112EF">
      <w:pPr>
        <w:autoSpaceDE w:val="0"/>
        <w:autoSpaceDN w:val="0"/>
        <w:adjustRightInd w:val="0"/>
        <w:ind w:firstLine="709"/>
        <w:jc w:val="both"/>
        <w:rPr>
          <w:szCs w:val="28"/>
        </w:rPr>
      </w:pPr>
      <w:r>
        <w:rPr>
          <w:szCs w:val="28"/>
        </w:rPr>
        <w:t>Аннулирование адреса существующего объекта адресации без одновременного присвоения этому объекту адресации нового адреса не допускается.</w:t>
      </w:r>
    </w:p>
    <w:p w:rsidR="004112EF" w:rsidRDefault="004112EF" w:rsidP="004112EF">
      <w:pPr>
        <w:autoSpaceDE w:val="0"/>
        <w:autoSpaceDN w:val="0"/>
        <w:adjustRightInd w:val="0"/>
        <w:ind w:firstLine="709"/>
        <w:jc w:val="both"/>
        <w:rPr>
          <w:szCs w:val="28"/>
        </w:rPr>
      </w:pPr>
      <w:r>
        <w:rPr>
          <w:szCs w:val="28"/>
        </w:rPr>
        <w:t>Аннулирование адресов объектов адресации, являющихся преобразуемыми объектами недвижимости (за исключением объектов адресации, сохраняющихся в измененных границах), осуществляется после снятия с учета таких преобразуемых объектов недвижимости.</w:t>
      </w:r>
    </w:p>
    <w:p w:rsidR="004112EF" w:rsidRDefault="004112EF" w:rsidP="004112EF">
      <w:pPr>
        <w:autoSpaceDE w:val="0"/>
        <w:autoSpaceDN w:val="0"/>
        <w:adjustRightInd w:val="0"/>
        <w:ind w:firstLine="709"/>
        <w:jc w:val="both"/>
        <w:rPr>
          <w:szCs w:val="28"/>
        </w:rPr>
      </w:pPr>
      <w:r>
        <w:rPr>
          <w:szCs w:val="28"/>
        </w:rPr>
        <w:t>Аннулирование и повторное присвоение адресов объектам адресации, являющимся преобразуемыми объектами недвижимости, которые после преобразования сохраняются в измененных границах, не производится.</w:t>
      </w:r>
    </w:p>
    <w:p w:rsidR="004112EF" w:rsidRDefault="004112EF" w:rsidP="004112EF">
      <w:pPr>
        <w:autoSpaceDE w:val="0"/>
        <w:autoSpaceDN w:val="0"/>
        <w:adjustRightInd w:val="0"/>
        <w:ind w:firstLine="709"/>
        <w:jc w:val="both"/>
        <w:rPr>
          <w:szCs w:val="28"/>
        </w:rPr>
      </w:pPr>
      <w:r>
        <w:rPr>
          <w:szCs w:val="28"/>
        </w:rPr>
        <w:t xml:space="preserve">В </w:t>
      </w:r>
      <w:proofErr w:type="gramStart"/>
      <w:r>
        <w:rPr>
          <w:szCs w:val="28"/>
        </w:rPr>
        <w:t>случае</w:t>
      </w:r>
      <w:proofErr w:type="gramEnd"/>
      <w:r>
        <w:rPr>
          <w:szCs w:val="28"/>
        </w:rPr>
        <w:t xml:space="preserve"> аннулирования адреса здания (строения) или сооружения в связи с прекращением его существования как объекта недвижимости одновременно аннулируются адреса всех помещений и </w:t>
      </w:r>
      <w:proofErr w:type="spellStart"/>
      <w:r>
        <w:rPr>
          <w:szCs w:val="28"/>
        </w:rPr>
        <w:t>машино</w:t>
      </w:r>
      <w:proofErr w:type="spellEnd"/>
      <w:r>
        <w:rPr>
          <w:szCs w:val="28"/>
        </w:rPr>
        <w:t>-мест в таком здании (строении) или сооружении.</w:t>
      </w:r>
    </w:p>
    <w:p w:rsidR="004112EF" w:rsidRDefault="004112EF" w:rsidP="004112EF">
      <w:pPr>
        <w:autoSpaceDE w:val="0"/>
        <w:autoSpaceDN w:val="0"/>
        <w:adjustRightInd w:val="0"/>
        <w:ind w:firstLine="709"/>
        <w:jc w:val="both"/>
        <w:rPr>
          <w:bCs/>
          <w:szCs w:val="28"/>
        </w:rPr>
      </w:pPr>
      <w:r>
        <w:rPr>
          <w:bCs/>
          <w:szCs w:val="28"/>
        </w:rPr>
        <w:t>21.14. Прием, проверка комплектности и регистрация заявления и прилагаемых документов осуществляются в порядке, установленном пп.21.1 – 21.7 настоящего Административного регламента.</w:t>
      </w:r>
    </w:p>
    <w:p w:rsidR="004112EF" w:rsidRDefault="004112EF" w:rsidP="004112EF">
      <w:pPr>
        <w:autoSpaceDE w:val="0"/>
        <w:autoSpaceDN w:val="0"/>
        <w:adjustRightInd w:val="0"/>
        <w:ind w:firstLine="709"/>
        <w:jc w:val="both"/>
        <w:rPr>
          <w:bCs/>
          <w:szCs w:val="28"/>
        </w:rPr>
      </w:pPr>
      <w:r>
        <w:rPr>
          <w:bCs/>
          <w:szCs w:val="28"/>
        </w:rPr>
        <w:t xml:space="preserve">21.15. </w:t>
      </w:r>
      <w:r>
        <w:rPr>
          <w:szCs w:val="28"/>
        </w:rPr>
        <w:t>Формирование и направление межведомственных запросов в органы (организации), участвующие в предоставлении Муниципальной услуги</w:t>
      </w:r>
      <w:r>
        <w:rPr>
          <w:bCs/>
          <w:szCs w:val="28"/>
        </w:rPr>
        <w:t>.</w:t>
      </w:r>
    </w:p>
    <w:p w:rsidR="004112EF" w:rsidRDefault="004112EF" w:rsidP="004112EF">
      <w:pPr>
        <w:autoSpaceDE w:val="0"/>
        <w:autoSpaceDN w:val="0"/>
        <w:adjustRightInd w:val="0"/>
        <w:ind w:firstLine="709"/>
        <w:jc w:val="both"/>
        <w:rPr>
          <w:bCs/>
          <w:szCs w:val="28"/>
        </w:rPr>
      </w:pPr>
      <w:r>
        <w:rPr>
          <w:bCs/>
          <w:szCs w:val="28"/>
        </w:rPr>
        <w:t xml:space="preserve">Специалист </w:t>
      </w:r>
      <w:proofErr w:type="gramStart"/>
      <w:r>
        <w:rPr>
          <w:bCs/>
          <w:szCs w:val="28"/>
        </w:rPr>
        <w:t>проверяет комплектность представленных документов и определяет</w:t>
      </w:r>
      <w:proofErr w:type="gramEnd"/>
      <w:r>
        <w:rPr>
          <w:bCs/>
          <w:szCs w:val="28"/>
        </w:rPr>
        <w:t xml:space="preserve"> перечень документов, которые необходимо истребовать в рамках межведомственного информационного взаимодействия.</w:t>
      </w:r>
    </w:p>
    <w:p w:rsidR="004112EF" w:rsidRDefault="004112EF" w:rsidP="004112EF">
      <w:pPr>
        <w:pStyle w:val="21"/>
        <w:shd w:val="clear" w:color="auto" w:fill="auto"/>
        <w:tabs>
          <w:tab w:val="left" w:pos="1123"/>
        </w:tabs>
        <w:spacing w:before="0" w:after="0" w:line="240" w:lineRule="auto"/>
        <w:ind w:firstLine="709"/>
        <w:rPr>
          <w:sz w:val="28"/>
          <w:szCs w:val="28"/>
        </w:rPr>
      </w:pPr>
      <w:r>
        <w:rPr>
          <w:sz w:val="28"/>
          <w:szCs w:val="28"/>
        </w:rPr>
        <w:t xml:space="preserve">Специалист в течение 3 рабочих дней </w:t>
      </w:r>
      <w:r>
        <w:rPr>
          <w:bCs/>
          <w:sz w:val="28"/>
          <w:szCs w:val="28"/>
        </w:rPr>
        <w:t xml:space="preserve">с момента регистрации заявления и документов </w:t>
      </w:r>
      <w:r>
        <w:rPr>
          <w:sz w:val="28"/>
          <w:szCs w:val="28"/>
        </w:rPr>
        <w:t xml:space="preserve">(в пределах сроков, установленных пунктом 7 настоящего Административного регламента) в рамках межведомственного информационного взаимодействия запрашивает в случае необходимости сведения и документы в порядке, установленном пп.21.8 – 21.9 настоящего Административного регламента. </w:t>
      </w:r>
    </w:p>
    <w:p w:rsidR="004112EF" w:rsidRDefault="004112EF" w:rsidP="004112EF">
      <w:pPr>
        <w:pStyle w:val="21"/>
        <w:shd w:val="clear" w:color="auto" w:fill="auto"/>
        <w:tabs>
          <w:tab w:val="left" w:pos="1123"/>
        </w:tabs>
        <w:spacing w:before="0" w:after="0" w:line="240" w:lineRule="auto"/>
        <w:ind w:firstLine="709"/>
        <w:rPr>
          <w:sz w:val="28"/>
          <w:szCs w:val="28"/>
        </w:rPr>
      </w:pPr>
      <w:r>
        <w:rPr>
          <w:sz w:val="28"/>
          <w:szCs w:val="28"/>
        </w:rPr>
        <w:t>21.16. Принятие решения о предоставлении (об отказе в предоставлении) Муниципальной услуги.</w:t>
      </w:r>
    </w:p>
    <w:p w:rsidR="004112EF" w:rsidRDefault="004112EF" w:rsidP="004112EF">
      <w:pPr>
        <w:pStyle w:val="21"/>
        <w:shd w:val="clear" w:color="auto" w:fill="auto"/>
        <w:tabs>
          <w:tab w:val="left" w:pos="1123"/>
        </w:tabs>
        <w:spacing w:before="0" w:after="0" w:line="240" w:lineRule="auto"/>
        <w:ind w:firstLine="709"/>
        <w:rPr>
          <w:sz w:val="28"/>
          <w:szCs w:val="28"/>
        </w:rPr>
      </w:pPr>
      <w:proofErr w:type="gramStart"/>
      <w:r>
        <w:rPr>
          <w:sz w:val="28"/>
          <w:szCs w:val="28"/>
        </w:rPr>
        <w:t>После получения информации по межведомственным запросам специалист в течение 3 рабочих дней (в пределах сроков, установленных пунктом 7 настоящего Административного регламента) проводит экспертизу документов, представленных Заявителем, и информации, представленной органами, участвующими в предоставлении Муниципальной услуги, на предмет наличия или отсутствия оснований для отказа в ее предоставлении, указанных в пункте 12 настоящего Административного регламента.</w:t>
      </w:r>
      <w:proofErr w:type="gramEnd"/>
    </w:p>
    <w:p w:rsidR="004112EF" w:rsidRDefault="004112EF" w:rsidP="004112EF">
      <w:pPr>
        <w:pStyle w:val="21"/>
        <w:tabs>
          <w:tab w:val="left" w:pos="1123"/>
        </w:tabs>
        <w:spacing w:before="0" w:after="0" w:line="240" w:lineRule="auto"/>
        <w:ind w:firstLine="709"/>
        <w:rPr>
          <w:sz w:val="28"/>
          <w:szCs w:val="28"/>
        </w:rPr>
      </w:pPr>
      <w:r>
        <w:rPr>
          <w:sz w:val="28"/>
          <w:szCs w:val="28"/>
        </w:rPr>
        <w:lastRenderedPageBreak/>
        <w:t>При рассмотрении и оценке документов специалист определяет наличие либо отсутствие оснований для отказа в предоставлении Муниципальной услуги, указанных в пункте 12 настоящего Административного регламента, а также определяет возможность аннулирования адреса.</w:t>
      </w:r>
    </w:p>
    <w:p w:rsidR="004112EF" w:rsidRDefault="004112EF" w:rsidP="004112EF">
      <w:pPr>
        <w:pStyle w:val="21"/>
        <w:tabs>
          <w:tab w:val="left" w:pos="1123"/>
        </w:tabs>
        <w:spacing w:before="0" w:after="0" w:line="240" w:lineRule="auto"/>
        <w:ind w:firstLine="709"/>
        <w:rPr>
          <w:sz w:val="28"/>
          <w:szCs w:val="28"/>
        </w:rPr>
      </w:pPr>
      <w:r>
        <w:rPr>
          <w:sz w:val="28"/>
          <w:szCs w:val="28"/>
        </w:rPr>
        <w:t>При необходимости Специалист проводит осмотр местонахождения объекта адресации.</w:t>
      </w:r>
    </w:p>
    <w:p w:rsidR="004112EF" w:rsidRDefault="004112EF" w:rsidP="004112EF">
      <w:pPr>
        <w:autoSpaceDE w:val="0"/>
        <w:autoSpaceDN w:val="0"/>
        <w:adjustRightInd w:val="0"/>
        <w:ind w:firstLine="709"/>
        <w:jc w:val="both"/>
        <w:rPr>
          <w:szCs w:val="28"/>
        </w:rPr>
      </w:pPr>
      <w:r>
        <w:rPr>
          <w:szCs w:val="28"/>
        </w:rPr>
        <w:t xml:space="preserve">Решение об аннулировании адреса объекта адресации </w:t>
      </w:r>
      <w:proofErr w:type="gramStart"/>
      <w:r>
        <w:rPr>
          <w:szCs w:val="28"/>
        </w:rPr>
        <w:t xml:space="preserve">оформляется </w:t>
      </w:r>
      <w:r>
        <w:rPr>
          <w:bCs/>
          <w:szCs w:val="28"/>
        </w:rPr>
        <w:t>согласно Приложению № 4 к настоящему Административному регламенту</w:t>
      </w:r>
      <w:r>
        <w:rPr>
          <w:szCs w:val="28"/>
        </w:rPr>
        <w:t xml:space="preserve"> и направляется</w:t>
      </w:r>
      <w:proofErr w:type="gramEnd"/>
      <w:r>
        <w:rPr>
          <w:szCs w:val="28"/>
        </w:rPr>
        <w:t xml:space="preserve"> на подпись </w:t>
      </w:r>
      <w:r>
        <w:rPr>
          <w:bCs/>
          <w:szCs w:val="28"/>
        </w:rPr>
        <w:t xml:space="preserve">главе </w:t>
      </w:r>
      <w:r>
        <w:rPr>
          <w:szCs w:val="28"/>
        </w:rPr>
        <w:t>Новомакаровского</w:t>
      </w:r>
      <w:r>
        <w:rPr>
          <w:bCs/>
          <w:szCs w:val="28"/>
        </w:rPr>
        <w:t xml:space="preserve"> сельского поселения Грибановского муниципального района Воронежской области.</w:t>
      </w:r>
      <w:r>
        <w:rPr>
          <w:szCs w:val="28"/>
        </w:rPr>
        <w:t xml:space="preserve"> </w:t>
      </w:r>
    </w:p>
    <w:p w:rsidR="004112EF" w:rsidRDefault="004112EF" w:rsidP="004112EF">
      <w:pPr>
        <w:autoSpaceDE w:val="0"/>
        <w:autoSpaceDN w:val="0"/>
        <w:adjustRightInd w:val="0"/>
        <w:ind w:firstLine="709"/>
        <w:jc w:val="both"/>
        <w:rPr>
          <w:szCs w:val="28"/>
        </w:rPr>
      </w:pPr>
      <w:r>
        <w:rPr>
          <w:szCs w:val="28"/>
        </w:rPr>
        <w:t>Решение Администрации об аннулировании адреса объекта адресации содержит:</w:t>
      </w:r>
    </w:p>
    <w:p w:rsidR="004112EF" w:rsidRDefault="004112EF" w:rsidP="004112EF">
      <w:pPr>
        <w:autoSpaceDE w:val="0"/>
        <w:autoSpaceDN w:val="0"/>
        <w:adjustRightInd w:val="0"/>
        <w:ind w:firstLine="709"/>
        <w:jc w:val="both"/>
        <w:rPr>
          <w:szCs w:val="28"/>
        </w:rPr>
      </w:pPr>
      <w:r>
        <w:rPr>
          <w:szCs w:val="28"/>
        </w:rPr>
        <w:t>аннулируемый адрес объекта адресации;</w:t>
      </w:r>
    </w:p>
    <w:p w:rsidR="004112EF" w:rsidRDefault="004112EF" w:rsidP="004112EF">
      <w:pPr>
        <w:autoSpaceDE w:val="0"/>
        <w:autoSpaceDN w:val="0"/>
        <w:adjustRightInd w:val="0"/>
        <w:ind w:firstLine="709"/>
        <w:jc w:val="both"/>
        <w:rPr>
          <w:szCs w:val="28"/>
        </w:rPr>
      </w:pPr>
      <w:proofErr w:type="gramStart"/>
      <w:r>
        <w:rPr>
          <w:szCs w:val="28"/>
        </w:rPr>
        <w:t>уникальный</w:t>
      </w:r>
      <w:proofErr w:type="gramEnd"/>
      <w:r>
        <w:rPr>
          <w:szCs w:val="28"/>
        </w:rPr>
        <w:t xml:space="preserve"> номер аннулируемого адреса объекта адресации в государственном адресном реестре;</w:t>
      </w:r>
    </w:p>
    <w:p w:rsidR="004112EF" w:rsidRDefault="004112EF" w:rsidP="004112EF">
      <w:pPr>
        <w:autoSpaceDE w:val="0"/>
        <w:autoSpaceDN w:val="0"/>
        <w:adjustRightInd w:val="0"/>
        <w:ind w:firstLine="709"/>
        <w:jc w:val="both"/>
        <w:rPr>
          <w:szCs w:val="28"/>
        </w:rPr>
      </w:pPr>
      <w:r>
        <w:rPr>
          <w:szCs w:val="28"/>
        </w:rPr>
        <w:t>причину аннулирования адреса объекта адресации;</w:t>
      </w:r>
    </w:p>
    <w:p w:rsidR="004112EF" w:rsidRDefault="004112EF" w:rsidP="004112EF">
      <w:pPr>
        <w:autoSpaceDE w:val="0"/>
        <w:autoSpaceDN w:val="0"/>
        <w:adjustRightInd w:val="0"/>
        <w:ind w:firstLine="709"/>
        <w:jc w:val="both"/>
        <w:rPr>
          <w:szCs w:val="28"/>
        </w:rPr>
      </w:pPr>
      <w:r>
        <w:rPr>
          <w:szCs w:val="28"/>
        </w:rPr>
        <w:t>кадастровый номер объекта адресации и дату его снятия с кадастрового учета в случае аннулирования адреса объекта адресации в связи с прекращением существования объекта адресации и (или) снятия с государственного кадастрового учета объекта недвижимости, являющегося объектом адресации;</w:t>
      </w:r>
    </w:p>
    <w:p w:rsidR="004112EF" w:rsidRDefault="004112EF" w:rsidP="004112EF">
      <w:pPr>
        <w:autoSpaceDE w:val="0"/>
        <w:autoSpaceDN w:val="0"/>
        <w:adjustRightInd w:val="0"/>
        <w:ind w:firstLine="709"/>
        <w:jc w:val="both"/>
        <w:rPr>
          <w:szCs w:val="28"/>
        </w:rPr>
      </w:pPr>
      <w:r>
        <w:rPr>
          <w:szCs w:val="28"/>
        </w:rPr>
        <w:t xml:space="preserve">реквизиты решения о присвоении объекту адресации адреса и </w:t>
      </w:r>
      <w:proofErr w:type="gramStart"/>
      <w:r>
        <w:rPr>
          <w:szCs w:val="28"/>
        </w:rPr>
        <w:t>кадастровый</w:t>
      </w:r>
      <w:proofErr w:type="gramEnd"/>
      <w:r>
        <w:rPr>
          <w:szCs w:val="28"/>
        </w:rPr>
        <w:t xml:space="preserve"> номер объекта адресации в случае аннулирования адреса объекта адресации на основании присвоения этому объекту адресации нового адреса;</w:t>
      </w:r>
    </w:p>
    <w:p w:rsidR="004112EF" w:rsidRDefault="004112EF" w:rsidP="004112EF">
      <w:pPr>
        <w:autoSpaceDE w:val="0"/>
        <w:autoSpaceDN w:val="0"/>
        <w:adjustRightInd w:val="0"/>
        <w:ind w:firstLine="709"/>
        <w:jc w:val="both"/>
        <w:rPr>
          <w:szCs w:val="28"/>
        </w:rPr>
      </w:pPr>
      <w:r>
        <w:rPr>
          <w:szCs w:val="28"/>
        </w:rPr>
        <w:t>другие необходимые сведения, определенные уполномоченным органом.</w:t>
      </w:r>
    </w:p>
    <w:p w:rsidR="004112EF" w:rsidRDefault="004112EF" w:rsidP="004112EF">
      <w:pPr>
        <w:autoSpaceDE w:val="0"/>
        <w:autoSpaceDN w:val="0"/>
        <w:adjustRightInd w:val="0"/>
        <w:ind w:firstLine="709"/>
        <w:jc w:val="both"/>
        <w:rPr>
          <w:szCs w:val="28"/>
        </w:rPr>
      </w:pPr>
      <w:r>
        <w:rPr>
          <w:szCs w:val="28"/>
        </w:rPr>
        <w:t>Решение об аннулировании адреса объекта адресации в случае присвоения объекту адресации нового адреса может быть по решению Администрации объединено с решением о присвоении этому объекту адресации нового адреса.</w:t>
      </w:r>
    </w:p>
    <w:p w:rsidR="004112EF" w:rsidRDefault="004112EF" w:rsidP="004112EF">
      <w:pPr>
        <w:pStyle w:val="21"/>
        <w:tabs>
          <w:tab w:val="left" w:pos="1123"/>
        </w:tabs>
        <w:spacing w:before="0" w:after="0" w:line="240" w:lineRule="auto"/>
        <w:ind w:firstLine="709"/>
        <w:rPr>
          <w:sz w:val="28"/>
          <w:szCs w:val="28"/>
        </w:rPr>
      </w:pPr>
      <w:r>
        <w:rPr>
          <w:sz w:val="28"/>
          <w:szCs w:val="28"/>
        </w:rPr>
        <w:t xml:space="preserve">Подписание решения осуществляется в течение одного рабочего дня. </w:t>
      </w:r>
    </w:p>
    <w:p w:rsidR="004112EF" w:rsidRDefault="004112EF" w:rsidP="004112EF">
      <w:pPr>
        <w:autoSpaceDE w:val="0"/>
        <w:autoSpaceDN w:val="0"/>
        <w:adjustRightInd w:val="0"/>
        <w:ind w:firstLine="709"/>
        <w:jc w:val="both"/>
        <w:rPr>
          <w:bCs/>
          <w:szCs w:val="28"/>
        </w:rPr>
      </w:pPr>
      <w:r>
        <w:rPr>
          <w:bCs/>
          <w:szCs w:val="28"/>
        </w:rPr>
        <w:t xml:space="preserve">Форма решения об отказе в присвоении объекту адресации адреса или аннулировании его адреса приведена в приложении № 6 к настоящему Административному регламенту. </w:t>
      </w:r>
    </w:p>
    <w:p w:rsidR="004112EF" w:rsidRDefault="004112EF" w:rsidP="004112EF">
      <w:pPr>
        <w:autoSpaceDE w:val="0"/>
        <w:autoSpaceDN w:val="0"/>
        <w:adjustRightInd w:val="0"/>
        <w:ind w:firstLine="709"/>
        <w:jc w:val="both"/>
        <w:rPr>
          <w:szCs w:val="28"/>
        </w:rPr>
      </w:pPr>
      <w:r>
        <w:rPr>
          <w:szCs w:val="28"/>
        </w:rPr>
        <w:t>Максимальный срок административной процедуры – 3 рабочих дня (в пределах сроков, указанных в пункте 7 настоящего Административного регламента).</w:t>
      </w:r>
    </w:p>
    <w:p w:rsidR="004112EF" w:rsidRDefault="004112EF" w:rsidP="004112EF">
      <w:pPr>
        <w:autoSpaceDE w:val="0"/>
        <w:autoSpaceDN w:val="0"/>
        <w:adjustRightInd w:val="0"/>
        <w:ind w:firstLine="709"/>
        <w:jc w:val="both"/>
        <w:rPr>
          <w:bCs/>
          <w:szCs w:val="28"/>
        </w:rPr>
      </w:pPr>
      <w:r>
        <w:rPr>
          <w:bCs/>
          <w:szCs w:val="28"/>
        </w:rPr>
        <w:t xml:space="preserve">Результатом административной процедуры является принятие и подписание решения об аннулировании адреса объекта адресации либо отказ в предоставлении Муниципальной услуги. </w:t>
      </w:r>
    </w:p>
    <w:p w:rsidR="004112EF" w:rsidRDefault="004112EF" w:rsidP="004112EF">
      <w:pPr>
        <w:autoSpaceDE w:val="0"/>
        <w:autoSpaceDN w:val="0"/>
        <w:adjustRightInd w:val="0"/>
        <w:ind w:firstLine="709"/>
        <w:jc w:val="both"/>
        <w:rPr>
          <w:bCs/>
          <w:szCs w:val="28"/>
        </w:rPr>
      </w:pPr>
      <w:r>
        <w:rPr>
          <w:bCs/>
          <w:szCs w:val="28"/>
        </w:rPr>
        <w:t xml:space="preserve">Критерием принятия решения является наличие либо отсутствие оснований для отказа в предоставлении Муниципальной услуги в соответствии с п.12 настоящего Административного регламента. </w:t>
      </w:r>
    </w:p>
    <w:p w:rsidR="004112EF" w:rsidRDefault="004112EF" w:rsidP="004112EF">
      <w:pPr>
        <w:pStyle w:val="21"/>
        <w:shd w:val="clear" w:color="auto" w:fill="auto"/>
        <w:tabs>
          <w:tab w:val="left" w:pos="1123"/>
        </w:tabs>
        <w:spacing w:before="0" w:after="0" w:line="240" w:lineRule="auto"/>
        <w:ind w:firstLine="709"/>
        <w:rPr>
          <w:sz w:val="28"/>
          <w:szCs w:val="28"/>
        </w:rPr>
      </w:pPr>
      <w:r>
        <w:rPr>
          <w:sz w:val="28"/>
          <w:szCs w:val="28"/>
        </w:rPr>
        <w:t>21.17. Внесение результата оказания Муниципальной услуги в государственный адресный реестр, направление результата Заявителю.</w:t>
      </w:r>
    </w:p>
    <w:p w:rsidR="004112EF" w:rsidRDefault="004112EF" w:rsidP="004112EF">
      <w:pPr>
        <w:autoSpaceDE w:val="0"/>
        <w:autoSpaceDN w:val="0"/>
        <w:adjustRightInd w:val="0"/>
        <w:ind w:firstLine="709"/>
        <w:jc w:val="both"/>
        <w:rPr>
          <w:bCs/>
          <w:szCs w:val="28"/>
        </w:rPr>
      </w:pPr>
      <w:r>
        <w:rPr>
          <w:bCs/>
          <w:szCs w:val="28"/>
        </w:rPr>
        <w:lastRenderedPageBreak/>
        <w:t>21.18. Решение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4112EF" w:rsidRDefault="004112EF" w:rsidP="004112EF">
      <w:pPr>
        <w:autoSpaceDE w:val="0"/>
        <w:autoSpaceDN w:val="0"/>
        <w:adjustRightInd w:val="0"/>
        <w:ind w:firstLine="709"/>
        <w:jc w:val="both"/>
        <w:rPr>
          <w:szCs w:val="28"/>
        </w:rPr>
      </w:pPr>
      <w:r>
        <w:rPr>
          <w:szCs w:val="28"/>
        </w:rPr>
        <w:t>Решение об аннулировании адреса объекта адресации подлежит обязательному внесению Администрацией в государственный адресный реестр в течение 3 рабочих дней со дня принятия такого решения.</w:t>
      </w:r>
    </w:p>
    <w:p w:rsidR="004112EF" w:rsidRDefault="004112EF" w:rsidP="004112EF">
      <w:pPr>
        <w:autoSpaceDE w:val="0"/>
        <w:autoSpaceDN w:val="0"/>
        <w:adjustRightInd w:val="0"/>
        <w:ind w:firstLine="709"/>
        <w:jc w:val="both"/>
        <w:rPr>
          <w:szCs w:val="28"/>
        </w:rPr>
      </w:pPr>
      <w:r>
        <w:rPr>
          <w:szCs w:val="28"/>
        </w:rPr>
        <w:t>Принятие решения об аннулировании адреса объекта адресации без внесения соответствующих сведений в государственный адресный реестр не допускается.</w:t>
      </w:r>
    </w:p>
    <w:p w:rsidR="004112EF" w:rsidRDefault="004112EF" w:rsidP="004112EF">
      <w:pPr>
        <w:autoSpaceDE w:val="0"/>
        <w:autoSpaceDN w:val="0"/>
        <w:adjustRightInd w:val="0"/>
        <w:ind w:firstLine="709"/>
        <w:jc w:val="both"/>
        <w:rPr>
          <w:szCs w:val="28"/>
        </w:rPr>
      </w:pPr>
      <w:r>
        <w:rPr>
          <w:szCs w:val="28"/>
        </w:rPr>
        <w:t xml:space="preserve">Датой аннулирования адреса объекта адресации признается дата внесения сведений об адресе объекта адресации в государственный адресный реестр. </w:t>
      </w:r>
    </w:p>
    <w:p w:rsidR="004112EF" w:rsidRDefault="004112EF" w:rsidP="004112EF">
      <w:pPr>
        <w:autoSpaceDE w:val="0"/>
        <w:autoSpaceDN w:val="0"/>
        <w:adjustRightInd w:val="0"/>
        <w:ind w:firstLine="709"/>
        <w:jc w:val="both"/>
        <w:rPr>
          <w:bCs/>
          <w:szCs w:val="28"/>
        </w:rPr>
      </w:pPr>
      <w:r>
        <w:rPr>
          <w:bCs/>
          <w:szCs w:val="28"/>
        </w:rPr>
        <w:t xml:space="preserve">Результат предоставления Муниципальной услуги выдается (направляется) Заявителю. Администрация в течение одного рабочего дня со дня принятия решения направляет Заявителю такое решение по установленной форме. В случае выбора Заявителем в заявлении способа получения лично в многофункциональном центре такое решение направляется в </w:t>
      </w:r>
      <w:proofErr w:type="gramStart"/>
      <w:r>
        <w:rPr>
          <w:bCs/>
          <w:szCs w:val="28"/>
        </w:rPr>
        <w:t>многофункциональный</w:t>
      </w:r>
      <w:proofErr w:type="gramEnd"/>
      <w:r>
        <w:rPr>
          <w:bCs/>
          <w:szCs w:val="28"/>
        </w:rPr>
        <w:t xml:space="preserve"> центр в течение одного рабочего дня в пределах сроков, установленных пунктом 7 настоящего Административного регламента.</w:t>
      </w:r>
    </w:p>
    <w:p w:rsidR="004112EF" w:rsidRDefault="004112EF" w:rsidP="004112EF">
      <w:pPr>
        <w:autoSpaceDE w:val="0"/>
        <w:autoSpaceDN w:val="0"/>
        <w:adjustRightInd w:val="0"/>
        <w:ind w:firstLine="709"/>
        <w:jc w:val="both"/>
        <w:rPr>
          <w:bCs/>
          <w:szCs w:val="28"/>
        </w:rPr>
      </w:pPr>
      <w:r>
        <w:rPr>
          <w:bCs/>
          <w:szCs w:val="28"/>
        </w:rPr>
        <w:t xml:space="preserve">Максимальный срок административной процедуры – 3 рабочих дня. </w:t>
      </w:r>
    </w:p>
    <w:p w:rsidR="004112EF" w:rsidRDefault="004112EF" w:rsidP="004112EF">
      <w:pPr>
        <w:autoSpaceDE w:val="0"/>
        <w:autoSpaceDN w:val="0"/>
        <w:adjustRightInd w:val="0"/>
        <w:ind w:firstLine="709"/>
        <w:jc w:val="both"/>
        <w:rPr>
          <w:bCs/>
          <w:szCs w:val="28"/>
        </w:rPr>
      </w:pPr>
    </w:p>
    <w:p w:rsidR="004112EF" w:rsidRDefault="004112EF" w:rsidP="004112EF">
      <w:pPr>
        <w:autoSpaceDE w:val="0"/>
        <w:autoSpaceDN w:val="0"/>
        <w:adjustRightInd w:val="0"/>
        <w:ind w:firstLine="709"/>
        <w:jc w:val="both"/>
        <w:rPr>
          <w:b/>
          <w:bCs/>
          <w:szCs w:val="28"/>
        </w:rPr>
      </w:pPr>
      <w:r>
        <w:rPr>
          <w:b/>
          <w:bCs/>
          <w:szCs w:val="28"/>
        </w:rPr>
        <w:t>Вариант 3. Исправление допущенных опечаток и ошибок в выданных в результате предоставления Муниципальной услуги документах.</w:t>
      </w:r>
    </w:p>
    <w:p w:rsidR="004112EF" w:rsidRDefault="004112EF" w:rsidP="004112EF">
      <w:pPr>
        <w:autoSpaceDE w:val="0"/>
        <w:autoSpaceDN w:val="0"/>
        <w:adjustRightInd w:val="0"/>
        <w:ind w:firstLine="709"/>
        <w:jc w:val="both"/>
        <w:rPr>
          <w:bCs/>
          <w:szCs w:val="28"/>
        </w:rPr>
      </w:pPr>
    </w:p>
    <w:p w:rsidR="004112EF" w:rsidRDefault="004112EF" w:rsidP="004112EF">
      <w:pPr>
        <w:autoSpaceDE w:val="0"/>
        <w:autoSpaceDN w:val="0"/>
        <w:adjustRightInd w:val="0"/>
        <w:ind w:firstLine="709"/>
        <w:jc w:val="both"/>
        <w:rPr>
          <w:rFonts w:eastAsia="Calibri"/>
          <w:szCs w:val="28"/>
          <w:lang w:eastAsia="en-US"/>
        </w:rPr>
      </w:pPr>
      <w:r>
        <w:rPr>
          <w:rFonts w:eastAsia="SimSun"/>
          <w:szCs w:val="28"/>
        </w:rPr>
        <w:t>21.19. Основанием для и</w:t>
      </w:r>
      <w:r>
        <w:rPr>
          <w:rFonts w:eastAsia="Calibri"/>
          <w:szCs w:val="28"/>
          <w:lang w:eastAsia="en-US"/>
        </w:rPr>
        <w:t xml:space="preserve">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 </w:t>
      </w:r>
    </w:p>
    <w:p w:rsidR="004112EF" w:rsidRDefault="004112EF" w:rsidP="004112EF">
      <w:pPr>
        <w:autoSpaceDE w:val="0"/>
        <w:autoSpaceDN w:val="0"/>
        <w:adjustRightInd w:val="0"/>
        <w:ind w:firstLine="709"/>
        <w:jc w:val="both"/>
        <w:rPr>
          <w:rFonts w:eastAsia="Calibri"/>
          <w:szCs w:val="28"/>
          <w:lang w:eastAsia="en-US"/>
        </w:rPr>
      </w:pPr>
      <w:r>
        <w:rPr>
          <w:rFonts w:eastAsia="Calibri"/>
          <w:szCs w:val="28"/>
          <w:lang w:eastAsia="en-US"/>
        </w:rPr>
        <w:t xml:space="preserve">21.20. </w:t>
      </w:r>
      <w:proofErr w:type="gramStart"/>
      <w:r>
        <w:rPr>
          <w:rFonts w:eastAsia="Calibri"/>
          <w:szCs w:val="28"/>
          <w:lang w:eastAsia="en-US"/>
        </w:rPr>
        <w:t>Максимальный срок предоставления Муниципальной услуги в части исправления опечаток и (или) ошибок в выданных в результате предоставления Муниципальной услуги документах составляет 3 рабочих дня с даты регистрации заявления об исправлении опечаток и (или) ошибок в выданных в результате предоставления Муниципальной услуги документах.</w:t>
      </w:r>
      <w:proofErr w:type="gramEnd"/>
    </w:p>
    <w:p w:rsidR="004112EF" w:rsidRDefault="004112EF" w:rsidP="004112EF">
      <w:pPr>
        <w:autoSpaceDE w:val="0"/>
        <w:autoSpaceDN w:val="0"/>
        <w:adjustRightInd w:val="0"/>
        <w:ind w:firstLine="709"/>
        <w:jc w:val="both"/>
        <w:rPr>
          <w:rFonts w:eastAsia="Calibri"/>
          <w:szCs w:val="28"/>
          <w:lang w:eastAsia="en-US"/>
        </w:rPr>
      </w:pPr>
      <w:r>
        <w:rPr>
          <w:rFonts w:eastAsia="Calibri"/>
          <w:szCs w:val="28"/>
          <w:lang w:eastAsia="en-US"/>
        </w:rPr>
        <w:t xml:space="preserve">21.21. </w:t>
      </w:r>
      <w:proofErr w:type="gramStart"/>
      <w:r>
        <w:rPr>
          <w:rFonts w:eastAsia="Calibri"/>
          <w:szCs w:val="28"/>
          <w:lang w:eastAsia="en-US"/>
        </w:rPr>
        <w:t>Основанием принятия решения об исправлении допущенных опечаток и (или) ошибок в выданных в результате предоставления Муниципальной услуги документах является их выявление в выданных в результате предоставления Муниципальной услуги документах.</w:t>
      </w:r>
      <w:proofErr w:type="gramEnd"/>
    </w:p>
    <w:p w:rsidR="004112EF" w:rsidRDefault="004112EF" w:rsidP="004112EF">
      <w:pPr>
        <w:autoSpaceDE w:val="0"/>
        <w:autoSpaceDN w:val="0"/>
        <w:adjustRightInd w:val="0"/>
        <w:ind w:firstLine="709"/>
        <w:jc w:val="both"/>
        <w:rPr>
          <w:rFonts w:eastAsia="Calibri"/>
          <w:szCs w:val="28"/>
          <w:lang w:eastAsia="en-US"/>
        </w:rPr>
      </w:pPr>
      <w:r>
        <w:rPr>
          <w:rFonts w:eastAsia="Calibri"/>
          <w:szCs w:val="28"/>
          <w:lang w:eastAsia="en-US"/>
        </w:rPr>
        <w:t>21.22. Прием и регистрация Заявления осуществляются в порядке, установленном пунктом 20.1.2 настоящего Административного регламента в течение одного рабочего дня.</w:t>
      </w:r>
    </w:p>
    <w:p w:rsidR="004112EF" w:rsidRDefault="004112EF" w:rsidP="004112EF">
      <w:pPr>
        <w:autoSpaceDE w:val="0"/>
        <w:autoSpaceDN w:val="0"/>
        <w:adjustRightInd w:val="0"/>
        <w:ind w:firstLine="709"/>
        <w:jc w:val="both"/>
        <w:rPr>
          <w:rFonts w:eastAsia="Calibri"/>
          <w:szCs w:val="28"/>
          <w:lang w:eastAsia="en-US"/>
        </w:rPr>
      </w:pPr>
      <w:r>
        <w:rPr>
          <w:rFonts w:eastAsia="Calibri"/>
          <w:szCs w:val="28"/>
          <w:lang w:eastAsia="en-US"/>
        </w:rPr>
        <w:t xml:space="preserve">21.23. </w:t>
      </w:r>
      <w:proofErr w:type="gramStart"/>
      <w:r>
        <w:rPr>
          <w:rFonts w:eastAsia="Calibri"/>
          <w:szCs w:val="28"/>
          <w:lang w:eastAsia="en-US"/>
        </w:rPr>
        <w:t>Специалист Администрации в срок, не превышающий одного рабочего дня со дня регистрации заявления об исправлении опечаток и (или) ошибок в выданных в результате предоставления Муниципальной услуги документах, устанавливает факт наличия или отсутствия опечаток и (или) ошибок и готовит документ об их исправлении либо справку об отсутствии опечаток и (или) ошибок.</w:t>
      </w:r>
      <w:proofErr w:type="gramEnd"/>
    </w:p>
    <w:p w:rsidR="004112EF" w:rsidRDefault="004112EF" w:rsidP="004112EF">
      <w:pPr>
        <w:autoSpaceDE w:val="0"/>
        <w:autoSpaceDN w:val="0"/>
        <w:adjustRightInd w:val="0"/>
        <w:ind w:firstLine="709"/>
        <w:jc w:val="both"/>
        <w:rPr>
          <w:rFonts w:eastAsia="Calibri"/>
          <w:szCs w:val="28"/>
          <w:lang w:eastAsia="en-US"/>
        </w:rPr>
      </w:pPr>
      <w:r>
        <w:rPr>
          <w:rFonts w:eastAsia="Calibri"/>
          <w:szCs w:val="28"/>
          <w:lang w:eastAsia="en-US"/>
        </w:rPr>
        <w:lastRenderedPageBreak/>
        <w:t xml:space="preserve">21.24. </w:t>
      </w:r>
      <w:proofErr w:type="gramStart"/>
      <w:r>
        <w:rPr>
          <w:rFonts w:eastAsia="Calibri"/>
          <w:szCs w:val="28"/>
          <w:lang w:eastAsia="en-US"/>
        </w:rPr>
        <w:t xml:space="preserve">Документ, содержащий исправленные опечатки и (или) ошибки в выданных в результате предоставления Муниципальной услуги документах, или справка об отсутствии опечаток и (или) ошибок в течение 1 рабочего дня с даты принятия соответствующего решения подписывается </w:t>
      </w:r>
      <w:r>
        <w:rPr>
          <w:szCs w:val="28"/>
        </w:rPr>
        <w:t>главой Новомакаровского сельского поселения Грибановского муниципального района Воронежской области</w:t>
      </w:r>
      <w:r>
        <w:rPr>
          <w:rFonts w:eastAsia="Calibri"/>
          <w:szCs w:val="28"/>
          <w:lang w:eastAsia="en-US"/>
        </w:rPr>
        <w:t xml:space="preserve"> и вручается Специалистом Заявителю либо направляется почтовым отправлением или в электронном виде.</w:t>
      </w:r>
      <w:proofErr w:type="gramEnd"/>
      <w:r>
        <w:rPr>
          <w:rFonts w:eastAsia="Calibri"/>
          <w:szCs w:val="28"/>
          <w:lang w:eastAsia="en-US"/>
        </w:rPr>
        <w:t xml:space="preserve"> Вид электронной подписи определяется в соответствии с законодательством.</w:t>
      </w:r>
    </w:p>
    <w:p w:rsidR="004112EF" w:rsidRDefault="004112EF" w:rsidP="004112EF">
      <w:pPr>
        <w:autoSpaceDE w:val="0"/>
        <w:autoSpaceDN w:val="0"/>
        <w:adjustRightInd w:val="0"/>
        <w:ind w:firstLine="709"/>
        <w:jc w:val="both"/>
        <w:rPr>
          <w:rFonts w:eastAsia="Calibri"/>
          <w:szCs w:val="28"/>
          <w:lang w:eastAsia="en-US"/>
        </w:rPr>
      </w:pPr>
      <w:r>
        <w:rPr>
          <w:rFonts w:eastAsia="Calibri"/>
          <w:szCs w:val="28"/>
          <w:lang w:eastAsia="en-US"/>
        </w:rPr>
        <w:t xml:space="preserve">В </w:t>
      </w:r>
      <w:proofErr w:type="gramStart"/>
      <w:r>
        <w:rPr>
          <w:rFonts w:eastAsia="Calibri"/>
          <w:szCs w:val="28"/>
          <w:lang w:eastAsia="en-US"/>
        </w:rPr>
        <w:t>случае</w:t>
      </w:r>
      <w:proofErr w:type="gramEnd"/>
      <w:r>
        <w:rPr>
          <w:rFonts w:eastAsia="Calibri"/>
          <w:szCs w:val="28"/>
          <w:lang w:eastAsia="en-US"/>
        </w:rPr>
        <w:t>, если заявление было подано через МФЦ, Специалист в срок не позднее дня оформления соответствующего решения направляет документы в МФЦ в соответствии с соглашением о взаимодействии для предоставления Заявителю.</w:t>
      </w:r>
    </w:p>
    <w:p w:rsidR="004112EF" w:rsidRDefault="004112EF" w:rsidP="004112EF">
      <w:pPr>
        <w:ind w:firstLine="709"/>
        <w:jc w:val="both"/>
        <w:rPr>
          <w:rFonts w:eastAsia="SimSun"/>
          <w:szCs w:val="28"/>
        </w:rPr>
      </w:pPr>
      <w:r>
        <w:rPr>
          <w:rFonts w:eastAsia="Calibri"/>
          <w:szCs w:val="28"/>
          <w:lang w:eastAsia="en-US"/>
        </w:rPr>
        <w:t>21.25.</w:t>
      </w:r>
      <w:r>
        <w:rPr>
          <w:rFonts w:eastAsia="SimSun"/>
          <w:szCs w:val="28"/>
        </w:rPr>
        <w:t xml:space="preserve"> Критерием принятия решения является наличие либо отсутствие оснований для отказа в предоставлении Муниципальной услуги в соответствии с Вариантом 3.</w:t>
      </w:r>
    </w:p>
    <w:p w:rsidR="004112EF" w:rsidRDefault="004112EF" w:rsidP="004112EF">
      <w:pPr>
        <w:ind w:firstLine="709"/>
        <w:jc w:val="both"/>
        <w:rPr>
          <w:rFonts w:eastAsia="SimSun"/>
          <w:szCs w:val="28"/>
        </w:rPr>
      </w:pPr>
      <w:r>
        <w:rPr>
          <w:rFonts w:eastAsia="SimSun"/>
          <w:szCs w:val="28"/>
        </w:rPr>
        <w:t>21.26. Максимальный срок административной процедуры – 3 рабочих дня.</w:t>
      </w:r>
    </w:p>
    <w:p w:rsidR="004112EF" w:rsidRDefault="004112EF" w:rsidP="004112EF">
      <w:pPr>
        <w:autoSpaceDE w:val="0"/>
        <w:autoSpaceDN w:val="0"/>
        <w:adjustRightInd w:val="0"/>
        <w:ind w:firstLine="709"/>
        <w:jc w:val="both"/>
        <w:rPr>
          <w:b/>
          <w:bCs/>
          <w:szCs w:val="28"/>
        </w:rPr>
      </w:pPr>
    </w:p>
    <w:p w:rsidR="004112EF" w:rsidRDefault="004112EF" w:rsidP="004112EF">
      <w:pPr>
        <w:autoSpaceDE w:val="0"/>
        <w:autoSpaceDN w:val="0"/>
        <w:adjustRightInd w:val="0"/>
        <w:ind w:firstLine="709"/>
        <w:jc w:val="both"/>
        <w:rPr>
          <w:b/>
          <w:bCs/>
          <w:szCs w:val="28"/>
        </w:rPr>
      </w:pPr>
      <w:r>
        <w:rPr>
          <w:b/>
          <w:bCs/>
          <w:szCs w:val="28"/>
        </w:rPr>
        <w:t>Вариант 4. Выдача дубликата решения Администрации о присвоении, изменении, аннулировании адресов.</w:t>
      </w:r>
    </w:p>
    <w:p w:rsidR="004112EF" w:rsidRDefault="004112EF" w:rsidP="004112EF">
      <w:pPr>
        <w:autoSpaceDE w:val="0"/>
        <w:autoSpaceDN w:val="0"/>
        <w:adjustRightInd w:val="0"/>
        <w:ind w:firstLine="709"/>
        <w:jc w:val="both"/>
        <w:rPr>
          <w:bCs/>
          <w:szCs w:val="28"/>
          <w:highlight w:val="lightGray"/>
        </w:rPr>
      </w:pPr>
    </w:p>
    <w:p w:rsidR="004112EF" w:rsidRDefault="004112EF" w:rsidP="004112EF">
      <w:pPr>
        <w:autoSpaceDE w:val="0"/>
        <w:autoSpaceDN w:val="0"/>
        <w:adjustRightInd w:val="0"/>
        <w:ind w:firstLine="709"/>
        <w:jc w:val="both"/>
        <w:rPr>
          <w:bCs/>
          <w:szCs w:val="28"/>
        </w:rPr>
      </w:pPr>
      <w:r>
        <w:rPr>
          <w:bCs/>
          <w:szCs w:val="28"/>
        </w:rPr>
        <w:t xml:space="preserve">21.27. Заявитель вправе обратиться в Администрацию с заявлением о выдаче дубликата решения о присвоении, изменении, аннулировании адресов (далее – заявление о выдаче дубликата). </w:t>
      </w:r>
    </w:p>
    <w:p w:rsidR="004112EF" w:rsidRDefault="004112EF" w:rsidP="004112EF">
      <w:pPr>
        <w:autoSpaceDE w:val="0"/>
        <w:autoSpaceDN w:val="0"/>
        <w:adjustRightInd w:val="0"/>
        <w:ind w:firstLine="709"/>
        <w:jc w:val="both"/>
        <w:rPr>
          <w:bCs/>
          <w:szCs w:val="28"/>
        </w:rPr>
      </w:pPr>
      <w:r>
        <w:rPr>
          <w:bCs/>
          <w:szCs w:val="28"/>
        </w:rPr>
        <w:t xml:space="preserve">21.28. Прием и регистрация заявления осуществляется в порядке, установленном пп.21.1 – 21.7 настоящего Административного регламента. </w:t>
      </w:r>
    </w:p>
    <w:p w:rsidR="004112EF" w:rsidRDefault="004112EF" w:rsidP="004112EF">
      <w:pPr>
        <w:autoSpaceDE w:val="0"/>
        <w:autoSpaceDN w:val="0"/>
        <w:adjustRightInd w:val="0"/>
        <w:ind w:firstLine="709"/>
        <w:jc w:val="both"/>
        <w:rPr>
          <w:bCs/>
          <w:szCs w:val="28"/>
        </w:rPr>
      </w:pPr>
      <w:r>
        <w:rPr>
          <w:bCs/>
          <w:szCs w:val="28"/>
        </w:rPr>
        <w:t xml:space="preserve">21.29. Дубликат решения Администрации направляется Заявителю способом, указанным Заявителем в заявлении о выдаче дубликата, в течение трех рабочих дней </w:t>
      </w:r>
      <w:proofErr w:type="gramStart"/>
      <w:r>
        <w:rPr>
          <w:bCs/>
          <w:szCs w:val="28"/>
        </w:rPr>
        <w:t>с даты поступления</w:t>
      </w:r>
      <w:proofErr w:type="gramEnd"/>
      <w:r>
        <w:rPr>
          <w:bCs/>
          <w:szCs w:val="28"/>
        </w:rPr>
        <w:t xml:space="preserve"> заявления о выдаче дубликата.</w:t>
      </w:r>
    </w:p>
    <w:p w:rsidR="004112EF" w:rsidRDefault="004112EF" w:rsidP="004112EF">
      <w:pPr>
        <w:autoSpaceDE w:val="0"/>
        <w:autoSpaceDN w:val="0"/>
        <w:adjustRightInd w:val="0"/>
        <w:ind w:firstLine="709"/>
        <w:jc w:val="both"/>
        <w:rPr>
          <w:bCs/>
          <w:szCs w:val="28"/>
        </w:rPr>
      </w:pPr>
      <w:r>
        <w:rPr>
          <w:bCs/>
          <w:szCs w:val="28"/>
        </w:rPr>
        <w:t>21.30. Основанием для отказа в выдаче дубликата является несоответствие заявителя кругу лиц, указанных в пункте 2 настоящего Административного регламента.</w:t>
      </w:r>
    </w:p>
    <w:p w:rsidR="004112EF" w:rsidRDefault="004112EF" w:rsidP="004112EF">
      <w:pPr>
        <w:autoSpaceDE w:val="0"/>
        <w:autoSpaceDN w:val="0"/>
        <w:adjustRightInd w:val="0"/>
        <w:ind w:firstLine="709"/>
        <w:jc w:val="both"/>
        <w:rPr>
          <w:bCs/>
          <w:szCs w:val="28"/>
        </w:rPr>
      </w:pPr>
      <w:r>
        <w:rPr>
          <w:bCs/>
          <w:szCs w:val="28"/>
        </w:rPr>
        <w:t xml:space="preserve">21.31. Результат предоставления Муниципальной услуги в соответствии с настоящим вариантом выдается (направляется) Заявителю на бумажном носителе способами, указанными в пп.6.2 п.6 настоящего Административного регламента. </w:t>
      </w:r>
    </w:p>
    <w:p w:rsidR="004112EF" w:rsidRDefault="004112EF" w:rsidP="004112EF">
      <w:pPr>
        <w:autoSpaceDE w:val="0"/>
        <w:autoSpaceDN w:val="0"/>
        <w:adjustRightInd w:val="0"/>
        <w:ind w:firstLine="709"/>
        <w:jc w:val="both"/>
        <w:outlineLvl w:val="0"/>
        <w:rPr>
          <w:szCs w:val="28"/>
        </w:rPr>
      </w:pPr>
      <w:r>
        <w:rPr>
          <w:rFonts w:eastAsia="Calibri"/>
          <w:szCs w:val="28"/>
          <w:lang w:eastAsia="en-US"/>
        </w:rPr>
        <w:t xml:space="preserve">22. </w:t>
      </w:r>
      <w:r>
        <w:rPr>
          <w:szCs w:val="28"/>
        </w:rPr>
        <w:t xml:space="preserve">Административная процедура по получению дополнительных сведений от Заявителя не применяется. </w:t>
      </w:r>
    </w:p>
    <w:p w:rsidR="004112EF" w:rsidRDefault="004112EF" w:rsidP="004112EF">
      <w:pPr>
        <w:autoSpaceDE w:val="0"/>
        <w:autoSpaceDN w:val="0"/>
        <w:adjustRightInd w:val="0"/>
        <w:ind w:firstLine="709"/>
        <w:jc w:val="both"/>
        <w:rPr>
          <w:szCs w:val="28"/>
        </w:rPr>
      </w:pPr>
      <w:r>
        <w:rPr>
          <w:szCs w:val="28"/>
        </w:rPr>
        <w:t xml:space="preserve">23. Заявитель вправе обратиться </w:t>
      </w:r>
      <w:proofErr w:type="gramStart"/>
      <w:r>
        <w:rPr>
          <w:szCs w:val="28"/>
        </w:rPr>
        <w:t>в Администрацию с заявлением об оставлении запроса о предоставлении Муниципальной услуги без рассмотрения</w:t>
      </w:r>
      <w:proofErr w:type="gramEnd"/>
      <w:r>
        <w:rPr>
          <w:szCs w:val="28"/>
        </w:rPr>
        <w:t xml:space="preserve">. </w:t>
      </w:r>
    </w:p>
    <w:p w:rsidR="004112EF" w:rsidRDefault="004112EF" w:rsidP="004112EF">
      <w:pPr>
        <w:autoSpaceDE w:val="0"/>
        <w:autoSpaceDN w:val="0"/>
        <w:adjustRightInd w:val="0"/>
        <w:ind w:firstLine="709"/>
        <w:jc w:val="both"/>
        <w:rPr>
          <w:szCs w:val="28"/>
        </w:rPr>
      </w:pPr>
      <w:r>
        <w:rPr>
          <w:szCs w:val="28"/>
        </w:rPr>
        <w:t xml:space="preserve">Заявление </w:t>
      </w:r>
      <w:proofErr w:type="gramStart"/>
      <w:r>
        <w:rPr>
          <w:szCs w:val="28"/>
        </w:rPr>
        <w:t>составляется в произвольной форме и направляется</w:t>
      </w:r>
      <w:proofErr w:type="gramEnd"/>
      <w:r>
        <w:rPr>
          <w:szCs w:val="28"/>
        </w:rPr>
        <w:t xml:space="preserve"> в Администрацию на бумажном носителе либо в форме электронного документа, подписанного электронной подписью в соответствии с действующим законодательством. </w:t>
      </w:r>
    </w:p>
    <w:p w:rsidR="004112EF" w:rsidRDefault="004112EF" w:rsidP="004112EF">
      <w:pPr>
        <w:autoSpaceDE w:val="0"/>
        <w:autoSpaceDN w:val="0"/>
        <w:adjustRightInd w:val="0"/>
        <w:ind w:firstLine="709"/>
        <w:jc w:val="both"/>
        <w:rPr>
          <w:szCs w:val="28"/>
        </w:rPr>
      </w:pPr>
      <w:r>
        <w:rPr>
          <w:szCs w:val="28"/>
        </w:rPr>
        <w:t>Срок рассмотрения запроса об оставлении заявления о предоставлении Муниципальной услуги без рассмотрения – 1 рабочий день.</w:t>
      </w:r>
    </w:p>
    <w:p w:rsidR="004112EF" w:rsidRDefault="004112EF" w:rsidP="004112EF">
      <w:pPr>
        <w:autoSpaceDE w:val="0"/>
        <w:autoSpaceDN w:val="0"/>
        <w:adjustRightInd w:val="0"/>
        <w:ind w:firstLine="709"/>
        <w:jc w:val="both"/>
        <w:rPr>
          <w:szCs w:val="28"/>
        </w:rPr>
      </w:pPr>
      <w:r>
        <w:rPr>
          <w:szCs w:val="28"/>
        </w:rPr>
        <w:lastRenderedPageBreak/>
        <w:t xml:space="preserve">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также обращение с запросом об оставлении заявления о предоставлении Муниципальной услуги без рассмотрения лица, не являющегося заявителем. </w:t>
      </w:r>
    </w:p>
    <w:p w:rsidR="004112EF" w:rsidRDefault="004112EF" w:rsidP="004112EF">
      <w:pPr>
        <w:autoSpaceDE w:val="0"/>
        <w:autoSpaceDN w:val="0"/>
        <w:adjustRightInd w:val="0"/>
        <w:ind w:firstLine="709"/>
        <w:jc w:val="both"/>
        <w:rPr>
          <w:szCs w:val="28"/>
        </w:rPr>
      </w:pPr>
      <w:r>
        <w:rPr>
          <w:szCs w:val="28"/>
        </w:rPr>
        <w:t xml:space="preserve">Результат рассмотрения заявления об оставлении запроса о предоставлении Муниципальной услуги без рассмотрения направляется Заявителю одним из способов, установленных пп.6.2. п.6 настоящего Административного регламента. </w:t>
      </w:r>
    </w:p>
    <w:p w:rsidR="004112EF" w:rsidRDefault="004112EF" w:rsidP="004112EF">
      <w:pPr>
        <w:ind w:firstLine="709"/>
        <w:jc w:val="both"/>
        <w:rPr>
          <w:rFonts w:eastAsia="SimSun"/>
          <w:szCs w:val="28"/>
        </w:rPr>
      </w:pPr>
      <w:r>
        <w:rPr>
          <w:rFonts w:eastAsia="SimSun"/>
          <w:szCs w:val="28"/>
        </w:rPr>
        <w:t>Максимальный срок административной процедуры – 3 рабочих дня.</w:t>
      </w:r>
    </w:p>
    <w:p w:rsidR="004112EF" w:rsidRDefault="004112EF" w:rsidP="004112EF">
      <w:pPr>
        <w:autoSpaceDE w:val="0"/>
        <w:autoSpaceDN w:val="0"/>
        <w:adjustRightInd w:val="0"/>
        <w:ind w:firstLine="709"/>
        <w:jc w:val="both"/>
        <w:rPr>
          <w:bCs/>
          <w:szCs w:val="28"/>
          <w:highlight w:val="lightGray"/>
        </w:rPr>
      </w:pPr>
    </w:p>
    <w:p w:rsidR="004112EF" w:rsidRDefault="004112EF" w:rsidP="004112EF">
      <w:pPr>
        <w:widowControl w:val="0"/>
        <w:autoSpaceDE w:val="0"/>
        <w:autoSpaceDN w:val="0"/>
        <w:adjustRightInd w:val="0"/>
        <w:ind w:firstLine="709"/>
        <w:jc w:val="both"/>
        <w:rPr>
          <w:b/>
          <w:szCs w:val="28"/>
        </w:rPr>
      </w:pPr>
      <w:r>
        <w:rPr>
          <w:b/>
          <w:szCs w:val="28"/>
          <w:lang w:val="en-US"/>
        </w:rPr>
        <w:t>IV</w:t>
      </w:r>
      <w:r>
        <w:rPr>
          <w:b/>
          <w:szCs w:val="28"/>
        </w:rPr>
        <w:t>. Формы контроля за исполнением административного регламента</w:t>
      </w:r>
    </w:p>
    <w:p w:rsidR="004112EF" w:rsidRDefault="004112EF" w:rsidP="004112EF">
      <w:pPr>
        <w:widowControl w:val="0"/>
        <w:autoSpaceDE w:val="0"/>
        <w:autoSpaceDN w:val="0"/>
        <w:adjustRightInd w:val="0"/>
        <w:ind w:firstLine="709"/>
        <w:jc w:val="both"/>
        <w:rPr>
          <w:b/>
          <w:szCs w:val="28"/>
        </w:rPr>
      </w:pPr>
    </w:p>
    <w:p w:rsidR="004112EF" w:rsidRDefault="004112EF" w:rsidP="004112EF">
      <w:pPr>
        <w:tabs>
          <w:tab w:val="left" w:pos="1134"/>
          <w:tab w:val="left" w:pos="1276"/>
        </w:tabs>
        <w:ind w:firstLine="709"/>
        <w:jc w:val="both"/>
        <w:rPr>
          <w:b/>
          <w:iCs/>
          <w:spacing w:val="1"/>
          <w:szCs w:val="28"/>
          <w:lang w:eastAsia="en-US"/>
        </w:rPr>
      </w:pPr>
      <w:r>
        <w:rPr>
          <w:b/>
          <w:iCs/>
          <w:spacing w:val="1"/>
          <w:szCs w:val="28"/>
          <w:lang w:eastAsia="en-US"/>
        </w:rPr>
        <w:t xml:space="preserve">24. Порядок осуществления текущего </w:t>
      </w:r>
      <w:proofErr w:type="gramStart"/>
      <w:r>
        <w:rPr>
          <w:b/>
          <w:iCs/>
          <w:spacing w:val="1"/>
          <w:szCs w:val="28"/>
          <w:lang w:eastAsia="en-US"/>
        </w:rPr>
        <w:t>контроля за</w:t>
      </w:r>
      <w:proofErr w:type="gramEnd"/>
      <w:r>
        <w:rPr>
          <w:b/>
          <w:iCs/>
          <w:spacing w:val="1"/>
          <w:szCs w:val="28"/>
          <w:lang w:eastAsia="en-US"/>
        </w:rPr>
        <w:t xml:space="preserve"> соблюдением и исполнением ответственными должностными лицами Администрации</w:t>
      </w:r>
      <w:r>
        <w:rPr>
          <w:b/>
          <w:spacing w:val="7"/>
          <w:szCs w:val="28"/>
          <w:lang w:eastAsia="en-US"/>
        </w:rPr>
        <w:t xml:space="preserve"> </w:t>
      </w:r>
      <w:r>
        <w:rPr>
          <w:b/>
          <w:iCs/>
          <w:spacing w:val="1"/>
          <w:szCs w:val="28"/>
          <w:lang w:eastAsia="en-US"/>
        </w:rPr>
        <w:t>положений административного регламента и иных нормативных правовых актов</w:t>
      </w:r>
      <w:r>
        <w:rPr>
          <w:b/>
          <w:spacing w:val="7"/>
          <w:szCs w:val="28"/>
          <w:lang w:eastAsia="en-US"/>
        </w:rPr>
        <w:t xml:space="preserve">, </w:t>
      </w:r>
      <w:r>
        <w:rPr>
          <w:b/>
          <w:iCs/>
          <w:spacing w:val="1"/>
          <w:szCs w:val="28"/>
          <w:lang w:eastAsia="en-US"/>
        </w:rPr>
        <w:t>устанавливающих требования к предоставлению Муниципальной услуги.</w:t>
      </w:r>
    </w:p>
    <w:p w:rsidR="004112EF" w:rsidRDefault="004112EF" w:rsidP="004112EF">
      <w:pPr>
        <w:tabs>
          <w:tab w:val="left" w:pos="1276"/>
          <w:tab w:val="left" w:pos="1419"/>
        </w:tabs>
        <w:ind w:firstLine="709"/>
        <w:jc w:val="both"/>
        <w:rPr>
          <w:spacing w:val="7"/>
          <w:szCs w:val="28"/>
          <w:lang w:eastAsia="en-US"/>
        </w:rPr>
      </w:pPr>
      <w:r>
        <w:rPr>
          <w:spacing w:val="7"/>
          <w:szCs w:val="28"/>
          <w:lang w:eastAsia="en-US"/>
        </w:rPr>
        <w:t xml:space="preserve">24.1. Текущий </w:t>
      </w:r>
      <w:proofErr w:type="gramStart"/>
      <w:r>
        <w:rPr>
          <w:spacing w:val="7"/>
          <w:szCs w:val="28"/>
          <w:lang w:eastAsia="en-US"/>
        </w:rPr>
        <w:t>контроль за</w:t>
      </w:r>
      <w:proofErr w:type="gramEnd"/>
      <w:r>
        <w:rPr>
          <w:spacing w:val="7"/>
          <w:szCs w:val="28"/>
          <w:lang w:eastAsia="en-US"/>
        </w:rPr>
        <w:t xml:space="preserve"> соблюдением и исполнением должностными лицами Администрации, положений настоящего Административного регламента и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Администрации, уполномоченными на осуществление контроля за предоставлением Муниципальной услуги.</w:t>
      </w:r>
    </w:p>
    <w:p w:rsidR="004112EF" w:rsidRDefault="004112EF" w:rsidP="004112EF">
      <w:pPr>
        <w:tabs>
          <w:tab w:val="left" w:pos="1276"/>
          <w:tab w:val="left" w:pos="1408"/>
        </w:tabs>
        <w:ind w:firstLine="709"/>
        <w:jc w:val="both"/>
        <w:rPr>
          <w:spacing w:val="7"/>
          <w:szCs w:val="28"/>
          <w:lang w:eastAsia="en-US"/>
        </w:rPr>
      </w:pPr>
      <w:r>
        <w:rPr>
          <w:spacing w:val="7"/>
          <w:szCs w:val="28"/>
          <w:lang w:eastAsia="en-US"/>
        </w:rPr>
        <w:t>24.2. Для текущего контроля используются сведения служебной корреспонденции, устная и письменная информация специалистов и должностных лиц Администрации.</w:t>
      </w:r>
    </w:p>
    <w:p w:rsidR="004112EF" w:rsidRDefault="004112EF" w:rsidP="004112EF">
      <w:pPr>
        <w:tabs>
          <w:tab w:val="left" w:pos="1276"/>
          <w:tab w:val="left" w:pos="1408"/>
        </w:tabs>
        <w:ind w:firstLine="709"/>
        <w:jc w:val="both"/>
        <w:rPr>
          <w:spacing w:val="7"/>
          <w:szCs w:val="28"/>
          <w:lang w:eastAsia="en-US"/>
        </w:rPr>
      </w:pPr>
      <w:r>
        <w:rPr>
          <w:spacing w:val="7"/>
          <w:szCs w:val="28"/>
          <w:lang w:eastAsia="en-US"/>
        </w:rPr>
        <w:t>24.3. Текущий контроль осуществляется путем проведения проверок: решений о предоставлении (об отказе в предоставлении) Муниципальной услуги; выявления и устранения нарушений прав граждан; рассмотрения, принятия решений и подготовки ответов на обращения граждан, содержащие жалобы на решения, действия (бездействие) должностных лиц.</w:t>
      </w:r>
    </w:p>
    <w:p w:rsidR="004112EF" w:rsidRDefault="004112EF" w:rsidP="004112EF">
      <w:pPr>
        <w:tabs>
          <w:tab w:val="left" w:pos="1276"/>
          <w:tab w:val="left" w:pos="1408"/>
        </w:tabs>
        <w:ind w:firstLine="709"/>
        <w:jc w:val="both"/>
        <w:rPr>
          <w:spacing w:val="7"/>
          <w:szCs w:val="28"/>
          <w:lang w:eastAsia="en-US"/>
        </w:rPr>
      </w:pPr>
    </w:p>
    <w:p w:rsidR="004112EF" w:rsidRDefault="004112EF" w:rsidP="004112EF">
      <w:pPr>
        <w:tabs>
          <w:tab w:val="left" w:pos="1134"/>
        </w:tabs>
        <w:ind w:firstLine="709"/>
        <w:jc w:val="both"/>
        <w:rPr>
          <w:b/>
          <w:iCs/>
          <w:spacing w:val="1"/>
          <w:szCs w:val="28"/>
          <w:lang w:eastAsia="en-US"/>
        </w:rPr>
      </w:pPr>
      <w:r>
        <w:rPr>
          <w:b/>
          <w:iCs/>
          <w:spacing w:val="1"/>
          <w:szCs w:val="28"/>
          <w:lang w:eastAsia="en-US"/>
        </w:rPr>
        <w:t>25. Порядок и периодичность осуществления плановых и внеплановых проверок полноты и качества предоставления Муниципальной услуги.</w:t>
      </w:r>
    </w:p>
    <w:p w:rsidR="004112EF" w:rsidRDefault="004112EF" w:rsidP="004112EF">
      <w:pPr>
        <w:tabs>
          <w:tab w:val="left" w:pos="1134"/>
        </w:tabs>
        <w:ind w:firstLine="709"/>
        <w:jc w:val="both"/>
        <w:rPr>
          <w:b/>
          <w:iCs/>
          <w:spacing w:val="1"/>
          <w:szCs w:val="28"/>
          <w:lang w:eastAsia="en-US"/>
        </w:rPr>
      </w:pPr>
    </w:p>
    <w:p w:rsidR="004112EF" w:rsidRDefault="004112EF" w:rsidP="004112EF">
      <w:pPr>
        <w:tabs>
          <w:tab w:val="left" w:pos="1134"/>
          <w:tab w:val="left" w:pos="1276"/>
        </w:tabs>
        <w:ind w:firstLine="709"/>
        <w:jc w:val="both"/>
        <w:rPr>
          <w:spacing w:val="7"/>
          <w:szCs w:val="28"/>
          <w:lang w:eastAsia="en-US"/>
        </w:rPr>
      </w:pPr>
      <w:r>
        <w:rPr>
          <w:spacing w:val="7"/>
          <w:szCs w:val="28"/>
          <w:lang w:eastAsia="en-US"/>
        </w:rPr>
        <w:t xml:space="preserve">25.1. </w:t>
      </w:r>
      <w:proofErr w:type="gramStart"/>
      <w:r>
        <w:rPr>
          <w:spacing w:val="7"/>
          <w:szCs w:val="28"/>
          <w:lang w:eastAsia="en-US"/>
        </w:rPr>
        <w:t>Контроль за</w:t>
      </w:r>
      <w:proofErr w:type="gramEnd"/>
      <w:r>
        <w:rPr>
          <w:spacing w:val="7"/>
          <w:szCs w:val="28"/>
          <w:lang w:eastAsia="en-US"/>
        </w:rPr>
        <w:t xml:space="preserve"> полнотой и качеством предоставления Муниципальной услуги включает в себя проведение плановых и внеплановых проверок. Плановые проверки осуществляются на основании годовых планов работы Администрации, утверждаемых уполномоченным должностным лицом.</w:t>
      </w:r>
    </w:p>
    <w:p w:rsidR="004112EF" w:rsidRDefault="004112EF" w:rsidP="004112EF">
      <w:pPr>
        <w:tabs>
          <w:tab w:val="left" w:pos="1134"/>
          <w:tab w:val="left" w:pos="1276"/>
        </w:tabs>
        <w:ind w:firstLine="709"/>
        <w:jc w:val="both"/>
        <w:rPr>
          <w:spacing w:val="7"/>
          <w:szCs w:val="28"/>
          <w:lang w:eastAsia="en-US"/>
        </w:rPr>
      </w:pPr>
      <w:r>
        <w:rPr>
          <w:spacing w:val="7"/>
          <w:szCs w:val="28"/>
          <w:lang w:eastAsia="en-US"/>
        </w:rPr>
        <w:t>25.2. При плановой проверке полноты и качества предоставления Муниципальной услуги контролю подлежат:</w:t>
      </w:r>
    </w:p>
    <w:p w:rsidR="004112EF" w:rsidRDefault="004112EF" w:rsidP="004112EF">
      <w:pPr>
        <w:tabs>
          <w:tab w:val="left" w:pos="964"/>
          <w:tab w:val="left" w:pos="1134"/>
        </w:tabs>
        <w:ind w:firstLine="709"/>
        <w:jc w:val="both"/>
        <w:rPr>
          <w:spacing w:val="7"/>
          <w:szCs w:val="28"/>
          <w:lang w:eastAsia="en-US"/>
        </w:rPr>
      </w:pPr>
      <w:r>
        <w:rPr>
          <w:spacing w:val="7"/>
          <w:szCs w:val="28"/>
          <w:lang w:eastAsia="en-US"/>
        </w:rPr>
        <w:t>а) соблюдение сроков предоставления Муниципальной услуги;</w:t>
      </w:r>
    </w:p>
    <w:p w:rsidR="004112EF" w:rsidRDefault="004112EF" w:rsidP="004112EF">
      <w:pPr>
        <w:tabs>
          <w:tab w:val="left" w:pos="851"/>
          <w:tab w:val="left" w:pos="981"/>
        </w:tabs>
        <w:ind w:firstLine="709"/>
        <w:jc w:val="both"/>
        <w:rPr>
          <w:spacing w:val="7"/>
          <w:szCs w:val="28"/>
          <w:lang w:eastAsia="en-US"/>
        </w:rPr>
      </w:pPr>
      <w:r>
        <w:rPr>
          <w:spacing w:val="7"/>
          <w:szCs w:val="28"/>
          <w:lang w:eastAsia="en-US"/>
        </w:rPr>
        <w:lastRenderedPageBreak/>
        <w:t>б) соблюдение положений настоящего Административного регламента;</w:t>
      </w:r>
    </w:p>
    <w:p w:rsidR="004112EF" w:rsidRDefault="004112EF" w:rsidP="004112EF">
      <w:pPr>
        <w:tabs>
          <w:tab w:val="left" w:pos="987"/>
          <w:tab w:val="left" w:pos="1134"/>
        </w:tabs>
        <w:ind w:firstLine="709"/>
        <w:jc w:val="both"/>
        <w:rPr>
          <w:spacing w:val="7"/>
          <w:szCs w:val="28"/>
          <w:lang w:eastAsia="en-US"/>
        </w:rPr>
      </w:pPr>
      <w:r>
        <w:rPr>
          <w:spacing w:val="7"/>
          <w:szCs w:val="28"/>
          <w:lang w:eastAsia="en-US"/>
        </w:rPr>
        <w:t>в) правильность и обоснованность принятого решения об отказе в предоставлении Муниципальной услуги.</w:t>
      </w:r>
    </w:p>
    <w:p w:rsidR="004112EF" w:rsidRDefault="004112EF" w:rsidP="004112EF">
      <w:pPr>
        <w:tabs>
          <w:tab w:val="left" w:pos="987"/>
          <w:tab w:val="left" w:pos="1134"/>
        </w:tabs>
        <w:ind w:firstLine="709"/>
        <w:jc w:val="both"/>
        <w:rPr>
          <w:spacing w:val="7"/>
          <w:szCs w:val="28"/>
          <w:lang w:eastAsia="en-US"/>
        </w:rPr>
      </w:pPr>
      <w:r>
        <w:rPr>
          <w:spacing w:val="7"/>
          <w:szCs w:val="28"/>
          <w:lang w:eastAsia="en-US"/>
        </w:rPr>
        <w:t>25.3. Основанием для проведения внеплановых проверок являются:</w:t>
      </w:r>
    </w:p>
    <w:p w:rsidR="004112EF" w:rsidRDefault="004112EF" w:rsidP="004112EF">
      <w:pPr>
        <w:tabs>
          <w:tab w:val="left" w:pos="1057"/>
        </w:tabs>
        <w:ind w:firstLine="709"/>
        <w:jc w:val="both"/>
        <w:rPr>
          <w:spacing w:val="7"/>
          <w:szCs w:val="28"/>
          <w:lang w:eastAsia="en-US"/>
        </w:rPr>
      </w:pPr>
      <w:r>
        <w:rPr>
          <w:spacing w:val="7"/>
          <w:szCs w:val="28"/>
          <w:lang w:eastAsia="en-US"/>
        </w:rPr>
        <w:t xml:space="preserve">а) 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Воронежской области и нормативных правовых актов </w:t>
      </w:r>
      <w:r>
        <w:rPr>
          <w:szCs w:val="28"/>
        </w:rPr>
        <w:t>Новомакаровского</w:t>
      </w:r>
      <w:r>
        <w:rPr>
          <w:spacing w:val="7"/>
          <w:szCs w:val="28"/>
          <w:lang w:eastAsia="en-US"/>
        </w:rPr>
        <w:t xml:space="preserve"> сельского поселения Грибановского муниципального района Воронежской области;</w:t>
      </w:r>
    </w:p>
    <w:p w:rsidR="004112EF" w:rsidRDefault="004112EF" w:rsidP="004112EF">
      <w:pPr>
        <w:tabs>
          <w:tab w:val="left" w:pos="993"/>
        </w:tabs>
        <w:ind w:firstLine="709"/>
        <w:jc w:val="both"/>
        <w:rPr>
          <w:spacing w:val="7"/>
          <w:szCs w:val="28"/>
          <w:lang w:eastAsia="en-US"/>
        </w:rPr>
      </w:pPr>
      <w:r>
        <w:rPr>
          <w:spacing w:val="7"/>
          <w:szCs w:val="28"/>
          <w:lang w:eastAsia="en-US"/>
        </w:rPr>
        <w:t>б) обращения граждан и юридических лиц в связи с нарушением законодательства, в том числе с качеством предоставления Муниципальной услуги.</w:t>
      </w:r>
    </w:p>
    <w:p w:rsidR="004112EF" w:rsidRDefault="004112EF" w:rsidP="004112EF">
      <w:pPr>
        <w:tabs>
          <w:tab w:val="left" w:pos="993"/>
        </w:tabs>
        <w:ind w:firstLine="709"/>
        <w:jc w:val="both"/>
        <w:rPr>
          <w:b/>
          <w:spacing w:val="7"/>
          <w:szCs w:val="28"/>
          <w:lang w:eastAsia="en-US"/>
        </w:rPr>
      </w:pPr>
    </w:p>
    <w:p w:rsidR="004112EF" w:rsidRDefault="004112EF" w:rsidP="004112EF">
      <w:pPr>
        <w:tabs>
          <w:tab w:val="left" w:pos="993"/>
        </w:tabs>
        <w:ind w:firstLine="709"/>
        <w:jc w:val="both"/>
        <w:rPr>
          <w:b/>
          <w:spacing w:val="7"/>
          <w:szCs w:val="28"/>
          <w:lang w:eastAsia="en-US"/>
        </w:rPr>
      </w:pPr>
      <w:r>
        <w:rPr>
          <w:b/>
          <w:spacing w:val="7"/>
          <w:szCs w:val="28"/>
          <w:lang w:eastAsia="en-US"/>
        </w:rPr>
        <w:t xml:space="preserve">26. </w:t>
      </w:r>
      <w:r>
        <w:rPr>
          <w:b/>
          <w:bCs/>
          <w:spacing w:val="7"/>
          <w:szCs w:val="28"/>
          <w:lang w:eastAsia="en-US"/>
        </w:rPr>
        <w:t>Ответственность должностных лиц Администрации, муниципальных служащих работников МФЦ за решения и действия (бездействие), принимаемые (осуществляемые) в ходе предоставления Муниципальной услуги.</w:t>
      </w:r>
    </w:p>
    <w:p w:rsidR="004112EF" w:rsidRDefault="004112EF" w:rsidP="004112EF">
      <w:pPr>
        <w:tabs>
          <w:tab w:val="left" w:pos="0"/>
          <w:tab w:val="left" w:pos="1134"/>
          <w:tab w:val="left" w:pos="1463"/>
        </w:tabs>
        <w:ind w:firstLine="709"/>
        <w:jc w:val="both"/>
        <w:rPr>
          <w:spacing w:val="7"/>
          <w:szCs w:val="28"/>
          <w:lang w:eastAsia="en-US"/>
        </w:rPr>
      </w:pPr>
      <w:r>
        <w:rPr>
          <w:spacing w:val="7"/>
          <w:szCs w:val="28"/>
          <w:lang w:eastAsia="en-US"/>
        </w:rPr>
        <w:t xml:space="preserve">26.1. По результатам проведенных проверок в случае выявления нарушений, положений настоящего Административного регламента, нормативных правовых актов Воронежской области и нормативных правовых актов </w:t>
      </w:r>
      <w:r>
        <w:rPr>
          <w:szCs w:val="28"/>
        </w:rPr>
        <w:t>Новомакаровского</w:t>
      </w:r>
      <w:r>
        <w:rPr>
          <w:spacing w:val="7"/>
          <w:szCs w:val="28"/>
          <w:lang w:eastAsia="en-US"/>
        </w:rPr>
        <w:t xml:space="preserve"> сельского поселения Грибановского муниципального района Воронежской области осуществляется привлечение виновных лиц к ответственности в соответствии с законодательством Российской Федерации.</w:t>
      </w:r>
    </w:p>
    <w:p w:rsidR="004112EF" w:rsidRDefault="004112EF" w:rsidP="004112EF">
      <w:pPr>
        <w:tabs>
          <w:tab w:val="left" w:pos="0"/>
          <w:tab w:val="left" w:pos="1134"/>
          <w:tab w:val="left" w:pos="1463"/>
        </w:tabs>
        <w:ind w:firstLine="709"/>
        <w:jc w:val="both"/>
        <w:rPr>
          <w:spacing w:val="7"/>
          <w:szCs w:val="28"/>
          <w:lang w:eastAsia="en-US"/>
        </w:rPr>
      </w:pPr>
      <w:r>
        <w:rPr>
          <w:spacing w:val="7"/>
          <w:szCs w:val="28"/>
          <w:lang w:eastAsia="en-US"/>
        </w:rPr>
        <w:t>26.2. Персональная ответственность должностных лиц за правильность и своевременность принятия решения о предоставлении (об отказе в предоставлении) Муниципальной услуги закрепляется в их должностных регламентах в соответствии с требованиями законодательства.</w:t>
      </w:r>
    </w:p>
    <w:p w:rsidR="004112EF" w:rsidRDefault="004112EF" w:rsidP="004112EF">
      <w:pPr>
        <w:tabs>
          <w:tab w:val="left" w:pos="0"/>
          <w:tab w:val="left" w:pos="1134"/>
          <w:tab w:val="left" w:pos="1463"/>
        </w:tabs>
        <w:ind w:firstLine="709"/>
        <w:jc w:val="both"/>
        <w:rPr>
          <w:b/>
          <w:spacing w:val="7"/>
          <w:szCs w:val="28"/>
          <w:lang w:eastAsia="en-US"/>
        </w:rPr>
      </w:pPr>
    </w:p>
    <w:p w:rsidR="004112EF" w:rsidRDefault="004112EF" w:rsidP="004112EF">
      <w:pPr>
        <w:tabs>
          <w:tab w:val="left" w:pos="0"/>
          <w:tab w:val="left" w:pos="1134"/>
          <w:tab w:val="left" w:pos="1463"/>
        </w:tabs>
        <w:ind w:firstLine="709"/>
        <w:jc w:val="both"/>
        <w:rPr>
          <w:b/>
          <w:spacing w:val="7"/>
          <w:szCs w:val="28"/>
          <w:lang w:eastAsia="en-US"/>
        </w:rPr>
      </w:pPr>
      <w:r>
        <w:rPr>
          <w:b/>
          <w:spacing w:val="7"/>
          <w:szCs w:val="28"/>
          <w:lang w:eastAsia="en-US"/>
        </w:rPr>
        <w:t xml:space="preserve">27. </w:t>
      </w:r>
      <w:proofErr w:type="gramStart"/>
      <w:r>
        <w:rPr>
          <w:rFonts w:eastAsia="Calibri"/>
          <w:b/>
          <w:szCs w:val="28"/>
          <w:lang w:eastAsia="en-US"/>
        </w:rPr>
        <w:t>Контроль за</w:t>
      </w:r>
      <w:proofErr w:type="gramEnd"/>
      <w:r>
        <w:rPr>
          <w:rFonts w:eastAsia="Calibri"/>
          <w:b/>
          <w:szCs w:val="28"/>
          <w:lang w:eastAsia="en-US"/>
        </w:rPr>
        <w:t xml:space="preserve">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гражданами, их объединениями и организациями полной, актуальной и достоверной информации о порядке ее предоставления, возможности досудебного рассмотрения обращений (жалоб) в процессе получения Муниципальной услуги.</w:t>
      </w:r>
    </w:p>
    <w:p w:rsidR="004112EF" w:rsidRDefault="004112EF" w:rsidP="004112EF">
      <w:pPr>
        <w:tabs>
          <w:tab w:val="left" w:pos="0"/>
          <w:tab w:val="left" w:pos="1134"/>
          <w:tab w:val="left" w:pos="1463"/>
        </w:tabs>
        <w:ind w:firstLine="709"/>
        <w:jc w:val="both"/>
        <w:rPr>
          <w:b/>
          <w:spacing w:val="7"/>
          <w:szCs w:val="28"/>
          <w:lang w:eastAsia="en-US"/>
        </w:rPr>
      </w:pPr>
      <w:r>
        <w:rPr>
          <w:spacing w:val="7"/>
          <w:szCs w:val="28"/>
          <w:lang w:eastAsia="en-US"/>
        </w:rPr>
        <w:t>27.1.</w:t>
      </w:r>
      <w:r>
        <w:rPr>
          <w:b/>
          <w:spacing w:val="7"/>
          <w:szCs w:val="28"/>
          <w:lang w:eastAsia="en-US"/>
        </w:rPr>
        <w:t xml:space="preserve"> </w:t>
      </w:r>
      <w:r>
        <w:rPr>
          <w:spacing w:val="7"/>
          <w:szCs w:val="28"/>
          <w:lang w:eastAsia="en-US"/>
        </w:rPr>
        <w:t xml:space="preserve">Требованиями к порядку и формам текущего </w:t>
      </w:r>
      <w:proofErr w:type="gramStart"/>
      <w:r>
        <w:rPr>
          <w:spacing w:val="7"/>
          <w:szCs w:val="28"/>
          <w:lang w:eastAsia="en-US"/>
        </w:rPr>
        <w:t>контроля за</w:t>
      </w:r>
      <w:proofErr w:type="gramEnd"/>
      <w:r>
        <w:rPr>
          <w:spacing w:val="7"/>
          <w:szCs w:val="28"/>
          <w:lang w:eastAsia="en-US"/>
        </w:rPr>
        <w:t xml:space="preserve"> предоставлением Муниципальной услуги являются независимость, тщательность.</w:t>
      </w:r>
    </w:p>
    <w:p w:rsidR="004112EF" w:rsidRDefault="004112EF" w:rsidP="004112EF">
      <w:pPr>
        <w:tabs>
          <w:tab w:val="left" w:pos="0"/>
          <w:tab w:val="left" w:pos="1134"/>
          <w:tab w:val="left" w:pos="1477"/>
        </w:tabs>
        <w:ind w:firstLine="709"/>
        <w:jc w:val="both"/>
        <w:rPr>
          <w:b/>
          <w:spacing w:val="7"/>
          <w:szCs w:val="28"/>
          <w:lang w:eastAsia="en-US"/>
        </w:rPr>
      </w:pPr>
      <w:r>
        <w:rPr>
          <w:spacing w:val="7"/>
          <w:szCs w:val="28"/>
          <w:lang w:eastAsia="en-US"/>
        </w:rPr>
        <w:t>27.2.</w:t>
      </w:r>
      <w:r>
        <w:rPr>
          <w:b/>
          <w:spacing w:val="7"/>
          <w:szCs w:val="28"/>
          <w:lang w:eastAsia="en-US"/>
        </w:rPr>
        <w:t xml:space="preserve"> </w:t>
      </w:r>
      <w:proofErr w:type="gramStart"/>
      <w:r>
        <w:rPr>
          <w:spacing w:val="7"/>
          <w:szCs w:val="28"/>
          <w:lang w:eastAsia="en-US"/>
        </w:rPr>
        <w:t xml:space="preserve">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лица Администрации, участвующего в предоставлении Муниципальной услуги, </w:t>
      </w:r>
      <w:r>
        <w:rPr>
          <w:spacing w:val="7"/>
          <w:szCs w:val="28"/>
          <w:lang w:eastAsia="en-US"/>
        </w:rPr>
        <w:lastRenderedPageBreak/>
        <w:t>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roofErr w:type="gramEnd"/>
    </w:p>
    <w:p w:rsidR="004112EF" w:rsidRDefault="004112EF" w:rsidP="004112EF">
      <w:pPr>
        <w:tabs>
          <w:tab w:val="left" w:pos="0"/>
          <w:tab w:val="left" w:pos="1134"/>
          <w:tab w:val="left" w:pos="1489"/>
        </w:tabs>
        <w:ind w:firstLine="709"/>
        <w:jc w:val="both"/>
        <w:rPr>
          <w:b/>
          <w:spacing w:val="7"/>
          <w:szCs w:val="28"/>
          <w:lang w:eastAsia="en-US"/>
        </w:rPr>
      </w:pPr>
      <w:r>
        <w:rPr>
          <w:spacing w:val="7"/>
          <w:szCs w:val="28"/>
          <w:lang w:eastAsia="en-US"/>
        </w:rPr>
        <w:t xml:space="preserve">27.3. Должностные лица, осуществляющие текущий </w:t>
      </w:r>
      <w:proofErr w:type="gramStart"/>
      <w:r>
        <w:rPr>
          <w:spacing w:val="7"/>
          <w:szCs w:val="28"/>
          <w:lang w:eastAsia="en-US"/>
        </w:rPr>
        <w:t>контроль за</w:t>
      </w:r>
      <w:proofErr w:type="gramEnd"/>
      <w:r>
        <w:rPr>
          <w:spacing w:val="7"/>
          <w:szCs w:val="28"/>
          <w:lang w:eastAsia="en-US"/>
        </w:rPr>
        <w:t xml:space="preserve"> предоставлением Муниципальной услуги, обязаны принимать меры по предотвращению конфликта интересов при предоставлении Муниципальной услуги.</w:t>
      </w:r>
    </w:p>
    <w:p w:rsidR="004112EF" w:rsidRDefault="004112EF" w:rsidP="004112EF">
      <w:pPr>
        <w:tabs>
          <w:tab w:val="left" w:pos="0"/>
          <w:tab w:val="left" w:pos="1134"/>
          <w:tab w:val="left" w:pos="1489"/>
        </w:tabs>
        <w:ind w:firstLine="709"/>
        <w:jc w:val="both"/>
        <w:rPr>
          <w:b/>
          <w:spacing w:val="7"/>
          <w:szCs w:val="28"/>
          <w:lang w:eastAsia="en-US"/>
        </w:rPr>
      </w:pPr>
      <w:r>
        <w:rPr>
          <w:spacing w:val="7"/>
          <w:szCs w:val="28"/>
          <w:lang w:eastAsia="en-US"/>
        </w:rPr>
        <w:t>27.4.</w:t>
      </w:r>
      <w:r>
        <w:rPr>
          <w:b/>
          <w:spacing w:val="7"/>
          <w:szCs w:val="28"/>
          <w:lang w:eastAsia="en-US"/>
        </w:rPr>
        <w:t xml:space="preserve"> </w:t>
      </w:r>
      <w:r>
        <w:rPr>
          <w:spacing w:val="7"/>
          <w:szCs w:val="28"/>
          <w:lang w:eastAsia="en-US"/>
        </w:rPr>
        <w:t xml:space="preserve">Тщательность осуществления текущего </w:t>
      </w:r>
      <w:proofErr w:type="gramStart"/>
      <w:r>
        <w:rPr>
          <w:spacing w:val="7"/>
          <w:szCs w:val="28"/>
          <w:lang w:eastAsia="en-US"/>
        </w:rPr>
        <w:t>контроля за</w:t>
      </w:r>
      <w:proofErr w:type="gramEnd"/>
      <w:r>
        <w:rPr>
          <w:spacing w:val="7"/>
          <w:szCs w:val="28"/>
          <w:lang w:eastAsia="en-US"/>
        </w:rPr>
        <w:t xml:space="preserve"> предоставлением Муниципальной услуги состоит в исполнении уполномоченными лицами обязанностей, предусмотренных настоящим разделом.</w:t>
      </w:r>
    </w:p>
    <w:p w:rsidR="004112EF" w:rsidRDefault="004112EF" w:rsidP="004112EF">
      <w:pPr>
        <w:tabs>
          <w:tab w:val="left" w:pos="0"/>
          <w:tab w:val="left" w:pos="1134"/>
          <w:tab w:val="left" w:pos="1489"/>
        </w:tabs>
        <w:ind w:firstLine="709"/>
        <w:jc w:val="both"/>
        <w:rPr>
          <w:b/>
          <w:spacing w:val="7"/>
          <w:szCs w:val="28"/>
          <w:lang w:eastAsia="en-US"/>
        </w:rPr>
      </w:pPr>
      <w:r>
        <w:rPr>
          <w:spacing w:val="7"/>
          <w:szCs w:val="28"/>
          <w:lang w:eastAsia="en-US"/>
        </w:rPr>
        <w:t>27.5.</w:t>
      </w:r>
      <w:r>
        <w:rPr>
          <w:b/>
          <w:spacing w:val="7"/>
          <w:szCs w:val="28"/>
          <w:lang w:eastAsia="en-US"/>
        </w:rPr>
        <w:t xml:space="preserve"> </w:t>
      </w:r>
      <w:r>
        <w:rPr>
          <w:spacing w:val="7"/>
          <w:szCs w:val="28"/>
          <w:lang w:eastAsia="en-US"/>
        </w:rPr>
        <w:t xml:space="preserve">Граждане, их объединения и организации для осуществления </w:t>
      </w:r>
      <w:proofErr w:type="gramStart"/>
      <w:r>
        <w:rPr>
          <w:spacing w:val="7"/>
          <w:szCs w:val="28"/>
          <w:lang w:eastAsia="en-US"/>
        </w:rPr>
        <w:t>контроля за</w:t>
      </w:r>
      <w:proofErr w:type="gramEnd"/>
      <w:r>
        <w:rPr>
          <w:spacing w:val="7"/>
          <w:szCs w:val="28"/>
          <w:lang w:eastAsia="en-US"/>
        </w:rPr>
        <w:t xml:space="preserve"> предоставлением Муниципальной услуги с целью соблюдения порядка ее предоставления имеют право направлять в Администрацию жалобы на нарушение должностными лицами порядка предоставления Муниципальной услуги, повлекшее ее непредставление или предоставление с нарушением срока, установленного настоящим Административным регламентом.</w:t>
      </w:r>
    </w:p>
    <w:p w:rsidR="004112EF" w:rsidRDefault="004112EF" w:rsidP="004112EF">
      <w:pPr>
        <w:tabs>
          <w:tab w:val="left" w:pos="0"/>
          <w:tab w:val="left" w:pos="1134"/>
          <w:tab w:val="left" w:pos="1489"/>
        </w:tabs>
        <w:ind w:firstLine="709"/>
        <w:jc w:val="both"/>
        <w:rPr>
          <w:b/>
          <w:spacing w:val="7"/>
          <w:szCs w:val="28"/>
          <w:lang w:eastAsia="en-US"/>
        </w:rPr>
      </w:pPr>
      <w:r>
        <w:rPr>
          <w:spacing w:val="7"/>
          <w:szCs w:val="28"/>
          <w:lang w:eastAsia="en-US"/>
        </w:rPr>
        <w:t>27.6.</w:t>
      </w:r>
      <w:r>
        <w:rPr>
          <w:b/>
          <w:spacing w:val="7"/>
          <w:szCs w:val="28"/>
          <w:lang w:eastAsia="en-US"/>
        </w:rPr>
        <w:t xml:space="preserve"> </w:t>
      </w:r>
      <w:r>
        <w:rPr>
          <w:spacing w:val="7"/>
          <w:szCs w:val="28"/>
          <w:lang w:eastAsia="en-US"/>
        </w:rPr>
        <w:t xml:space="preserve">Граждане, их объединения и организации для осуществления </w:t>
      </w:r>
      <w:proofErr w:type="gramStart"/>
      <w:r>
        <w:rPr>
          <w:spacing w:val="7"/>
          <w:szCs w:val="28"/>
          <w:lang w:eastAsia="en-US"/>
        </w:rPr>
        <w:t>контроля за</w:t>
      </w:r>
      <w:proofErr w:type="gramEnd"/>
      <w:r>
        <w:rPr>
          <w:spacing w:val="7"/>
          <w:szCs w:val="28"/>
          <w:lang w:eastAsia="en-US"/>
        </w:rPr>
        <w:t xml:space="preserve"> предоставлением Муниципальной услуги имеют право направлять в Администрацию индивидуальные и коллективные обращения с предложениями по совершенствованию </w:t>
      </w:r>
      <w:r>
        <w:rPr>
          <w:spacing w:val="10"/>
          <w:szCs w:val="28"/>
          <w:lang w:eastAsia="en-US"/>
        </w:rPr>
        <w:t xml:space="preserve">порядка предоставления Муниципальной услуги, а также жалобы и заявления на действия </w:t>
      </w:r>
      <w:r>
        <w:rPr>
          <w:spacing w:val="7"/>
          <w:szCs w:val="28"/>
          <w:lang w:eastAsia="en-US"/>
        </w:rPr>
        <w:t>(бездействие) должностных лиц Администрации и принятые ими решения, связанные с предоставлением Муниципальной услуги.</w:t>
      </w:r>
    </w:p>
    <w:p w:rsidR="004112EF" w:rsidRDefault="004112EF" w:rsidP="004112EF">
      <w:pPr>
        <w:tabs>
          <w:tab w:val="left" w:pos="0"/>
          <w:tab w:val="left" w:pos="1134"/>
          <w:tab w:val="left" w:pos="1489"/>
        </w:tabs>
        <w:ind w:firstLine="709"/>
        <w:jc w:val="both"/>
        <w:rPr>
          <w:b/>
          <w:spacing w:val="7"/>
          <w:szCs w:val="28"/>
          <w:lang w:eastAsia="en-US"/>
        </w:rPr>
      </w:pPr>
      <w:r>
        <w:rPr>
          <w:spacing w:val="7"/>
          <w:szCs w:val="28"/>
          <w:lang w:eastAsia="en-US"/>
        </w:rPr>
        <w:t>27.7.</w:t>
      </w:r>
      <w:r>
        <w:rPr>
          <w:b/>
          <w:spacing w:val="7"/>
          <w:szCs w:val="28"/>
          <w:lang w:eastAsia="en-US"/>
        </w:rPr>
        <w:t xml:space="preserve"> </w:t>
      </w:r>
      <w:proofErr w:type="gramStart"/>
      <w:r>
        <w:rPr>
          <w:spacing w:val="7"/>
          <w:szCs w:val="28"/>
          <w:lang w:eastAsia="en-US"/>
        </w:rPr>
        <w:t>Контроль за</w:t>
      </w:r>
      <w:proofErr w:type="gramEnd"/>
      <w:r>
        <w:rPr>
          <w:spacing w:val="7"/>
          <w:szCs w:val="28"/>
          <w:lang w:eastAsia="en-US"/>
        </w:rPr>
        <w:t xml:space="preserve">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4112EF" w:rsidRDefault="004112EF" w:rsidP="004112EF">
      <w:pPr>
        <w:tabs>
          <w:tab w:val="left" w:pos="1443"/>
        </w:tabs>
        <w:ind w:firstLine="709"/>
        <w:jc w:val="both"/>
        <w:rPr>
          <w:spacing w:val="7"/>
          <w:szCs w:val="28"/>
          <w:lang w:eastAsia="en-US"/>
        </w:rPr>
      </w:pPr>
    </w:p>
    <w:p w:rsidR="004112EF" w:rsidRDefault="004112EF" w:rsidP="004112EF">
      <w:pPr>
        <w:ind w:firstLine="709"/>
        <w:jc w:val="center"/>
        <w:rPr>
          <w:b/>
          <w:szCs w:val="28"/>
        </w:rPr>
      </w:pPr>
      <w:r>
        <w:rPr>
          <w:b/>
          <w:szCs w:val="28"/>
        </w:rPr>
        <w:t xml:space="preserve">Раздел V. </w:t>
      </w:r>
      <w:r>
        <w:rPr>
          <w:b/>
          <w:bCs/>
          <w:szCs w:val="28"/>
        </w:rPr>
        <w:t>Досудебный (внесудебный) порядок обжалования решений</w:t>
      </w:r>
    </w:p>
    <w:p w:rsidR="004112EF" w:rsidRDefault="004112EF" w:rsidP="004112EF">
      <w:pPr>
        <w:ind w:firstLine="709"/>
        <w:jc w:val="center"/>
        <w:rPr>
          <w:b/>
          <w:szCs w:val="28"/>
        </w:rPr>
      </w:pPr>
      <w:r>
        <w:rPr>
          <w:b/>
          <w:bCs/>
          <w:szCs w:val="28"/>
        </w:rPr>
        <w:t>и действий (бездействия) органа, предоставляющего</w:t>
      </w:r>
    </w:p>
    <w:p w:rsidR="004112EF" w:rsidRDefault="004112EF" w:rsidP="004112EF">
      <w:pPr>
        <w:ind w:firstLine="709"/>
        <w:jc w:val="center"/>
        <w:rPr>
          <w:b/>
          <w:szCs w:val="28"/>
        </w:rPr>
      </w:pPr>
      <w:r>
        <w:rPr>
          <w:b/>
          <w:bCs/>
          <w:szCs w:val="28"/>
        </w:rPr>
        <w:t>муниципальную услугу, МФЦ, организаций, указанных в части</w:t>
      </w:r>
    </w:p>
    <w:p w:rsidR="004112EF" w:rsidRDefault="004112EF" w:rsidP="004112EF">
      <w:pPr>
        <w:ind w:firstLine="709"/>
        <w:jc w:val="center"/>
        <w:rPr>
          <w:b/>
          <w:szCs w:val="28"/>
        </w:rPr>
      </w:pPr>
      <w:r>
        <w:rPr>
          <w:b/>
          <w:bCs/>
          <w:szCs w:val="28"/>
        </w:rPr>
        <w:t>1.1 статьи 16 федерального закона от 27.07.2010 № 210-ФЗ,</w:t>
      </w:r>
    </w:p>
    <w:p w:rsidR="004112EF" w:rsidRDefault="004112EF" w:rsidP="004112EF">
      <w:pPr>
        <w:ind w:firstLine="709"/>
        <w:jc w:val="center"/>
        <w:rPr>
          <w:b/>
          <w:szCs w:val="28"/>
        </w:rPr>
      </w:pPr>
      <w:r>
        <w:rPr>
          <w:b/>
          <w:bCs/>
          <w:szCs w:val="28"/>
        </w:rPr>
        <w:t>а также их должностных лиц, муниципальных служащих,</w:t>
      </w:r>
    </w:p>
    <w:p w:rsidR="004112EF" w:rsidRDefault="004112EF" w:rsidP="004112EF">
      <w:pPr>
        <w:ind w:firstLine="709"/>
        <w:jc w:val="center"/>
        <w:rPr>
          <w:b/>
          <w:szCs w:val="28"/>
        </w:rPr>
      </w:pPr>
      <w:r>
        <w:rPr>
          <w:b/>
          <w:bCs/>
          <w:szCs w:val="28"/>
        </w:rPr>
        <w:t>работников</w:t>
      </w:r>
    </w:p>
    <w:p w:rsidR="004112EF" w:rsidRDefault="004112EF" w:rsidP="004112EF">
      <w:pPr>
        <w:ind w:firstLine="709"/>
        <w:jc w:val="both"/>
        <w:rPr>
          <w:szCs w:val="28"/>
        </w:rPr>
      </w:pPr>
    </w:p>
    <w:p w:rsidR="004112EF" w:rsidRDefault="004112EF" w:rsidP="004112EF">
      <w:pPr>
        <w:ind w:firstLine="709"/>
        <w:jc w:val="both"/>
        <w:rPr>
          <w:szCs w:val="28"/>
        </w:rPr>
      </w:pPr>
      <w:r>
        <w:rPr>
          <w:szCs w:val="28"/>
        </w:rPr>
        <w:t xml:space="preserve">28. Заявители имеют право на обжалование решений и действий (бездействия) Администрации, должностного лица Администрации либо муниципального служащего, МФЦ, работника МФЦ, а также организаций, предусмотренных частью 1.1 статьи 16 Федерального закона от 27.07.2010 N 210-ФЗ (далее - привлекаемые организации), или их работников в досудебном порядке. </w:t>
      </w:r>
    </w:p>
    <w:p w:rsidR="004112EF" w:rsidRDefault="004112EF" w:rsidP="004112EF">
      <w:pPr>
        <w:ind w:firstLine="709"/>
        <w:jc w:val="both"/>
        <w:rPr>
          <w:szCs w:val="28"/>
        </w:rPr>
      </w:pPr>
      <w:r>
        <w:rPr>
          <w:szCs w:val="28"/>
        </w:rPr>
        <w:lastRenderedPageBreak/>
        <w:t xml:space="preserve">29. Заявитель может обратиться с </w:t>
      </w:r>
      <w:proofErr w:type="gramStart"/>
      <w:r>
        <w:rPr>
          <w:szCs w:val="28"/>
        </w:rPr>
        <w:t>жалобой</w:t>
      </w:r>
      <w:proofErr w:type="gramEnd"/>
      <w:r>
        <w:rPr>
          <w:szCs w:val="28"/>
        </w:rPr>
        <w:t xml:space="preserve"> в том числе в следующих случаях: </w:t>
      </w:r>
    </w:p>
    <w:p w:rsidR="004112EF" w:rsidRDefault="004112EF" w:rsidP="004112EF">
      <w:pPr>
        <w:ind w:firstLine="709"/>
        <w:jc w:val="both"/>
        <w:rPr>
          <w:szCs w:val="28"/>
        </w:rPr>
      </w:pPr>
      <w:r>
        <w:rPr>
          <w:szCs w:val="28"/>
        </w:rPr>
        <w:t xml:space="preserve">- нарушение срока регистрации запроса о предоставлении муниципальной услуги, комплексного запроса; </w:t>
      </w:r>
    </w:p>
    <w:p w:rsidR="004112EF" w:rsidRDefault="004112EF" w:rsidP="004112EF">
      <w:pPr>
        <w:ind w:firstLine="709"/>
        <w:jc w:val="both"/>
        <w:rPr>
          <w:szCs w:val="28"/>
        </w:rPr>
      </w:pPr>
      <w:r>
        <w:rPr>
          <w:szCs w:val="28"/>
        </w:rPr>
        <w:t xml:space="preserve">- нарушение срока предоставления муниципальной услуги. </w:t>
      </w:r>
      <w:proofErr w:type="gramStart"/>
      <w:r>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Default="004112EF" w:rsidP="004112EF">
      <w:pPr>
        <w:ind w:firstLine="709"/>
        <w:jc w:val="both"/>
        <w:rPr>
          <w:szCs w:val="28"/>
        </w:rPr>
      </w:pPr>
      <w:r>
        <w:rPr>
          <w:szCs w:val="28"/>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4112EF" w:rsidRDefault="004112EF" w:rsidP="004112EF">
      <w:pPr>
        <w:ind w:firstLine="709"/>
        <w:jc w:val="both"/>
        <w:rPr>
          <w:szCs w:val="28"/>
        </w:rPr>
      </w:pPr>
      <w:r>
        <w:rPr>
          <w:szCs w:val="28"/>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4112EF" w:rsidRDefault="004112EF" w:rsidP="004112EF">
      <w:pPr>
        <w:ind w:firstLine="709"/>
        <w:jc w:val="both"/>
        <w:rPr>
          <w:szCs w:val="28"/>
        </w:rPr>
      </w:pPr>
      <w:proofErr w:type="gramStart"/>
      <w:r>
        <w:rPr>
          <w:szCs w:val="28"/>
        </w:rPr>
        <w:t>-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w:t>
      </w:r>
      <w:proofErr w:type="gramEnd"/>
      <w:r>
        <w:rPr>
          <w:szCs w:val="28"/>
        </w:rPr>
        <w:t xml:space="preserve"> </w:t>
      </w:r>
      <w:proofErr w:type="gramStart"/>
      <w:r>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Default="004112EF" w:rsidP="004112EF">
      <w:pPr>
        <w:ind w:firstLine="709"/>
        <w:jc w:val="both"/>
        <w:rPr>
          <w:szCs w:val="28"/>
        </w:rPr>
      </w:pPr>
      <w:r>
        <w:rPr>
          <w:szCs w:val="28"/>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4112EF" w:rsidRDefault="004112EF" w:rsidP="004112EF">
      <w:pPr>
        <w:ind w:firstLine="709"/>
        <w:jc w:val="both"/>
        <w:rPr>
          <w:szCs w:val="28"/>
        </w:rPr>
      </w:pPr>
      <w:proofErr w:type="gramStart"/>
      <w:r>
        <w:rPr>
          <w:szCs w:val="28"/>
        </w:rPr>
        <w:t>-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w:t>
      </w:r>
      <w:proofErr w:type="gramEnd"/>
      <w:r>
        <w:rPr>
          <w:szCs w:val="28"/>
        </w:rPr>
        <w:t xml:space="preserve"> </w:t>
      </w:r>
      <w:proofErr w:type="gramStart"/>
      <w:r>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Default="004112EF" w:rsidP="004112EF">
      <w:pPr>
        <w:ind w:firstLine="709"/>
        <w:jc w:val="both"/>
        <w:rPr>
          <w:szCs w:val="28"/>
        </w:rPr>
      </w:pPr>
      <w:r>
        <w:rPr>
          <w:szCs w:val="28"/>
        </w:rPr>
        <w:lastRenderedPageBreak/>
        <w:t xml:space="preserve">- нарушение срока или порядка выдачи документов по результатам предоставления муниципальной услуги; </w:t>
      </w:r>
    </w:p>
    <w:p w:rsidR="004112EF" w:rsidRDefault="004112EF" w:rsidP="004112EF">
      <w:pPr>
        <w:ind w:firstLine="709"/>
        <w:jc w:val="both"/>
        <w:rPr>
          <w:szCs w:val="28"/>
        </w:rPr>
      </w:pPr>
      <w:proofErr w:type="gramStart"/>
      <w:r>
        <w:rPr>
          <w:szCs w:val="28"/>
        </w:rPr>
        <w:t>-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w:t>
      </w:r>
      <w:proofErr w:type="gramEnd"/>
      <w:r>
        <w:rPr>
          <w:szCs w:val="28"/>
        </w:rPr>
        <w:t xml:space="preserve"> </w:t>
      </w:r>
      <w:proofErr w:type="gramStart"/>
      <w:r>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Default="004112EF" w:rsidP="004112EF">
      <w:pPr>
        <w:ind w:firstLine="709"/>
        <w:jc w:val="both"/>
        <w:rPr>
          <w:szCs w:val="28"/>
        </w:rPr>
      </w:pPr>
      <w:r>
        <w:rPr>
          <w:szCs w:val="28"/>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27.07.2010 N 210-ФЗ. </w:t>
      </w:r>
      <w:proofErr w:type="gramStart"/>
      <w:r>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Default="004112EF" w:rsidP="004112EF">
      <w:pPr>
        <w:ind w:firstLine="709"/>
        <w:jc w:val="both"/>
        <w:rPr>
          <w:szCs w:val="28"/>
        </w:rPr>
      </w:pPr>
      <w:r>
        <w:rPr>
          <w:szCs w:val="28"/>
        </w:rPr>
        <w:t xml:space="preserve">30. Заявители имеют право на получение информации, необходимой для обоснования и рассмотрения жалобы. </w:t>
      </w:r>
    </w:p>
    <w:p w:rsidR="004112EF" w:rsidRDefault="004112EF" w:rsidP="004112EF">
      <w:pPr>
        <w:ind w:firstLine="709"/>
        <w:jc w:val="both"/>
        <w:rPr>
          <w:szCs w:val="28"/>
        </w:rPr>
      </w:pPr>
      <w:r>
        <w:rPr>
          <w:szCs w:val="28"/>
        </w:rPr>
        <w:t xml:space="preserve">31. Оснований для отказа в рассмотрении жалобы не имеется. </w:t>
      </w:r>
    </w:p>
    <w:p w:rsidR="004112EF" w:rsidRDefault="004112EF" w:rsidP="004112EF">
      <w:pPr>
        <w:ind w:firstLine="709"/>
        <w:jc w:val="both"/>
        <w:rPr>
          <w:szCs w:val="28"/>
        </w:rPr>
      </w:pPr>
      <w:r>
        <w:rPr>
          <w:szCs w:val="28"/>
        </w:rPr>
        <w:t xml:space="preserve">32. Основанием для начала процедуры досудебного (внесудебного) обжалования является поступившая жалоба. </w:t>
      </w:r>
    </w:p>
    <w:p w:rsidR="004112EF" w:rsidRDefault="004112EF" w:rsidP="004112EF">
      <w:pPr>
        <w:ind w:firstLine="709"/>
        <w:jc w:val="both"/>
        <w:rPr>
          <w:szCs w:val="28"/>
        </w:rPr>
      </w:pPr>
      <w:r>
        <w:rPr>
          <w:szCs w:val="28"/>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4112EF" w:rsidRDefault="004112EF" w:rsidP="004112EF">
      <w:pPr>
        <w:ind w:firstLine="709"/>
        <w:jc w:val="both"/>
        <w:rPr>
          <w:szCs w:val="28"/>
        </w:rPr>
      </w:pPr>
      <w:r>
        <w:rPr>
          <w:szCs w:val="28"/>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4112EF" w:rsidRDefault="004112EF" w:rsidP="004112EF">
      <w:pPr>
        <w:ind w:firstLine="709"/>
        <w:jc w:val="both"/>
        <w:rPr>
          <w:szCs w:val="28"/>
        </w:rPr>
      </w:pPr>
      <w:r>
        <w:rPr>
          <w:szCs w:val="28"/>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4112EF" w:rsidRDefault="004112EF" w:rsidP="004112EF">
      <w:pPr>
        <w:ind w:firstLine="709"/>
        <w:jc w:val="both"/>
        <w:rPr>
          <w:szCs w:val="28"/>
        </w:rPr>
      </w:pPr>
      <w:r>
        <w:rPr>
          <w:szCs w:val="28"/>
        </w:rPr>
        <w:t xml:space="preserve">33. Жалоба должна содержать: </w:t>
      </w:r>
    </w:p>
    <w:p w:rsidR="004112EF" w:rsidRDefault="004112EF" w:rsidP="004112EF">
      <w:pPr>
        <w:ind w:firstLine="709"/>
        <w:jc w:val="both"/>
        <w:rPr>
          <w:szCs w:val="28"/>
        </w:rPr>
      </w:pPr>
      <w:r>
        <w:rPr>
          <w:szCs w:val="28"/>
        </w:rPr>
        <w:lastRenderedPageBreak/>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4112EF" w:rsidRDefault="004112EF" w:rsidP="004112EF">
      <w:pPr>
        <w:ind w:firstLine="709"/>
        <w:jc w:val="both"/>
        <w:rPr>
          <w:szCs w:val="28"/>
        </w:rPr>
      </w:pPr>
      <w:proofErr w:type="gramStart"/>
      <w:r>
        <w:rPr>
          <w:szCs w:val="28"/>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roofErr w:type="gramEnd"/>
    </w:p>
    <w:p w:rsidR="004112EF" w:rsidRDefault="004112EF" w:rsidP="004112EF">
      <w:pPr>
        <w:ind w:firstLine="709"/>
        <w:jc w:val="both"/>
        <w:rPr>
          <w:szCs w:val="28"/>
        </w:rPr>
      </w:pPr>
      <w:r>
        <w:rPr>
          <w:szCs w:val="28"/>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4112EF" w:rsidRDefault="004112EF" w:rsidP="004112EF">
      <w:pPr>
        <w:ind w:firstLine="709"/>
        <w:jc w:val="both"/>
        <w:rPr>
          <w:szCs w:val="28"/>
        </w:rPr>
      </w:pPr>
      <w:r>
        <w:rPr>
          <w:szCs w:val="28"/>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4112EF" w:rsidRDefault="004112EF" w:rsidP="004112EF">
      <w:pPr>
        <w:ind w:firstLine="709"/>
        <w:jc w:val="both"/>
        <w:rPr>
          <w:szCs w:val="28"/>
        </w:rPr>
      </w:pPr>
      <w:r>
        <w:rPr>
          <w:szCs w:val="28"/>
        </w:rPr>
        <w:t xml:space="preserve">39. Жалобы на решения и действия (бездействие) должностного лица подаются в Администрацию. </w:t>
      </w:r>
    </w:p>
    <w:p w:rsidR="004112EF" w:rsidRDefault="004112EF" w:rsidP="004112EF">
      <w:pPr>
        <w:ind w:firstLine="709"/>
        <w:jc w:val="both"/>
        <w:rPr>
          <w:szCs w:val="28"/>
        </w:rPr>
      </w:pPr>
      <w:r>
        <w:rPr>
          <w:szCs w:val="28"/>
        </w:rPr>
        <w:t xml:space="preserve">Заявитель может обжаловать решения и действия (бездействие) должностных лиц, муниципальных служащих Администрации главе сельского поселения. </w:t>
      </w:r>
    </w:p>
    <w:p w:rsidR="004112EF" w:rsidRDefault="004112EF" w:rsidP="004112EF">
      <w:pPr>
        <w:ind w:firstLine="709"/>
        <w:jc w:val="both"/>
        <w:rPr>
          <w:szCs w:val="28"/>
        </w:rPr>
      </w:pPr>
      <w:r>
        <w:rPr>
          <w:szCs w:val="28"/>
        </w:rPr>
        <w:t xml:space="preserve">Глава сельского поселения проводит личный прием заявителей. </w:t>
      </w:r>
    </w:p>
    <w:p w:rsidR="004112EF" w:rsidRDefault="004112EF" w:rsidP="004112EF">
      <w:pPr>
        <w:ind w:firstLine="709"/>
        <w:jc w:val="both"/>
        <w:rPr>
          <w:szCs w:val="28"/>
        </w:rPr>
      </w:pPr>
      <w:r>
        <w:rPr>
          <w:szCs w:val="28"/>
        </w:rPr>
        <w:t xml:space="preserve">40.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4112EF" w:rsidRDefault="004112EF" w:rsidP="004112EF">
      <w:pPr>
        <w:ind w:firstLine="709"/>
        <w:jc w:val="both"/>
        <w:rPr>
          <w:szCs w:val="28"/>
        </w:rPr>
      </w:pPr>
      <w:r>
        <w:rPr>
          <w:szCs w:val="28"/>
        </w:rPr>
        <w:t xml:space="preserve">Жалобы на решения и действия (бездействие) работников привлекаемых организаций подаются руководителям этих организаций. </w:t>
      </w:r>
    </w:p>
    <w:p w:rsidR="004112EF" w:rsidRDefault="004112EF" w:rsidP="004112EF">
      <w:pPr>
        <w:ind w:firstLine="709"/>
        <w:jc w:val="both"/>
        <w:rPr>
          <w:szCs w:val="28"/>
        </w:rPr>
      </w:pPr>
      <w:r>
        <w:rPr>
          <w:szCs w:val="28"/>
        </w:rPr>
        <w:t xml:space="preserve">41. По результатам рассмотрения жалобы лицом, уполномоченным на ее рассмотрение, принимается одно из следующих решений: </w:t>
      </w:r>
    </w:p>
    <w:p w:rsidR="004112EF" w:rsidRDefault="004112EF" w:rsidP="004112EF">
      <w:pPr>
        <w:ind w:firstLine="709"/>
        <w:jc w:val="both"/>
        <w:rPr>
          <w:szCs w:val="28"/>
        </w:rPr>
      </w:pPr>
      <w:proofErr w:type="gramStart"/>
      <w:r>
        <w:rPr>
          <w:szCs w:val="28"/>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roofErr w:type="gramEnd"/>
    </w:p>
    <w:p w:rsidR="004112EF" w:rsidRDefault="004112EF" w:rsidP="004112EF">
      <w:pPr>
        <w:ind w:firstLine="709"/>
        <w:jc w:val="both"/>
        <w:rPr>
          <w:szCs w:val="28"/>
        </w:rPr>
      </w:pPr>
      <w:r>
        <w:rPr>
          <w:szCs w:val="28"/>
        </w:rPr>
        <w:t xml:space="preserve">2) в удовлетворении жалобы отказывается. </w:t>
      </w:r>
    </w:p>
    <w:p w:rsidR="004112EF" w:rsidRDefault="004112EF" w:rsidP="004112EF">
      <w:pPr>
        <w:ind w:firstLine="709"/>
        <w:jc w:val="both"/>
        <w:rPr>
          <w:szCs w:val="28"/>
        </w:rPr>
      </w:pPr>
      <w:r>
        <w:rPr>
          <w:szCs w:val="28"/>
        </w:rPr>
        <w:t xml:space="preserve">42. </w:t>
      </w:r>
      <w:proofErr w:type="gramStart"/>
      <w:r>
        <w:rPr>
          <w:szCs w:val="28"/>
        </w:rPr>
        <w:t>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Администрации,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w:t>
      </w:r>
      <w:proofErr w:type="gramEnd"/>
      <w:r>
        <w:rPr>
          <w:szCs w:val="28"/>
        </w:rPr>
        <w:t xml:space="preserve"> со дня ее регистрации. </w:t>
      </w:r>
    </w:p>
    <w:p w:rsidR="004112EF" w:rsidRDefault="004112EF" w:rsidP="004112EF">
      <w:pPr>
        <w:ind w:firstLine="709"/>
        <w:jc w:val="both"/>
        <w:rPr>
          <w:szCs w:val="28"/>
        </w:rPr>
      </w:pPr>
      <w:r>
        <w:rPr>
          <w:szCs w:val="28"/>
        </w:rPr>
        <w:lastRenderedPageBreak/>
        <w:t xml:space="preserve">43. Не позднее 1 рабочего дня, следующего за днем принятия решения, указанного в пункте 41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4112EF" w:rsidRDefault="004112EF" w:rsidP="004112EF">
      <w:pPr>
        <w:ind w:firstLine="709"/>
        <w:jc w:val="both"/>
        <w:rPr>
          <w:szCs w:val="28"/>
        </w:rPr>
      </w:pPr>
      <w:r>
        <w:rPr>
          <w:szCs w:val="28"/>
        </w:rPr>
        <w:t xml:space="preserve">44. </w:t>
      </w:r>
      <w:proofErr w:type="gramStart"/>
      <w:r>
        <w:rPr>
          <w:szCs w:val="28"/>
        </w:rPr>
        <w:t xml:space="preserve">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roofErr w:type="gramEnd"/>
    </w:p>
    <w:p w:rsidR="004112EF" w:rsidRDefault="004112EF" w:rsidP="004112EF">
      <w:pPr>
        <w:ind w:firstLine="709"/>
        <w:jc w:val="both"/>
        <w:rPr>
          <w:szCs w:val="28"/>
        </w:rPr>
      </w:pPr>
      <w:r>
        <w:rPr>
          <w:szCs w:val="28"/>
        </w:rPr>
        <w:t xml:space="preserve">В случае признания </w:t>
      </w:r>
      <w:proofErr w:type="gramStart"/>
      <w:r>
        <w:rPr>
          <w:szCs w:val="28"/>
        </w:rPr>
        <w:t>жалобы</w:t>
      </w:r>
      <w:proofErr w:type="gramEnd"/>
      <w:r>
        <w:rPr>
          <w:szCs w:val="28"/>
        </w:rPr>
        <w:t xml:space="preserve">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4112EF" w:rsidRDefault="004112EF" w:rsidP="004112EF">
      <w:pPr>
        <w:ind w:firstLine="709"/>
        <w:jc w:val="both"/>
        <w:rPr>
          <w:szCs w:val="28"/>
        </w:rPr>
      </w:pPr>
      <w:r>
        <w:rPr>
          <w:szCs w:val="28"/>
        </w:rPr>
        <w:t xml:space="preserve">45. В случае установления в ходе или по результатам </w:t>
      </w:r>
      <w:proofErr w:type="gramStart"/>
      <w:r>
        <w:rPr>
          <w:szCs w:val="28"/>
        </w:rPr>
        <w:t>рассмотрения жалобы признаков состава административного правонарушения</w:t>
      </w:r>
      <w:proofErr w:type="gramEnd"/>
      <w:r>
        <w:rPr>
          <w:szCs w:val="28"/>
        </w:rPr>
        <w:t xml:space="preserve">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w:t>
      </w:r>
    </w:p>
    <w:p w:rsidR="004112EF" w:rsidRDefault="004112EF" w:rsidP="004112EF">
      <w:pPr>
        <w:pStyle w:val="2"/>
        <w:rPr>
          <w:szCs w:val="28"/>
        </w:rPr>
      </w:pPr>
      <w:r>
        <w:rPr>
          <w:szCs w:val="28"/>
        </w:rPr>
        <w:t>Перечень нормативных правовых актов, регулирующих порядок</w:t>
      </w:r>
    </w:p>
    <w:p w:rsidR="004112EF" w:rsidRDefault="004112EF" w:rsidP="004112EF">
      <w:pPr>
        <w:pStyle w:val="2"/>
        <w:ind w:firstLine="709"/>
        <w:rPr>
          <w:szCs w:val="28"/>
        </w:rPr>
      </w:pPr>
      <w:r>
        <w:rPr>
          <w:szCs w:val="28"/>
        </w:rPr>
        <w:t>досудебного (внесудебного) обжалования действий</w:t>
      </w:r>
    </w:p>
    <w:p w:rsidR="004112EF" w:rsidRDefault="004112EF" w:rsidP="004112EF">
      <w:pPr>
        <w:pStyle w:val="2"/>
        <w:ind w:firstLine="709"/>
        <w:rPr>
          <w:szCs w:val="28"/>
        </w:rPr>
      </w:pPr>
      <w:r>
        <w:rPr>
          <w:szCs w:val="28"/>
        </w:rPr>
        <w:t>(бездействия) и (или) решений, принятых (осуществленных)</w:t>
      </w:r>
    </w:p>
    <w:p w:rsidR="004112EF" w:rsidRDefault="004112EF" w:rsidP="004112EF">
      <w:pPr>
        <w:pStyle w:val="2"/>
        <w:ind w:firstLine="709"/>
        <w:rPr>
          <w:szCs w:val="28"/>
        </w:rPr>
      </w:pPr>
      <w:r>
        <w:rPr>
          <w:szCs w:val="28"/>
        </w:rPr>
        <w:t>в ходе предоставления муниципальной услуги</w:t>
      </w:r>
    </w:p>
    <w:p w:rsidR="004112EF" w:rsidRDefault="004112EF" w:rsidP="004112EF">
      <w:pPr>
        <w:ind w:firstLine="709"/>
        <w:jc w:val="both"/>
        <w:rPr>
          <w:szCs w:val="28"/>
        </w:rPr>
      </w:pPr>
    </w:p>
    <w:p w:rsidR="004112EF" w:rsidRDefault="004112EF" w:rsidP="004112EF">
      <w:pPr>
        <w:ind w:firstLine="709"/>
        <w:jc w:val="both"/>
        <w:rPr>
          <w:szCs w:val="28"/>
        </w:rPr>
      </w:pPr>
      <w:r>
        <w:rPr>
          <w:szCs w:val="28"/>
        </w:rPr>
        <w:t>46.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4112EF" w:rsidRDefault="004112EF" w:rsidP="004112EF">
      <w:pPr>
        <w:ind w:firstLine="709"/>
        <w:jc w:val="both"/>
        <w:rPr>
          <w:szCs w:val="28"/>
        </w:rPr>
      </w:pPr>
      <w:r>
        <w:rPr>
          <w:szCs w:val="28"/>
        </w:rPr>
        <w:t>- Федеральным законом N 210-ФЗ;</w:t>
      </w:r>
    </w:p>
    <w:p w:rsidR="004112EF" w:rsidRDefault="004112EF" w:rsidP="004112EF">
      <w:pPr>
        <w:autoSpaceDE w:val="0"/>
        <w:autoSpaceDN w:val="0"/>
        <w:adjustRightInd w:val="0"/>
        <w:ind w:firstLine="709"/>
        <w:jc w:val="both"/>
        <w:rPr>
          <w:rFonts w:eastAsia="Calibri"/>
          <w:szCs w:val="28"/>
          <w:lang w:eastAsia="en-US"/>
        </w:rPr>
      </w:pPr>
      <w:r>
        <w:rPr>
          <w:szCs w:val="28"/>
        </w:rPr>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r>
        <w:rPr>
          <w:spacing w:val="7"/>
          <w:szCs w:val="28"/>
        </w:rPr>
        <w:t>.</w:t>
      </w:r>
    </w:p>
    <w:p w:rsidR="004112EF" w:rsidRDefault="004112EF" w:rsidP="004112EF">
      <w:pPr>
        <w:tabs>
          <w:tab w:val="left" w:pos="1443"/>
        </w:tabs>
        <w:ind w:firstLine="709"/>
        <w:jc w:val="right"/>
        <w:rPr>
          <w:szCs w:val="28"/>
        </w:rPr>
      </w:pPr>
      <w:r>
        <w:rPr>
          <w:spacing w:val="7"/>
          <w:szCs w:val="28"/>
          <w:lang w:eastAsia="en-US"/>
        </w:rPr>
        <w:br w:type="page"/>
      </w:r>
      <w:r>
        <w:rPr>
          <w:szCs w:val="28"/>
        </w:rPr>
        <w:lastRenderedPageBreak/>
        <w:t xml:space="preserve">Приложение № 1 </w:t>
      </w:r>
    </w:p>
    <w:p w:rsidR="004112EF" w:rsidRDefault="004112EF" w:rsidP="004112EF">
      <w:pPr>
        <w:ind w:firstLine="709"/>
        <w:jc w:val="right"/>
        <w:rPr>
          <w:szCs w:val="28"/>
        </w:rPr>
      </w:pPr>
      <w:r>
        <w:rPr>
          <w:szCs w:val="28"/>
        </w:rPr>
        <w:t>к Административному регламенту</w:t>
      </w:r>
    </w:p>
    <w:p w:rsidR="004112EF" w:rsidRDefault="004112EF" w:rsidP="004112EF">
      <w:pPr>
        <w:ind w:firstLine="709"/>
        <w:jc w:val="center"/>
        <w:rPr>
          <w:szCs w:val="28"/>
        </w:rPr>
      </w:pPr>
      <w:r>
        <w:rPr>
          <w:szCs w:val="28"/>
        </w:rPr>
        <w:t>Перечень</w:t>
      </w:r>
    </w:p>
    <w:p w:rsidR="004112EF" w:rsidRDefault="004112EF" w:rsidP="004112EF">
      <w:pPr>
        <w:ind w:firstLine="709"/>
        <w:jc w:val="center"/>
        <w:rPr>
          <w:szCs w:val="28"/>
        </w:rPr>
      </w:pPr>
      <w:r>
        <w:rPr>
          <w:szCs w:val="28"/>
        </w:rPr>
        <w:t>признаков заявителей, а также комбинации значений признаков, каждая из которых соответствует одному варианту предоставления Муниципальной услуги</w:t>
      </w:r>
    </w:p>
    <w:p w:rsidR="004112EF" w:rsidRDefault="004112EF" w:rsidP="004112EF">
      <w:pPr>
        <w:pStyle w:val="af1"/>
        <w:ind w:left="0" w:firstLine="709"/>
        <w:rPr>
          <w:sz w:val="28"/>
          <w:szCs w:val="28"/>
        </w:rPr>
      </w:pPr>
      <w:r>
        <w:rPr>
          <w:sz w:val="28"/>
          <w:szCs w:val="28"/>
        </w:rPr>
        <w:t>1.Перечень признаков заявителей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3190"/>
        <w:gridCol w:w="5173"/>
      </w:tblGrid>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w:t>
            </w:r>
          </w:p>
        </w:tc>
        <w:tc>
          <w:tcPr>
            <w:tcW w:w="3190"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Признак заявителя</w:t>
            </w:r>
          </w:p>
        </w:tc>
        <w:tc>
          <w:tcPr>
            <w:tcW w:w="5173"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Значения признаков заявителя</w:t>
            </w:r>
          </w:p>
        </w:tc>
      </w:tr>
      <w:tr w:rsidR="004112EF" w:rsidTr="00F252A6">
        <w:tc>
          <w:tcPr>
            <w:tcW w:w="9747" w:type="dxa"/>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tabs>
                <w:tab w:val="left" w:pos="2154"/>
              </w:tabs>
              <w:autoSpaceDE w:val="0"/>
              <w:autoSpaceDN w:val="0"/>
              <w:adjustRightInd w:val="0"/>
              <w:jc w:val="both"/>
              <w:rPr>
                <w:rFonts w:eastAsia="Calibri"/>
                <w:szCs w:val="28"/>
              </w:rPr>
            </w:pPr>
            <w:r>
              <w:rPr>
                <w:rFonts w:eastAsia="Calibri"/>
                <w:szCs w:val="28"/>
              </w:rPr>
              <w:t>Вариант 1 «</w:t>
            </w:r>
            <w:r>
              <w:rPr>
                <w:rFonts w:eastAsia="Calibri"/>
                <w:bCs/>
                <w:szCs w:val="28"/>
              </w:rPr>
              <w:t>Выдача решения Администрации о присвоении адреса объекту адресации</w:t>
            </w:r>
            <w:r>
              <w:rPr>
                <w:rFonts w:eastAsia="Calibri"/>
                <w:szCs w:val="28"/>
              </w:rPr>
              <w:t>»</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1</w:t>
            </w:r>
          </w:p>
        </w:tc>
        <w:tc>
          <w:tcPr>
            <w:tcW w:w="3190"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Категория заявителя</w:t>
            </w:r>
          </w:p>
        </w:tc>
        <w:tc>
          <w:tcPr>
            <w:tcW w:w="5173"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1.Физическое лицо</w:t>
            </w:r>
          </w:p>
          <w:p w:rsidR="004112EF" w:rsidRDefault="004112EF" w:rsidP="00F252A6">
            <w:pPr>
              <w:jc w:val="both"/>
              <w:rPr>
                <w:rFonts w:eastAsia="Calibri"/>
                <w:szCs w:val="28"/>
              </w:rPr>
            </w:pPr>
            <w:r>
              <w:rPr>
                <w:rFonts w:eastAsia="Calibri"/>
                <w:szCs w:val="28"/>
              </w:rPr>
              <w:t>2. Индивидуальный предприниматель</w:t>
            </w:r>
          </w:p>
          <w:p w:rsidR="004112EF" w:rsidRDefault="004112EF" w:rsidP="00F252A6">
            <w:pPr>
              <w:jc w:val="both"/>
              <w:rPr>
                <w:rFonts w:eastAsia="Calibri"/>
                <w:szCs w:val="28"/>
              </w:rPr>
            </w:pPr>
            <w:r>
              <w:rPr>
                <w:rFonts w:eastAsia="Calibri"/>
                <w:szCs w:val="28"/>
              </w:rPr>
              <w:t>3. Юридическое лицо</w:t>
            </w:r>
          </w:p>
          <w:p w:rsidR="004112EF" w:rsidRDefault="004112EF" w:rsidP="00F252A6">
            <w:pPr>
              <w:autoSpaceDE w:val="0"/>
              <w:autoSpaceDN w:val="0"/>
              <w:adjustRightInd w:val="0"/>
              <w:jc w:val="both"/>
              <w:rPr>
                <w:rFonts w:eastAsia="Calibri"/>
                <w:szCs w:val="28"/>
              </w:rPr>
            </w:pPr>
            <w:r>
              <w:rPr>
                <w:rFonts w:eastAsia="Calibri"/>
                <w:szCs w:val="28"/>
              </w:rPr>
              <w:t>4.представитель собственников помещений в многоквартирном доме</w:t>
            </w:r>
          </w:p>
          <w:p w:rsidR="004112EF" w:rsidRDefault="004112EF" w:rsidP="00F252A6">
            <w:pPr>
              <w:autoSpaceDE w:val="0"/>
              <w:autoSpaceDN w:val="0"/>
              <w:adjustRightInd w:val="0"/>
              <w:jc w:val="both"/>
              <w:rPr>
                <w:rFonts w:eastAsia="Calibri"/>
                <w:szCs w:val="28"/>
              </w:rPr>
            </w:pPr>
            <w:r>
              <w:rPr>
                <w:rFonts w:eastAsia="Calibri"/>
                <w:szCs w:val="28"/>
              </w:rPr>
              <w:t>5. представитель садоводческого или огороднического некоммерческого товарищества</w:t>
            </w:r>
          </w:p>
          <w:p w:rsidR="004112EF" w:rsidRDefault="004112EF" w:rsidP="00F252A6">
            <w:pPr>
              <w:autoSpaceDE w:val="0"/>
              <w:autoSpaceDN w:val="0"/>
              <w:adjustRightInd w:val="0"/>
              <w:jc w:val="both"/>
              <w:rPr>
                <w:rFonts w:eastAsia="Calibri"/>
                <w:szCs w:val="28"/>
              </w:rPr>
            </w:pPr>
            <w:r>
              <w:rPr>
                <w:rFonts w:eastAsia="Calibri"/>
                <w:szCs w:val="28"/>
              </w:rPr>
              <w:t>6. кадастровый инженер</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2</w:t>
            </w:r>
          </w:p>
        </w:tc>
        <w:tc>
          <w:tcPr>
            <w:tcW w:w="3190"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Заявитель обратился лично/посредством представителя</w:t>
            </w:r>
          </w:p>
        </w:tc>
        <w:tc>
          <w:tcPr>
            <w:tcW w:w="5173" w:type="dxa"/>
            <w:tcBorders>
              <w:top w:val="single" w:sz="4" w:space="0" w:color="auto"/>
              <w:left w:val="single" w:sz="4" w:space="0" w:color="auto"/>
              <w:bottom w:val="single" w:sz="4" w:space="0" w:color="auto"/>
              <w:right w:val="single" w:sz="4" w:space="0" w:color="auto"/>
            </w:tcBorders>
            <w:hideMark/>
          </w:tcPr>
          <w:p w:rsidR="004112EF" w:rsidRDefault="004112EF" w:rsidP="004112EF">
            <w:pPr>
              <w:pStyle w:val="af1"/>
              <w:numPr>
                <w:ilvl w:val="0"/>
                <w:numId w:val="22"/>
              </w:numPr>
              <w:spacing w:after="0" w:line="240" w:lineRule="auto"/>
              <w:ind w:left="0" w:firstLine="0"/>
              <w:rPr>
                <w:sz w:val="28"/>
                <w:szCs w:val="28"/>
              </w:rPr>
            </w:pPr>
            <w:r>
              <w:rPr>
                <w:sz w:val="28"/>
                <w:szCs w:val="28"/>
              </w:rPr>
              <w:t>За предоставлением Муниципальной услуги обратился лично заявитель</w:t>
            </w:r>
          </w:p>
          <w:p w:rsidR="004112EF" w:rsidRDefault="004112EF" w:rsidP="004112EF">
            <w:pPr>
              <w:pStyle w:val="af1"/>
              <w:numPr>
                <w:ilvl w:val="0"/>
                <w:numId w:val="22"/>
              </w:numPr>
              <w:spacing w:after="0" w:line="240" w:lineRule="auto"/>
              <w:ind w:left="0" w:firstLine="0"/>
              <w:rPr>
                <w:sz w:val="28"/>
                <w:szCs w:val="28"/>
              </w:rPr>
            </w:pPr>
            <w:r>
              <w:rPr>
                <w:sz w:val="28"/>
                <w:szCs w:val="28"/>
              </w:rPr>
              <w:t>За предоставлением Муниципальной услуги обратился представитель заявителя</w:t>
            </w:r>
          </w:p>
        </w:tc>
      </w:tr>
      <w:tr w:rsidR="004112EF" w:rsidTr="00F252A6">
        <w:tc>
          <w:tcPr>
            <w:tcW w:w="9747" w:type="dxa"/>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tabs>
                <w:tab w:val="left" w:pos="2154"/>
              </w:tabs>
              <w:autoSpaceDE w:val="0"/>
              <w:autoSpaceDN w:val="0"/>
              <w:adjustRightInd w:val="0"/>
              <w:jc w:val="both"/>
              <w:rPr>
                <w:rFonts w:eastAsia="Calibri"/>
                <w:szCs w:val="28"/>
              </w:rPr>
            </w:pPr>
            <w:r>
              <w:rPr>
                <w:rFonts w:eastAsia="Calibri"/>
                <w:szCs w:val="28"/>
              </w:rPr>
              <w:t>Вариант 2 «</w:t>
            </w:r>
            <w:r>
              <w:rPr>
                <w:rFonts w:eastAsia="Calibri"/>
                <w:bCs/>
                <w:szCs w:val="28"/>
              </w:rPr>
              <w:t>Выдача решения Администрации об аннулировании адреса объекта адресации</w:t>
            </w:r>
            <w:r>
              <w:rPr>
                <w:rFonts w:eastAsia="Calibri"/>
                <w:szCs w:val="28"/>
              </w:rPr>
              <w:t>»</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1</w:t>
            </w:r>
          </w:p>
        </w:tc>
        <w:tc>
          <w:tcPr>
            <w:tcW w:w="3190"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Категория заявителя</w:t>
            </w:r>
          </w:p>
        </w:tc>
        <w:tc>
          <w:tcPr>
            <w:tcW w:w="5173"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1.Физическое лицо</w:t>
            </w:r>
          </w:p>
          <w:p w:rsidR="004112EF" w:rsidRDefault="004112EF" w:rsidP="00F252A6">
            <w:pPr>
              <w:jc w:val="both"/>
              <w:rPr>
                <w:rFonts w:eastAsia="Calibri"/>
                <w:szCs w:val="28"/>
              </w:rPr>
            </w:pPr>
            <w:r>
              <w:rPr>
                <w:rFonts w:eastAsia="Calibri"/>
                <w:szCs w:val="28"/>
              </w:rPr>
              <w:t>2. Индивидуальный предприниматель</w:t>
            </w:r>
          </w:p>
          <w:p w:rsidR="004112EF" w:rsidRDefault="004112EF" w:rsidP="00F252A6">
            <w:pPr>
              <w:jc w:val="both"/>
              <w:rPr>
                <w:rFonts w:eastAsia="Calibri"/>
                <w:szCs w:val="28"/>
              </w:rPr>
            </w:pPr>
            <w:r>
              <w:rPr>
                <w:rFonts w:eastAsia="Calibri"/>
                <w:szCs w:val="28"/>
              </w:rPr>
              <w:t>3. Юридическое лицо</w:t>
            </w:r>
          </w:p>
          <w:p w:rsidR="004112EF" w:rsidRDefault="004112EF" w:rsidP="00F252A6">
            <w:pPr>
              <w:autoSpaceDE w:val="0"/>
              <w:autoSpaceDN w:val="0"/>
              <w:adjustRightInd w:val="0"/>
              <w:jc w:val="both"/>
              <w:rPr>
                <w:rFonts w:eastAsia="Calibri"/>
                <w:szCs w:val="28"/>
              </w:rPr>
            </w:pPr>
            <w:r>
              <w:rPr>
                <w:rFonts w:eastAsia="Calibri"/>
                <w:szCs w:val="28"/>
              </w:rPr>
              <w:t>4.представитель собственников помещений в многоквартирном доме</w:t>
            </w:r>
          </w:p>
          <w:p w:rsidR="004112EF" w:rsidRDefault="004112EF" w:rsidP="00F252A6">
            <w:pPr>
              <w:autoSpaceDE w:val="0"/>
              <w:autoSpaceDN w:val="0"/>
              <w:adjustRightInd w:val="0"/>
              <w:jc w:val="both"/>
              <w:rPr>
                <w:rFonts w:eastAsia="Calibri"/>
                <w:szCs w:val="28"/>
              </w:rPr>
            </w:pPr>
            <w:r>
              <w:rPr>
                <w:rFonts w:eastAsia="Calibri"/>
                <w:szCs w:val="28"/>
              </w:rPr>
              <w:t>5. представитель садоводческого или огороднического некоммерческого товарищества</w:t>
            </w:r>
          </w:p>
          <w:p w:rsidR="004112EF" w:rsidRDefault="004112EF" w:rsidP="00F252A6">
            <w:pPr>
              <w:autoSpaceDE w:val="0"/>
              <w:autoSpaceDN w:val="0"/>
              <w:adjustRightInd w:val="0"/>
              <w:jc w:val="both"/>
              <w:rPr>
                <w:rFonts w:eastAsia="Calibri"/>
                <w:szCs w:val="28"/>
              </w:rPr>
            </w:pPr>
            <w:r>
              <w:rPr>
                <w:rFonts w:eastAsia="Calibri"/>
                <w:szCs w:val="28"/>
              </w:rPr>
              <w:t>6. кадастровый инженер</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2</w:t>
            </w:r>
          </w:p>
        </w:tc>
        <w:tc>
          <w:tcPr>
            <w:tcW w:w="3190"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Заявитель обратился лично/посредством представителя</w:t>
            </w:r>
          </w:p>
        </w:tc>
        <w:tc>
          <w:tcPr>
            <w:tcW w:w="5173" w:type="dxa"/>
            <w:tcBorders>
              <w:top w:val="single" w:sz="4" w:space="0" w:color="auto"/>
              <w:left w:val="single" w:sz="4" w:space="0" w:color="auto"/>
              <w:bottom w:val="single" w:sz="4" w:space="0" w:color="auto"/>
              <w:right w:val="single" w:sz="4" w:space="0" w:color="auto"/>
            </w:tcBorders>
            <w:hideMark/>
          </w:tcPr>
          <w:p w:rsidR="004112EF" w:rsidRDefault="004112EF" w:rsidP="004112EF">
            <w:pPr>
              <w:pStyle w:val="af1"/>
              <w:numPr>
                <w:ilvl w:val="0"/>
                <w:numId w:val="23"/>
              </w:numPr>
              <w:spacing w:after="0" w:line="240" w:lineRule="auto"/>
              <w:ind w:left="0" w:firstLine="0"/>
              <w:rPr>
                <w:sz w:val="28"/>
                <w:szCs w:val="28"/>
              </w:rPr>
            </w:pPr>
            <w:r>
              <w:rPr>
                <w:sz w:val="28"/>
                <w:szCs w:val="28"/>
              </w:rPr>
              <w:t>За предоставлением Муниципальной услуги обратился лично заявитель</w:t>
            </w:r>
          </w:p>
          <w:p w:rsidR="004112EF" w:rsidRDefault="004112EF" w:rsidP="004112EF">
            <w:pPr>
              <w:pStyle w:val="af1"/>
              <w:numPr>
                <w:ilvl w:val="0"/>
                <w:numId w:val="23"/>
              </w:numPr>
              <w:spacing w:after="0" w:line="240" w:lineRule="auto"/>
              <w:ind w:left="0" w:firstLine="0"/>
              <w:rPr>
                <w:sz w:val="28"/>
                <w:szCs w:val="28"/>
              </w:rPr>
            </w:pPr>
            <w:r>
              <w:rPr>
                <w:sz w:val="28"/>
                <w:szCs w:val="28"/>
              </w:rPr>
              <w:t>За предоставлением Муниципальной услуги обратился представитель заявителя</w:t>
            </w:r>
          </w:p>
        </w:tc>
      </w:tr>
      <w:tr w:rsidR="004112EF" w:rsidTr="00F252A6">
        <w:tc>
          <w:tcPr>
            <w:tcW w:w="9747" w:type="dxa"/>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Вариант 3 «Исправление допущенных опечаток и (или) ошибок в выданных в результате предоставления Муниципальной услуги документах»</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1</w:t>
            </w:r>
          </w:p>
        </w:tc>
        <w:tc>
          <w:tcPr>
            <w:tcW w:w="3190"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Категория заявителя</w:t>
            </w:r>
          </w:p>
        </w:tc>
        <w:tc>
          <w:tcPr>
            <w:tcW w:w="5173"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1.Физическое лицо</w:t>
            </w:r>
          </w:p>
          <w:p w:rsidR="004112EF" w:rsidRDefault="004112EF" w:rsidP="00F252A6">
            <w:pPr>
              <w:jc w:val="both"/>
              <w:rPr>
                <w:rFonts w:eastAsia="Calibri"/>
                <w:szCs w:val="28"/>
              </w:rPr>
            </w:pPr>
            <w:r>
              <w:rPr>
                <w:rFonts w:eastAsia="Calibri"/>
                <w:szCs w:val="28"/>
              </w:rPr>
              <w:lastRenderedPageBreak/>
              <w:t>2. Индивидуальный предприниматель</w:t>
            </w:r>
          </w:p>
          <w:p w:rsidR="004112EF" w:rsidRDefault="004112EF" w:rsidP="00F252A6">
            <w:pPr>
              <w:jc w:val="both"/>
              <w:rPr>
                <w:rFonts w:eastAsia="Calibri"/>
                <w:szCs w:val="28"/>
              </w:rPr>
            </w:pPr>
            <w:r>
              <w:rPr>
                <w:rFonts w:eastAsia="Calibri"/>
                <w:szCs w:val="28"/>
              </w:rPr>
              <w:t>3. Юридическое лицо</w:t>
            </w:r>
          </w:p>
          <w:p w:rsidR="004112EF" w:rsidRDefault="004112EF" w:rsidP="00F252A6">
            <w:pPr>
              <w:autoSpaceDE w:val="0"/>
              <w:autoSpaceDN w:val="0"/>
              <w:adjustRightInd w:val="0"/>
              <w:jc w:val="both"/>
              <w:rPr>
                <w:rFonts w:eastAsia="Calibri"/>
                <w:szCs w:val="28"/>
              </w:rPr>
            </w:pPr>
            <w:r>
              <w:rPr>
                <w:rFonts w:eastAsia="Calibri"/>
                <w:szCs w:val="28"/>
              </w:rPr>
              <w:t>4.представитель собственников помещений в многоквартирном доме</w:t>
            </w:r>
          </w:p>
          <w:p w:rsidR="004112EF" w:rsidRDefault="004112EF" w:rsidP="00F252A6">
            <w:pPr>
              <w:autoSpaceDE w:val="0"/>
              <w:autoSpaceDN w:val="0"/>
              <w:adjustRightInd w:val="0"/>
              <w:jc w:val="both"/>
              <w:rPr>
                <w:rFonts w:eastAsia="Calibri"/>
                <w:szCs w:val="28"/>
              </w:rPr>
            </w:pPr>
            <w:r>
              <w:rPr>
                <w:rFonts w:eastAsia="Calibri"/>
                <w:szCs w:val="28"/>
              </w:rPr>
              <w:t>5. представитель садоводческого или огороднического некоммерческого товарищества</w:t>
            </w:r>
          </w:p>
          <w:p w:rsidR="004112EF" w:rsidRDefault="004112EF" w:rsidP="00F252A6">
            <w:pPr>
              <w:autoSpaceDE w:val="0"/>
              <w:autoSpaceDN w:val="0"/>
              <w:adjustRightInd w:val="0"/>
              <w:jc w:val="both"/>
              <w:rPr>
                <w:rFonts w:eastAsia="Calibri"/>
                <w:szCs w:val="28"/>
              </w:rPr>
            </w:pPr>
            <w:r>
              <w:rPr>
                <w:rFonts w:eastAsia="Calibri"/>
                <w:szCs w:val="28"/>
              </w:rPr>
              <w:t>6. кадастровый инженер</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lastRenderedPageBreak/>
              <w:t>2</w:t>
            </w:r>
          </w:p>
        </w:tc>
        <w:tc>
          <w:tcPr>
            <w:tcW w:w="3190"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Заявитель обратился лично/посредством представителя</w:t>
            </w:r>
          </w:p>
        </w:tc>
        <w:tc>
          <w:tcPr>
            <w:tcW w:w="5173" w:type="dxa"/>
            <w:tcBorders>
              <w:top w:val="single" w:sz="4" w:space="0" w:color="auto"/>
              <w:left w:val="single" w:sz="4" w:space="0" w:color="auto"/>
              <w:bottom w:val="single" w:sz="4" w:space="0" w:color="auto"/>
              <w:right w:val="single" w:sz="4" w:space="0" w:color="auto"/>
            </w:tcBorders>
            <w:hideMark/>
          </w:tcPr>
          <w:p w:rsidR="004112EF" w:rsidRDefault="004112EF" w:rsidP="004112EF">
            <w:pPr>
              <w:pStyle w:val="af1"/>
              <w:numPr>
                <w:ilvl w:val="0"/>
                <w:numId w:val="24"/>
              </w:numPr>
              <w:spacing w:after="0" w:line="240" w:lineRule="auto"/>
              <w:ind w:left="0" w:firstLine="0"/>
              <w:rPr>
                <w:sz w:val="28"/>
                <w:szCs w:val="28"/>
              </w:rPr>
            </w:pPr>
            <w:r>
              <w:rPr>
                <w:sz w:val="28"/>
                <w:szCs w:val="28"/>
              </w:rPr>
              <w:t>За предоставлением Муниципальной услуги обратился лично заявитель</w:t>
            </w:r>
          </w:p>
          <w:p w:rsidR="004112EF" w:rsidRDefault="004112EF" w:rsidP="004112EF">
            <w:pPr>
              <w:pStyle w:val="af1"/>
              <w:numPr>
                <w:ilvl w:val="0"/>
                <w:numId w:val="24"/>
              </w:numPr>
              <w:spacing w:after="0" w:line="240" w:lineRule="auto"/>
              <w:ind w:left="0" w:firstLine="0"/>
              <w:rPr>
                <w:sz w:val="28"/>
                <w:szCs w:val="28"/>
              </w:rPr>
            </w:pPr>
            <w:r>
              <w:rPr>
                <w:sz w:val="28"/>
                <w:szCs w:val="28"/>
              </w:rPr>
              <w:t>За предоставлением Муниципальной услуги обратился представитель заявителя</w:t>
            </w:r>
          </w:p>
        </w:tc>
      </w:tr>
      <w:tr w:rsidR="004112EF" w:rsidTr="00F252A6">
        <w:tc>
          <w:tcPr>
            <w:tcW w:w="9747" w:type="dxa"/>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rFonts w:eastAsia="Calibri"/>
                <w:szCs w:val="28"/>
              </w:rPr>
            </w:pPr>
            <w:r>
              <w:rPr>
                <w:rFonts w:eastAsia="Calibri"/>
                <w:szCs w:val="28"/>
              </w:rPr>
              <w:t>Вариант 4 «</w:t>
            </w:r>
            <w:r>
              <w:rPr>
                <w:bCs/>
                <w:szCs w:val="28"/>
              </w:rPr>
              <w:t>Выдача дубликата решения Администрации о присвоении адресов, аннулировании адресов</w:t>
            </w:r>
            <w:r>
              <w:rPr>
                <w:rFonts w:eastAsia="Calibri"/>
                <w:szCs w:val="28"/>
              </w:rPr>
              <w:t>»</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1</w:t>
            </w:r>
          </w:p>
        </w:tc>
        <w:tc>
          <w:tcPr>
            <w:tcW w:w="3190"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Категория заявителя</w:t>
            </w:r>
          </w:p>
        </w:tc>
        <w:tc>
          <w:tcPr>
            <w:tcW w:w="5173"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1.Физическое лицо</w:t>
            </w:r>
          </w:p>
          <w:p w:rsidR="004112EF" w:rsidRDefault="004112EF" w:rsidP="00F252A6">
            <w:pPr>
              <w:jc w:val="both"/>
              <w:rPr>
                <w:rFonts w:eastAsia="Calibri"/>
                <w:szCs w:val="28"/>
              </w:rPr>
            </w:pPr>
            <w:r>
              <w:rPr>
                <w:rFonts w:eastAsia="Calibri"/>
                <w:szCs w:val="28"/>
              </w:rPr>
              <w:t>2. Индивидуальный предприниматель</w:t>
            </w:r>
          </w:p>
          <w:p w:rsidR="004112EF" w:rsidRDefault="004112EF" w:rsidP="00F252A6">
            <w:pPr>
              <w:jc w:val="both"/>
              <w:rPr>
                <w:rFonts w:eastAsia="Calibri"/>
                <w:szCs w:val="28"/>
              </w:rPr>
            </w:pPr>
            <w:r>
              <w:rPr>
                <w:rFonts w:eastAsia="Calibri"/>
                <w:szCs w:val="28"/>
              </w:rPr>
              <w:t>3. Юридическое лицо</w:t>
            </w:r>
          </w:p>
          <w:p w:rsidR="004112EF" w:rsidRDefault="004112EF" w:rsidP="00F252A6">
            <w:pPr>
              <w:autoSpaceDE w:val="0"/>
              <w:autoSpaceDN w:val="0"/>
              <w:adjustRightInd w:val="0"/>
              <w:jc w:val="both"/>
              <w:rPr>
                <w:rFonts w:eastAsia="Calibri"/>
                <w:szCs w:val="28"/>
              </w:rPr>
            </w:pPr>
            <w:r>
              <w:rPr>
                <w:rFonts w:eastAsia="Calibri"/>
                <w:szCs w:val="28"/>
              </w:rPr>
              <w:t>4.представитель собственников помещений в многоквартирном доме</w:t>
            </w:r>
          </w:p>
          <w:p w:rsidR="004112EF" w:rsidRDefault="004112EF" w:rsidP="00F252A6">
            <w:pPr>
              <w:autoSpaceDE w:val="0"/>
              <w:autoSpaceDN w:val="0"/>
              <w:adjustRightInd w:val="0"/>
              <w:jc w:val="both"/>
              <w:rPr>
                <w:rFonts w:eastAsia="Calibri"/>
                <w:szCs w:val="28"/>
              </w:rPr>
            </w:pPr>
            <w:r>
              <w:rPr>
                <w:rFonts w:eastAsia="Calibri"/>
                <w:szCs w:val="28"/>
              </w:rPr>
              <w:t>5. представитель садоводческого или огороднического некоммерческого товарищества</w:t>
            </w:r>
          </w:p>
          <w:p w:rsidR="004112EF" w:rsidRDefault="004112EF" w:rsidP="00F252A6">
            <w:pPr>
              <w:autoSpaceDE w:val="0"/>
              <w:autoSpaceDN w:val="0"/>
              <w:adjustRightInd w:val="0"/>
              <w:jc w:val="both"/>
              <w:rPr>
                <w:rFonts w:eastAsia="Calibri"/>
                <w:szCs w:val="28"/>
              </w:rPr>
            </w:pPr>
            <w:r>
              <w:rPr>
                <w:rFonts w:eastAsia="Calibri"/>
                <w:szCs w:val="28"/>
              </w:rPr>
              <w:t>6. кадастровый инженер</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2</w:t>
            </w:r>
          </w:p>
        </w:tc>
        <w:tc>
          <w:tcPr>
            <w:tcW w:w="3190"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Заявитель обратился лично/посредством представителя</w:t>
            </w:r>
          </w:p>
        </w:tc>
        <w:tc>
          <w:tcPr>
            <w:tcW w:w="5173" w:type="dxa"/>
            <w:tcBorders>
              <w:top w:val="single" w:sz="4" w:space="0" w:color="auto"/>
              <w:left w:val="single" w:sz="4" w:space="0" w:color="auto"/>
              <w:bottom w:val="single" w:sz="4" w:space="0" w:color="auto"/>
              <w:right w:val="single" w:sz="4" w:space="0" w:color="auto"/>
            </w:tcBorders>
            <w:hideMark/>
          </w:tcPr>
          <w:p w:rsidR="004112EF" w:rsidRDefault="004112EF" w:rsidP="004112EF">
            <w:pPr>
              <w:pStyle w:val="af1"/>
              <w:numPr>
                <w:ilvl w:val="0"/>
                <w:numId w:val="24"/>
              </w:numPr>
              <w:spacing w:after="0" w:line="240" w:lineRule="auto"/>
              <w:ind w:left="0" w:firstLine="0"/>
              <w:rPr>
                <w:sz w:val="28"/>
                <w:szCs w:val="28"/>
              </w:rPr>
            </w:pPr>
            <w:r>
              <w:rPr>
                <w:sz w:val="28"/>
                <w:szCs w:val="28"/>
              </w:rPr>
              <w:t>За предоставлением Муниципальной услуги обратился лично заявитель</w:t>
            </w:r>
          </w:p>
          <w:p w:rsidR="004112EF" w:rsidRDefault="004112EF" w:rsidP="004112EF">
            <w:pPr>
              <w:pStyle w:val="af1"/>
              <w:numPr>
                <w:ilvl w:val="0"/>
                <w:numId w:val="24"/>
              </w:numPr>
              <w:spacing w:after="0" w:line="240" w:lineRule="auto"/>
              <w:ind w:left="0" w:firstLine="0"/>
              <w:rPr>
                <w:sz w:val="28"/>
                <w:szCs w:val="28"/>
              </w:rPr>
            </w:pPr>
            <w:r>
              <w:rPr>
                <w:sz w:val="28"/>
                <w:szCs w:val="28"/>
              </w:rPr>
              <w:t>За предоставлением Муниципальной услуги обратился представитель заявителя</w:t>
            </w:r>
          </w:p>
        </w:tc>
      </w:tr>
    </w:tbl>
    <w:p w:rsidR="004112EF" w:rsidRDefault="004112EF" w:rsidP="004112EF">
      <w:pPr>
        <w:ind w:firstLine="709"/>
        <w:jc w:val="both"/>
        <w:rPr>
          <w:szCs w:val="28"/>
        </w:rPr>
      </w:pPr>
    </w:p>
    <w:p w:rsidR="004112EF" w:rsidRDefault="004112EF" w:rsidP="004112EF">
      <w:pPr>
        <w:pStyle w:val="af1"/>
        <w:ind w:left="0" w:firstLine="709"/>
        <w:rPr>
          <w:sz w:val="28"/>
          <w:szCs w:val="28"/>
        </w:rPr>
      </w:pPr>
      <w:r>
        <w:rPr>
          <w:sz w:val="28"/>
          <w:szCs w:val="28"/>
        </w:rPr>
        <w:t>2. Комбинации значений признаков, каждая из которых соответствует одному варианту предоставления Муниципальной услуги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8363"/>
      </w:tblGrid>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 xml:space="preserve">Вариант </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 xml:space="preserve">Комбинация значений признаков </w:t>
            </w:r>
          </w:p>
        </w:tc>
      </w:tr>
      <w:tr w:rsidR="004112EF" w:rsidTr="00F252A6">
        <w:tc>
          <w:tcPr>
            <w:tcW w:w="9747"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Вариант 1 «</w:t>
            </w:r>
            <w:r>
              <w:rPr>
                <w:rFonts w:eastAsia="Calibri"/>
                <w:bCs/>
                <w:szCs w:val="28"/>
              </w:rPr>
              <w:t>Выдача решения Администрации о присвоении адреса объекту адресации</w:t>
            </w:r>
            <w:r>
              <w:rPr>
                <w:rFonts w:eastAsia="Calibri"/>
                <w:szCs w:val="28"/>
              </w:rPr>
              <w:t>»</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1</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Физическое лицо, лично</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2</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ind w:left="0"/>
              <w:rPr>
                <w:sz w:val="28"/>
                <w:szCs w:val="28"/>
              </w:rPr>
            </w:pPr>
            <w:r>
              <w:rPr>
                <w:sz w:val="28"/>
                <w:szCs w:val="28"/>
              </w:rPr>
              <w:t>Представитель физического лица</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3</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ind w:left="0"/>
              <w:rPr>
                <w:sz w:val="28"/>
                <w:szCs w:val="28"/>
              </w:rPr>
            </w:pPr>
            <w:r>
              <w:rPr>
                <w:sz w:val="28"/>
                <w:szCs w:val="28"/>
              </w:rPr>
              <w:t xml:space="preserve">Индивидуальный предприниматель, лично </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4</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ind w:left="0"/>
              <w:rPr>
                <w:sz w:val="28"/>
                <w:szCs w:val="28"/>
              </w:rPr>
            </w:pPr>
            <w:r>
              <w:rPr>
                <w:sz w:val="28"/>
                <w:szCs w:val="28"/>
              </w:rPr>
              <w:t xml:space="preserve">Представитель индивидуального предпринимателя </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lastRenderedPageBreak/>
              <w:t>5</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ind w:left="0"/>
              <w:rPr>
                <w:sz w:val="28"/>
                <w:szCs w:val="28"/>
              </w:rPr>
            </w:pPr>
            <w:r>
              <w:rPr>
                <w:sz w:val="28"/>
                <w:szCs w:val="28"/>
              </w:rPr>
              <w:t xml:space="preserve">Юридическое лицо, руководитель </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6</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ind w:left="0"/>
              <w:rPr>
                <w:sz w:val="28"/>
                <w:szCs w:val="28"/>
              </w:rPr>
            </w:pPr>
            <w:r>
              <w:rPr>
                <w:sz w:val="28"/>
                <w:szCs w:val="28"/>
              </w:rPr>
              <w:t>Представитель юридического лица</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7</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rFonts w:eastAsia="Calibri"/>
                <w:szCs w:val="28"/>
              </w:rPr>
            </w:pPr>
            <w:r>
              <w:rPr>
                <w:rFonts w:eastAsia="Calibri"/>
                <w:szCs w:val="28"/>
              </w:rPr>
              <w:t>представитель собственников помещений в многоквартирном доме</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8</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rFonts w:eastAsia="Calibri"/>
                <w:szCs w:val="28"/>
              </w:rPr>
            </w:pPr>
            <w:r>
              <w:rPr>
                <w:rFonts w:eastAsia="Calibri"/>
                <w:szCs w:val="28"/>
              </w:rPr>
              <w:t>представитель садоводческого или огороднического некоммерческого товарищества</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9</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rFonts w:eastAsia="Calibri"/>
                <w:szCs w:val="28"/>
              </w:rPr>
            </w:pPr>
            <w:r>
              <w:rPr>
                <w:rFonts w:eastAsia="Calibri"/>
                <w:szCs w:val="28"/>
              </w:rPr>
              <w:t>кадастровый инженер</w:t>
            </w:r>
          </w:p>
        </w:tc>
      </w:tr>
      <w:tr w:rsidR="004112EF" w:rsidTr="00F252A6">
        <w:tc>
          <w:tcPr>
            <w:tcW w:w="9747"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Вариант 2 «</w:t>
            </w:r>
            <w:r>
              <w:rPr>
                <w:rFonts w:eastAsia="Calibri"/>
                <w:bCs/>
                <w:szCs w:val="28"/>
              </w:rPr>
              <w:t>Выдача решения Администрации об аннулировании адреса объекта адресации</w:t>
            </w:r>
            <w:r>
              <w:rPr>
                <w:rFonts w:eastAsia="Calibri"/>
                <w:szCs w:val="28"/>
              </w:rPr>
              <w:t>»</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1</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Физическое лицо, лично</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2</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ind w:left="0"/>
              <w:rPr>
                <w:sz w:val="28"/>
                <w:szCs w:val="28"/>
              </w:rPr>
            </w:pPr>
            <w:r>
              <w:rPr>
                <w:sz w:val="28"/>
                <w:szCs w:val="28"/>
              </w:rPr>
              <w:t>Представитель физического лица</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3</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ind w:left="0"/>
              <w:rPr>
                <w:sz w:val="28"/>
                <w:szCs w:val="28"/>
              </w:rPr>
            </w:pPr>
            <w:r>
              <w:rPr>
                <w:sz w:val="28"/>
                <w:szCs w:val="28"/>
              </w:rPr>
              <w:t xml:space="preserve">Индивидуальный предприниматель, лично </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4</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ind w:left="0"/>
              <w:rPr>
                <w:sz w:val="28"/>
                <w:szCs w:val="28"/>
              </w:rPr>
            </w:pPr>
            <w:r>
              <w:rPr>
                <w:sz w:val="28"/>
                <w:szCs w:val="28"/>
              </w:rPr>
              <w:t xml:space="preserve">Представитель индивидуального предпринимателя </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5</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ind w:left="0"/>
              <w:rPr>
                <w:sz w:val="28"/>
                <w:szCs w:val="28"/>
              </w:rPr>
            </w:pPr>
            <w:r>
              <w:rPr>
                <w:sz w:val="28"/>
                <w:szCs w:val="28"/>
              </w:rPr>
              <w:t xml:space="preserve">Юридическое лицо, руководитель </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6</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ind w:left="0"/>
              <w:rPr>
                <w:sz w:val="28"/>
                <w:szCs w:val="28"/>
              </w:rPr>
            </w:pPr>
            <w:r>
              <w:rPr>
                <w:sz w:val="28"/>
                <w:szCs w:val="28"/>
              </w:rPr>
              <w:t>Представитель юридического лица</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7</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rFonts w:eastAsia="Calibri"/>
                <w:szCs w:val="28"/>
              </w:rPr>
            </w:pPr>
            <w:r>
              <w:rPr>
                <w:rFonts w:eastAsia="Calibri"/>
                <w:szCs w:val="28"/>
              </w:rPr>
              <w:t>представитель собственников помещений в многоквартирном доме</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8</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rFonts w:eastAsia="Calibri"/>
                <w:szCs w:val="28"/>
              </w:rPr>
            </w:pPr>
            <w:r>
              <w:rPr>
                <w:rFonts w:eastAsia="Calibri"/>
                <w:szCs w:val="28"/>
              </w:rPr>
              <w:t>представитель садоводческого или огороднического некоммерческого товарищества</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9</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rFonts w:eastAsia="Calibri"/>
                <w:szCs w:val="28"/>
              </w:rPr>
            </w:pPr>
            <w:r>
              <w:rPr>
                <w:rFonts w:eastAsia="Calibri"/>
                <w:szCs w:val="28"/>
              </w:rPr>
              <w:t>кадастровый инженер</w:t>
            </w:r>
          </w:p>
        </w:tc>
      </w:tr>
      <w:tr w:rsidR="004112EF" w:rsidTr="00F252A6">
        <w:tc>
          <w:tcPr>
            <w:tcW w:w="9747"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Вариант 3 «Исправление допущенных опечаток и (или) ошибок в выданных в результате предоставления Муниципальной услуги документах»</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1</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Физическое лицо, лично</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2</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ind w:left="0"/>
              <w:rPr>
                <w:sz w:val="28"/>
                <w:szCs w:val="28"/>
              </w:rPr>
            </w:pPr>
            <w:r>
              <w:rPr>
                <w:sz w:val="28"/>
                <w:szCs w:val="28"/>
              </w:rPr>
              <w:t>Представитель физического лица</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3</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ind w:left="0"/>
              <w:rPr>
                <w:sz w:val="28"/>
                <w:szCs w:val="28"/>
              </w:rPr>
            </w:pPr>
            <w:r>
              <w:rPr>
                <w:sz w:val="28"/>
                <w:szCs w:val="28"/>
              </w:rPr>
              <w:t xml:space="preserve">Индивидуальный предприниматель, лично </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4</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ind w:left="0"/>
              <w:rPr>
                <w:sz w:val="28"/>
                <w:szCs w:val="28"/>
              </w:rPr>
            </w:pPr>
            <w:r>
              <w:rPr>
                <w:sz w:val="28"/>
                <w:szCs w:val="28"/>
              </w:rPr>
              <w:t xml:space="preserve">Представитель индивидуального предпринимателя </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5</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ind w:left="0"/>
              <w:rPr>
                <w:sz w:val="28"/>
                <w:szCs w:val="28"/>
              </w:rPr>
            </w:pPr>
            <w:r>
              <w:rPr>
                <w:sz w:val="28"/>
                <w:szCs w:val="28"/>
              </w:rPr>
              <w:t xml:space="preserve">Юридическое лицо, руководитель </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6</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ind w:left="0"/>
              <w:rPr>
                <w:sz w:val="28"/>
                <w:szCs w:val="28"/>
              </w:rPr>
            </w:pPr>
            <w:r>
              <w:rPr>
                <w:sz w:val="28"/>
                <w:szCs w:val="28"/>
              </w:rPr>
              <w:t>Представитель юридического лица</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7</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rFonts w:eastAsia="Calibri"/>
                <w:szCs w:val="28"/>
              </w:rPr>
            </w:pPr>
            <w:r>
              <w:rPr>
                <w:rFonts w:eastAsia="Calibri"/>
                <w:szCs w:val="28"/>
              </w:rPr>
              <w:t>представитель собственников помещений в многоквартирном доме</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8</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rFonts w:eastAsia="Calibri"/>
                <w:szCs w:val="28"/>
              </w:rPr>
            </w:pPr>
            <w:r>
              <w:rPr>
                <w:rFonts w:eastAsia="Calibri"/>
                <w:szCs w:val="28"/>
              </w:rPr>
              <w:t>представитель садоводческого или огороднического некоммерческого товарищества</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9</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rFonts w:eastAsia="Calibri"/>
                <w:szCs w:val="28"/>
              </w:rPr>
            </w:pPr>
            <w:r>
              <w:rPr>
                <w:rFonts w:eastAsia="Calibri"/>
                <w:szCs w:val="28"/>
              </w:rPr>
              <w:t>кадастровый инженер</w:t>
            </w:r>
          </w:p>
        </w:tc>
      </w:tr>
      <w:tr w:rsidR="004112EF" w:rsidTr="00F252A6">
        <w:tc>
          <w:tcPr>
            <w:tcW w:w="9747"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rFonts w:eastAsia="Calibri"/>
                <w:szCs w:val="28"/>
              </w:rPr>
            </w:pPr>
            <w:r>
              <w:rPr>
                <w:rFonts w:eastAsia="Calibri"/>
                <w:szCs w:val="28"/>
              </w:rPr>
              <w:t>Вариант 4 «</w:t>
            </w:r>
            <w:r>
              <w:rPr>
                <w:bCs/>
                <w:szCs w:val="28"/>
              </w:rPr>
              <w:t>Выдача дубликата решения Администрации о присвоении адресов, аннулировании адресов</w:t>
            </w:r>
            <w:r>
              <w:rPr>
                <w:rFonts w:eastAsia="Calibri"/>
                <w:szCs w:val="28"/>
              </w:rPr>
              <w:t>»</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1</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Физическое лицо, лично</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2</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ind w:left="0"/>
              <w:rPr>
                <w:sz w:val="28"/>
                <w:szCs w:val="28"/>
              </w:rPr>
            </w:pPr>
            <w:r>
              <w:rPr>
                <w:sz w:val="28"/>
                <w:szCs w:val="28"/>
              </w:rPr>
              <w:t>Представитель физического лица</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lastRenderedPageBreak/>
              <w:t>3</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ind w:left="0"/>
              <w:rPr>
                <w:sz w:val="28"/>
                <w:szCs w:val="28"/>
              </w:rPr>
            </w:pPr>
            <w:r>
              <w:rPr>
                <w:sz w:val="28"/>
                <w:szCs w:val="28"/>
              </w:rPr>
              <w:t xml:space="preserve">Индивидуальный предприниматель, лично </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4</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ind w:left="0"/>
              <w:rPr>
                <w:sz w:val="28"/>
                <w:szCs w:val="28"/>
              </w:rPr>
            </w:pPr>
            <w:r>
              <w:rPr>
                <w:sz w:val="28"/>
                <w:szCs w:val="28"/>
              </w:rPr>
              <w:t xml:space="preserve">Представитель индивидуального предпринимателя </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5</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ind w:left="0"/>
              <w:rPr>
                <w:sz w:val="28"/>
                <w:szCs w:val="28"/>
              </w:rPr>
            </w:pPr>
            <w:r>
              <w:rPr>
                <w:sz w:val="28"/>
                <w:szCs w:val="28"/>
              </w:rPr>
              <w:t xml:space="preserve">Юридическое лицо, руководитель </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6</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ind w:left="0"/>
              <w:rPr>
                <w:sz w:val="28"/>
                <w:szCs w:val="28"/>
              </w:rPr>
            </w:pPr>
            <w:r>
              <w:rPr>
                <w:sz w:val="28"/>
                <w:szCs w:val="28"/>
              </w:rPr>
              <w:t>Представитель юридического лица</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7</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rFonts w:eastAsia="Calibri"/>
                <w:szCs w:val="28"/>
              </w:rPr>
            </w:pPr>
            <w:r>
              <w:rPr>
                <w:rFonts w:eastAsia="Calibri"/>
                <w:szCs w:val="28"/>
              </w:rPr>
              <w:t>представитель собственников помещений в многоквартирном доме</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8</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rFonts w:eastAsia="Calibri"/>
                <w:szCs w:val="28"/>
              </w:rPr>
            </w:pPr>
            <w:r>
              <w:rPr>
                <w:rFonts w:eastAsia="Calibri"/>
                <w:szCs w:val="28"/>
              </w:rPr>
              <w:t>представитель садоводческого или огороднического некоммерческого товарищества</w:t>
            </w:r>
          </w:p>
        </w:tc>
      </w:tr>
      <w:tr w:rsidR="004112EF" w:rsidTr="00F252A6">
        <w:tc>
          <w:tcPr>
            <w:tcW w:w="1384" w:type="dxa"/>
            <w:tcBorders>
              <w:top w:val="single" w:sz="4" w:space="0" w:color="auto"/>
              <w:left w:val="single" w:sz="4" w:space="0" w:color="auto"/>
              <w:bottom w:val="single" w:sz="4" w:space="0" w:color="auto"/>
              <w:right w:val="single" w:sz="4" w:space="0" w:color="auto"/>
            </w:tcBorders>
            <w:hideMark/>
          </w:tcPr>
          <w:p w:rsidR="004112EF" w:rsidRDefault="004112EF" w:rsidP="00F252A6">
            <w:pPr>
              <w:jc w:val="both"/>
              <w:rPr>
                <w:rFonts w:eastAsia="Calibri"/>
                <w:szCs w:val="28"/>
              </w:rPr>
            </w:pPr>
            <w:r>
              <w:rPr>
                <w:rFonts w:eastAsia="Calibri"/>
                <w:szCs w:val="28"/>
              </w:rPr>
              <w:t>9</w:t>
            </w:r>
          </w:p>
        </w:tc>
        <w:tc>
          <w:tcPr>
            <w:tcW w:w="8363"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rFonts w:eastAsia="Calibri"/>
                <w:szCs w:val="28"/>
              </w:rPr>
            </w:pPr>
            <w:r>
              <w:rPr>
                <w:rFonts w:eastAsia="Calibri"/>
                <w:szCs w:val="28"/>
              </w:rPr>
              <w:t>кадастровый инженер</w:t>
            </w:r>
          </w:p>
        </w:tc>
      </w:tr>
    </w:tbl>
    <w:p w:rsidR="004112EF" w:rsidRDefault="004112EF" w:rsidP="004112EF">
      <w:pPr>
        <w:ind w:firstLine="709"/>
        <w:jc w:val="both"/>
        <w:rPr>
          <w:szCs w:val="28"/>
        </w:rPr>
      </w:pPr>
    </w:p>
    <w:p w:rsidR="004112EF" w:rsidRDefault="004112EF" w:rsidP="004112EF">
      <w:pPr>
        <w:jc w:val="right"/>
        <w:rPr>
          <w:bCs/>
          <w:szCs w:val="28"/>
        </w:rPr>
      </w:pPr>
      <w:r>
        <w:rPr>
          <w:bCs/>
          <w:szCs w:val="28"/>
        </w:rPr>
        <w:t>Приложение № 2</w:t>
      </w:r>
    </w:p>
    <w:p w:rsidR="004112EF" w:rsidRDefault="004112EF" w:rsidP="004112EF">
      <w:pPr>
        <w:autoSpaceDE w:val="0"/>
        <w:autoSpaceDN w:val="0"/>
        <w:adjustRightInd w:val="0"/>
        <w:ind w:firstLine="709"/>
        <w:jc w:val="right"/>
        <w:rPr>
          <w:bCs/>
          <w:szCs w:val="28"/>
        </w:rPr>
      </w:pPr>
      <w:r>
        <w:rPr>
          <w:bCs/>
          <w:szCs w:val="28"/>
        </w:rPr>
        <w:t>к Административному регламенту</w:t>
      </w:r>
    </w:p>
    <w:p w:rsidR="004112EF" w:rsidRDefault="004112EF" w:rsidP="004112EF">
      <w:pPr>
        <w:autoSpaceDE w:val="0"/>
        <w:autoSpaceDN w:val="0"/>
        <w:adjustRightInd w:val="0"/>
        <w:ind w:firstLine="709"/>
        <w:jc w:val="both"/>
        <w:rPr>
          <w:bCs/>
          <w:szCs w:val="28"/>
        </w:rPr>
      </w:pPr>
    </w:p>
    <w:p w:rsidR="004112EF" w:rsidRDefault="004112EF" w:rsidP="004112EF">
      <w:pPr>
        <w:autoSpaceDE w:val="0"/>
        <w:autoSpaceDN w:val="0"/>
        <w:adjustRightInd w:val="0"/>
        <w:ind w:firstLine="709"/>
        <w:jc w:val="center"/>
        <w:rPr>
          <w:szCs w:val="28"/>
        </w:rPr>
      </w:pPr>
      <w:r>
        <w:rPr>
          <w:szCs w:val="28"/>
        </w:rPr>
        <w:t>ФОРМА ЗАЯВЛЕНИЯ</w:t>
      </w:r>
    </w:p>
    <w:p w:rsidR="004112EF" w:rsidRDefault="004112EF" w:rsidP="004112EF">
      <w:pPr>
        <w:autoSpaceDE w:val="0"/>
        <w:autoSpaceDN w:val="0"/>
        <w:adjustRightInd w:val="0"/>
        <w:ind w:firstLine="709"/>
        <w:jc w:val="center"/>
        <w:rPr>
          <w:szCs w:val="28"/>
        </w:rPr>
      </w:pPr>
      <w:r>
        <w:rPr>
          <w:szCs w:val="28"/>
        </w:rPr>
        <w:t>О ПРИСВОЕНИИ ОБЪЕКТУ АДРЕСАЦИИ АДРЕСА ИЛИ АННУЛИРОВАНИИ ЕГО АДРЕСА</w:t>
      </w:r>
    </w:p>
    <w:p w:rsidR="004112EF" w:rsidRDefault="004112EF" w:rsidP="004112EF">
      <w:pPr>
        <w:autoSpaceDE w:val="0"/>
        <w:autoSpaceDN w:val="0"/>
        <w:adjustRightInd w:val="0"/>
        <w:ind w:firstLine="709"/>
        <w:jc w:val="both"/>
        <w:outlineLvl w:val="0"/>
        <w:rPr>
          <w:szCs w:val="28"/>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550"/>
        <w:gridCol w:w="437"/>
        <w:gridCol w:w="2503"/>
        <w:gridCol w:w="420"/>
        <w:gridCol w:w="504"/>
        <w:gridCol w:w="532"/>
        <w:gridCol w:w="1370"/>
        <w:gridCol w:w="346"/>
        <w:gridCol w:w="435"/>
        <w:gridCol w:w="550"/>
        <w:gridCol w:w="2054"/>
      </w:tblGrid>
      <w:tr w:rsidR="004112EF" w:rsidTr="00F252A6">
        <w:tc>
          <w:tcPr>
            <w:tcW w:w="6316" w:type="dxa"/>
            <w:gridSpan w:val="7"/>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1331" w:type="dxa"/>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Лист N ___</w:t>
            </w:r>
          </w:p>
        </w:tc>
        <w:tc>
          <w:tcPr>
            <w:tcW w:w="2054"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Всего листов ___</w:t>
            </w:r>
          </w:p>
        </w:tc>
      </w:tr>
      <w:tr w:rsidR="004112EF" w:rsidTr="00F252A6">
        <w:tc>
          <w:tcPr>
            <w:tcW w:w="9701" w:type="dxa"/>
            <w:gridSpan w:val="11"/>
            <w:tcBorders>
              <w:top w:val="single" w:sz="4" w:space="0" w:color="auto"/>
              <w:left w:val="nil"/>
              <w:bottom w:val="single" w:sz="4" w:space="0" w:color="auto"/>
              <w:right w:val="nil"/>
            </w:tcBorders>
          </w:tcPr>
          <w:p w:rsidR="004112EF" w:rsidRDefault="004112EF" w:rsidP="00F252A6">
            <w:pPr>
              <w:autoSpaceDE w:val="0"/>
              <w:autoSpaceDN w:val="0"/>
              <w:adjustRightInd w:val="0"/>
              <w:jc w:val="both"/>
              <w:rPr>
                <w:szCs w:val="28"/>
              </w:rPr>
            </w:pPr>
          </w:p>
        </w:tc>
      </w:tr>
      <w:tr w:rsidR="004112EF" w:rsidTr="00F252A6">
        <w:tc>
          <w:tcPr>
            <w:tcW w:w="550" w:type="dxa"/>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1</w:t>
            </w:r>
          </w:p>
        </w:tc>
        <w:tc>
          <w:tcPr>
            <w:tcW w:w="3864" w:type="dxa"/>
            <w:gridSpan w:val="4"/>
            <w:tcBorders>
              <w:top w:val="single" w:sz="4" w:space="0" w:color="auto"/>
              <w:left w:val="single" w:sz="4" w:space="0" w:color="auto"/>
              <w:bottom w:val="nil"/>
              <w:right w:val="single" w:sz="4" w:space="0" w:color="auto"/>
            </w:tcBorders>
            <w:hideMark/>
          </w:tcPr>
          <w:p w:rsidR="004112EF" w:rsidRDefault="004112EF" w:rsidP="00F252A6">
            <w:pPr>
              <w:autoSpaceDE w:val="0"/>
              <w:autoSpaceDN w:val="0"/>
              <w:adjustRightInd w:val="0"/>
              <w:jc w:val="both"/>
              <w:rPr>
                <w:sz w:val="20"/>
              </w:rPr>
            </w:pPr>
            <w:r>
              <w:rPr>
                <w:sz w:val="20"/>
              </w:rPr>
              <w:t>Заявление</w:t>
            </w:r>
          </w:p>
        </w:tc>
        <w:tc>
          <w:tcPr>
            <w:tcW w:w="532" w:type="dxa"/>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Cs w:val="28"/>
              </w:rPr>
            </w:pPr>
            <w:r>
              <w:rPr>
                <w:szCs w:val="28"/>
              </w:rPr>
              <w:t>2</w:t>
            </w:r>
          </w:p>
        </w:tc>
        <w:tc>
          <w:tcPr>
            <w:tcW w:w="4755" w:type="dxa"/>
            <w:gridSpan w:val="5"/>
            <w:vMerge w:val="restart"/>
            <w:tcBorders>
              <w:top w:val="single" w:sz="4" w:space="0" w:color="auto"/>
              <w:left w:val="single" w:sz="4" w:space="0" w:color="auto"/>
              <w:bottom w:val="nil"/>
              <w:right w:val="single" w:sz="4" w:space="0" w:color="auto"/>
            </w:tcBorders>
            <w:hideMark/>
          </w:tcPr>
          <w:p w:rsidR="004112EF" w:rsidRDefault="004112EF" w:rsidP="00F252A6">
            <w:pPr>
              <w:autoSpaceDE w:val="0"/>
              <w:autoSpaceDN w:val="0"/>
              <w:adjustRightInd w:val="0"/>
              <w:jc w:val="both"/>
              <w:rPr>
                <w:sz w:val="20"/>
              </w:rPr>
            </w:pPr>
            <w:r>
              <w:rPr>
                <w:sz w:val="20"/>
              </w:rPr>
              <w:t>Заявление принято</w:t>
            </w:r>
          </w:p>
          <w:p w:rsidR="004112EF" w:rsidRDefault="004112EF" w:rsidP="00F252A6">
            <w:pPr>
              <w:autoSpaceDE w:val="0"/>
              <w:autoSpaceDN w:val="0"/>
              <w:adjustRightInd w:val="0"/>
              <w:jc w:val="both"/>
              <w:rPr>
                <w:sz w:val="20"/>
              </w:rPr>
            </w:pPr>
            <w:r>
              <w:rPr>
                <w:sz w:val="20"/>
              </w:rPr>
              <w:t>регистрационный номер _______________</w:t>
            </w:r>
          </w:p>
          <w:p w:rsidR="004112EF" w:rsidRDefault="004112EF" w:rsidP="00F252A6">
            <w:pPr>
              <w:autoSpaceDE w:val="0"/>
              <w:autoSpaceDN w:val="0"/>
              <w:adjustRightInd w:val="0"/>
              <w:jc w:val="both"/>
              <w:rPr>
                <w:sz w:val="20"/>
              </w:rPr>
            </w:pPr>
            <w:r>
              <w:rPr>
                <w:sz w:val="20"/>
              </w:rPr>
              <w:t>количество листов заявления ___________</w:t>
            </w:r>
          </w:p>
          <w:p w:rsidR="004112EF" w:rsidRDefault="004112EF" w:rsidP="00F252A6">
            <w:pPr>
              <w:autoSpaceDE w:val="0"/>
              <w:autoSpaceDN w:val="0"/>
              <w:adjustRightInd w:val="0"/>
              <w:jc w:val="both"/>
              <w:rPr>
                <w:sz w:val="20"/>
              </w:rPr>
            </w:pPr>
            <w:r>
              <w:rPr>
                <w:sz w:val="20"/>
              </w:rPr>
              <w:t>количество прилагаемых документов ____,</w:t>
            </w:r>
          </w:p>
          <w:p w:rsidR="004112EF" w:rsidRDefault="004112EF" w:rsidP="00F252A6">
            <w:pPr>
              <w:autoSpaceDE w:val="0"/>
              <w:autoSpaceDN w:val="0"/>
              <w:adjustRightInd w:val="0"/>
              <w:jc w:val="both"/>
              <w:rPr>
                <w:sz w:val="20"/>
              </w:rPr>
            </w:pPr>
            <w:r>
              <w:rPr>
                <w:sz w:val="20"/>
              </w:rPr>
              <w:t>в том числе оригиналов ___, копий ____, количество листов в оригиналах ____, копиях ____</w:t>
            </w:r>
          </w:p>
          <w:p w:rsidR="004112EF" w:rsidRDefault="004112EF" w:rsidP="00F252A6">
            <w:pPr>
              <w:autoSpaceDE w:val="0"/>
              <w:autoSpaceDN w:val="0"/>
              <w:adjustRightInd w:val="0"/>
              <w:jc w:val="both"/>
              <w:rPr>
                <w:sz w:val="20"/>
              </w:rPr>
            </w:pPr>
            <w:r>
              <w:rPr>
                <w:sz w:val="20"/>
              </w:rPr>
              <w:t>ФИО должностного лица ________________</w:t>
            </w:r>
          </w:p>
          <w:p w:rsidR="004112EF" w:rsidRDefault="004112EF" w:rsidP="00F252A6">
            <w:pPr>
              <w:autoSpaceDE w:val="0"/>
              <w:autoSpaceDN w:val="0"/>
              <w:adjustRightInd w:val="0"/>
              <w:jc w:val="both"/>
              <w:rPr>
                <w:sz w:val="20"/>
              </w:rPr>
            </w:pPr>
            <w:r>
              <w:rPr>
                <w:sz w:val="20"/>
              </w:rPr>
              <w:t>подпись должностного лица ____________</w:t>
            </w:r>
          </w:p>
        </w:tc>
      </w:tr>
      <w:tr w:rsidR="004112EF" w:rsidTr="00F252A6">
        <w:trPr>
          <w:trHeight w:val="322"/>
        </w:trPr>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864" w:type="dxa"/>
            <w:gridSpan w:val="4"/>
            <w:vMerge w:val="restart"/>
            <w:tcBorders>
              <w:top w:val="nil"/>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r>
              <w:rPr>
                <w:sz w:val="20"/>
              </w:rPr>
              <w:t>в</w:t>
            </w:r>
          </w:p>
          <w:p w:rsidR="004112EF" w:rsidRDefault="004112EF" w:rsidP="00F252A6">
            <w:pPr>
              <w:autoSpaceDE w:val="0"/>
              <w:autoSpaceDN w:val="0"/>
              <w:adjustRightInd w:val="0"/>
              <w:jc w:val="both"/>
              <w:rPr>
                <w:sz w:val="20"/>
              </w:rPr>
            </w:pPr>
            <w:r>
              <w:rPr>
                <w:sz w:val="20"/>
              </w:rPr>
              <w:t>----------------------------------------</w:t>
            </w:r>
          </w:p>
          <w:p w:rsidR="004112EF" w:rsidRDefault="004112EF" w:rsidP="00F252A6">
            <w:pPr>
              <w:autoSpaceDE w:val="0"/>
              <w:autoSpaceDN w:val="0"/>
              <w:adjustRightInd w:val="0"/>
              <w:jc w:val="both"/>
              <w:rPr>
                <w:sz w:val="20"/>
              </w:rPr>
            </w:pPr>
            <w:r>
              <w:rPr>
                <w:sz w:val="20"/>
              </w:rPr>
              <w:t>(наименование органа местного самоуправления)</w:t>
            </w:r>
          </w:p>
          <w:p w:rsidR="004112EF" w:rsidRDefault="004112EF" w:rsidP="00F252A6">
            <w:pPr>
              <w:autoSpaceDE w:val="0"/>
              <w:autoSpaceDN w:val="0"/>
              <w:adjustRightInd w:val="0"/>
              <w:jc w:val="both"/>
              <w:rPr>
                <w:sz w:val="20"/>
              </w:rPr>
            </w:pPr>
          </w:p>
        </w:tc>
        <w:tc>
          <w:tcPr>
            <w:tcW w:w="5587"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Cs w:val="28"/>
              </w:rPr>
            </w:pPr>
          </w:p>
        </w:tc>
        <w:tc>
          <w:tcPr>
            <w:tcW w:w="11179" w:type="dxa"/>
            <w:gridSpan w:val="5"/>
            <w:vMerge/>
            <w:tcBorders>
              <w:top w:val="single" w:sz="4" w:space="0" w:color="auto"/>
              <w:left w:val="single" w:sz="4" w:space="0" w:color="auto"/>
              <w:bottom w:val="nil"/>
              <w:right w:val="single" w:sz="4" w:space="0" w:color="auto"/>
            </w:tcBorders>
            <w:vAlign w:val="center"/>
            <w:hideMark/>
          </w:tcPr>
          <w:p w:rsidR="004112EF" w:rsidRDefault="004112EF" w:rsidP="00F252A6">
            <w:pPr>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1200" w:type="dxa"/>
            <w:gridSpan w:val="4"/>
            <w:vMerge/>
            <w:tcBorders>
              <w:top w:val="nil"/>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587"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Cs w:val="28"/>
              </w:rPr>
            </w:pPr>
          </w:p>
        </w:tc>
        <w:tc>
          <w:tcPr>
            <w:tcW w:w="4755" w:type="dxa"/>
            <w:gridSpan w:val="5"/>
            <w:tcBorders>
              <w:top w:val="nil"/>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дата "__" ____________ ____ </w:t>
            </w:r>
            <w:proofErr w:type="gramStart"/>
            <w:r>
              <w:rPr>
                <w:sz w:val="20"/>
              </w:rPr>
              <w:t>г</w:t>
            </w:r>
            <w:proofErr w:type="gramEnd"/>
            <w:r>
              <w:rPr>
                <w:sz w:val="20"/>
              </w:rPr>
              <w:t>.</w:t>
            </w:r>
          </w:p>
        </w:tc>
      </w:tr>
      <w:tr w:rsidR="004112EF" w:rsidTr="00F252A6">
        <w:tc>
          <w:tcPr>
            <w:tcW w:w="550" w:type="dxa"/>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3.1</w:t>
            </w:r>
          </w:p>
        </w:tc>
        <w:tc>
          <w:tcPr>
            <w:tcW w:w="9151" w:type="dxa"/>
            <w:gridSpan w:val="10"/>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Прошу в отношении объекта адресации:</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151" w:type="dxa"/>
            <w:gridSpan w:val="10"/>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Вид:</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37" w:type="dxa"/>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503" w:type="dxa"/>
            <w:tcBorders>
              <w:top w:val="single" w:sz="4" w:space="0" w:color="auto"/>
              <w:left w:val="single" w:sz="4" w:space="0" w:color="auto"/>
              <w:bottom w:val="nil"/>
              <w:right w:val="single" w:sz="4" w:space="0" w:color="auto"/>
            </w:tcBorders>
            <w:hideMark/>
          </w:tcPr>
          <w:p w:rsidR="004112EF" w:rsidRDefault="004112EF" w:rsidP="00F252A6">
            <w:pPr>
              <w:autoSpaceDE w:val="0"/>
              <w:autoSpaceDN w:val="0"/>
              <w:adjustRightInd w:val="0"/>
              <w:jc w:val="both"/>
              <w:rPr>
                <w:sz w:val="20"/>
              </w:rPr>
            </w:pPr>
            <w:r>
              <w:rPr>
                <w:sz w:val="20"/>
              </w:rPr>
              <w:t>Земельный участок</w:t>
            </w:r>
          </w:p>
        </w:tc>
        <w:tc>
          <w:tcPr>
            <w:tcW w:w="420" w:type="dxa"/>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752" w:type="dxa"/>
            <w:gridSpan w:val="4"/>
            <w:tcBorders>
              <w:top w:val="single" w:sz="4" w:space="0" w:color="auto"/>
              <w:left w:val="single" w:sz="4" w:space="0" w:color="auto"/>
              <w:bottom w:val="nil"/>
              <w:right w:val="single" w:sz="4" w:space="0" w:color="auto"/>
            </w:tcBorders>
            <w:hideMark/>
          </w:tcPr>
          <w:p w:rsidR="004112EF" w:rsidRDefault="004112EF" w:rsidP="00F252A6">
            <w:pPr>
              <w:autoSpaceDE w:val="0"/>
              <w:autoSpaceDN w:val="0"/>
              <w:adjustRightInd w:val="0"/>
              <w:jc w:val="both"/>
              <w:rPr>
                <w:sz w:val="20"/>
              </w:rPr>
            </w:pPr>
            <w:r>
              <w:rPr>
                <w:sz w:val="20"/>
              </w:rPr>
              <w:t>Сооружение</w:t>
            </w:r>
          </w:p>
        </w:tc>
        <w:tc>
          <w:tcPr>
            <w:tcW w:w="435" w:type="dxa"/>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c>
          <w:tcPr>
            <w:tcW w:w="2604" w:type="dxa"/>
            <w:gridSpan w:val="2"/>
            <w:vMerge w:val="restart"/>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Машино-место</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503" w:type="dxa"/>
            <w:tcBorders>
              <w:top w:val="nil"/>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752" w:type="dxa"/>
            <w:gridSpan w:val="4"/>
            <w:tcBorders>
              <w:top w:val="nil"/>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435"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Cs w:val="28"/>
              </w:rPr>
            </w:pPr>
          </w:p>
        </w:tc>
        <w:tc>
          <w:tcPr>
            <w:tcW w:w="4658" w:type="dxa"/>
            <w:gridSpan w:val="2"/>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37" w:type="dxa"/>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503" w:type="dxa"/>
            <w:tcBorders>
              <w:top w:val="single" w:sz="4" w:space="0" w:color="auto"/>
              <w:left w:val="single" w:sz="4" w:space="0" w:color="auto"/>
              <w:bottom w:val="nil"/>
              <w:right w:val="single" w:sz="4" w:space="0" w:color="auto"/>
            </w:tcBorders>
            <w:hideMark/>
          </w:tcPr>
          <w:p w:rsidR="004112EF" w:rsidRDefault="004112EF" w:rsidP="00F252A6">
            <w:pPr>
              <w:autoSpaceDE w:val="0"/>
              <w:autoSpaceDN w:val="0"/>
              <w:adjustRightInd w:val="0"/>
              <w:jc w:val="both"/>
              <w:rPr>
                <w:sz w:val="20"/>
              </w:rPr>
            </w:pPr>
            <w:r>
              <w:rPr>
                <w:sz w:val="20"/>
              </w:rPr>
              <w:t>Здание (строение)</w:t>
            </w:r>
          </w:p>
        </w:tc>
        <w:tc>
          <w:tcPr>
            <w:tcW w:w="420" w:type="dxa"/>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752" w:type="dxa"/>
            <w:gridSpan w:val="4"/>
            <w:tcBorders>
              <w:top w:val="single" w:sz="4" w:space="0" w:color="auto"/>
              <w:left w:val="single" w:sz="4" w:space="0" w:color="auto"/>
              <w:bottom w:val="nil"/>
              <w:right w:val="single" w:sz="4" w:space="0" w:color="auto"/>
            </w:tcBorders>
            <w:hideMark/>
          </w:tcPr>
          <w:p w:rsidR="004112EF" w:rsidRDefault="004112EF" w:rsidP="00F252A6">
            <w:pPr>
              <w:autoSpaceDE w:val="0"/>
              <w:autoSpaceDN w:val="0"/>
              <w:adjustRightInd w:val="0"/>
              <w:jc w:val="both"/>
              <w:rPr>
                <w:sz w:val="20"/>
              </w:rPr>
            </w:pPr>
            <w:r>
              <w:rPr>
                <w:sz w:val="20"/>
              </w:rPr>
              <w:t>Помещение</w:t>
            </w:r>
          </w:p>
        </w:tc>
        <w:tc>
          <w:tcPr>
            <w:tcW w:w="435"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Cs w:val="28"/>
              </w:rPr>
            </w:pPr>
          </w:p>
        </w:tc>
        <w:tc>
          <w:tcPr>
            <w:tcW w:w="4658" w:type="dxa"/>
            <w:gridSpan w:val="2"/>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503" w:type="dxa"/>
            <w:tcBorders>
              <w:top w:val="nil"/>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752" w:type="dxa"/>
            <w:gridSpan w:val="4"/>
            <w:tcBorders>
              <w:top w:val="nil"/>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c>
          <w:tcPr>
            <w:tcW w:w="435"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Cs w:val="28"/>
              </w:rPr>
            </w:pPr>
          </w:p>
        </w:tc>
        <w:tc>
          <w:tcPr>
            <w:tcW w:w="4658" w:type="dxa"/>
            <w:gridSpan w:val="2"/>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r>
      <w:tr w:rsidR="004112EF" w:rsidTr="00F252A6">
        <w:tc>
          <w:tcPr>
            <w:tcW w:w="550" w:type="dxa"/>
            <w:vMerge w:val="restart"/>
            <w:tcBorders>
              <w:top w:val="single" w:sz="4" w:space="0" w:color="auto"/>
              <w:left w:val="single" w:sz="4" w:space="0" w:color="auto"/>
              <w:bottom w:val="nil"/>
              <w:right w:val="single" w:sz="4" w:space="0" w:color="auto"/>
            </w:tcBorders>
            <w:hideMark/>
          </w:tcPr>
          <w:p w:rsidR="004112EF" w:rsidRDefault="004112EF" w:rsidP="00F252A6">
            <w:pPr>
              <w:autoSpaceDE w:val="0"/>
              <w:autoSpaceDN w:val="0"/>
              <w:adjustRightInd w:val="0"/>
              <w:jc w:val="both"/>
              <w:rPr>
                <w:sz w:val="20"/>
              </w:rPr>
            </w:pPr>
            <w:r>
              <w:rPr>
                <w:sz w:val="20"/>
              </w:rPr>
              <w:t>3.2</w:t>
            </w:r>
          </w:p>
        </w:tc>
        <w:tc>
          <w:tcPr>
            <w:tcW w:w="9151" w:type="dxa"/>
            <w:gridSpan w:val="10"/>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Присвоить адрес</w:t>
            </w:r>
          </w:p>
        </w:tc>
      </w:tr>
      <w:tr w:rsidR="004112EF" w:rsidTr="00F252A6">
        <w:tc>
          <w:tcPr>
            <w:tcW w:w="300" w:type="dxa"/>
            <w:vMerge/>
            <w:tcBorders>
              <w:top w:val="single" w:sz="4" w:space="0" w:color="auto"/>
              <w:left w:val="single" w:sz="4" w:space="0" w:color="auto"/>
              <w:bottom w:val="nil"/>
              <w:right w:val="single" w:sz="4" w:space="0" w:color="auto"/>
            </w:tcBorders>
            <w:vAlign w:val="center"/>
            <w:hideMark/>
          </w:tcPr>
          <w:p w:rsidR="004112EF" w:rsidRDefault="004112EF" w:rsidP="00F252A6">
            <w:pPr>
              <w:rPr>
                <w:sz w:val="20"/>
              </w:rPr>
            </w:pPr>
          </w:p>
        </w:tc>
        <w:tc>
          <w:tcPr>
            <w:tcW w:w="9151" w:type="dxa"/>
            <w:gridSpan w:val="10"/>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В связи </w:t>
            </w:r>
            <w:proofErr w:type="gramStart"/>
            <w:r>
              <w:rPr>
                <w:sz w:val="20"/>
              </w:rPr>
              <w:t>с</w:t>
            </w:r>
            <w:proofErr w:type="gramEnd"/>
            <w:r>
              <w:rPr>
                <w:sz w:val="20"/>
              </w:rPr>
              <w:t>:</w:t>
            </w:r>
          </w:p>
        </w:tc>
      </w:tr>
      <w:tr w:rsidR="004112EF" w:rsidTr="00F252A6">
        <w:tc>
          <w:tcPr>
            <w:tcW w:w="300" w:type="dxa"/>
            <w:vMerge/>
            <w:tcBorders>
              <w:top w:val="single" w:sz="4" w:space="0" w:color="auto"/>
              <w:left w:val="single" w:sz="4" w:space="0" w:color="auto"/>
              <w:bottom w:val="nil"/>
              <w:right w:val="single" w:sz="4" w:space="0" w:color="auto"/>
            </w:tcBorders>
            <w:vAlign w:val="center"/>
            <w:hideMark/>
          </w:tcPr>
          <w:p w:rsidR="004112EF" w:rsidRDefault="004112EF" w:rsidP="00F252A6">
            <w:pPr>
              <w:rPr>
                <w:sz w:val="20"/>
              </w:rPr>
            </w:pPr>
          </w:p>
        </w:tc>
        <w:tc>
          <w:tcPr>
            <w:tcW w:w="437"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714" w:type="dxa"/>
            <w:gridSpan w:val="9"/>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Образованием земельного участк</w:t>
            </w:r>
            <w:proofErr w:type="gramStart"/>
            <w:r>
              <w:rPr>
                <w:sz w:val="20"/>
              </w:rPr>
              <w:t>а(</w:t>
            </w:r>
            <w:proofErr w:type="spellStart"/>
            <w:proofErr w:type="gramEnd"/>
            <w:r>
              <w:rPr>
                <w:sz w:val="20"/>
              </w:rPr>
              <w:t>ов</w:t>
            </w:r>
            <w:proofErr w:type="spellEnd"/>
            <w:r>
              <w:rPr>
                <w:sz w:val="20"/>
              </w:rPr>
              <w:t>) из земель, находящихся в государственной или муниципальной собственности</w:t>
            </w:r>
          </w:p>
        </w:tc>
      </w:tr>
      <w:tr w:rsidR="004112EF" w:rsidTr="00F252A6">
        <w:tc>
          <w:tcPr>
            <w:tcW w:w="300" w:type="dxa"/>
            <w:vMerge/>
            <w:tcBorders>
              <w:top w:val="single" w:sz="4" w:space="0" w:color="auto"/>
              <w:left w:val="single" w:sz="4" w:space="0" w:color="auto"/>
              <w:bottom w:val="nil"/>
              <w:right w:val="single" w:sz="4" w:space="0" w:color="auto"/>
            </w:tcBorders>
            <w:vAlign w:val="center"/>
            <w:hideMark/>
          </w:tcPr>
          <w:p w:rsidR="004112EF" w:rsidRDefault="004112EF" w:rsidP="00F252A6">
            <w:pPr>
              <w:rPr>
                <w:sz w:val="20"/>
              </w:rPr>
            </w:pPr>
          </w:p>
        </w:tc>
        <w:tc>
          <w:tcPr>
            <w:tcW w:w="3864"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Количество образуемых земельных участков</w:t>
            </w:r>
          </w:p>
        </w:tc>
        <w:tc>
          <w:tcPr>
            <w:tcW w:w="5287"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nil"/>
              <w:right w:val="single" w:sz="4" w:space="0" w:color="auto"/>
            </w:tcBorders>
            <w:vAlign w:val="center"/>
            <w:hideMark/>
          </w:tcPr>
          <w:p w:rsidR="004112EF" w:rsidRDefault="004112EF" w:rsidP="00F252A6">
            <w:pPr>
              <w:rPr>
                <w:sz w:val="20"/>
              </w:rPr>
            </w:pPr>
          </w:p>
        </w:tc>
        <w:tc>
          <w:tcPr>
            <w:tcW w:w="3864" w:type="dxa"/>
            <w:gridSpan w:val="4"/>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Дополнительная информация:</w:t>
            </w:r>
          </w:p>
        </w:tc>
        <w:tc>
          <w:tcPr>
            <w:tcW w:w="5287"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nil"/>
              <w:right w:val="single" w:sz="4" w:space="0" w:color="auto"/>
            </w:tcBorders>
            <w:vAlign w:val="center"/>
            <w:hideMark/>
          </w:tcPr>
          <w:p w:rsidR="004112EF" w:rsidRDefault="004112EF" w:rsidP="00F252A6">
            <w:pPr>
              <w:rPr>
                <w:sz w:val="20"/>
              </w:rPr>
            </w:pPr>
          </w:p>
        </w:tc>
        <w:tc>
          <w:tcPr>
            <w:tcW w:w="1200" w:type="dxa"/>
            <w:gridSpan w:val="4"/>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287"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nil"/>
              <w:right w:val="single" w:sz="4" w:space="0" w:color="auto"/>
            </w:tcBorders>
            <w:vAlign w:val="center"/>
            <w:hideMark/>
          </w:tcPr>
          <w:p w:rsidR="004112EF" w:rsidRDefault="004112EF" w:rsidP="00F252A6">
            <w:pPr>
              <w:rPr>
                <w:sz w:val="20"/>
              </w:rPr>
            </w:pPr>
          </w:p>
        </w:tc>
        <w:tc>
          <w:tcPr>
            <w:tcW w:w="1200" w:type="dxa"/>
            <w:gridSpan w:val="4"/>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287"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nil"/>
              <w:right w:val="single" w:sz="4" w:space="0" w:color="auto"/>
            </w:tcBorders>
            <w:vAlign w:val="center"/>
            <w:hideMark/>
          </w:tcPr>
          <w:p w:rsidR="004112EF" w:rsidRDefault="004112EF" w:rsidP="00F252A6">
            <w:pPr>
              <w:rPr>
                <w:sz w:val="20"/>
              </w:rPr>
            </w:pPr>
          </w:p>
        </w:tc>
        <w:tc>
          <w:tcPr>
            <w:tcW w:w="9151" w:type="dxa"/>
            <w:gridSpan w:val="10"/>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Образованием земельного участк</w:t>
            </w:r>
            <w:proofErr w:type="gramStart"/>
            <w:r>
              <w:rPr>
                <w:sz w:val="20"/>
              </w:rPr>
              <w:t>а(</w:t>
            </w:r>
            <w:proofErr w:type="spellStart"/>
            <w:proofErr w:type="gramEnd"/>
            <w:r>
              <w:rPr>
                <w:sz w:val="20"/>
              </w:rPr>
              <w:t>ов</w:t>
            </w:r>
            <w:proofErr w:type="spellEnd"/>
            <w:r>
              <w:rPr>
                <w:sz w:val="20"/>
              </w:rPr>
              <w:t>) путем раздела земельного участка</w:t>
            </w:r>
          </w:p>
        </w:tc>
      </w:tr>
      <w:tr w:rsidR="004112EF" w:rsidTr="00F252A6">
        <w:tc>
          <w:tcPr>
            <w:tcW w:w="300" w:type="dxa"/>
            <w:vMerge/>
            <w:tcBorders>
              <w:top w:val="single" w:sz="4" w:space="0" w:color="auto"/>
              <w:left w:val="single" w:sz="4" w:space="0" w:color="auto"/>
              <w:bottom w:val="nil"/>
              <w:right w:val="single" w:sz="4" w:space="0" w:color="auto"/>
            </w:tcBorders>
            <w:vAlign w:val="center"/>
            <w:hideMark/>
          </w:tcPr>
          <w:p w:rsidR="004112EF" w:rsidRDefault="004112EF" w:rsidP="00F252A6">
            <w:pPr>
              <w:rPr>
                <w:sz w:val="20"/>
              </w:rPr>
            </w:pPr>
          </w:p>
        </w:tc>
        <w:tc>
          <w:tcPr>
            <w:tcW w:w="3864"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Количество образуемых земельных участков</w:t>
            </w:r>
          </w:p>
        </w:tc>
        <w:tc>
          <w:tcPr>
            <w:tcW w:w="5287"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nil"/>
              <w:right w:val="single" w:sz="4" w:space="0" w:color="auto"/>
            </w:tcBorders>
            <w:vAlign w:val="center"/>
            <w:hideMark/>
          </w:tcPr>
          <w:p w:rsidR="004112EF" w:rsidRDefault="004112EF" w:rsidP="00F252A6">
            <w:pPr>
              <w:rPr>
                <w:sz w:val="20"/>
              </w:rPr>
            </w:pPr>
          </w:p>
        </w:tc>
        <w:tc>
          <w:tcPr>
            <w:tcW w:w="3864"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Кадастровый номер земельного участка, раздел которого осуществляется</w:t>
            </w:r>
          </w:p>
        </w:tc>
        <w:tc>
          <w:tcPr>
            <w:tcW w:w="5287" w:type="dxa"/>
            <w:gridSpan w:val="6"/>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Адрес земельного участка, раздел которого осуществляется</w:t>
            </w:r>
          </w:p>
        </w:tc>
      </w:tr>
      <w:tr w:rsidR="004112EF" w:rsidTr="00F252A6">
        <w:tc>
          <w:tcPr>
            <w:tcW w:w="300" w:type="dxa"/>
            <w:vMerge/>
            <w:tcBorders>
              <w:top w:val="single" w:sz="4" w:space="0" w:color="auto"/>
              <w:left w:val="single" w:sz="4" w:space="0" w:color="auto"/>
              <w:bottom w:val="nil"/>
              <w:right w:val="single" w:sz="4" w:space="0" w:color="auto"/>
            </w:tcBorders>
            <w:vAlign w:val="center"/>
            <w:hideMark/>
          </w:tcPr>
          <w:p w:rsidR="004112EF" w:rsidRDefault="004112EF" w:rsidP="00F252A6">
            <w:pPr>
              <w:rPr>
                <w:sz w:val="20"/>
              </w:rPr>
            </w:pPr>
          </w:p>
        </w:tc>
        <w:tc>
          <w:tcPr>
            <w:tcW w:w="3864" w:type="dxa"/>
            <w:gridSpan w:val="4"/>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5287"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nil"/>
              <w:right w:val="single" w:sz="4" w:space="0" w:color="auto"/>
            </w:tcBorders>
            <w:vAlign w:val="center"/>
            <w:hideMark/>
          </w:tcPr>
          <w:p w:rsidR="004112EF" w:rsidRDefault="004112EF" w:rsidP="00F252A6">
            <w:pPr>
              <w:rPr>
                <w:sz w:val="20"/>
              </w:rPr>
            </w:pPr>
          </w:p>
        </w:tc>
        <w:tc>
          <w:tcPr>
            <w:tcW w:w="1200" w:type="dxa"/>
            <w:gridSpan w:val="4"/>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287"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nil"/>
              <w:right w:val="single" w:sz="4" w:space="0" w:color="auto"/>
            </w:tcBorders>
            <w:vAlign w:val="center"/>
            <w:hideMark/>
          </w:tcPr>
          <w:p w:rsidR="004112EF" w:rsidRDefault="004112EF" w:rsidP="00F252A6">
            <w:pPr>
              <w:rPr>
                <w:sz w:val="20"/>
              </w:rPr>
            </w:pPr>
          </w:p>
        </w:tc>
        <w:tc>
          <w:tcPr>
            <w:tcW w:w="437"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714" w:type="dxa"/>
            <w:gridSpan w:val="9"/>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Образованием земельного участка путем объединения земельных участков</w:t>
            </w:r>
          </w:p>
        </w:tc>
      </w:tr>
      <w:tr w:rsidR="004112EF" w:rsidTr="00F252A6">
        <w:tc>
          <w:tcPr>
            <w:tcW w:w="300" w:type="dxa"/>
            <w:vMerge/>
            <w:tcBorders>
              <w:top w:val="single" w:sz="4" w:space="0" w:color="auto"/>
              <w:left w:val="single" w:sz="4" w:space="0" w:color="auto"/>
              <w:bottom w:val="nil"/>
              <w:right w:val="single" w:sz="4" w:space="0" w:color="auto"/>
            </w:tcBorders>
            <w:vAlign w:val="center"/>
            <w:hideMark/>
          </w:tcPr>
          <w:p w:rsidR="004112EF" w:rsidRDefault="004112EF" w:rsidP="00F252A6">
            <w:pPr>
              <w:rPr>
                <w:sz w:val="20"/>
              </w:rPr>
            </w:pPr>
          </w:p>
        </w:tc>
        <w:tc>
          <w:tcPr>
            <w:tcW w:w="3864"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Количество объединяемых земельных участков</w:t>
            </w:r>
          </w:p>
        </w:tc>
        <w:tc>
          <w:tcPr>
            <w:tcW w:w="5287"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nil"/>
              <w:right w:val="single" w:sz="4" w:space="0" w:color="auto"/>
            </w:tcBorders>
            <w:vAlign w:val="center"/>
            <w:hideMark/>
          </w:tcPr>
          <w:p w:rsidR="004112EF" w:rsidRDefault="004112EF" w:rsidP="00F252A6">
            <w:pPr>
              <w:rPr>
                <w:sz w:val="20"/>
              </w:rPr>
            </w:pPr>
          </w:p>
        </w:tc>
        <w:tc>
          <w:tcPr>
            <w:tcW w:w="3864"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proofErr w:type="gramStart"/>
            <w:r>
              <w:rPr>
                <w:sz w:val="20"/>
              </w:rPr>
              <w:t>Кадастровый</w:t>
            </w:r>
            <w:proofErr w:type="gramEnd"/>
            <w:r>
              <w:rPr>
                <w:sz w:val="20"/>
              </w:rPr>
              <w:t xml:space="preserve"> номер объединяемого земельного участка &lt;1&gt;</w:t>
            </w:r>
          </w:p>
        </w:tc>
        <w:tc>
          <w:tcPr>
            <w:tcW w:w="5287" w:type="dxa"/>
            <w:gridSpan w:val="6"/>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Адрес объединяемого земельного участка &lt;1&gt;</w:t>
            </w:r>
          </w:p>
        </w:tc>
      </w:tr>
      <w:tr w:rsidR="004112EF" w:rsidTr="00F252A6">
        <w:tc>
          <w:tcPr>
            <w:tcW w:w="300" w:type="dxa"/>
            <w:vMerge/>
            <w:tcBorders>
              <w:top w:val="single" w:sz="4" w:space="0" w:color="auto"/>
              <w:left w:val="single" w:sz="4" w:space="0" w:color="auto"/>
              <w:bottom w:val="nil"/>
              <w:right w:val="single" w:sz="4" w:space="0" w:color="auto"/>
            </w:tcBorders>
            <w:vAlign w:val="center"/>
            <w:hideMark/>
          </w:tcPr>
          <w:p w:rsidR="004112EF" w:rsidRDefault="004112EF" w:rsidP="00F252A6">
            <w:pPr>
              <w:rPr>
                <w:sz w:val="20"/>
              </w:rPr>
            </w:pPr>
          </w:p>
        </w:tc>
        <w:tc>
          <w:tcPr>
            <w:tcW w:w="3864" w:type="dxa"/>
            <w:gridSpan w:val="4"/>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5287"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nil"/>
              <w:right w:val="single" w:sz="4" w:space="0" w:color="auto"/>
            </w:tcBorders>
            <w:vAlign w:val="center"/>
            <w:hideMark/>
          </w:tcPr>
          <w:p w:rsidR="004112EF" w:rsidRDefault="004112EF" w:rsidP="00F252A6">
            <w:pPr>
              <w:rPr>
                <w:sz w:val="20"/>
              </w:rPr>
            </w:pPr>
          </w:p>
        </w:tc>
        <w:tc>
          <w:tcPr>
            <w:tcW w:w="1200" w:type="dxa"/>
            <w:gridSpan w:val="4"/>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287"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bl>
    <w:p w:rsidR="004112EF" w:rsidRDefault="004112EF" w:rsidP="004112EF">
      <w:pPr>
        <w:autoSpaceDE w:val="0"/>
        <w:autoSpaceDN w:val="0"/>
        <w:adjustRightInd w:val="0"/>
        <w:jc w:val="both"/>
        <w:rPr>
          <w:szCs w:val="28"/>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522"/>
        <w:gridCol w:w="434"/>
        <w:gridCol w:w="3416"/>
        <w:gridCol w:w="1944"/>
        <w:gridCol w:w="1331"/>
        <w:gridCol w:w="2054"/>
      </w:tblGrid>
      <w:tr w:rsidR="004112EF" w:rsidTr="00F252A6">
        <w:tc>
          <w:tcPr>
            <w:tcW w:w="6316" w:type="dxa"/>
            <w:gridSpan w:val="4"/>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c>
          <w:tcPr>
            <w:tcW w:w="1331"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Лист N ___</w:t>
            </w:r>
          </w:p>
        </w:tc>
        <w:tc>
          <w:tcPr>
            <w:tcW w:w="2054"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Всего листов ___</w:t>
            </w:r>
          </w:p>
        </w:tc>
      </w:tr>
      <w:tr w:rsidR="004112EF" w:rsidTr="00F252A6">
        <w:tc>
          <w:tcPr>
            <w:tcW w:w="9701" w:type="dxa"/>
            <w:gridSpan w:val="6"/>
            <w:tcBorders>
              <w:top w:val="single" w:sz="4" w:space="0" w:color="auto"/>
              <w:left w:val="nil"/>
              <w:bottom w:val="nil"/>
              <w:right w:val="nil"/>
            </w:tcBorders>
          </w:tcPr>
          <w:p w:rsidR="004112EF" w:rsidRDefault="004112EF" w:rsidP="00F252A6">
            <w:pPr>
              <w:autoSpaceDE w:val="0"/>
              <w:autoSpaceDN w:val="0"/>
              <w:adjustRightInd w:val="0"/>
              <w:jc w:val="both"/>
              <w:rPr>
                <w:szCs w:val="28"/>
              </w:rPr>
            </w:pPr>
          </w:p>
        </w:tc>
      </w:tr>
      <w:tr w:rsidR="004112EF" w:rsidTr="00F252A6">
        <w:tc>
          <w:tcPr>
            <w:tcW w:w="522" w:type="dxa"/>
            <w:vMerge w:val="restart"/>
            <w:tcBorders>
              <w:top w:val="nil"/>
              <w:left w:val="single" w:sz="4" w:space="0" w:color="auto"/>
              <w:bottom w:val="nil"/>
              <w:right w:val="single" w:sz="4" w:space="0" w:color="auto"/>
            </w:tcBorders>
          </w:tcPr>
          <w:p w:rsidR="004112EF" w:rsidRDefault="004112EF" w:rsidP="00F252A6">
            <w:pPr>
              <w:autoSpaceDE w:val="0"/>
              <w:autoSpaceDN w:val="0"/>
              <w:adjustRightInd w:val="0"/>
              <w:jc w:val="both"/>
              <w:rPr>
                <w:szCs w:val="28"/>
              </w:rPr>
            </w:pPr>
          </w:p>
        </w:tc>
        <w:tc>
          <w:tcPr>
            <w:tcW w:w="434"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745"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Образованием земельного участк</w:t>
            </w:r>
            <w:proofErr w:type="gramStart"/>
            <w:r>
              <w:rPr>
                <w:sz w:val="20"/>
              </w:rPr>
              <w:t>а(</w:t>
            </w:r>
            <w:proofErr w:type="spellStart"/>
            <w:proofErr w:type="gramEnd"/>
            <w:r>
              <w:rPr>
                <w:sz w:val="20"/>
              </w:rPr>
              <w:t>ов</w:t>
            </w:r>
            <w:proofErr w:type="spellEnd"/>
            <w:r>
              <w:rPr>
                <w:sz w:val="20"/>
              </w:rPr>
              <w:t>) путем выдела из земельного участка</w:t>
            </w: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850"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Количество образуемых земельных участков (за исключением земельного участка, из которого осуществляется выдел)</w:t>
            </w:r>
          </w:p>
        </w:tc>
        <w:tc>
          <w:tcPr>
            <w:tcW w:w="5329"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850"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Кадастровый номер земельного участка, из которого осуществляется выдел</w:t>
            </w:r>
          </w:p>
        </w:tc>
        <w:tc>
          <w:tcPr>
            <w:tcW w:w="5329" w:type="dxa"/>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Адрес земельного участка, из которого осуществляется выдел</w:t>
            </w: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850" w:type="dxa"/>
            <w:gridSpan w:val="2"/>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c>
          <w:tcPr>
            <w:tcW w:w="5329"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12595" w:type="dxa"/>
            <w:gridSpan w:val="2"/>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Cs w:val="28"/>
              </w:rPr>
            </w:pPr>
          </w:p>
        </w:tc>
        <w:tc>
          <w:tcPr>
            <w:tcW w:w="5329"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434"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745"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Образованием земельного участк</w:t>
            </w:r>
            <w:proofErr w:type="gramStart"/>
            <w:r>
              <w:rPr>
                <w:sz w:val="20"/>
              </w:rPr>
              <w:t>а(</w:t>
            </w:r>
            <w:proofErr w:type="spellStart"/>
            <w:proofErr w:type="gramEnd"/>
            <w:r>
              <w:rPr>
                <w:sz w:val="20"/>
              </w:rPr>
              <w:t>ов</w:t>
            </w:r>
            <w:proofErr w:type="spellEnd"/>
            <w:r>
              <w:rPr>
                <w:sz w:val="20"/>
              </w:rPr>
              <w:t>) путем перераспределения земельных участков</w:t>
            </w: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850"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Количество образуемых земельных участков</w:t>
            </w:r>
          </w:p>
        </w:tc>
        <w:tc>
          <w:tcPr>
            <w:tcW w:w="5329" w:type="dxa"/>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Количество земельных участков, которые перераспределяются</w:t>
            </w: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850" w:type="dxa"/>
            <w:gridSpan w:val="2"/>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5329"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850"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Кадастровый номер земельного участка, который перераспределяется &lt;2&gt;</w:t>
            </w:r>
          </w:p>
        </w:tc>
        <w:tc>
          <w:tcPr>
            <w:tcW w:w="5329" w:type="dxa"/>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Адрес земельного участка, который перераспределяется &lt;2&gt;</w:t>
            </w: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850" w:type="dxa"/>
            <w:gridSpan w:val="2"/>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5329"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12595" w:type="dxa"/>
            <w:gridSpan w:val="2"/>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329"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434"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745"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Строительством, реконструкцией здания (строения), сооружения</w:t>
            </w: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850"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Наименование объекта строительства </w:t>
            </w:r>
            <w:r>
              <w:rPr>
                <w:sz w:val="20"/>
              </w:rPr>
              <w:lastRenderedPageBreak/>
              <w:t>(реконструкции) в соответствии с проектной документацией</w:t>
            </w:r>
          </w:p>
        </w:tc>
        <w:tc>
          <w:tcPr>
            <w:tcW w:w="5329"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850"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proofErr w:type="gramStart"/>
            <w:r>
              <w:rPr>
                <w:sz w:val="20"/>
              </w:rPr>
              <w:t>Кадастровый</w:t>
            </w:r>
            <w:proofErr w:type="gramEnd"/>
            <w:r>
              <w:rPr>
                <w:sz w:val="20"/>
              </w:rPr>
              <w:t xml:space="preserve"> номер земельного участка, на котором осуществляется строительство (реконструкция)</w:t>
            </w:r>
          </w:p>
        </w:tc>
        <w:tc>
          <w:tcPr>
            <w:tcW w:w="5329" w:type="dxa"/>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Адрес земельного участка, на котором осуществляется строительство (реконструкция)</w:t>
            </w: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850" w:type="dxa"/>
            <w:gridSpan w:val="2"/>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5329"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12595" w:type="dxa"/>
            <w:gridSpan w:val="2"/>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329"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434"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745"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Подготовкой в отношении следующего объекта адресации документов, необходимых для осуществления государственного кадастрового учета указанного объекта адресации, в случае, если в соответствии с Градостроительным кодексом Российской Федерации, законодательством субъектов Российской Федерации о градостроительной деятельности для его строительства, реконструкции выдача разрешения на строительство не требуется</w:t>
            </w: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850"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Тип здания (строения), сооружения</w:t>
            </w:r>
          </w:p>
        </w:tc>
        <w:tc>
          <w:tcPr>
            <w:tcW w:w="5329"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850"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Наименование объекта строительства (реконструкции) (при наличии проектной документации указывается в соответствии с проектной документацией)</w:t>
            </w:r>
          </w:p>
        </w:tc>
        <w:tc>
          <w:tcPr>
            <w:tcW w:w="5329"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850"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proofErr w:type="gramStart"/>
            <w:r>
              <w:rPr>
                <w:sz w:val="20"/>
              </w:rPr>
              <w:t>Кадастровый</w:t>
            </w:r>
            <w:proofErr w:type="gramEnd"/>
            <w:r>
              <w:rPr>
                <w:sz w:val="20"/>
              </w:rPr>
              <w:t xml:space="preserve"> номер земельного участка, на котором осуществляется строительство (реконструкция)</w:t>
            </w:r>
          </w:p>
        </w:tc>
        <w:tc>
          <w:tcPr>
            <w:tcW w:w="5329" w:type="dxa"/>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Адрес земельного участка, на котором осуществляется строительство (реконструкция)</w:t>
            </w: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850" w:type="dxa"/>
            <w:gridSpan w:val="2"/>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c>
          <w:tcPr>
            <w:tcW w:w="5329"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12595" w:type="dxa"/>
            <w:gridSpan w:val="2"/>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Cs w:val="28"/>
              </w:rPr>
            </w:pPr>
          </w:p>
        </w:tc>
        <w:tc>
          <w:tcPr>
            <w:tcW w:w="5329"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434"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c>
          <w:tcPr>
            <w:tcW w:w="8745"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Переводом жилого помещения в нежилое помещение и нежилого помещения в жилое помещение</w:t>
            </w: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850"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proofErr w:type="gramStart"/>
            <w:r>
              <w:rPr>
                <w:sz w:val="20"/>
              </w:rPr>
              <w:t>Кадастровый</w:t>
            </w:r>
            <w:proofErr w:type="gramEnd"/>
            <w:r>
              <w:rPr>
                <w:sz w:val="20"/>
              </w:rPr>
              <w:t xml:space="preserve"> номер помещения</w:t>
            </w:r>
          </w:p>
        </w:tc>
        <w:tc>
          <w:tcPr>
            <w:tcW w:w="5329" w:type="dxa"/>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Адрес помещения</w:t>
            </w: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850" w:type="dxa"/>
            <w:gridSpan w:val="2"/>
            <w:tcBorders>
              <w:top w:val="single" w:sz="4" w:space="0" w:color="auto"/>
              <w:left w:val="single" w:sz="4" w:space="0" w:color="auto"/>
              <w:bottom w:val="nil"/>
              <w:right w:val="single" w:sz="4" w:space="0" w:color="auto"/>
            </w:tcBorders>
          </w:tcPr>
          <w:p w:rsidR="004112EF" w:rsidRDefault="004112EF" w:rsidP="00F252A6">
            <w:pPr>
              <w:autoSpaceDE w:val="0"/>
              <w:autoSpaceDN w:val="0"/>
              <w:adjustRightInd w:val="0"/>
              <w:jc w:val="both"/>
              <w:rPr>
                <w:szCs w:val="28"/>
              </w:rPr>
            </w:pPr>
          </w:p>
        </w:tc>
        <w:tc>
          <w:tcPr>
            <w:tcW w:w="5329"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9701"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850" w:type="dxa"/>
            <w:gridSpan w:val="2"/>
            <w:tcBorders>
              <w:top w:val="nil"/>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c>
          <w:tcPr>
            <w:tcW w:w="5329"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bl>
    <w:p w:rsidR="004112EF" w:rsidRDefault="004112EF" w:rsidP="004112EF">
      <w:pPr>
        <w:autoSpaceDE w:val="0"/>
        <w:autoSpaceDN w:val="0"/>
        <w:adjustRightInd w:val="0"/>
        <w:jc w:val="both"/>
        <w:rPr>
          <w:szCs w:val="28"/>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550"/>
        <w:gridCol w:w="426"/>
        <w:gridCol w:w="444"/>
        <w:gridCol w:w="2209"/>
        <w:gridCol w:w="615"/>
        <w:gridCol w:w="341"/>
        <w:gridCol w:w="303"/>
        <w:gridCol w:w="371"/>
        <w:gridCol w:w="1057"/>
        <w:gridCol w:w="337"/>
        <w:gridCol w:w="994"/>
        <w:gridCol w:w="550"/>
        <w:gridCol w:w="1504"/>
      </w:tblGrid>
      <w:tr w:rsidR="004112EF" w:rsidTr="00F252A6">
        <w:tc>
          <w:tcPr>
            <w:tcW w:w="6316" w:type="dxa"/>
            <w:gridSpan w:val="9"/>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1331"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Лист N ___</w:t>
            </w:r>
          </w:p>
        </w:tc>
        <w:tc>
          <w:tcPr>
            <w:tcW w:w="2054"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Всего листов ___</w:t>
            </w:r>
          </w:p>
        </w:tc>
      </w:tr>
      <w:tr w:rsidR="004112EF" w:rsidTr="00F252A6">
        <w:tc>
          <w:tcPr>
            <w:tcW w:w="9701" w:type="dxa"/>
            <w:gridSpan w:val="13"/>
            <w:tcBorders>
              <w:top w:val="single" w:sz="4" w:space="0" w:color="auto"/>
              <w:left w:val="nil"/>
              <w:bottom w:val="nil"/>
              <w:right w:val="nil"/>
            </w:tcBorders>
          </w:tcPr>
          <w:p w:rsidR="004112EF" w:rsidRDefault="004112EF" w:rsidP="00F252A6">
            <w:pPr>
              <w:autoSpaceDE w:val="0"/>
              <w:autoSpaceDN w:val="0"/>
              <w:adjustRightInd w:val="0"/>
              <w:jc w:val="both"/>
              <w:rPr>
                <w:szCs w:val="28"/>
              </w:rPr>
            </w:pPr>
          </w:p>
        </w:tc>
      </w:tr>
      <w:tr w:rsidR="004112EF" w:rsidTr="00F252A6">
        <w:tc>
          <w:tcPr>
            <w:tcW w:w="550" w:type="dxa"/>
            <w:vMerge w:val="restart"/>
            <w:tcBorders>
              <w:top w:val="nil"/>
              <w:left w:val="single" w:sz="4" w:space="0" w:color="auto"/>
              <w:bottom w:val="nil"/>
              <w:right w:val="single" w:sz="4" w:space="0" w:color="auto"/>
            </w:tcBorders>
          </w:tcPr>
          <w:p w:rsidR="004112EF" w:rsidRDefault="004112EF" w:rsidP="00F252A6">
            <w:pPr>
              <w:autoSpaceDE w:val="0"/>
              <w:autoSpaceDN w:val="0"/>
              <w:adjustRightInd w:val="0"/>
              <w:jc w:val="both"/>
              <w:rPr>
                <w:szCs w:val="28"/>
              </w:rPr>
            </w:pPr>
          </w:p>
        </w:tc>
        <w:tc>
          <w:tcPr>
            <w:tcW w:w="426"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725" w:type="dxa"/>
            <w:gridSpan w:val="11"/>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Образованием помещени</w:t>
            </w:r>
            <w:proofErr w:type="gramStart"/>
            <w:r>
              <w:rPr>
                <w:sz w:val="20"/>
              </w:rPr>
              <w:t>я(</w:t>
            </w:r>
            <w:proofErr w:type="spellStart"/>
            <w:proofErr w:type="gramEnd"/>
            <w:r>
              <w:rPr>
                <w:sz w:val="20"/>
              </w:rPr>
              <w:t>ий</w:t>
            </w:r>
            <w:proofErr w:type="spellEnd"/>
            <w:r>
              <w:rPr>
                <w:sz w:val="20"/>
              </w:rPr>
              <w:t>) в здании (строении), сооружении путем раздела здания (строения), сооружения</w:t>
            </w: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426" w:type="dxa"/>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444"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3165" w:type="dxa"/>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Образование жилого помещения</w:t>
            </w:r>
          </w:p>
        </w:tc>
        <w:tc>
          <w:tcPr>
            <w:tcW w:w="3612" w:type="dxa"/>
            <w:gridSpan w:val="6"/>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Количество образуемых помещений</w:t>
            </w:r>
          </w:p>
        </w:tc>
        <w:tc>
          <w:tcPr>
            <w:tcW w:w="1504"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44"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3165" w:type="dxa"/>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Образование нежилого помещения</w:t>
            </w:r>
          </w:p>
        </w:tc>
        <w:tc>
          <w:tcPr>
            <w:tcW w:w="3612" w:type="dxa"/>
            <w:gridSpan w:val="6"/>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Количество образуемых помещений</w:t>
            </w:r>
          </w:p>
        </w:tc>
        <w:tc>
          <w:tcPr>
            <w:tcW w:w="1504"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proofErr w:type="gramStart"/>
            <w:r>
              <w:rPr>
                <w:sz w:val="20"/>
              </w:rPr>
              <w:t>Кадастровый</w:t>
            </w:r>
            <w:proofErr w:type="gramEnd"/>
            <w:r>
              <w:rPr>
                <w:sz w:val="20"/>
              </w:rPr>
              <w:t xml:space="preserve"> номер здания, сооружения</w:t>
            </w:r>
          </w:p>
        </w:tc>
        <w:tc>
          <w:tcPr>
            <w:tcW w:w="5457" w:type="dxa"/>
            <w:gridSpan w:val="8"/>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Адрес здания, сооружения</w:t>
            </w: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single" w:sz="4" w:space="0" w:color="auto"/>
              <w:left w:val="single" w:sz="4" w:space="0" w:color="auto"/>
              <w:bottom w:val="nil"/>
              <w:right w:val="single" w:sz="4" w:space="0" w:color="auto"/>
            </w:tcBorders>
          </w:tcPr>
          <w:p w:rsidR="004112EF" w:rsidRDefault="004112EF" w:rsidP="00F252A6">
            <w:pPr>
              <w:autoSpaceDE w:val="0"/>
              <w:autoSpaceDN w:val="0"/>
              <w:adjustRightInd w:val="0"/>
              <w:jc w:val="both"/>
              <w:rPr>
                <w:sz w:val="20"/>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nil"/>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single" w:sz="4" w:space="0" w:color="auto"/>
              <w:left w:val="single" w:sz="4" w:space="0" w:color="auto"/>
              <w:bottom w:val="nil"/>
              <w:right w:val="single" w:sz="4" w:space="0" w:color="auto"/>
            </w:tcBorders>
            <w:hideMark/>
          </w:tcPr>
          <w:p w:rsidR="004112EF" w:rsidRDefault="004112EF" w:rsidP="00F252A6">
            <w:pPr>
              <w:autoSpaceDE w:val="0"/>
              <w:autoSpaceDN w:val="0"/>
              <w:adjustRightInd w:val="0"/>
              <w:jc w:val="both"/>
              <w:rPr>
                <w:sz w:val="20"/>
              </w:rPr>
            </w:pPr>
            <w:r>
              <w:rPr>
                <w:sz w:val="20"/>
              </w:rPr>
              <w:t>Дополнительная информация:</w:t>
            </w: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nil"/>
              <w:left w:val="single" w:sz="4" w:space="0" w:color="auto"/>
              <w:bottom w:val="nil"/>
              <w:right w:val="single" w:sz="4" w:space="0" w:color="auto"/>
            </w:tcBorders>
          </w:tcPr>
          <w:p w:rsidR="004112EF" w:rsidRDefault="004112EF" w:rsidP="00F252A6">
            <w:pPr>
              <w:autoSpaceDE w:val="0"/>
              <w:autoSpaceDN w:val="0"/>
              <w:adjustRightInd w:val="0"/>
              <w:jc w:val="both"/>
              <w:rPr>
                <w:szCs w:val="28"/>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nil"/>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426"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725" w:type="dxa"/>
            <w:gridSpan w:val="11"/>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Образованием помещени</w:t>
            </w:r>
            <w:proofErr w:type="gramStart"/>
            <w:r>
              <w:rPr>
                <w:sz w:val="20"/>
              </w:rPr>
              <w:t>я(</w:t>
            </w:r>
            <w:proofErr w:type="spellStart"/>
            <w:proofErr w:type="gramEnd"/>
            <w:r>
              <w:rPr>
                <w:sz w:val="20"/>
              </w:rPr>
              <w:t>ий</w:t>
            </w:r>
            <w:proofErr w:type="spellEnd"/>
            <w:r>
              <w:rPr>
                <w:sz w:val="20"/>
              </w:rPr>
              <w:t xml:space="preserve">) в здании (строении), сооружении путем раздела помещения, </w:t>
            </w:r>
            <w:proofErr w:type="spellStart"/>
            <w:r>
              <w:rPr>
                <w:sz w:val="20"/>
              </w:rPr>
              <w:t>машино</w:t>
            </w:r>
            <w:proofErr w:type="spellEnd"/>
            <w:r>
              <w:rPr>
                <w:sz w:val="20"/>
              </w:rPr>
              <w:t>-места</w:t>
            </w: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079" w:type="dxa"/>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Назначение помещения (жилое (нежилое) помещение) &lt;3&gt;</w:t>
            </w:r>
          </w:p>
        </w:tc>
        <w:tc>
          <w:tcPr>
            <w:tcW w:w="3024" w:type="dxa"/>
            <w:gridSpan w:val="6"/>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Вид помещения &lt;3&gt;</w:t>
            </w:r>
          </w:p>
        </w:tc>
        <w:tc>
          <w:tcPr>
            <w:tcW w:w="3048" w:type="dxa"/>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Количество помещений &lt;3&gt;</w:t>
            </w: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079"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3024"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3048"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Кадастровый номер помещения, </w:t>
            </w:r>
            <w:proofErr w:type="spellStart"/>
            <w:r>
              <w:rPr>
                <w:sz w:val="20"/>
              </w:rPr>
              <w:t>машино</w:t>
            </w:r>
            <w:proofErr w:type="spellEnd"/>
            <w:r>
              <w:rPr>
                <w:sz w:val="20"/>
              </w:rPr>
              <w:t>-места, раздел которого осуществляется</w:t>
            </w:r>
          </w:p>
        </w:tc>
        <w:tc>
          <w:tcPr>
            <w:tcW w:w="5457" w:type="dxa"/>
            <w:gridSpan w:val="8"/>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Адрес помещения, </w:t>
            </w:r>
            <w:proofErr w:type="spellStart"/>
            <w:r>
              <w:rPr>
                <w:sz w:val="20"/>
              </w:rPr>
              <w:t>машино</w:t>
            </w:r>
            <w:proofErr w:type="spellEnd"/>
            <w:r>
              <w:rPr>
                <w:sz w:val="20"/>
              </w:rPr>
              <w:t>-места, раздел которого осуществляется</w:t>
            </w: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single" w:sz="4" w:space="0" w:color="auto"/>
              <w:left w:val="single" w:sz="4" w:space="0" w:color="auto"/>
              <w:bottom w:val="nil"/>
              <w:right w:val="single" w:sz="4" w:space="0" w:color="auto"/>
            </w:tcBorders>
          </w:tcPr>
          <w:p w:rsidR="004112EF" w:rsidRDefault="004112EF" w:rsidP="00F252A6">
            <w:pPr>
              <w:autoSpaceDE w:val="0"/>
              <w:autoSpaceDN w:val="0"/>
              <w:adjustRightInd w:val="0"/>
              <w:jc w:val="both"/>
              <w:rPr>
                <w:szCs w:val="28"/>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nil"/>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single" w:sz="4" w:space="0" w:color="auto"/>
              <w:left w:val="single" w:sz="4" w:space="0" w:color="auto"/>
              <w:bottom w:val="nil"/>
              <w:right w:val="single" w:sz="4" w:space="0" w:color="auto"/>
            </w:tcBorders>
            <w:hideMark/>
          </w:tcPr>
          <w:p w:rsidR="004112EF" w:rsidRDefault="004112EF" w:rsidP="00F252A6">
            <w:pPr>
              <w:autoSpaceDE w:val="0"/>
              <w:autoSpaceDN w:val="0"/>
              <w:adjustRightInd w:val="0"/>
              <w:jc w:val="both"/>
              <w:rPr>
                <w:sz w:val="20"/>
              </w:rPr>
            </w:pPr>
            <w:r>
              <w:rPr>
                <w:sz w:val="20"/>
              </w:rPr>
              <w:t>Дополнительная информация:</w:t>
            </w: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nil"/>
              <w:left w:val="single" w:sz="4" w:space="0" w:color="auto"/>
              <w:bottom w:val="nil"/>
              <w:right w:val="single" w:sz="4" w:space="0" w:color="auto"/>
            </w:tcBorders>
          </w:tcPr>
          <w:p w:rsidR="004112EF" w:rsidRDefault="004112EF" w:rsidP="00F252A6">
            <w:pPr>
              <w:autoSpaceDE w:val="0"/>
              <w:autoSpaceDN w:val="0"/>
              <w:adjustRightInd w:val="0"/>
              <w:jc w:val="both"/>
              <w:rPr>
                <w:szCs w:val="28"/>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nil"/>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426"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725" w:type="dxa"/>
            <w:gridSpan w:val="11"/>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Образованием помещения в здании (строении), сооружении путем объединения помещений, </w:t>
            </w:r>
            <w:proofErr w:type="spellStart"/>
            <w:r>
              <w:rPr>
                <w:sz w:val="20"/>
              </w:rPr>
              <w:t>машино</w:t>
            </w:r>
            <w:proofErr w:type="spellEnd"/>
            <w:r>
              <w:rPr>
                <w:sz w:val="20"/>
              </w:rPr>
              <w:t>-ме</w:t>
            </w:r>
            <w:proofErr w:type="gramStart"/>
            <w:r>
              <w:rPr>
                <w:sz w:val="20"/>
              </w:rPr>
              <w:t>ст в зд</w:t>
            </w:r>
            <w:proofErr w:type="gramEnd"/>
            <w:r>
              <w:rPr>
                <w:sz w:val="20"/>
              </w:rPr>
              <w:t>ании (строении), сооружении</w:t>
            </w: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426"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444"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3468"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Образование жилого помещения</w:t>
            </w:r>
          </w:p>
        </w:tc>
        <w:tc>
          <w:tcPr>
            <w:tcW w:w="371"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4442" w:type="dxa"/>
            <w:gridSpan w:val="5"/>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Образование нежилого помещения</w:t>
            </w: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Количество объединяемых помещений</w:t>
            </w: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proofErr w:type="gramStart"/>
            <w:r>
              <w:rPr>
                <w:sz w:val="20"/>
              </w:rPr>
              <w:t>Кадастровый</w:t>
            </w:r>
            <w:proofErr w:type="gramEnd"/>
            <w:r>
              <w:rPr>
                <w:sz w:val="20"/>
              </w:rPr>
              <w:t xml:space="preserve"> номер объединяемого помещения &lt;4&gt;</w:t>
            </w:r>
          </w:p>
        </w:tc>
        <w:tc>
          <w:tcPr>
            <w:tcW w:w="5457" w:type="dxa"/>
            <w:gridSpan w:val="8"/>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Адрес объединяемого помещения &lt;4&gt;</w:t>
            </w: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single" w:sz="4" w:space="0" w:color="auto"/>
              <w:left w:val="single" w:sz="4" w:space="0" w:color="auto"/>
              <w:bottom w:val="nil"/>
              <w:right w:val="single" w:sz="4" w:space="0" w:color="auto"/>
            </w:tcBorders>
          </w:tcPr>
          <w:p w:rsidR="004112EF" w:rsidRDefault="004112EF" w:rsidP="00F252A6">
            <w:pPr>
              <w:autoSpaceDE w:val="0"/>
              <w:autoSpaceDN w:val="0"/>
              <w:adjustRightInd w:val="0"/>
              <w:jc w:val="both"/>
              <w:rPr>
                <w:szCs w:val="28"/>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nil"/>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single" w:sz="4" w:space="0" w:color="auto"/>
              <w:left w:val="single" w:sz="4" w:space="0" w:color="auto"/>
              <w:bottom w:val="nil"/>
              <w:right w:val="single" w:sz="4" w:space="0" w:color="auto"/>
            </w:tcBorders>
            <w:hideMark/>
          </w:tcPr>
          <w:p w:rsidR="004112EF" w:rsidRDefault="004112EF" w:rsidP="00F252A6">
            <w:pPr>
              <w:autoSpaceDE w:val="0"/>
              <w:autoSpaceDN w:val="0"/>
              <w:adjustRightInd w:val="0"/>
              <w:jc w:val="both"/>
              <w:rPr>
                <w:sz w:val="20"/>
              </w:rPr>
            </w:pPr>
            <w:r>
              <w:rPr>
                <w:sz w:val="20"/>
              </w:rPr>
              <w:t>Дополнительная информация:</w:t>
            </w: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nil"/>
              <w:left w:val="single" w:sz="4" w:space="0" w:color="auto"/>
              <w:bottom w:val="nil"/>
              <w:right w:val="single" w:sz="4" w:space="0" w:color="auto"/>
            </w:tcBorders>
          </w:tcPr>
          <w:p w:rsidR="004112EF" w:rsidRDefault="004112EF" w:rsidP="00F252A6">
            <w:pPr>
              <w:autoSpaceDE w:val="0"/>
              <w:autoSpaceDN w:val="0"/>
              <w:adjustRightInd w:val="0"/>
              <w:jc w:val="both"/>
              <w:rPr>
                <w:szCs w:val="28"/>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nil"/>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426"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725" w:type="dxa"/>
            <w:gridSpan w:val="11"/>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Образованием помещения в здании, сооружении путем переустройства и (или) перепланировки мест общего пользования</w:t>
            </w: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426"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444"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3468"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Образование жилого помещения</w:t>
            </w:r>
          </w:p>
        </w:tc>
        <w:tc>
          <w:tcPr>
            <w:tcW w:w="371"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4442" w:type="dxa"/>
            <w:gridSpan w:val="5"/>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Образование нежилого помещения</w:t>
            </w: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Количество образуемых помещений</w:t>
            </w: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proofErr w:type="gramStart"/>
            <w:r>
              <w:rPr>
                <w:sz w:val="20"/>
              </w:rPr>
              <w:t>Кадастровый</w:t>
            </w:r>
            <w:proofErr w:type="gramEnd"/>
            <w:r>
              <w:rPr>
                <w:sz w:val="20"/>
              </w:rPr>
              <w:t xml:space="preserve"> номер здания, сооружения</w:t>
            </w:r>
          </w:p>
        </w:tc>
        <w:tc>
          <w:tcPr>
            <w:tcW w:w="5457" w:type="dxa"/>
            <w:gridSpan w:val="8"/>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Адрес здания, сооружения</w:t>
            </w: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single" w:sz="4" w:space="0" w:color="auto"/>
              <w:left w:val="single" w:sz="4" w:space="0" w:color="auto"/>
              <w:bottom w:val="nil"/>
              <w:right w:val="single" w:sz="4" w:space="0" w:color="auto"/>
            </w:tcBorders>
          </w:tcPr>
          <w:p w:rsidR="004112EF" w:rsidRDefault="004112EF" w:rsidP="00F252A6">
            <w:pPr>
              <w:autoSpaceDE w:val="0"/>
              <w:autoSpaceDN w:val="0"/>
              <w:adjustRightInd w:val="0"/>
              <w:jc w:val="both"/>
              <w:rPr>
                <w:sz w:val="20"/>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nil"/>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single" w:sz="4" w:space="0" w:color="auto"/>
              <w:left w:val="single" w:sz="4" w:space="0" w:color="auto"/>
              <w:bottom w:val="nil"/>
              <w:right w:val="single" w:sz="4" w:space="0" w:color="auto"/>
            </w:tcBorders>
            <w:hideMark/>
          </w:tcPr>
          <w:p w:rsidR="004112EF" w:rsidRDefault="004112EF" w:rsidP="00F252A6">
            <w:pPr>
              <w:autoSpaceDE w:val="0"/>
              <w:autoSpaceDN w:val="0"/>
              <w:adjustRightInd w:val="0"/>
              <w:jc w:val="both"/>
              <w:rPr>
                <w:sz w:val="20"/>
              </w:rPr>
            </w:pPr>
            <w:r>
              <w:rPr>
                <w:sz w:val="20"/>
              </w:rPr>
              <w:t>Дополнительная информация:</w:t>
            </w: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nil"/>
              <w:left w:val="single" w:sz="4" w:space="0" w:color="auto"/>
              <w:bottom w:val="nil"/>
              <w:right w:val="single" w:sz="4" w:space="0" w:color="auto"/>
            </w:tcBorders>
          </w:tcPr>
          <w:p w:rsidR="004112EF" w:rsidRDefault="004112EF" w:rsidP="00F252A6">
            <w:pPr>
              <w:autoSpaceDE w:val="0"/>
              <w:autoSpaceDN w:val="0"/>
              <w:adjustRightInd w:val="0"/>
              <w:jc w:val="both"/>
              <w:rPr>
                <w:szCs w:val="28"/>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nil"/>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550" w:type="dxa"/>
            <w:vMerge w:val="restart"/>
            <w:tcBorders>
              <w:top w:val="nil"/>
              <w:left w:val="single" w:sz="4" w:space="0" w:color="auto"/>
              <w:bottom w:val="nil"/>
              <w:right w:val="single" w:sz="4" w:space="0" w:color="auto"/>
            </w:tcBorders>
          </w:tcPr>
          <w:p w:rsidR="004112EF" w:rsidRDefault="004112EF" w:rsidP="00F252A6">
            <w:pPr>
              <w:autoSpaceDE w:val="0"/>
              <w:autoSpaceDN w:val="0"/>
              <w:adjustRightInd w:val="0"/>
              <w:jc w:val="both"/>
              <w:rPr>
                <w:szCs w:val="28"/>
              </w:rPr>
            </w:pPr>
          </w:p>
        </w:tc>
        <w:tc>
          <w:tcPr>
            <w:tcW w:w="426"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725" w:type="dxa"/>
            <w:gridSpan w:val="11"/>
            <w:tcBorders>
              <w:top w:val="single" w:sz="4" w:space="0" w:color="auto"/>
              <w:left w:val="single" w:sz="4" w:space="0" w:color="auto"/>
              <w:bottom w:val="single" w:sz="4" w:space="0" w:color="auto"/>
              <w:right w:val="single" w:sz="4" w:space="0" w:color="auto"/>
            </w:tcBorders>
            <w:vAlign w:val="bottom"/>
            <w:hideMark/>
          </w:tcPr>
          <w:p w:rsidR="004112EF" w:rsidRDefault="004112EF" w:rsidP="00F252A6">
            <w:pPr>
              <w:autoSpaceDE w:val="0"/>
              <w:autoSpaceDN w:val="0"/>
              <w:adjustRightInd w:val="0"/>
              <w:jc w:val="both"/>
              <w:rPr>
                <w:sz w:val="20"/>
              </w:rPr>
            </w:pPr>
            <w:r>
              <w:rPr>
                <w:sz w:val="20"/>
              </w:rPr>
              <w:t xml:space="preserve">Образованием </w:t>
            </w:r>
            <w:proofErr w:type="spellStart"/>
            <w:r>
              <w:rPr>
                <w:sz w:val="20"/>
              </w:rPr>
              <w:t>машино</w:t>
            </w:r>
            <w:proofErr w:type="spellEnd"/>
            <w:r>
              <w:rPr>
                <w:sz w:val="20"/>
              </w:rPr>
              <w:t>-места в здании, сооружении путем раздела здания, сооружения</w:t>
            </w: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 xml:space="preserve">Количество </w:t>
            </w:r>
            <w:proofErr w:type="gramStart"/>
            <w:r>
              <w:rPr>
                <w:sz w:val="20"/>
              </w:rPr>
              <w:t>образуемых</w:t>
            </w:r>
            <w:proofErr w:type="gramEnd"/>
            <w:r>
              <w:rPr>
                <w:sz w:val="20"/>
              </w:rPr>
              <w:t xml:space="preserve"> </w:t>
            </w:r>
            <w:proofErr w:type="spellStart"/>
            <w:r>
              <w:rPr>
                <w:sz w:val="20"/>
              </w:rPr>
              <w:t>машиномест</w:t>
            </w:r>
            <w:proofErr w:type="spellEnd"/>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single" w:sz="4" w:space="0" w:color="auto"/>
              <w:left w:val="single" w:sz="4" w:space="0" w:color="auto"/>
              <w:bottom w:val="single" w:sz="4" w:space="0" w:color="auto"/>
              <w:right w:val="single" w:sz="4" w:space="0" w:color="auto"/>
            </w:tcBorders>
            <w:vAlign w:val="bottom"/>
            <w:hideMark/>
          </w:tcPr>
          <w:p w:rsidR="004112EF" w:rsidRDefault="004112EF" w:rsidP="00F252A6">
            <w:pPr>
              <w:autoSpaceDE w:val="0"/>
              <w:autoSpaceDN w:val="0"/>
              <w:adjustRightInd w:val="0"/>
              <w:jc w:val="both"/>
              <w:rPr>
                <w:sz w:val="20"/>
              </w:rPr>
            </w:pPr>
            <w:proofErr w:type="gramStart"/>
            <w:r>
              <w:rPr>
                <w:sz w:val="20"/>
              </w:rPr>
              <w:t>Кадастровый</w:t>
            </w:r>
            <w:proofErr w:type="gramEnd"/>
            <w:r>
              <w:rPr>
                <w:sz w:val="20"/>
              </w:rPr>
              <w:t xml:space="preserve"> номер здания, сооружения</w:t>
            </w:r>
          </w:p>
        </w:tc>
        <w:tc>
          <w:tcPr>
            <w:tcW w:w="5457" w:type="dxa"/>
            <w:gridSpan w:val="8"/>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Адрес здания, сооружения</w:t>
            </w: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1200" w:type="dxa"/>
            <w:gridSpan w:val="4"/>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Дополнительная информация:</w:t>
            </w: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1200" w:type="dxa"/>
            <w:gridSpan w:val="4"/>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1200" w:type="dxa"/>
            <w:gridSpan w:val="4"/>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426"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725" w:type="dxa"/>
            <w:gridSpan w:val="11"/>
            <w:tcBorders>
              <w:top w:val="single" w:sz="4" w:space="0" w:color="auto"/>
              <w:left w:val="single" w:sz="4" w:space="0" w:color="auto"/>
              <w:bottom w:val="single" w:sz="4" w:space="0" w:color="auto"/>
              <w:right w:val="single" w:sz="4" w:space="0" w:color="auto"/>
            </w:tcBorders>
            <w:vAlign w:val="bottom"/>
            <w:hideMark/>
          </w:tcPr>
          <w:p w:rsidR="004112EF" w:rsidRDefault="004112EF" w:rsidP="00F252A6">
            <w:pPr>
              <w:autoSpaceDE w:val="0"/>
              <w:autoSpaceDN w:val="0"/>
              <w:adjustRightInd w:val="0"/>
              <w:jc w:val="both"/>
              <w:rPr>
                <w:sz w:val="20"/>
              </w:rPr>
            </w:pPr>
            <w:r>
              <w:rPr>
                <w:sz w:val="20"/>
              </w:rPr>
              <w:t xml:space="preserve">Образованием </w:t>
            </w:r>
            <w:proofErr w:type="spellStart"/>
            <w:r>
              <w:rPr>
                <w:sz w:val="20"/>
              </w:rPr>
              <w:t>машино</w:t>
            </w:r>
            <w:proofErr w:type="spellEnd"/>
            <w:r>
              <w:rPr>
                <w:sz w:val="20"/>
              </w:rPr>
              <w:t>-места (</w:t>
            </w:r>
            <w:proofErr w:type="spellStart"/>
            <w:r>
              <w:rPr>
                <w:sz w:val="20"/>
              </w:rPr>
              <w:t>машино</w:t>
            </w:r>
            <w:proofErr w:type="spellEnd"/>
            <w:r>
              <w:rPr>
                <w:sz w:val="20"/>
              </w:rPr>
              <w:t xml:space="preserve">-мест) в здании, сооружении путем раздела помещения, </w:t>
            </w:r>
            <w:proofErr w:type="spellStart"/>
            <w:r>
              <w:rPr>
                <w:sz w:val="20"/>
              </w:rPr>
              <w:t>машино</w:t>
            </w:r>
            <w:proofErr w:type="spellEnd"/>
            <w:r>
              <w:rPr>
                <w:sz w:val="20"/>
              </w:rPr>
              <w:t>-места</w:t>
            </w: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 xml:space="preserve">Количество </w:t>
            </w:r>
            <w:proofErr w:type="spellStart"/>
            <w:r>
              <w:rPr>
                <w:sz w:val="20"/>
              </w:rPr>
              <w:t>машино</w:t>
            </w:r>
            <w:proofErr w:type="spellEnd"/>
            <w:r>
              <w:rPr>
                <w:sz w:val="20"/>
              </w:rPr>
              <w:t>-мест</w:t>
            </w: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single" w:sz="4" w:space="0" w:color="auto"/>
              <w:left w:val="single" w:sz="4" w:space="0" w:color="auto"/>
              <w:bottom w:val="single" w:sz="4" w:space="0" w:color="auto"/>
              <w:right w:val="single" w:sz="4" w:space="0" w:color="auto"/>
            </w:tcBorders>
            <w:vAlign w:val="bottom"/>
            <w:hideMark/>
          </w:tcPr>
          <w:p w:rsidR="004112EF" w:rsidRDefault="004112EF" w:rsidP="00F252A6">
            <w:pPr>
              <w:autoSpaceDE w:val="0"/>
              <w:autoSpaceDN w:val="0"/>
              <w:adjustRightInd w:val="0"/>
              <w:jc w:val="both"/>
              <w:rPr>
                <w:sz w:val="20"/>
              </w:rPr>
            </w:pPr>
            <w:r>
              <w:rPr>
                <w:sz w:val="20"/>
              </w:rPr>
              <w:t xml:space="preserve">Кадастровый номер помещения, </w:t>
            </w:r>
            <w:proofErr w:type="spellStart"/>
            <w:r>
              <w:rPr>
                <w:sz w:val="20"/>
              </w:rPr>
              <w:t>машино</w:t>
            </w:r>
            <w:proofErr w:type="spellEnd"/>
            <w:r>
              <w:rPr>
                <w:sz w:val="20"/>
              </w:rPr>
              <w:t>-места, раздел которого осуществляется</w:t>
            </w:r>
          </w:p>
        </w:tc>
        <w:tc>
          <w:tcPr>
            <w:tcW w:w="5457" w:type="dxa"/>
            <w:gridSpan w:val="8"/>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Адрес помещения, </w:t>
            </w:r>
            <w:proofErr w:type="spellStart"/>
            <w:proofErr w:type="gramStart"/>
            <w:r>
              <w:rPr>
                <w:sz w:val="20"/>
              </w:rPr>
              <w:t>машино</w:t>
            </w:r>
            <w:proofErr w:type="spellEnd"/>
            <w:r>
              <w:rPr>
                <w:sz w:val="20"/>
              </w:rPr>
              <w:t>-места</w:t>
            </w:r>
            <w:proofErr w:type="gramEnd"/>
            <w:r>
              <w:rPr>
                <w:sz w:val="20"/>
              </w:rPr>
              <w:t xml:space="preserve"> раздел которого осуществляется</w:t>
            </w: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1200" w:type="dxa"/>
            <w:gridSpan w:val="4"/>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Дополнительная информация:</w:t>
            </w: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1200" w:type="dxa"/>
            <w:gridSpan w:val="4"/>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1200" w:type="dxa"/>
            <w:gridSpan w:val="4"/>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426"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c>
          <w:tcPr>
            <w:tcW w:w="8725" w:type="dxa"/>
            <w:gridSpan w:val="11"/>
            <w:tcBorders>
              <w:top w:val="single" w:sz="4" w:space="0" w:color="auto"/>
              <w:left w:val="single" w:sz="4" w:space="0" w:color="auto"/>
              <w:bottom w:val="single" w:sz="4" w:space="0" w:color="auto"/>
              <w:right w:val="single" w:sz="4" w:space="0" w:color="auto"/>
            </w:tcBorders>
            <w:vAlign w:val="bottom"/>
            <w:hideMark/>
          </w:tcPr>
          <w:p w:rsidR="004112EF" w:rsidRDefault="004112EF" w:rsidP="00F252A6">
            <w:pPr>
              <w:autoSpaceDE w:val="0"/>
              <w:autoSpaceDN w:val="0"/>
              <w:adjustRightInd w:val="0"/>
              <w:jc w:val="both"/>
              <w:rPr>
                <w:sz w:val="20"/>
              </w:rPr>
            </w:pPr>
            <w:r>
              <w:rPr>
                <w:sz w:val="20"/>
              </w:rPr>
              <w:t xml:space="preserve">Образованием </w:t>
            </w:r>
            <w:proofErr w:type="spellStart"/>
            <w:r>
              <w:rPr>
                <w:sz w:val="20"/>
              </w:rPr>
              <w:t>машино</w:t>
            </w:r>
            <w:proofErr w:type="spellEnd"/>
            <w:r>
              <w:rPr>
                <w:sz w:val="20"/>
              </w:rPr>
              <w:t xml:space="preserve">-места в здании, сооружении путем объединения помещений, </w:t>
            </w:r>
            <w:proofErr w:type="spellStart"/>
            <w:r>
              <w:rPr>
                <w:sz w:val="20"/>
              </w:rPr>
              <w:t>машино</w:t>
            </w:r>
            <w:proofErr w:type="spellEnd"/>
            <w:r>
              <w:rPr>
                <w:sz w:val="20"/>
              </w:rPr>
              <w:t>-ме</w:t>
            </w:r>
            <w:proofErr w:type="gramStart"/>
            <w:r>
              <w:rPr>
                <w:sz w:val="20"/>
              </w:rPr>
              <w:t>ст в зд</w:t>
            </w:r>
            <w:proofErr w:type="gramEnd"/>
            <w:r>
              <w:rPr>
                <w:sz w:val="20"/>
              </w:rPr>
              <w:t>ании, сооружении</w:t>
            </w: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single" w:sz="4" w:space="0" w:color="auto"/>
              <w:left w:val="single" w:sz="4" w:space="0" w:color="auto"/>
              <w:bottom w:val="single" w:sz="4" w:space="0" w:color="auto"/>
              <w:right w:val="single" w:sz="4" w:space="0" w:color="auto"/>
            </w:tcBorders>
            <w:vAlign w:val="bottom"/>
            <w:hideMark/>
          </w:tcPr>
          <w:p w:rsidR="004112EF" w:rsidRDefault="004112EF" w:rsidP="00F252A6">
            <w:pPr>
              <w:autoSpaceDE w:val="0"/>
              <w:autoSpaceDN w:val="0"/>
              <w:adjustRightInd w:val="0"/>
              <w:jc w:val="both"/>
              <w:rPr>
                <w:sz w:val="20"/>
              </w:rPr>
            </w:pPr>
            <w:r>
              <w:rPr>
                <w:sz w:val="20"/>
              </w:rPr>
              <w:t xml:space="preserve">Количество объединяемых помещений, </w:t>
            </w:r>
            <w:proofErr w:type="spellStart"/>
            <w:r>
              <w:rPr>
                <w:sz w:val="20"/>
              </w:rPr>
              <w:t>машино</w:t>
            </w:r>
            <w:proofErr w:type="spellEnd"/>
            <w:r>
              <w:rPr>
                <w:sz w:val="20"/>
              </w:rPr>
              <w:t>-мест</w:t>
            </w: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proofErr w:type="gramStart"/>
            <w:r>
              <w:rPr>
                <w:sz w:val="20"/>
              </w:rPr>
              <w:t>Кадастровый</w:t>
            </w:r>
            <w:proofErr w:type="gramEnd"/>
            <w:r>
              <w:rPr>
                <w:sz w:val="20"/>
              </w:rPr>
              <w:t xml:space="preserve"> номер объединяемого помещения &lt;4&gt;</w:t>
            </w:r>
          </w:p>
        </w:tc>
        <w:tc>
          <w:tcPr>
            <w:tcW w:w="5457" w:type="dxa"/>
            <w:gridSpan w:val="8"/>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Адрес объединяемого помещения &lt;4&gt;</w:t>
            </w: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1200" w:type="dxa"/>
            <w:gridSpan w:val="4"/>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Дополнительная информация:</w:t>
            </w: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1200" w:type="dxa"/>
            <w:gridSpan w:val="4"/>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1200" w:type="dxa"/>
            <w:gridSpan w:val="4"/>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426"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725" w:type="dxa"/>
            <w:gridSpan w:val="11"/>
            <w:tcBorders>
              <w:top w:val="single" w:sz="4" w:space="0" w:color="auto"/>
              <w:left w:val="single" w:sz="4" w:space="0" w:color="auto"/>
              <w:bottom w:val="single" w:sz="4" w:space="0" w:color="auto"/>
              <w:right w:val="single" w:sz="4" w:space="0" w:color="auto"/>
            </w:tcBorders>
            <w:vAlign w:val="bottom"/>
            <w:hideMark/>
          </w:tcPr>
          <w:p w:rsidR="004112EF" w:rsidRDefault="004112EF" w:rsidP="00F252A6">
            <w:pPr>
              <w:autoSpaceDE w:val="0"/>
              <w:autoSpaceDN w:val="0"/>
              <w:adjustRightInd w:val="0"/>
              <w:jc w:val="both"/>
              <w:rPr>
                <w:sz w:val="20"/>
              </w:rPr>
            </w:pPr>
            <w:r>
              <w:rPr>
                <w:sz w:val="20"/>
              </w:rPr>
              <w:t xml:space="preserve">Образованием </w:t>
            </w:r>
            <w:proofErr w:type="spellStart"/>
            <w:r>
              <w:rPr>
                <w:sz w:val="20"/>
              </w:rPr>
              <w:t>машино</w:t>
            </w:r>
            <w:proofErr w:type="spellEnd"/>
            <w:r>
              <w:rPr>
                <w:sz w:val="20"/>
              </w:rPr>
              <w:t>-места в здании, сооружении путем переустройства и (или) перепланировки мест общего пользования</w:t>
            </w: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 xml:space="preserve">Количество </w:t>
            </w:r>
            <w:proofErr w:type="gramStart"/>
            <w:r>
              <w:rPr>
                <w:sz w:val="20"/>
              </w:rPr>
              <w:t>образуемых</w:t>
            </w:r>
            <w:proofErr w:type="gramEnd"/>
            <w:r>
              <w:rPr>
                <w:sz w:val="20"/>
              </w:rPr>
              <w:t xml:space="preserve"> </w:t>
            </w:r>
            <w:proofErr w:type="spellStart"/>
            <w:r>
              <w:rPr>
                <w:sz w:val="20"/>
              </w:rPr>
              <w:t>машиномест</w:t>
            </w:r>
            <w:proofErr w:type="spellEnd"/>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tcBorders>
              <w:top w:val="single" w:sz="4" w:space="0" w:color="auto"/>
              <w:left w:val="single" w:sz="4" w:space="0" w:color="auto"/>
              <w:bottom w:val="single" w:sz="4" w:space="0" w:color="auto"/>
              <w:right w:val="single" w:sz="4" w:space="0" w:color="auto"/>
            </w:tcBorders>
            <w:vAlign w:val="bottom"/>
            <w:hideMark/>
          </w:tcPr>
          <w:p w:rsidR="004112EF" w:rsidRDefault="004112EF" w:rsidP="00F252A6">
            <w:pPr>
              <w:autoSpaceDE w:val="0"/>
              <w:autoSpaceDN w:val="0"/>
              <w:adjustRightInd w:val="0"/>
              <w:jc w:val="both"/>
              <w:rPr>
                <w:sz w:val="20"/>
              </w:rPr>
            </w:pPr>
            <w:proofErr w:type="gramStart"/>
            <w:r>
              <w:rPr>
                <w:sz w:val="20"/>
              </w:rPr>
              <w:t>Кадастровый</w:t>
            </w:r>
            <w:proofErr w:type="gramEnd"/>
            <w:r>
              <w:rPr>
                <w:sz w:val="20"/>
              </w:rPr>
              <w:t xml:space="preserve"> номер здания, сооружения</w:t>
            </w:r>
          </w:p>
        </w:tc>
        <w:tc>
          <w:tcPr>
            <w:tcW w:w="5457" w:type="dxa"/>
            <w:gridSpan w:val="8"/>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Адрес здания, сооружения</w:t>
            </w: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1200" w:type="dxa"/>
            <w:gridSpan w:val="4"/>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3694" w:type="dxa"/>
            <w:gridSpan w:val="4"/>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Дополнительная информация:</w:t>
            </w: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1200" w:type="dxa"/>
            <w:gridSpan w:val="4"/>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nil"/>
              <w:right w:val="single" w:sz="4" w:space="0" w:color="auto"/>
            </w:tcBorders>
            <w:vAlign w:val="center"/>
            <w:hideMark/>
          </w:tcPr>
          <w:p w:rsidR="004112EF" w:rsidRDefault="004112EF" w:rsidP="00F252A6">
            <w:pPr>
              <w:rPr>
                <w:szCs w:val="28"/>
              </w:rPr>
            </w:pPr>
          </w:p>
        </w:tc>
        <w:tc>
          <w:tcPr>
            <w:tcW w:w="1200" w:type="dxa"/>
            <w:gridSpan w:val="4"/>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457"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550" w:type="dxa"/>
            <w:vMerge w:val="restart"/>
            <w:tcBorders>
              <w:top w:val="nil"/>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c>
          <w:tcPr>
            <w:tcW w:w="426"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725" w:type="dxa"/>
            <w:gridSpan w:val="11"/>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Необходимостью приведения адреса земельного участка, здания (строения), сооружения, помещения, </w:t>
            </w:r>
            <w:proofErr w:type="spellStart"/>
            <w:r>
              <w:rPr>
                <w:sz w:val="20"/>
              </w:rPr>
              <w:t>машино</w:t>
            </w:r>
            <w:proofErr w:type="spellEnd"/>
            <w:r>
              <w:rPr>
                <w:sz w:val="20"/>
              </w:rPr>
              <w:t xml:space="preserve">-места, государственный кадастровый учет которого осуществлен в соответствии с Федеральным законом от 13 июля 2015 г. N 218-ФЗ "О государственной регистрации недвижимости" (Собрание законодательства Российской Федерации, 2015, N 29, ст. 4344; </w:t>
            </w:r>
            <w:proofErr w:type="gramStart"/>
            <w:r>
              <w:rPr>
                <w:sz w:val="20"/>
              </w:rPr>
              <w:t xml:space="preserve">2020, N 22, ст. 3383) (далее - Федеральный закон "О государственной регистрации недвижимости") в соответствие с документацией по планировке территории или проектной документацией на здание (строение), сооружение, помещение, </w:t>
            </w:r>
            <w:proofErr w:type="spellStart"/>
            <w:r>
              <w:rPr>
                <w:sz w:val="20"/>
              </w:rPr>
              <w:t>машино</w:t>
            </w:r>
            <w:proofErr w:type="spellEnd"/>
            <w:r>
              <w:rPr>
                <w:sz w:val="20"/>
              </w:rPr>
              <w:t>-место</w:t>
            </w:r>
            <w:proofErr w:type="gramEnd"/>
          </w:p>
        </w:tc>
      </w:tr>
      <w:tr w:rsidR="004112EF" w:rsidTr="00F252A6">
        <w:tc>
          <w:tcPr>
            <w:tcW w:w="300" w:type="dxa"/>
            <w:vMerge/>
            <w:tcBorders>
              <w:top w:val="nil"/>
              <w:left w:val="single" w:sz="4" w:space="0" w:color="auto"/>
              <w:bottom w:val="single" w:sz="4" w:space="0" w:color="auto"/>
              <w:right w:val="single" w:sz="4" w:space="0" w:color="auto"/>
            </w:tcBorders>
            <w:vAlign w:val="center"/>
            <w:hideMark/>
          </w:tcPr>
          <w:p w:rsidR="004112EF" w:rsidRDefault="004112EF" w:rsidP="00F252A6">
            <w:pPr>
              <w:rPr>
                <w:szCs w:val="28"/>
              </w:rPr>
            </w:pPr>
          </w:p>
        </w:tc>
        <w:tc>
          <w:tcPr>
            <w:tcW w:w="4338" w:type="dxa"/>
            <w:gridSpan w:val="6"/>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proofErr w:type="gramStart"/>
            <w:r>
              <w:rPr>
                <w:sz w:val="20"/>
              </w:rPr>
              <w:t>Кадастровый</w:t>
            </w:r>
            <w:proofErr w:type="gramEnd"/>
            <w:r>
              <w:rPr>
                <w:sz w:val="20"/>
              </w:rPr>
              <w:t xml:space="preserve"> номер земельного участка, здания (строения), сооружения, помещения, </w:t>
            </w:r>
            <w:proofErr w:type="spellStart"/>
            <w:r>
              <w:rPr>
                <w:sz w:val="20"/>
              </w:rPr>
              <w:t>машиноместа</w:t>
            </w:r>
            <w:proofErr w:type="spellEnd"/>
          </w:p>
        </w:tc>
        <w:tc>
          <w:tcPr>
            <w:tcW w:w="4813" w:type="dxa"/>
            <w:gridSpan w:val="6"/>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 xml:space="preserve">Существующий адрес земельного участка, здания (строения), сооружения, помещения, </w:t>
            </w:r>
            <w:proofErr w:type="spellStart"/>
            <w:r>
              <w:rPr>
                <w:sz w:val="20"/>
              </w:rPr>
              <w:t>машиноместа</w:t>
            </w:r>
            <w:proofErr w:type="spellEnd"/>
          </w:p>
        </w:tc>
      </w:tr>
      <w:tr w:rsidR="004112EF" w:rsidTr="00F252A6">
        <w:tc>
          <w:tcPr>
            <w:tcW w:w="300" w:type="dxa"/>
            <w:vMerge/>
            <w:tcBorders>
              <w:top w:val="nil"/>
              <w:left w:val="single" w:sz="4" w:space="0" w:color="auto"/>
              <w:bottom w:val="single" w:sz="4" w:space="0" w:color="auto"/>
              <w:right w:val="single" w:sz="4" w:space="0" w:color="auto"/>
            </w:tcBorders>
            <w:vAlign w:val="center"/>
            <w:hideMark/>
          </w:tcPr>
          <w:p w:rsidR="004112EF" w:rsidRDefault="004112EF" w:rsidP="00F252A6">
            <w:pPr>
              <w:rPr>
                <w:szCs w:val="28"/>
              </w:rPr>
            </w:pPr>
          </w:p>
        </w:tc>
        <w:tc>
          <w:tcPr>
            <w:tcW w:w="4338" w:type="dxa"/>
            <w:gridSpan w:val="6"/>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4813"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single" w:sz="4" w:space="0" w:color="auto"/>
              <w:right w:val="single" w:sz="4" w:space="0" w:color="auto"/>
            </w:tcBorders>
            <w:vAlign w:val="center"/>
            <w:hideMark/>
          </w:tcPr>
          <w:p w:rsidR="004112EF" w:rsidRDefault="004112EF" w:rsidP="00F252A6">
            <w:pPr>
              <w:rPr>
                <w:szCs w:val="28"/>
              </w:rPr>
            </w:pPr>
          </w:p>
        </w:tc>
        <w:tc>
          <w:tcPr>
            <w:tcW w:w="10569" w:type="dxa"/>
            <w:gridSpan w:val="6"/>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813"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single" w:sz="4" w:space="0" w:color="auto"/>
              <w:right w:val="single" w:sz="4" w:space="0" w:color="auto"/>
            </w:tcBorders>
            <w:vAlign w:val="center"/>
            <w:hideMark/>
          </w:tcPr>
          <w:p w:rsidR="004112EF" w:rsidRDefault="004112EF" w:rsidP="00F252A6">
            <w:pPr>
              <w:rPr>
                <w:szCs w:val="28"/>
              </w:rPr>
            </w:pPr>
          </w:p>
        </w:tc>
        <w:tc>
          <w:tcPr>
            <w:tcW w:w="4338" w:type="dxa"/>
            <w:gridSpan w:val="6"/>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Дополнительная информация:</w:t>
            </w:r>
          </w:p>
        </w:tc>
        <w:tc>
          <w:tcPr>
            <w:tcW w:w="4813"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single" w:sz="4" w:space="0" w:color="auto"/>
              <w:right w:val="single" w:sz="4" w:space="0" w:color="auto"/>
            </w:tcBorders>
            <w:vAlign w:val="center"/>
            <w:hideMark/>
          </w:tcPr>
          <w:p w:rsidR="004112EF" w:rsidRDefault="004112EF" w:rsidP="00F252A6">
            <w:pPr>
              <w:rPr>
                <w:szCs w:val="28"/>
              </w:rPr>
            </w:pPr>
          </w:p>
        </w:tc>
        <w:tc>
          <w:tcPr>
            <w:tcW w:w="10569" w:type="dxa"/>
            <w:gridSpan w:val="6"/>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813"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single" w:sz="4" w:space="0" w:color="auto"/>
              <w:right w:val="single" w:sz="4" w:space="0" w:color="auto"/>
            </w:tcBorders>
            <w:vAlign w:val="center"/>
            <w:hideMark/>
          </w:tcPr>
          <w:p w:rsidR="004112EF" w:rsidRDefault="004112EF" w:rsidP="00F252A6">
            <w:pPr>
              <w:rPr>
                <w:szCs w:val="28"/>
              </w:rPr>
            </w:pPr>
          </w:p>
        </w:tc>
        <w:tc>
          <w:tcPr>
            <w:tcW w:w="10569" w:type="dxa"/>
            <w:gridSpan w:val="6"/>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813"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single" w:sz="4" w:space="0" w:color="auto"/>
              <w:right w:val="single" w:sz="4" w:space="0" w:color="auto"/>
            </w:tcBorders>
            <w:vAlign w:val="center"/>
            <w:hideMark/>
          </w:tcPr>
          <w:p w:rsidR="004112EF" w:rsidRDefault="004112EF" w:rsidP="00F252A6">
            <w:pPr>
              <w:rPr>
                <w:szCs w:val="28"/>
              </w:rPr>
            </w:pPr>
          </w:p>
        </w:tc>
        <w:tc>
          <w:tcPr>
            <w:tcW w:w="426"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725" w:type="dxa"/>
            <w:gridSpan w:val="11"/>
            <w:tcBorders>
              <w:top w:val="single" w:sz="4" w:space="0" w:color="auto"/>
              <w:left w:val="single" w:sz="4" w:space="0" w:color="auto"/>
              <w:bottom w:val="single" w:sz="4" w:space="0" w:color="auto"/>
              <w:right w:val="single" w:sz="4" w:space="0" w:color="auto"/>
            </w:tcBorders>
            <w:vAlign w:val="bottom"/>
            <w:hideMark/>
          </w:tcPr>
          <w:p w:rsidR="004112EF" w:rsidRDefault="004112EF" w:rsidP="00F252A6">
            <w:pPr>
              <w:autoSpaceDE w:val="0"/>
              <w:autoSpaceDN w:val="0"/>
              <w:adjustRightInd w:val="0"/>
              <w:jc w:val="both"/>
              <w:rPr>
                <w:sz w:val="20"/>
              </w:rPr>
            </w:pPr>
            <w:r>
              <w:rPr>
                <w:sz w:val="20"/>
              </w:rPr>
              <w:t xml:space="preserve">Отсутствием у земельного участка, здания (строения), сооружения, помещения, </w:t>
            </w:r>
            <w:proofErr w:type="spellStart"/>
            <w:r>
              <w:rPr>
                <w:sz w:val="20"/>
              </w:rPr>
              <w:t>машино</w:t>
            </w:r>
            <w:proofErr w:type="spellEnd"/>
            <w:r>
              <w:rPr>
                <w:sz w:val="20"/>
              </w:rPr>
              <w:t>-места, государственный кадастровый учет которого осуществлен в соответствии с Федеральным законом "О государственной регистрации недвижимости", адреса</w:t>
            </w:r>
          </w:p>
        </w:tc>
      </w:tr>
      <w:tr w:rsidR="004112EF" w:rsidTr="00F252A6">
        <w:tc>
          <w:tcPr>
            <w:tcW w:w="300" w:type="dxa"/>
            <w:vMerge/>
            <w:tcBorders>
              <w:top w:val="nil"/>
              <w:left w:val="single" w:sz="4" w:space="0" w:color="auto"/>
              <w:bottom w:val="single" w:sz="4" w:space="0" w:color="auto"/>
              <w:right w:val="single" w:sz="4" w:space="0" w:color="auto"/>
            </w:tcBorders>
            <w:vAlign w:val="center"/>
            <w:hideMark/>
          </w:tcPr>
          <w:p w:rsidR="004112EF" w:rsidRDefault="004112EF" w:rsidP="00F252A6">
            <w:pPr>
              <w:rPr>
                <w:szCs w:val="28"/>
              </w:rPr>
            </w:pPr>
          </w:p>
        </w:tc>
        <w:tc>
          <w:tcPr>
            <w:tcW w:w="4338" w:type="dxa"/>
            <w:gridSpan w:val="6"/>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proofErr w:type="gramStart"/>
            <w:r>
              <w:rPr>
                <w:sz w:val="20"/>
              </w:rPr>
              <w:t>Кадастровый</w:t>
            </w:r>
            <w:proofErr w:type="gramEnd"/>
            <w:r>
              <w:rPr>
                <w:sz w:val="20"/>
              </w:rPr>
              <w:t xml:space="preserve"> номер земельного участка, здания (строения), сооружения, помещения, </w:t>
            </w:r>
            <w:proofErr w:type="spellStart"/>
            <w:r>
              <w:rPr>
                <w:sz w:val="20"/>
              </w:rPr>
              <w:t>машиноместа</w:t>
            </w:r>
            <w:proofErr w:type="spellEnd"/>
          </w:p>
        </w:tc>
        <w:tc>
          <w:tcPr>
            <w:tcW w:w="4813" w:type="dxa"/>
            <w:gridSpan w:val="6"/>
            <w:tcBorders>
              <w:top w:val="single" w:sz="4" w:space="0" w:color="auto"/>
              <w:left w:val="single" w:sz="4" w:space="0" w:color="auto"/>
              <w:bottom w:val="single" w:sz="4" w:space="0" w:color="auto"/>
              <w:right w:val="single" w:sz="4" w:space="0" w:color="auto"/>
            </w:tcBorders>
            <w:vAlign w:val="bottom"/>
            <w:hideMark/>
          </w:tcPr>
          <w:p w:rsidR="004112EF" w:rsidRDefault="004112EF" w:rsidP="00F252A6">
            <w:pPr>
              <w:autoSpaceDE w:val="0"/>
              <w:autoSpaceDN w:val="0"/>
              <w:adjustRightInd w:val="0"/>
              <w:jc w:val="both"/>
              <w:rPr>
                <w:sz w:val="20"/>
              </w:rPr>
            </w:pPr>
            <w:r>
              <w:rPr>
                <w:sz w:val="20"/>
              </w:rPr>
              <w:t>Адрес земельного участка, на котором расположен объект адресации, либо здания (строения), сооружения, в котором расположен объект адресации (при наличии)</w:t>
            </w:r>
          </w:p>
        </w:tc>
      </w:tr>
      <w:tr w:rsidR="004112EF" w:rsidTr="00F252A6">
        <w:tc>
          <w:tcPr>
            <w:tcW w:w="300" w:type="dxa"/>
            <w:vMerge/>
            <w:tcBorders>
              <w:top w:val="nil"/>
              <w:left w:val="single" w:sz="4" w:space="0" w:color="auto"/>
              <w:bottom w:val="single" w:sz="4" w:space="0" w:color="auto"/>
              <w:right w:val="single" w:sz="4" w:space="0" w:color="auto"/>
            </w:tcBorders>
            <w:vAlign w:val="center"/>
            <w:hideMark/>
          </w:tcPr>
          <w:p w:rsidR="004112EF" w:rsidRDefault="004112EF" w:rsidP="00F252A6">
            <w:pPr>
              <w:rPr>
                <w:szCs w:val="28"/>
              </w:rPr>
            </w:pPr>
          </w:p>
        </w:tc>
        <w:tc>
          <w:tcPr>
            <w:tcW w:w="4338"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4813"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single" w:sz="4" w:space="0" w:color="auto"/>
              <w:right w:val="single" w:sz="4" w:space="0" w:color="auto"/>
            </w:tcBorders>
            <w:vAlign w:val="center"/>
            <w:hideMark/>
          </w:tcPr>
          <w:p w:rsidR="004112EF" w:rsidRDefault="004112EF" w:rsidP="00F252A6">
            <w:pPr>
              <w:rPr>
                <w:szCs w:val="28"/>
              </w:rPr>
            </w:pPr>
          </w:p>
        </w:tc>
        <w:tc>
          <w:tcPr>
            <w:tcW w:w="4338"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4813"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single" w:sz="4" w:space="0" w:color="auto"/>
              <w:right w:val="single" w:sz="4" w:space="0" w:color="auto"/>
            </w:tcBorders>
            <w:vAlign w:val="center"/>
            <w:hideMark/>
          </w:tcPr>
          <w:p w:rsidR="004112EF" w:rsidRDefault="004112EF" w:rsidP="00F252A6">
            <w:pPr>
              <w:rPr>
                <w:szCs w:val="28"/>
              </w:rPr>
            </w:pPr>
          </w:p>
        </w:tc>
        <w:tc>
          <w:tcPr>
            <w:tcW w:w="4338" w:type="dxa"/>
            <w:gridSpan w:val="6"/>
            <w:tcBorders>
              <w:top w:val="single" w:sz="4" w:space="0" w:color="auto"/>
              <w:left w:val="single" w:sz="4" w:space="0" w:color="auto"/>
              <w:bottom w:val="single" w:sz="4" w:space="0" w:color="auto"/>
              <w:right w:val="single" w:sz="4" w:space="0" w:color="auto"/>
            </w:tcBorders>
            <w:vAlign w:val="bottom"/>
            <w:hideMark/>
          </w:tcPr>
          <w:p w:rsidR="004112EF" w:rsidRDefault="004112EF" w:rsidP="00F252A6">
            <w:pPr>
              <w:autoSpaceDE w:val="0"/>
              <w:autoSpaceDN w:val="0"/>
              <w:adjustRightInd w:val="0"/>
              <w:jc w:val="both"/>
              <w:rPr>
                <w:sz w:val="20"/>
              </w:rPr>
            </w:pPr>
            <w:r>
              <w:rPr>
                <w:sz w:val="20"/>
              </w:rPr>
              <w:t>Дополнительная информация:</w:t>
            </w:r>
          </w:p>
        </w:tc>
        <w:tc>
          <w:tcPr>
            <w:tcW w:w="4813"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single" w:sz="4" w:space="0" w:color="auto"/>
              <w:right w:val="single" w:sz="4" w:space="0" w:color="auto"/>
            </w:tcBorders>
            <w:vAlign w:val="center"/>
            <w:hideMark/>
          </w:tcPr>
          <w:p w:rsidR="004112EF" w:rsidRDefault="004112EF" w:rsidP="00F252A6">
            <w:pPr>
              <w:rPr>
                <w:szCs w:val="28"/>
              </w:rPr>
            </w:pPr>
          </w:p>
        </w:tc>
        <w:tc>
          <w:tcPr>
            <w:tcW w:w="4338"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4813"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nil"/>
              <w:left w:val="single" w:sz="4" w:space="0" w:color="auto"/>
              <w:bottom w:val="single" w:sz="4" w:space="0" w:color="auto"/>
              <w:right w:val="single" w:sz="4" w:space="0" w:color="auto"/>
            </w:tcBorders>
            <w:vAlign w:val="center"/>
            <w:hideMark/>
          </w:tcPr>
          <w:p w:rsidR="004112EF" w:rsidRDefault="004112EF" w:rsidP="00F252A6">
            <w:pPr>
              <w:rPr>
                <w:szCs w:val="28"/>
              </w:rPr>
            </w:pPr>
          </w:p>
        </w:tc>
        <w:tc>
          <w:tcPr>
            <w:tcW w:w="4338"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4813"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bl>
    <w:p w:rsidR="004112EF" w:rsidRDefault="004112EF" w:rsidP="004112EF">
      <w:pPr>
        <w:autoSpaceDE w:val="0"/>
        <w:autoSpaceDN w:val="0"/>
        <w:adjustRightInd w:val="0"/>
        <w:jc w:val="both"/>
        <w:rPr>
          <w:szCs w:val="28"/>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538"/>
        <w:gridCol w:w="432"/>
        <w:gridCol w:w="3255"/>
        <w:gridCol w:w="2091"/>
        <w:gridCol w:w="1331"/>
        <w:gridCol w:w="2054"/>
      </w:tblGrid>
      <w:tr w:rsidR="004112EF" w:rsidTr="00F252A6">
        <w:tc>
          <w:tcPr>
            <w:tcW w:w="6316" w:type="dxa"/>
            <w:gridSpan w:val="4"/>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1331"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Лист N ___</w:t>
            </w:r>
          </w:p>
        </w:tc>
        <w:tc>
          <w:tcPr>
            <w:tcW w:w="2054"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Всего листов ___</w:t>
            </w:r>
          </w:p>
        </w:tc>
      </w:tr>
      <w:tr w:rsidR="004112EF" w:rsidTr="00F252A6">
        <w:tc>
          <w:tcPr>
            <w:tcW w:w="6316" w:type="dxa"/>
            <w:gridSpan w:val="4"/>
            <w:tcBorders>
              <w:top w:val="single" w:sz="4" w:space="0" w:color="auto"/>
              <w:left w:val="nil"/>
              <w:bottom w:val="single" w:sz="4" w:space="0" w:color="auto"/>
              <w:right w:val="nil"/>
            </w:tcBorders>
          </w:tcPr>
          <w:p w:rsidR="004112EF" w:rsidRDefault="004112EF" w:rsidP="00F252A6">
            <w:pPr>
              <w:autoSpaceDE w:val="0"/>
              <w:autoSpaceDN w:val="0"/>
              <w:adjustRightInd w:val="0"/>
              <w:jc w:val="both"/>
              <w:rPr>
                <w:szCs w:val="28"/>
              </w:rPr>
            </w:pPr>
          </w:p>
        </w:tc>
        <w:tc>
          <w:tcPr>
            <w:tcW w:w="1331" w:type="dxa"/>
            <w:tcBorders>
              <w:top w:val="single" w:sz="4" w:space="0" w:color="auto"/>
              <w:left w:val="nil"/>
              <w:bottom w:val="single" w:sz="4" w:space="0" w:color="auto"/>
              <w:right w:val="nil"/>
            </w:tcBorders>
          </w:tcPr>
          <w:p w:rsidR="004112EF" w:rsidRDefault="004112EF" w:rsidP="00F252A6">
            <w:pPr>
              <w:autoSpaceDE w:val="0"/>
              <w:autoSpaceDN w:val="0"/>
              <w:adjustRightInd w:val="0"/>
              <w:jc w:val="both"/>
              <w:rPr>
                <w:szCs w:val="28"/>
              </w:rPr>
            </w:pPr>
          </w:p>
        </w:tc>
        <w:tc>
          <w:tcPr>
            <w:tcW w:w="2054" w:type="dxa"/>
            <w:tcBorders>
              <w:top w:val="single" w:sz="4" w:space="0" w:color="auto"/>
              <w:left w:val="nil"/>
              <w:bottom w:val="single" w:sz="4" w:space="0" w:color="auto"/>
              <w:right w:val="nil"/>
            </w:tcBorders>
          </w:tcPr>
          <w:p w:rsidR="004112EF" w:rsidRDefault="004112EF" w:rsidP="00F252A6">
            <w:pPr>
              <w:autoSpaceDE w:val="0"/>
              <w:autoSpaceDN w:val="0"/>
              <w:adjustRightInd w:val="0"/>
              <w:jc w:val="both"/>
              <w:rPr>
                <w:szCs w:val="28"/>
              </w:rPr>
            </w:pPr>
          </w:p>
        </w:tc>
      </w:tr>
      <w:tr w:rsidR="004112EF" w:rsidTr="00F252A6">
        <w:tc>
          <w:tcPr>
            <w:tcW w:w="538" w:type="dxa"/>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3.3</w:t>
            </w:r>
          </w:p>
        </w:tc>
        <w:tc>
          <w:tcPr>
            <w:tcW w:w="9163" w:type="dxa"/>
            <w:gridSpan w:val="5"/>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Аннулировать адрес объекта адресации:</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687"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Наименование страны</w:t>
            </w:r>
          </w:p>
        </w:tc>
        <w:tc>
          <w:tcPr>
            <w:tcW w:w="5476"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687"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Наименование субъекта Российской Федерации</w:t>
            </w:r>
          </w:p>
        </w:tc>
        <w:tc>
          <w:tcPr>
            <w:tcW w:w="5476"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687"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Наименование муниципального района, городского, муниципального округа или внутригородской территории (для городов федерального значения) в составе субъекта Российской Федерации, федеральной территории</w:t>
            </w:r>
          </w:p>
        </w:tc>
        <w:tc>
          <w:tcPr>
            <w:tcW w:w="5476"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687"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Наименование поселения</w:t>
            </w:r>
          </w:p>
        </w:tc>
        <w:tc>
          <w:tcPr>
            <w:tcW w:w="5476"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687"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Наименование внутригородского района городского округа</w:t>
            </w:r>
          </w:p>
        </w:tc>
        <w:tc>
          <w:tcPr>
            <w:tcW w:w="5476"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687"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Наименование населенного пункта</w:t>
            </w:r>
          </w:p>
        </w:tc>
        <w:tc>
          <w:tcPr>
            <w:tcW w:w="5476"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687"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Наименование элемента планировочной структуры</w:t>
            </w:r>
          </w:p>
        </w:tc>
        <w:tc>
          <w:tcPr>
            <w:tcW w:w="5476"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687"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Наименование элемента улично-дорожной сети</w:t>
            </w:r>
          </w:p>
        </w:tc>
        <w:tc>
          <w:tcPr>
            <w:tcW w:w="5476"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687"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Номер земельного участка</w:t>
            </w:r>
          </w:p>
        </w:tc>
        <w:tc>
          <w:tcPr>
            <w:tcW w:w="5476"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687"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Тип и номер здания, сооружения или объекта незавершенного строительства</w:t>
            </w:r>
          </w:p>
        </w:tc>
        <w:tc>
          <w:tcPr>
            <w:tcW w:w="5476"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687"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Тип и номер помещения, расположенного в здании или сооружении</w:t>
            </w:r>
          </w:p>
        </w:tc>
        <w:tc>
          <w:tcPr>
            <w:tcW w:w="5476"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687"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Тип и номер помещения в пределах квартиры (в отношении коммунальных квартир)</w:t>
            </w:r>
          </w:p>
        </w:tc>
        <w:tc>
          <w:tcPr>
            <w:tcW w:w="5476"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687" w:type="dxa"/>
            <w:gridSpan w:val="2"/>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Дополнительная информация:</w:t>
            </w:r>
          </w:p>
        </w:tc>
        <w:tc>
          <w:tcPr>
            <w:tcW w:w="5476"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600" w:type="dxa"/>
            <w:gridSpan w:val="2"/>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476"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600" w:type="dxa"/>
            <w:gridSpan w:val="2"/>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476"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163" w:type="dxa"/>
            <w:gridSpan w:val="5"/>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В связи </w:t>
            </w:r>
            <w:proofErr w:type="gramStart"/>
            <w:r>
              <w:rPr>
                <w:sz w:val="20"/>
              </w:rPr>
              <w:t>с</w:t>
            </w:r>
            <w:proofErr w:type="gramEnd"/>
            <w:r>
              <w:rPr>
                <w:sz w:val="20"/>
              </w:rPr>
              <w:t>:</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32" w:type="dxa"/>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731"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Прекращением существования объекта адресации и (или) снятием с государственного кадастрового учета объекта недвижимости, являющегося объектом адресации</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8731"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Исключением из Единого государственного реестра недвижимости указанных в части 7 статьи 72 Федерального закона "О государственной регистрации недвижимости" сведений об объекте недвижимости, являющемся объектом адресации</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8731"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Присвоением объекту адресации нового адреса</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687" w:type="dxa"/>
            <w:gridSpan w:val="2"/>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Дополнительная информация:</w:t>
            </w:r>
          </w:p>
        </w:tc>
        <w:tc>
          <w:tcPr>
            <w:tcW w:w="5476"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600" w:type="dxa"/>
            <w:gridSpan w:val="2"/>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476"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600" w:type="dxa"/>
            <w:gridSpan w:val="2"/>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476"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Cs w:val="28"/>
              </w:rPr>
            </w:pPr>
          </w:p>
        </w:tc>
      </w:tr>
    </w:tbl>
    <w:p w:rsidR="004112EF" w:rsidRDefault="004112EF" w:rsidP="004112EF">
      <w:pPr>
        <w:autoSpaceDE w:val="0"/>
        <w:autoSpaceDN w:val="0"/>
        <w:adjustRightInd w:val="0"/>
        <w:jc w:val="both"/>
        <w:rPr>
          <w:szCs w:val="28"/>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558"/>
        <w:gridCol w:w="448"/>
        <w:gridCol w:w="421"/>
        <w:gridCol w:w="419"/>
        <w:gridCol w:w="776"/>
        <w:gridCol w:w="1269"/>
        <w:gridCol w:w="150"/>
        <w:gridCol w:w="548"/>
        <w:gridCol w:w="356"/>
        <w:gridCol w:w="1012"/>
        <w:gridCol w:w="359"/>
        <w:gridCol w:w="469"/>
        <w:gridCol w:w="862"/>
        <w:gridCol w:w="550"/>
        <w:gridCol w:w="1504"/>
      </w:tblGrid>
      <w:tr w:rsidR="004112EF" w:rsidTr="00F252A6">
        <w:tc>
          <w:tcPr>
            <w:tcW w:w="6316" w:type="dxa"/>
            <w:gridSpan w:val="11"/>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1331"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Лист N ___</w:t>
            </w:r>
          </w:p>
        </w:tc>
        <w:tc>
          <w:tcPr>
            <w:tcW w:w="2054"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Всего листов ___</w:t>
            </w:r>
          </w:p>
        </w:tc>
      </w:tr>
      <w:tr w:rsidR="004112EF" w:rsidTr="00F252A6">
        <w:tc>
          <w:tcPr>
            <w:tcW w:w="9701" w:type="dxa"/>
            <w:gridSpan w:val="15"/>
            <w:tcBorders>
              <w:top w:val="single" w:sz="4" w:space="0" w:color="auto"/>
              <w:left w:val="nil"/>
              <w:bottom w:val="single" w:sz="4" w:space="0" w:color="auto"/>
              <w:right w:val="nil"/>
            </w:tcBorders>
          </w:tcPr>
          <w:p w:rsidR="004112EF" w:rsidRDefault="004112EF" w:rsidP="00F252A6">
            <w:pPr>
              <w:autoSpaceDE w:val="0"/>
              <w:autoSpaceDN w:val="0"/>
              <w:adjustRightInd w:val="0"/>
              <w:jc w:val="both"/>
              <w:rPr>
                <w:szCs w:val="28"/>
              </w:rPr>
            </w:pPr>
          </w:p>
        </w:tc>
      </w:tr>
      <w:tr w:rsidR="004112EF" w:rsidTr="00F252A6">
        <w:tc>
          <w:tcPr>
            <w:tcW w:w="558" w:type="dxa"/>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4</w:t>
            </w:r>
          </w:p>
        </w:tc>
        <w:tc>
          <w:tcPr>
            <w:tcW w:w="9143" w:type="dxa"/>
            <w:gridSpan w:val="1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Собственник объекта адресации или лицо, обладающее иным вещным правом на объект адресации</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48" w:type="dxa"/>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421"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274" w:type="dxa"/>
            <w:gridSpan w:val="1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физическое лицо:</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21" w:type="dxa"/>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464" w:type="dxa"/>
            <w:gridSpan w:val="3"/>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фамилия:</w:t>
            </w:r>
          </w:p>
        </w:tc>
        <w:tc>
          <w:tcPr>
            <w:tcW w:w="2066" w:type="dxa"/>
            <w:gridSpan w:val="4"/>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имя (полностью):</w:t>
            </w:r>
          </w:p>
        </w:tc>
        <w:tc>
          <w:tcPr>
            <w:tcW w:w="2240" w:type="dxa"/>
            <w:gridSpan w:val="4"/>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отчество (полностью) (при наличии):</w:t>
            </w:r>
          </w:p>
        </w:tc>
        <w:tc>
          <w:tcPr>
            <w:tcW w:w="1504" w:type="dxa"/>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ИНН (при наличии):</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464"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066" w:type="dxa"/>
            <w:gridSpan w:val="4"/>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240" w:type="dxa"/>
            <w:gridSpan w:val="4"/>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1504"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464" w:type="dxa"/>
            <w:gridSpan w:val="3"/>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документ, удостоверяющий </w:t>
            </w:r>
            <w:r>
              <w:rPr>
                <w:sz w:val="20"/>
              </w:rPr>
              <w:lastRenderedPageBreak/>
              <w:t>личность:</w:t>
            </w:r>
          </w:p>
        </w:tc>
        <w:tc>
          <w:tcPr>
            <w:tcW w:w="2066"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lastRenderedPageBreak/>
              <w:t>вид:</w:t>
            </w:r>
          </w:p>
        </w:tc>
        <w:tc>
          <w:tcPr>
            <w:tcW w:w="2240"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серия:</w:t>
            </w:r>
          </w:p>
        </w:tc>
        <w:tc>
          <w:tcPr>
            <w:tcW w:w="1504"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номер:</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00" w:type="dxa"/>
            <w:gridSpan w:val="3"/>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066" w:type="dxa"/>
            <w:gridSpan w:val="4"/>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240" w:type="dxa"/>
            <w:gridSpan w:val="4"/>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1504"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00" w:type="dxa"/>
            <w:gridSpan w:val="3"/>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066"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дата выдачи:</w:t>
            </w:r>
          </w:p>
        </w:tc>
        <w:tc>
          <w:tcPr>
            <w:tcW w:w="3744" w:type="dxa"/>
            <w:gridSpan w:val="5"/>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кем </w:t>
            </w:r>
            <w:proofErr w:type="gramStart"/>
            <w:r>
              <w:rPr>
                <w:sz w:val="20"/>
              </w:rPr>
              <w:t>выдан</w:t>
            </w:r>
            <w:proofErr w:type="gramEnd"/>
            <w:r>
              <w:rPr>
                <w:sz w:val="20"/>
              </w:rPr>
              <w:t>:</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00" w:type="dxa"/>
            <w:gridSpan w:val="3"/>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066" w:type="dxa"/>
            <w:gridSpan w:val="4"/>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"__" ______ ____ </w:t>
            </w:r>
            <w:proofErr w:type="gramStart"/>
            <w:r>
              <w:rPr>
                <w:sz w:val="20"/>
              </w:rPr>
              <w:t>г</w:t>
            </w:r>
            <w:proofErr w:type="gramEnd"/>
            <w:r>
              <w:rPr>
                <w:sz w:val="20"/>
              </w:rPr>
              <w:t>.</w:t>
            </w:r>
          </w:p>
        </w:tc>
        <w:tc>
          <w:tcPr>
            <w:tcW w:w="3744" w:type="dxa"/>
            <w:gridSpan w:val="5"/>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00" w:type="dxa"/>
            <w:gridSpan w:val="3"/>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16128" w:type="dxa"/>
            <w:gridSpan w:val="4"/>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744" w:type="dxa"/>
            <w:gridSpan w:val="5"/>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464" w:type="dxa"/>
            <w:gridSpan w:val="3"/>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почтовый адрес:</w:t>
            </w:r>
          </w:p>
        </w:tc>
        <w:tc>
          <w:tcPr>
            <w:tcW w:w="2894" w:type="dxa"/>
            <w:gridSpan w:val="6"/>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телефон для связи:</w:t>
            </w:r>
          </w:p>
        </w:tc>
        <w:tc>
          <w:tcPr>
            <w:tcW w:w="2916" w:type="dxa"/>
            <w:gridSpan w:val="3"/>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адрес электронной почты (при наличии):</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464"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894" w:type="dxa"/>
            <w:gridSpan w:val="6"/>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916" w:type="dxa"/>
            <w:gridSpan w:val="3"/>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464"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1203" w:type="dxa"/>
            <w:gridSpan w:val="6"/>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6474" w:type="dxa"/>
            <w:gridSpan w:val="3"/>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21"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274" w:type="dxa"/>
            <w:gridSpan w:val="1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юридическое лицо, в том числе орган государственной власти, иной государственный орган, орган местного самоуправления, орган публичной власти федеральной территории:</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21" w:type="dxa"/>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614" w:type="dxa"/>
            <w:gridSpan w:val="4"/>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полное наименование:</w:t>
            </w:r>
          </w:p>
        </w:tc>
        <w:tc>
          <w:tcPr>
            <w:tcW w:w="5660"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1200" w:type="dxa"/>
            <w:gridSpan w:val="4"/>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660"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518" w:type="dxa"/>
            <w:gridSpan w:val="6"/>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ИНН (для российского юридического лица):</w:t>
            </w:r>
          </w:p>
        </w:tc>
        <w:tc>
          <w:tcPr>
            <w:tcW w:w="4756" w:type="dxa"/>
            <w:gridSpan w:val="6"/>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КПП (для российского юридического лица):</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518"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4756" w:type="dxa"/>
            <w:gridSpan w:val="6"/>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614"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страна регистрации (инкорпорации) (для иностранного юридического лица):</w:t>
            </w:r>
          </w:p>
        </w:tc>
        <w:tc>
          <w:tcPr>
            <w:tcW w:w="2744" w:type="dxa"/>
            <w:gridSpan w:val="5"/>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дата регистрации (для иностранного юридического лица):</w:t>
            </w:r>
          </w:p>
        </w:tc>
        <w:tc>
          <w:tcPr>
            <w:tcW w:w="2916" w:type="dxa"/>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номер регистрации (для иностранного юридического лица):</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614" w:type="dxa"/>
            <w:gridSpan w:val="4"/>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744" w:type="dxa"/>
            <w:gridSpan w:val="5"/>
            <w:vMerge w:val="restart"/>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 xml:space="preserve">"__" ________ ____ </w:t>
            </w:r>
            <w:proofErr w:type="gramStart"/>
            <w:r>
              <w:rPr>
                <w:sz w:val="20"/>
              </w:rPr>
              <w:t>г</w:t>
            </w:r>
            <w:proofErr w:type="gramEnd"/>
            <w:r>
              <w:rPr>
                <w:sz w:val="20"/>
              </w:rPr>
              <w:t>.</w:t>
            </w:r>
          </w:p>
        </w:tc>
        <w:tc>
          <w:tcPr>
            <w:tcW w:w="2916" w:type="dxa"/>
            <w:gridSpan w:val="3"/>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614" w:type="dxa"/>
            <w:gridSpan w:val="4"/>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0903" w:type="dxa"/>
            <w:gridSpan w:val="5"/>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6474" w:type="dxa"/>
            <w:gridSpan w:val="3"/>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614"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почтовый адрес:</w:t>
            </w:r>
          </w:p>
        </w:tc>
        <w:tc>
          <w:tcPr>
            <w:tcW w:w="2744" w:type="dxa"/>
            <w:gridSpan w:val="5"/>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телефон для связи:</w:t>
            </w:r>
          </w:p>
        </w:tc>
        <w:tc>
          <w:tcPr>
            <w:tcW w:w="2916" w:type="dxa"/>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адрес электронной почты (при наличии):</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614" w:type="dxa"/>
            <w:gridSpan w:val="4"/>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744" w:type="dxa"/>
            <w:gridSpan w:val="5"/>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916" w:type="dxa"/>
            <w:gridSpan w:val="3"/>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614" w:type="dxa"/>
            <w:gridSpan w:val="4"/>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0903" w:type="dxa"/>
            <w:gridSpan w:val="5"/>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6474" w:type="dxa"/>
            <w:gridSpan w:val="3"/>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21"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274" w:type="dxa"/>
            <w:gridSpan w:val="1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Вещное право на объект адресации:</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21"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419"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7855" w:type="dxa"/>
            <w:gridSpan w:val="11"/>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право собственности</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21"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419"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7855" w:type="dxa"/>
            <w:gridSpan w:val="11"/>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право хозяйственного ведения имуществом на объект адресации</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21"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419"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7855" w:type="dxa"/>
            <w:gridSpan w:val="11"/>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право оперативного управления имуществом на объект адресации</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21"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419"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7855" w:type="dxa"/>
            <w:gridSpan w:val="11"/>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право пожизненно наследуемого владения земельным участком</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21"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419"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7855" w:type="dxa"/>
            <w:gridSpan w:val="11"/>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право постоянного (бессрочного) пользования земельным участком</w:t>
            </w:r>
          </w:p>
        </w:tc>
      </w:tr>
      <w:tr w:rsidR="004112EF" w:rsidTr="00F252A6">
        <w:tc>
          <w:tcPr>
            <w:tcW w:w="558" w:type="dxa"/>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5</w:t>
            </w:r>
          </w:p>
        </w:tc>
        <w:tc>
          <w:tcPr>
            <w:tcW w:w="9143" w:type="dxa"/>
            <w:gridSpan w:val="1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Способ получения документов (в том числе решения о присвоении объекту адресации адреса или аннулировании его адреса, оригиналов ранее представленных документов, решения об отказе в присвоении (аннулировании) объекту адресации адреса):</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48"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3583" w:type="dxa"/>
            <w:gridSpan w:val="6"/>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Лично</w:t>
            </w:r>
          </w:p>
        </w:tc>
        <w:tc>
          <w:tcPr>
            <w:tcW w:w="356"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4756" w:type="dxa"/>
            <w:gridSpan w:val="6"/>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В многофункциональном </w:t>
            </w:r>
            <w:proofErr w:type="gramStart"/>
            <w:r>
              <w:rPr>
                <w:sz w:val="20"/>
              </w:rPr>
              <w:t>центре</w:t>
            </w:r>
            <w:proofErr w:type="gramEnd"/>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48" w:type="dxa"/>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3583" w:type="dxa"/>
            <w:gridSpan w:val="6"/>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Почтовым отправлением по адресу:</w:t>
            </w:r>
          </w:p>
        </w:tc>
        <w:tc>
          <w:tcPr>
            <w:tcW w:w="5112" w:type="dxa"/>
            <w:gridSpan w:val="7"/>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7460" w:type="dxa"/>
            <w:gridSpan w:val="6"/>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112" w:type="dxa"/>
            <w:gridSpan w:val="7"/>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48"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695" w:type="dxa"/>
            <w:gridSpan w:val="13"/>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В личном кабинете на Едином портале государственных и </w:t>
            </w:r>
            <w:proofErr w:type="gramStart"/>
            <w:r>
              <w:rPr>
                <w:sz w:val="20"/>
              </w:rPr>
              <w:t>муниципальных</w:t>
            </w:r>
            <w:proofErr w:type="gramEnd"/>
            <w:r>
              <w:rPr>
                <w:sz w:val="20"/>
              </w:rPr>
              <w:t xml:space="preserve"> услуг, РПГУ</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48"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695" w:type="dxa"/>
            <w:gridSpan w:val="13"/>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В личном </w:t>
            </w:r>
            <w:proofErr w:type="gramStart"/>
            <w:r>
              <w:rPr>
                <w:sz w:val="20"/>
              </w:rPr>
              <w:t>кабинете</w:t>
            </w:r>
            <w:proofErr w:type="gramEnd"/>
            <w:r>
              <w:rPr>
                <w:sz w:val="20"/>
              </w:rPr>
              <w:t xml:space="preserve"> федеральной информационной адресной системы</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48" w:type="dxa"/>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3583" w:type="dxa"/>
            <w:gridSpan w:val="6"/>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На адрес электронной почты (для сообщения о получении заявления и документов)</w:t>
            </w:r>
          </w:p>
        </w:tc>
        <w:tc>
          <w:tcPr>
            <w:tcW w:w="5112" w:type="dxa"/>
            <w:gridSpan w:val="7"/>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7460" w:type="dxa"/>
            <w:gridSpan w:val="6"/>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112" w:type="dxa"/>
            <w:gridSpan w:val="7"/>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558" w:type="dxa"/>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6</w:t>
            </w:r>
          </w:p>
        </w:tc>
        <w:tc>
          <w:tcPr>
            <w:tcW w:w="9143" w:type="dxa"/>
            <w:gridSpan w:val="1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Расписку в получении документов прошу:</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48"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1616" w:type="dxa"/>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Выдать лично</w:t>
            </w:r>
          </w:p>
        </w:tc>
        <w:tc>
          <w:tcPr>
            <w:tcW w:w="7079" w:type="dxa"/>
            <w:gridSpan w:val="10"/>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Расписка получена: ___________________________________</w:t>
            </w:r>
          </w:p>
          <w:p w:rsidR="004112EF" w:rsidRDefault="004112EF" w:rsidP="00F252A6">
            <w:pPr>
              <w:autoSpaceDE w:val="0"/>
              <w:autoSpaceDN w:val="0"/>
              <w:adjustRightInd w:val="0"/>
              <w:jc w:val="both"/>
              <w:rPr>
                <w:sz w:val="20"/>
              </w:rPr>
            </w:pPr>
            <w:r>
              <w:rPr>
                <w:sz w:val="20"/>
              </w:rPr>
              <w:t>(подпись заявителя)</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48" w:type="dxa"/>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3583" w:type="dxa"/>
            <w:gridSpan w:val="6"/>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Направить почтовым отправлением по адресу:</w:t>
            </w:r>
          </w:p>
        </w:tc>
        <w:tc>
          <w:tcPr>
            <w:tcW w:w="5112" w:type="dxa"/>
            <w:gridSpan w:val="7"/>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7460" w:type="dxa"/>
            <w:gridSpan w:val="6"/>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112" w:type="dxa"/>
            <w:gridSpan w:val="7"/>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48"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695" w:type="dxa"/>
            <w:gridSpan w:val="13"/>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Не направлять</w:t>
            </w:r>
          </w:p>
        </w:tc>
      </w:tr>
    </w:tbl>
    <w:p w:rsidR="004112EF" w:rsidRDefault="004112EF" w:rsidP="004112EF">
      <w:pPr>
        <w:autoSpaceDE w:val="0"/>
        <w:autoSpaceDN w:val="0"/>
        <w:adjustRightInd w:val="0"/>
        <w:jc w:val="both"/>
        <w:rPr>
          <w:sz w:val="20"/>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537"/>
        <w:gridCol w:w="432"/>
        <w:gridCol w:w="405"/>
        <w:gridCol w:w="2520"/>
        <w:gridCol w:w="164"/>
        <w:gridCol w:w="849"/>
        <w:gridCol w:w="450"/>
        <w:gridCol w:w="571"/>
        <w:gridCol w:w="388"/>
        <w:gridCol w:w="446"/>
        <w:gridCol w:w="885"/>
        <w:gridCol w:w="511"/>
        <w:gridCol w:w="1543"/>
      </w:tblGrid>
      <w:tr w:rsidR="004112EF" w:rsidTr="00F252A6">
        <w:tc>
          <w:tcPr>
            <w:tcW w:w="6316" w:type="dxa"/>
            <w:gridSpan w:val="9"/>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1331"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Лист N ___</w:t>
            </w:r>
          </w:p>
        </w:tc>
        <w:tc>
          <w:tcPr>
            <w:tcW w:w="2054"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Всего листов ___</w:t>
            </w:r>
          </w:p>
        </w:tc>
      </w:tr>
      <w:tr w:rsidR="004112EF" w:rsidTr="00F252A6">
        <w:tc>
          <w:tcPr>
            <w:tcW w:w="9701" w:type="dxa"/>
            <w:gridSpan w:val="13"/>
            <w:tcBorders>
              <w:top w:val="single" w:sz="4" w:space="0" w:color="auto"/>
              <w:left w:val="nil"/>
              <w:bottom w:val="single" w:sz="4" w:space="0" w:color="auto"/>
              <w:right w:val="nil"/>
            </w:tcBorders>
          </w:tcPr>
          <w:p w:rsidR="004112EF" w:rsidRDefault="004112EF" w:rsidP="00F252A6">
            <w:pPr>
              <w:autoSpaceDE w:val="0"/>
              <w:autoSpaceDN w:val="0"/>
              <w:adjustRightInd w:val="0"/>
              <w:jc w:val="both"/>
              <w:rPr>
                <w:sz w:val="20"/>
              </w:rPr>
            </w:pPr>
          </w:p>
        </w:tc>
      </w:tr>
      <w:tr w:rsidR="004112EF" w:rsidTr="00F252A6">
        <w:tc>
          <w:tcPr>
            <w:tcW w:w="537" w:type="dxa"/>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7</w:t>
            </w:r>
          </w:p>
        </w:tc>
        <w:tc>
          <w:tcPr>
            <w:tcW w:w="9164" w:type="dxa"/>
            <w:gridSpan w:val="1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Заявитель:</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32"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732" w:type="dxa"/>
            <w:gridSpan w:val="11"/>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Собственник объекта адресации или лицо, обладающее иным вещным правом на объект адресации</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32"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732" w:type="dxa"/>
            <w:gridSpan w:val="11"/>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Представитель собственника объекта адресации или лица, обладающего иным вещным правом на объект адресации</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32" w:type="dxa"/>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405" w:type="dxa"/>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8327" w:type="dxa"/>
            <w:gridSpan w:val="10"/>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физическое лицо:</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520" w:type="dxa"/>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фамилия:</w:t>
            </w:r>
          </w:p>
        </w:tc>
        <w:tc>
          <w:tcPr>
            <w:tcW w:w="2034" w:type="dxa"/>
            <w:gridSpan w:val="4"/>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имя (полностью):</w:t>
            </w:r>
          </w:p>
        </w:tc>
        <w:tc>
          <w:tcPr>
            <w:tcW w:w="2230" w:type="dxa"/>
            <w:gridSpan w:val="4"/>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отчество (полностью) (при наличии):</w:t>
            </w:r>
          </w:p>
        </w:tc>
        <w:tc>
          <w:tcPr>
            <w:tcW w:w="1543" w:type="dxa"/>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ИНН (при наличии):</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520"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034" w:type="dxa"/>
            <w:gridSpan w:val="4"/>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230" w:type="dxa"/>
            <w:gridSpan w:val="4"/>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1543"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520" w:type="dxa"/>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документ, удостоверяющий личность:</w:t>
            </w:r>
          </w:p>
        </w:tc>
        <w:tc>
          <w:tcPr>
            <w:tcW w:w="2034"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вид:</w:t>
            </w:r>
          </w:p>
        </w:tc>
        <w:tc>
          <w:tcPr>
            <w:tcW w:w="2230"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серия:</w:t>
            </w:r>
          </w:p>
        </w:tc>
        <w:tc>
          <w:tcPr>
            <w:tcW w:w="1543"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номер:</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034" w:type="dxa"/>
            <w:gridSpan w:val="4"/>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230" w:type="dxa"/>
            <w:gridSpan w:val="4"/>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1543"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034"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дата выдачи:</w:t>
            </w:r>
          </w:p>
        </w:tc>
        <w:tc>
          <w:tcPr>
            <w:tcW w:w="3773" w:type="dxa"/>
            <w:gridSpan w:val="5"/>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кем </w:t>
            </w:r>
            <w:proofErr w:type="gramStart"/>
            <w:r>
              <w:rPr>
                <w:sz w:val="20"/>
              </w:rPr>
              <w:t>выдан</w:t>
            </w:r>
            <w:proofErr w:type="gramEnd"/>
            <w:r>
              <w:rPr>
                <w:sz w:val="20"/>
              </w:rPr>
              <w:t>:</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034" w:type="dxa"/>
            <w:gridSpan w:val="4"/>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"__" ______ ____ </w:t>
            </w:r>
            <w:proofErr w:type="gramStart"/>
            <w:r>
              <w:rPr>
                <w:sz w:val="20"/>
              </w:rPr>
              <w:t>г</w:t>
            </w:r>
            <w:proofErr w:type="gramEnd"/>
            <w:r>
              <w:rPr>
                <w:sz w:val="20"/>
              </w:rPr>
              <w:t>.</w:t>
            </w:r>
          </w:p>
        </w:tc>
        <w:tc>
          <w:tcPr>
            <w:tcW w:w="3773" w:type="dxa"/>
            <w:gridSpan w:val="5"/>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1200" w:type="dxa"/>
            <w:gridSpan w:val="4"/>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773" w:type="dxa"/>
            <w:gridSpan w:val="5"/>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520" w:type="dxa"/>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почтовый адрес:</w:t>
            </w:r>
          </w:p>
        </w:tc>
        <w:tc>
          <w:tcPr>
            <w:tcW w:w="2868" w:type="dxa"/>
            <w:gridSpan w:val="6"/>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телефон для связи:</w:t>
            </w:r>
          </w:p>
        </w:tc>
        <w:tc>
          <w:tcPr>
            <w:tcW w:w="2939" w:type="dxa"/>
            <w:gridSpan w:val="3"/>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адрес электронной почты (при наличии):</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520"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868" w:type="dxa"/>
            <w:gridSpan w:val="6"/>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939" w:type="dxa"/>
            <w:gridSpan w:val="3"/>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520" w:type="dxa"/>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3131" w:type="dxa"/>
            <w:gridSpan w:val="6"/>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6536" w:type="dxa"/>
            <w:gridSpan w:val="3"/>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8327" w:type="dxa"/>
            <w:gridSpan w:val="10"/>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наименование и реквизиты документа, подтверждающего полномочия представителя:</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8327" w:type="dxa"/>
            <w:gridSpan w:val="10"/>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8327" w:type="dxa"/>
            <w:gridSpan w:val="10"/>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8327" w:type="dxa"/>
            <w:gridSpan w:val="10"/>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юридическое лицо, в том числе орган государственной власти, иной государственный орган, орган местного самоуправления, орган публичной власти федеральной территории:</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684" w:type="dxa"/>
            <w:gridSpan w:val="2"/>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полное наименование:</w:t>
            </w:r>
          </w:p>
        </w:tc>
        <w:tc>
          <w:tcPr>
            <w:tcW w:w="5643"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600" w:type="dxa"/>
            <w:gridSpan w:val="2"/>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5643" w:type="dxa"/>
            <w:gridSpan w:val="8"/>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533" w:type="dxa"/>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КПП (для российского юридического лица):</w:t>
            </w:r>
          </w:p>
        </w:tc>
        <w:tc>
          <w:tcPr>
            <w:tcW w:w="4794" w:type="dxa"/>
            <w:gridSpan w:val="7"/>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ИНН (для российского юридического лица):</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533"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4794" w:type="dxa"/>
            <w:gridSpan w:val="7"/>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684"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страна регистрации (инкорпорации) (для иностранного юридического лица):</w:t>
            </w:r>
          </w:p>
        </w:tc>
        <w:tc>
          <w:tcPr>
            <w:tcW w:w="2704" w:type="dxa"/>
            <w:gridSpan w:val="5"/>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дата регистрации (для иностранного юридического лица):</w:t>
            </w:r>
          </w:p>
        </w:tc>
        <w:tc>
          <w:tcPr>
            <w:tcW w:w="2939" w:type="dxa"/>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номер регистрации (для иностранного юридического лица):</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684" w:type="dxa"/>
            <w:gridSpan w:val="2"/>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704" w:type="dxa"/>
            <w:gridSpan w:val="5"/>
            <w:vMerge w:val="restart"/>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 xml:space="preserve">"__" _________ ____ </w:t>
            </w:r>
            <w:proofErr w:type="gramStart"/>
            <w:r>
              <w:rPr>
                <w:sz w:val="20"/>
              </w:rPr>
              <w:t>г</w:t>
            </w:r>
            <w:proofErr w:type="gramEnd"/>
            <w:r>
              <w:rPr>
                <w:sz w:val="20"/>
              </w:rPr>
              <w:t>.</w:t>
            </w:r>
          </w:p>
        </w:tc>
        <w:tc>
          <w:tcPr>
            <w:tcW w:w="2939" w:type="dxa"/>
            <w:gridSpan w:val="3"/>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684" w:type="dxa"/>
            <w:gridSpan w:val="2"/>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831" w:type="dxa"/>
            <w:gridSpan w:val="5"/>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6536" w:type="dxa"/>
            <w:gridSpan w:val="3"/>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684" w:type="dxa"/>
            <w:gridSpan w:val="2"/>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почтовый адрес:</w:t>
            </w:r>
          </w:p>
        </w:tc>
        <w:tc>
          <w:tcPr>
            <w:tcW w:w="2704" w:type="dxa"/>
            <w:gridSpan w:val="5"/>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телефон для связи:</w:t>
            </w:r>
          </w:p>
        </w:tc>
        <w:tc>
          <w:tcPr>
            <w:tcW w:w="2939" w:type="dxa"/>
            <w:gridSpan w:val="3"/>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адрес электронной почты (при наличии):</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684" w:type="dxa"/>
            <w:gridSpan w:val="2"/>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704" w:type="dxa"/>
            <w:gridSpan w:val="5"/>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939" w:type="dxa"/>
            <w:gridSpan w:val="3"/>
            <w:vMerge w:val="restart"/>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684" w:type="dxa"/>
            <w:gridSpan w:val="2"/>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2831" w:type="dxa"/>
            <w:gridSpan w:val="5"/>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6536" w:type="dxa"/>
            <w:gridSpan w:val="3"/>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8327" w:type="dxa"/>
            <w:gridSpan w:val="10"/>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наименование и реквизиты документа, подтверждающего полномочия представителя:</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8327" w:type="dxa"/>
            <w:gridSpan w:val="10"/>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8327" w:type="dxa"/>
            <w:gridSpan w:val="10"/>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537" w:type="dxa"/>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8</w:t>
            </w:r>
          </w:p>
        </w:tc>
        <w:tc>
          <w:tcPr>
            <w:tcW w:w="9164" w:type="dxa"/>
            <w:gridSpan w:val="1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Документы, прилагаемые к заявлению:</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164" w:type="dxa"/>
            <w:gridSpan w:val="12"/>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164" w:type="dxa"/>
            <w:gridSpan w:val="12"/>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164" w:type="dxa"/>
            <w:gridSpan w:val="12"/>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820" w:type="dxa"/>
            <w:gridSpan w:val="6"/>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Оригинал в количестве ___ экз., на ___ </w:t>
            </w:r>
            <w:proofErr w:type="gramStart"/>
            <w:r>
              <w:rPr>
                <w:sz w:val="20"/>
              </w:rPr>
              <w:t>л</w:t>
            </w:r>
            <w:proofErr w:type="gramEnd"/>
            <w:r>
              <w:rPr>
                <w:sz w:val="20"/>
              </w:rPr>
              <w:t>.</w:t>
            </w:r>
          </w:p>
        </w:tc>
        <w:tc>
          <w:tcPr>
            <w:tcW w:w="4344" w:type="dxa"/>
            <w:gridSpan w:val="6"/>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Копия в количестве ___ экз., на ___ </w:t>
            </w:r>
            <w:proofErr w:type="gramStart"/>
            <w:r>
              <w:rPr>
                <w:sz w:val="20"/>
              </w:rPr>
              <w:t>л</w:t>
            </w:r>
            <w:proofErr w:type="gramEnd"/>
            <w:r>
              <w:rPr>
                <w:sz w:val="20"/>
              </w:rPr>
              <w:t>.</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164" w:type="dxa"/>
            <w:gridSpan w:val="12"/>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164" w:type="dxa"/>
            <w:gridSpan w:val="12"/>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164" w:type="dxa"/>
            <w:gridSpan w:val="12"/>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820" w:type="dxa"/>
            <w:gridSpan w:val="6"/>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Оригинал в количестве ___ экз., на ___ </w:t>
            </w:r>
            <w:proofErr w:type="gramStart"/>
            <w:r>
              <w:rPr>
                <w:sz w:val="20"/>
              </w:rPr>
              <w:t>л</w:t>
            </w:r>
            <w:proofErr w:type="gramEnd"/>
            <w:r>
              <w:rPr>
                <w:sz w:val="20"/>
              </w:rPr>
              <w:t>.</w:t>
            </w:r>
          </w:p>
        </w:tc>
        <w:tc>
          <w:tcPr>
            <w:tcW w:w="4344" w:type="dxa"/>
            <w:gridSpan w:val="6"/>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Копия в количестве ___ экз., на ___ </w:t>
            </w:r>
            <w:proofErr w:type="gramStart"/>
            <w:r>
              <w:rPr>
                <w:sz w:val="20"/>
              </w:rPr>
              <w:t>л</w:t>
            </w:r>
            <w:proofErr w:type="gramEnd"/>
            <w:r>
              <w:rPr>
                <w:sz w:val="20"/>
              </w:rPr>
              <w:t>.</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164" w:type="dxa"/>
            <w:gridSpan w:val="12"/>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164" w:type="dxa"/>
            <w:gridSpan w:val="12"/>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164" w:type="dxa"/>
            <w:gridSpan w:val="12"/>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4820" w:type="dxa"/>
            <w:gridSpan w:val="6"/>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Оригинал в количестве ___ экз., на ___ </w:t>
            </w:r>
            <w:proofErr w:type="gramStart"/>
            <w:r>
              <w:rPr>
                <w:sz w:val="20"/>
              </w:rPr>
              <w:t>л</w:t>
            </w:r>
            <w:proofErr w:type="gramEnd"/>
            <w:r>
              <w:rPr>
                <w:sz w:val="20"/>
              </w:rPr>
              <w:t>.</w:t>
            </w:r>
          </w:p>
        </w:tc>
        <w:tc>
          <w:tcPr>
            <w:tcW w:w="4344" w:type="dxa"/>
            <w:gridSpan w:val="6"/>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 xml:space="preserve">Копия в количестве ___ экз., на ___ </w:t>
            </w:r>
            <w:proofErr w:type="gramStart"/>
            <w:r>
              <w:rPr>
                <w:sz w:val="20"/>
              </w:rPr>
              <w:t>л</w:t>
            </w:r>
            <w:proofErr w:type="gramEnd"/>
            <w:r>
              <w:rPr>
                <w:sz w:val="20"/>
              </w:rPr>
              <w:t>.</w:t>
            </w:r>
          </w:p>
        </w:tc>
      </w:tr>
      <w:tr w:rsidR="004112EF" w:rsidTr="00F252A6">
        <w:tc>
          <w:tcPr>
            <w:tcW w:w="537" w:type="dxa"/>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9</w:t>
            </w:r>
          </w:p>
        </w:tc>
        <w:tc>
          <w:tcPr>
            <w:tcW w:w="9164" w:type="dxa"/>
            <w:gridSpan w:val="1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Примечание:</w:t>
            </w: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164" w:type="dxa"/>
            <w:gridSpan w:val="12"/>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164" w:type="dxa"/>
            <w:gridSpan w:val="12"/>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164" w:type="dxa"/>
            <w:gridSpan w:val="12"/>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164" w:type="dxa"/>
            <w:gridSpan w:val="12"/>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300"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164" w:type="dxa"/>
            <w:gridSpan w:val="12"/>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bl>
    <w:p w:rsidR="004112EF" w:rsidRDefault="004112EF" w:rsidP="004112EF">
      <w:pPr>
        <w:autoSpaceDE w:val="0"/>
        <w:autoSpaceDN w:val="0"/>
        <w:adjustRightInd w:val="0"/>
        <w:jc w:val="both"/>
        <w:rPr>
          <w:sz w:val="20"/>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537"/>
        <w:gridCol w:w="2358"/>
        <w:gridCol w:w="3389"/>
        <w:gridCol w:w="1363"/>
        <w:gridCol w:w="2054"/>
      </w:tblGrid>
      <w:tr w:rsidR="004112EF" w:rsidTr="00F252A6">
        <w:tc>
          <w:tcPr>
            <w:tcW w:w="6284" w:type="dxa"/>
            <w:gridSpan w:val="3"/>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c>
          <w:tcPr>
            <w:tcW w:w="1363"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Лист N ___</w:t>
            </w:r>
          </w:p>
        </w:tc>
        <w:tc>
          <w:tcPr>
            <w:tcW w:w="2054"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Всего листов ___</w:t>
            </w:r>
          </w:p>
        </w:tc>
      </w:tr>
      <w:tr w:rsidR="004112EF" w:rsidTr="00F252A6">
        <w:tc>
          <w:tcPr>
            <w:tcW w:w="6284" w:type="dxa"/>
            <w:gridSpan w:val="3"/>
            <w:tcBorders>
              <w:top w:val="single" w:sz="4" w:space="0" w:color="auto"/>
              <w:left w:val="nil"/>
              <w:bottom w:val="single" w:sz="4" w:space="0" w:color="auto"/>
              <w:right w:val="nil"/>
            </w:tcBorders>
          </w:tcPr>
          <w:p w:rsidR="004112EF" w:rsidRDefault="004112EF" w:rsidP="00F252A6">
            <w:pPr>
              <w:autoSpaceDE w:val="0"/>
              <w:autoSpaceDN w:val="0"/>
              <w:adjustRightInd w:val="0"/>
              <w:jc w:val="both"/>
              <w:rPr>
                <w:sz w:val="20"/>
              </w:rPr>
            </w:pPr>
          </w:p>
        </w:tc>
        <w:tc>
          <w:tcPr>
            <w:tcW w:w="1363" w:type="dxa"/>
            <w:tcBorders>
              <w:top w:val="single" w:sz="4" w:space="0" w:color="auto"/>
              <w:left w:val="nil"/>
              <w:bottom w:val="single" w:sz="4" w:space="0" w:color="auto"/>
              <w:right w:val="nil"/>
            </w:tcBorders>
          </w:tcPr>
          <w:p w:rsidR="004112EF" w:rsidRDefault="004112EF" w:rsidP="00F252A6">
            <w:pPr>
              <w:autoSpaceDE w:val="0"/>
              <w:autoSpaceDN w:val="0"/>
              <w:adjustRightInd w:val="0"/>
              <w:jc w:val="both"/>
              <w:rPr>
                <w:sz w:val="20"/>
              </w:rPr>
            </w:pPr>
          </w:p>
        </w:tc>
        <w:tc>
          <w:tcPr>
            <w:tcW w:w="2054" w:type="dxa"/>
            <w:tcBorders>
              <w:top w:val="single" w:sz="4" w:space="0" w:color="auto"/>
              <w:left w:val="nil"/>
              <w:bottom w:val="single" w:sz="4" w:space="0" w:color="auto"/>
              <w:right w:val="nil"/>
            </w:tcBorders>
          </w:tcPr>
          <w:p w:rsidR="004112EF" w:rsidRDefault="004112EF" w:rsidP="00F252A6">
            <w:pPr>
              <w:autoSpaceDE w:val="0"/>
              <w:autoSpaceDN w:val="0"/>
              <w:adjustRightInd w:val="0"/>
              <w:jc w:val="both"/>
              <w:rPr>
                <w:sz w:val="20"/>
              </w:rPr>
            </w:pPr>
          </w:p>
        </w:tc>
      </w:tr>
      <w:tr w:rsidR="004112EF" w:rsidTr="00F252A6">
        <w:tc>
          <w:tcPr>
            <w:tcW w:w="537"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lastRenderedPageBreak/>
              <w:t>10</w:t>
            </w:r>
          </w:p>
        </w:tc>
        <w:tc>
          <w:tcPr>
            <w:tcW w:w="9164"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proofErr w:type="gramStart"/>
            <w:r>
              <w:rPr>
                <w:sz w:val="20"/>
              </w:rPr>
              <w:t>Подтверждаю свое согласие, а также согласие представляемого мною лица на обработку персональных данных (сбор, систематизацию, накопление, хранение, уточнение (обновление, изменение), использование, распространение (в том числе передачу), обезличивание, блокирование, уничтожение персональных данных, а также иные действия, необходимые для обработки персональных данных в рамках предоставления органами, а также организацией, признаваемой управляющей компанией в соответствии с Федеральным законом "Об инновационном центре "</w:t>
            </w:r>
            <w:proofErr w:type="spellStart"/>
            <w:r>
              <w:rPr>
                <w:sz w:val="20"/>
              </w:rPr>
              <w:t>Сколково</w:t>
            </w:r>
            <w:proofErr w:type="spellEnd"/>
            <w:r>
              <w:rPr>
                <w:sz w:val="20"/>
              </w:rPr>
              <w:t>", осуществляющими</w:t>
            </w:r>
            <w:proofErr w:type="gramEnd"/>
            <w:r>
              <w:rPr>
                <w:sz w:val="20"/>
              </w:rPr>
              <w:t xml:space="preserve"> присвоение, изменение и аннулирование адресов, в соответствии с законодательством Российской Федерации), в том числе в автоматизированном режиме, включая принятие решений на их основе органом, а также организацией, признаваемой управляющей компанией в соответствии с Федеральным законом "Об инновационном центре "</w:t>
            </w:r>
            <w:proofErr w:type="spellStart"/>
            <w:r>
              <w:rPr>
                <w:sz w:val="20"/>
              </w:rPr>
              <w:t>Сколково</w:t>
            </w:r>
            <w:proofErr w:type="spellEnd"/>
            <w:r>
              <w:rPr>
                <w:sz w:val="20"/>
              </w:rPr>
              <w:t>", осуществляющими присвоение, изменение и аннулирование адресов, в целях предоставления государственной услуги.</w:t>
            </w:r>
          </w:p>
        </w:tc>
      </w:tr>
      <w:tr w:rsidR="004112EF" w:rsidTr="00F252A6">
        <w:tc>
          <w:tcPr>
            <w:tcW w:w="537"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11</w:t>
            </w:r>
          </w:p>
        </w:tc>
        <w:tc>
          <w:tcPr>
            <w:tcW w:w="9164"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Настоящим также подтверждаю, что:</w:t>
            </w:r>
          </w:p>
          <w:p w:rsidR="004112EF" w:rsidRDefault="004112EF" w:rsidP="00F252A6">
            <w:pPr>
              <w:autoSpaceDE w:val="0"/>
              <w:autoSpaceDN w:val="0"/>
              <w:adjustRightInd w:val="0"/>
              <w:jc w:val="both"/>
              <w:rPr>
                <w:sz w:val="20"/>
              </w:rPr>
            </w:pPr>
            <w:r>
              <w:rPr>
                <w:sz w:val="20"/>
              </w:rPr>
              <w:t>сведения, указанные в настоящем заявлении, на дату представления заявления достоверны;</w:t>
            </w:r>
          </w:p>
          <w:p w:rsidR="004112EF" w:rsidRDefault="004112EF" w:rsidP="00F252A6">
            <w:pPr>
              <w:autoSpaceDE w:val="0"/>
              <w:autoSpaceDN w:val="0"/>
              <w:adjustRightInd w:val="0"/>
              <w:jc w:val="both"/>
              <w:rPr>
                <w:sz w:val="20"/>
              </w:rPr>
            </w:pPr>
            <w:r>
              <w:rPr>
                <w:sz w:val="20"/>
              </w:rPr>
              <w:t>представленные правоустанавливающи</w:t>
            </w:r>
            <w:proofErr w:type="gramStart"/>
            <w:r>
              <w:rPr>
                <w:sz w:val="20"/>
              </w:rPr>
              <w:t>й(</w:t>
            </w:r>
            <w:proofErr w:type="spellStart"/>
            <w:proofErr w:type="gramEnd"/>
            <w:r>
              <w:rPr>
                <w:sz w:val="20"/>
              </w:rPr>
              <w:t>ие</w:t>
            </w:r>
            <w:proofErr w:type="spellEnd"/>
            <w:r>
              <w:rPr>
                <w:sz w:val="20"/>
              </w:rPr>
              <w:t>) документ(ы) и иные документы и содержащиеся в них сведения соответствуют установленным законодательством Российской Федерации требованиям.</w:t>
            </w:r>
          </w:p>
        </w:tc>
      </w:tr>
      <w:tr w:rsidR="004112EF" w:rsidTr="00F252A6">
        <w:tc>
          <w:tcPr>
            <w:tcW w:w="537" w:type="dxa"/>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12</w:t>
            </w:r>
          </w:p>
        </w:tc>
        <w:tc>
          <w:tcPr>
            <w:tcW w:w="5747"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Подпись</w:t>
            </w:r>
          </w:p>
        </w:tc>
        <w:tc>
          <w:tcPr>
            <w:tcW w:w="3417" w:type="dxa"/>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Дата</w:t>
            </w:r>
          </w:p>
        </w:tc>
      </w:tr>
      <w:tr w:rsidR="004112EF" w:rsidTr="00F252A6">
        <w:tc>
          <w:tcPr>
            <w:tcW w:w="6284"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2358" w:type="dxa"/>
            <w:tcBorders>
              <w:top w:val="single" w:sz="4" w:space="0" w:color="auto"/>
              <w:left w:val="single" w:sz="4" w:space="0" w:color="auto"/>
              <w:bottom w:val="single" w:sz="4" w:space="0" w:color="auto"/>
              <w:right w:val="nil"/>
            </w:tcBorders>
            <w:vAlign w:val="center"/>
            <w:hideMark/>
          </w:tcPr>
          <w:p w:rsidR="004112EF" w:rsidRDefault="004112EF" w:rsidP="00F252A6">
            <w:pPr>
              <w:autoSpaceDE w:val="0"/>
              <w:autoSpaceDN w:val="0"/>
              <w:adjustRightInd w:val="0"/>
              <w:jc w:val="both"/>
              <w:rPr>
                <w:sz w:val="20"/>
              </w:rPr>
            </w:pPr>
            <w:r>
              <w:rPr>
                <w:sz w:val="20"/>
              </w:rPr>
              <w:t>_________________</w:t>
            </w:r>
          </w:p>
          <w:p w:rsidR="004112EF" w:rsidRDefault="004112EF" w:rsidP="00F252A6">
            <w:pPr>
              <w:autoSpaceDE w:val="0"/>
              <w:autoSpaceDN w:val="0"/>
              <w:adjustRightInd w:val="0"/>
              <w:jc w:val="both"/>
              <w:rPr>
                <w:sz w:val="20"/>
              </w:rPr>
            </w:pPr>
            <w:r>
              <w:rPr>
                <w:sz w:val="20"/>
              </w:rPr>
              <w:t>(подпись)</w:t>
            </w:r>
          </w:p>
        </w:tc>
        <w:tc>
          <w:tcPr>
            <w:tcW w:w="3389" w:type="dxa"/>
            <w:tcBorders>
              <w:top w:val="single" w:sz="4" w:space="0" w:color="auto"/>
              <w:left w:val="nil"/>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_______________________</w:t>
            </w:r>
          </w:p>
          <w:p w:rsidR="004112EF" w:rsidRDefault="004112EF" w:rsidP="00F252A6">
            <w:pPr>
              <w:autoSpaceDE w:val="0"/>
              <w:autoSpaceDN w:val="0"/>
              <w:adjustRightInd w:val="0"/>
              <w:jc w:val="both"/>
              <w:rPr>
                <w:sz w:val="20"/>
              </w:rPr>
            </w:pPr>
            <w:r>
              <w:rPr>
                <w:sz w:val="20"/>
              </w:rPr>
              <w:t>(инициалы, фамилия)</w:t>
            </w:r>
          </w:p>
        </w:tc>
        <w:tc>
          <w:tcPr>
            <w:tcW w:w="3417" w:type="dxa"/>
            <w:gridSpan w:val="2"/>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autoSpaceDE w:val="0"/>
              <w:autoSpaceDN w:val="0"/>
              <w:adjustRightInd w:val="0"/>
              <w:jc w:val="both"/>
              <w:rPr>
                <w:sz w:val="20"/>
              </w:rPr>
            </w:pPr>
            <w:r>
              <w:rPr>
                <w:sz w:val="20"/>
              </w:rPr>
              <w:t xml:space="preserve">"__" ___________ ____ </w:t>
            </w:r>
            <w:proofErr w:type="gramStart"/>
            <w:r>
              <w:rPr>
                <w:sz w:val="20"/>
              </w:rPr>
              <w:t>г</w:t>
            </w:r>
            <w:proofErr w:type="gramEnd"/>
            <w:r>
              <w:rPr>
                <w:sz w:val="20"/>
              </w:rPr>
              <w:t>.</w:t>
            </w:r>
          </w:p>
        </w:tc>
      </w:tr>
      <w:tr w:rsidR="004112EF" w:rsidTr="00F252A6">
        <w:tc>
          <w:tcPr>
            <w:tcW w:w="537" w:type="dxa"/>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13</w:t>
            </w:r>
          </w:p>
        </w:tc>
        <w:tc>
          <w:tcPr>
            <w:tcW w:w="9164" w:type="dxa"/>
            <w:gridSpan w:val="4"/>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jc w:val="both"/>
              <w:rPr>
                <w:sz w:val="20"/>
              </w:rPr>
            </w:pPr>
            <w:r>
              <w:rPr>
                <w:sz w:val="20"/>
              </w:rPr>
              <w:t>Отметка специалиста, принявшего заявление и приложенные к нему документы:</w:t>
            </w:r>
          </w:p>
        </w:tc>
      </w:tr>
      <w:tr w:rsidR="004112EF" w:rsidTr="00F252A6">
        <w:tc>
          <w:tcPr>
            <w:tcW w:w="6284"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164" w:type="dxa"/>
            <w:gridSpan w:val="4"/>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6284"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164" w:type="dxa"/>
            <w:gridSpan w:val="4"/>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6284"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164" w:type="dxa"/>
            <w:gridSpan w:val="4"/>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6284"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164" w:type="dxa"/>
            <w:gridSpan w:val="4"/>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r w:rsidR="004112EF" w:rsidTr="00F252A6">
        <w:tc>
          <w:tcPr>
            <w:tcW w:w="6284" w:type="dxa"/>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sz w:val="20"/>
              </w:rPr>
            </w:pPr>
          </w:p>
        </w:tc>
        <w:tc>
          <w:tcPr>
            <w:tcW w:w="9164" w:type="dxa"/>
            <w:gridSpan w:val="4"/>
            <w:tcBorders>
              <w:top w:val="single" w:sz="4" w:space="0" w:color="auto"/>
              <w:left w:val="single" w:sz="4" w:space="0" w:color="auto"/>
              <w:bottom w:val="single" w:sz="4" w:space="0" w:color="auto"/>
              <w:right w:val="single" w:sz="4" w:space="0" w:color="auto"/>
            </w:tcBorders>
          </w:tcPr>
          <w:p w:rsidR="004112EF" w:rsidRDefault="004112EF" w:rsidP="00F252A6">
            <w:pPr>
              <w:autoSpaceDE w:val="0"/>
              <w:autoSpaceDN w:val="0"/>
              <w:adjustRightInd w:val="0"/>
              <w:jc w:val="both"/>
              <w:rPr>
                <w:sz w:val="20"/>
              </w:rPr>
            </w:pPr>
          </w:p>
        </w:tc>
      </w:tr>
    </w:tbl>
    <w:p w:rsidR="004112EF" w:rsidRDefault="004112EF" w:rsidP="004112EF">
      <w:pPr>
        <w:autoSpaceDE w:val="0"/>
        <w:autoSpaceDN w:val="0"/>
        <w:adjustRightInd w:val="0"/>
        <w:ind w:firstLine="709"/>
        <w:jc w:val="both"/>
        <w:rPr>
          <w:szCs w:val="28"/>
        </w:rPr>
      </w:pPr>
    </w:p>
    <w:p w:rsidR="004112EF" w:rsidRDefault="004112EF" w:rsidP="004112EF">
      <w:pPr>
        <w:autoSpaceDE w:val="0"/>
        <w:autoSpaceDN w:val="0"/>
        <w:adjustRightInd w:val="0"/>
        <w:ind w:firstLine="709"/>
        <w:jc w:val="both"/>
        <w:rPr>
          <w:szCs w:val="28"/>
        </w:rPr>
      </w:pPr>
      <w:r>
        <w:rPr>
          <w:szCs w:val="28"/>
        </w:rPr>
        <w:t>--------------------------------</w:t>
      </w:r>
    </w:p>
    <w:p w:rsidR="004112EF" w:rsidRDefault="004112EF" w:rsidP="004112EF">
      <w:pPr>
        <w:autoSpaceDE w:val="0"/>
        <w:autoSpaceDN w:val="0"/>
        <w:adjustRightInd w:val="0"/>
        <w:ind w:firstLine="709"/>
        <w:jc w:val="both"/>
        <w:rPr>
          <w:sz w:val="20"/>
        </w:rPr>
      </w:pPr>
      <w:bookmarkStart w:id="19" w:name="Par571"/>
      <w:bookmarkEnd w:id="19"/>
      <w:r>
        <w:rPr>
          <w:sz w:val="20"/>
        </w:rPr>
        <w:t>&lt;1&gt; Строка дублируется для каждого объединенного земельного участка.</w:t>
      </w:r>
    </w:p>
    <w:p w:rsidR="004112EF" w:rsidRDefault="004112EF" w:rsidP="004112EF">
      <w:pPr>
        <w:autoSpaceDE w:val="0"/>
        <w:autoSpaceDN w:val="0"/>
        <w:adjustRightInd w:val="0"/>
        <w:ind w:firstLine="709"/>
        <w:jc w:val="both"/>
        <w:rPr>
          <w:sz w:val="20"/>
        </w:rPr>
      </w:pPr>
      <w:bookmarkStart w:id="20" w:name="Par572"/>
      <w:bookmarkEnd w:id="20"/>
      <w:r>
        <w:rPr>
          <w:sz w:val="20"/>
        </w:rPr>
        <w:t>&lt;2&gt; Строка дублируется для каждого перераспределенного земельного участка.</w:t>
      </w:r>
    </w:p>
    <w:p w:rsidR="004112EF" w:rsidRDefault="004112EF" w:rsidP="004112EF">
      <w:pPr>
        <w:autoSpaceDE w:val="0"/>
        <w:autoSpaceDN w:val="0"/>
        <w:adjustRightInd w:val="0"/>
        <w:ind w:firstLine="709"/>
        <w:jc w:val="both"/>
        <w:rPr>
          <w:sz w:val="20"/>
        </w:rPr>
      </w:pPr>
      <w:bookmarkStart w:id="21" w:name="Par573"/>
      <w:bookmarkEnd w:id="21"/>
      <w:r>
        <w:rPr>
          <w:sz w:val="20"/>
        </w:rPr>
        <w:t>&lt;3&gt; Строка дублируется для каждого разделенного помещения.</w:t>
      </w:r>
    </w:p>
    <w:p w:rsidR="004112EF" w:rsidRDefault="004112EF" w:rsidP="004112EF">
      <w:pPr>
        <w:autoSpaceDE w:val="0"/>
        <w:autoSpaceDN w:val="0"/>
        <w:adjustRightInd w:val="0"/>
        <w:ind w:firstLine="709"/>
        <w:jc w:val="both"/>
        <w:rPr>
          <w:sz w:val="20"/>
        </w:rPr>
      </w:pPr>
      <w:bookmarkStart w:id="22" w:name="Par574"/>
      <w:bookmarkEnd w:id="22"/>
      <w:r>
        <w:rPr>
          <w:sz w:val="20"/>
        </w:rPr>
        <w:t>&lt;4&gt; Строка дублируется для каждого объединенного помещения.</w:t>
      </w:r>
    </w:p>
    <w:p w:rsidR="004112EF" w:rsidRDefault="004112EF" w:rsidP="004112EF">
      <w:pPr>
        <w:autoSpaceDE w:val="0"/>
        <w:autoSpaceDN w:val="0"/>
        <w:adjustRightInd w:val="0"/>
        <w:ind w:firstLine="709"/>
        <w:jc w:val="both"/>
        <w:rPr>
          <w:sz w:val="20"/>
        </w:rPr>
      </w:pPr>
    </w:p>
    <w:p w:rsidR="004112EF" w:rsidRDefault="004112EF" w:rsidP="004112EF">
      <w:pPr>
        <w:autoSpaceDE w:val="0"/>
        <w:autoSpaceDN w:val="0"/>
        <w:adjustRightInd w:val="0"/>
        <w:ind w:firstLine="709"/>
        <w:jc w:val="both"/>
        <w:rPr>
          <w:sz w:val="20"/>
        </w:rPr>
      </w:pPr>
      <w:r>
        <w:rPr>
          <w:sz w:val="20"/>
        </w:rPr>
        <w:t>Примечание.</w:t>
      </w:r>
    </w:p>
    <w:p w:rsidR="004112EF" w:rsidRDefault="004112EF" w:rsidP="004112EF">
      <w:pPr>
        <w:autoSpaceDE w:val="0"/>
        <w:autoSpaceDN w:val="0"/>
        <w:adjustRightInd w:val="0"/>
        <w:ind w:firstLine="709"/>
        <w:jc w:val="both"/>
        <w:rPr>
          <w:sz w:val="20"/>
        </w:rPr>
      </w:pPr>
      <w:r>
        <w:rPr>
          <w:sz w:val="20"/>
        </w:rPr>
        <w:t>Заявление о присвоении объекту адресации адреса или аннулировании его адреса (далее - заявление) на бумажном носителе оформляется на стандартных листах формата A4. На каждом листе указывается его порядковый номер. Нумерация листов осуществляется по порядку в пределах всего документа арабскими цифрами. На каждом листе также указывается общее количество листов, содержащихся в заявлении.</w:t>
      </w:r>
    </w:p>
    <w:p w:rsidR="004112EF" w:rsidRDefault="004112EF" w:rsidP="004112EF">
      <w:pPr>
        <w:autoSpaceDE w:val="0"/>
        <w:autoSpaceDN w:val="0"/>
        <w:adjustRightInd w:val="0"/>
        <w:ind w:firstLine="709"/>
        <w:jc w:val="both"/>
        <w:rPr>
          <w:sz w:val="20"/>
        </w:rPr>
      </w:pPr>
      <w:r>
        <w:rPr>
          <w:sz w:val="20"/>
        </w:rPr>
        <w:t>Если заявление заполняется заявителем самостоятельно на бумажном носителе, напротив выбранных сведений в специально отведенной графе проставляется знак: "V"</w:t>
      </w:r>
    </w:p>
    <w:p w:rsidR="004112EF" w:rsidRDefault="004112EF" w:rsidP="004112EF">
      <w:pPr>
        <w:autoSpaceDE w:val="0"/>
        <w:autoSpaceDN w:val="0"/>
        <w:adjustRightInd w:val="0"/>
        <w:ind w:firstLine="709"/>
        <w:jc w:val="both"/>
        <w:rPr>
          <w:sz w:val="20"/>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564"/>
        <w:gridCol w:w="546"/>
        <w:gridCol w:w="546"/>
      </w:tblGrid>
      <w:tr w:rsidR="004112EF" w:rsidTr="00F252A6">
        <w:tc>
          <w:tcPr>
            <w:tcW w:w="564" w:type="dxa"/>
            <w:tcBorders>
              <w:top w:val="nil"/>
              <w:left w:val="nil"/>
              <w:bottom w:val="nil"/>
              <w:right w:val="single" w:sz="4" w:space="0" w:color="auto"/>
            </w:tcBorders>
            <w:hideMark/>
          </w:tcPr>
          <w:p w:rsidR="004112EF" w:rsidRDefault="004112EF" w:rsidP="00F252A6">
            <w:pPr>
              <w:autoSpaceDE w:val="0"/>
              <w:autoSpaceDN w:val="0"/>
              <w:adjustRightInd w:val="0"/>
              <w:ind w:firstLine="709"/>
              <w:jc w:val="both"/>
              <w:rPr>
                <w:sz w:val="20"/>
              </w:rPr>
            </w:pPr>
            <w:r>
              <w:rPr>
                <w:sz w:val="20"/>
              </w:rPr>
              <w:t>(</w:t>
            </w:r>
          </w:p>
        </w:tc>
        <w:tc>
          <w:tcPr>
            <w:tcW w:w="546" w:type="dxa"/>
            <w:tcBorders>
              <w:top w:val="single" w:sz="4" w:space="0" w:color="auto"/>
              <w:left w:val="single" w:sz="4" w:space="0" w:color="auto"/>
              <w:bottom w:val="single" w:sz="4" w:space="0" w:color="auto"/>
              <w:right w:val="single" w:sz="4" w:space="0" w:color="auto"/>
            </w:tcBorders>
            <w:hideMark/>
          </w:tcPr>
          <w:p w:rsidR="004112EF" w:rsidRDefault="004112EF" w:rsidP="00F252A6">
            <w:pPr>
              <w:autoSpaceDE w:val="0"/>
              <w:autoSpaceDN w:val="0"/>
              <w:adjustRightInd w:val="0"/>
              <w:ind w:firstLine="709"/>
              <w:jc w:val="both"/>
              <w:rPr>
                <w:sz w:val="20"/>
              </w:rPr>
            </w:pPr>
            <w:r>
              <w:rPr>
                <w:sz w:val="20"/>
              </w:rPr>
              <w:t>V</w:t>
            </w:r>
          </w:p>
        </w:tc>
        <w:tc>
          <w:tcPr>
            <w:tcW w:w="546" w:type="dxa"/>
            <w:tcBorders>
              <w:top w:val="nil"/>
              <w:left w:val="single" w:sz="4" w:space="0" w:color="auto"/>
              <w:bottom w:val="nil"/>
              <w:right w:val="nil"/>
            </w:tcBorders>
            <w:hideMark/>
          </w:tcPr>
          <w:p w:rsidR="004112EF" w:rsidRDefault="004112EF" w:rsidP="00F252A6">
            <w:pPr>
              <w:autoSpaceDE w:val="0"/>
              <w:autoSpaceDN w:val="0"/>
              <w:adjustRightInd w:val="0"/>
              <w:ind w:firstLine="709"/>
              <w:jc w:val="both"/>
              <w:rPr>
                <w:sz w:val="20"/>
              </w:rPr>
            </w:pPr>
            <w:r>
              <w:rPr>
                <w:sz w:val="20"/>
              </w:rPr>
              <w:t>).</w:t>
            </w:r>
          </w:p>
        </w:tc>
      </w:tr>
    </w:tbl>
    <w:p w:rsidR="004112EF" w:rsidRDefault="004112EF" w:rsidP="004112EF">
      <w:pPr>
        <w:autoSpaceDE w:val="0"/>
        <w:autoSpaceDN w:val="0"/>
        <w:adjustRightInd w:val="0"/>
        <w:ind w:firstLine="709"/>
        <w:jc w:val="both"/>
        <w:rPr>
          <w:sz w:val="20"/>
        </w:rPr>
      </w:pPr>
    </w:p>
    <w:p w:rsidR="004112EF" w:rsidRDefault="004112EF" w:rsidP="004112EF">
      <w:pPr>
        <w:autoSpaceDE w:val="0"/>
        <w:autoSpaceDN w:val="0"/>
        <w:adjustRightInd w:val="0"/>
        <w:ind w:firstLine="709"/>
        <w:jc w:val="both"/>
        <w:rPr>
          <w:sz w:val="20"/>
        </w:rPr>
      </w:pPr>
      <w:proofErr w:type="gramStart"/>
      <w:r>
        <w:rPr>
          <w:sz w:val="20"/>
        </w:rPr>
        <w:t>При оформлении заявления на бумажном носителе заявителем или по его просьбе специалистом органа местного самоуправления, органа государственной власти субъекта Российской Федерации - города федерального значения или органа местного самоуправления внутригородского муниципального образования города федерального значения, уполномоченного законом указанного субъекта Российской Федерации на присвоение объектам адресации адресов, органа публичной власти федеральной территории, а также организации, признаваемой управляющей компанией в соответствии с Федеральным</w:t>
      </w:r>
      <w:proofErr w:type="gramEnd"/>
      <w:r>
        <w:rPr>
          <w:sz w:val="20"/>
        </w:rPr>
        <w:t xml:space="preserve"> законом "Об инновационном центре "</w:t>
      </w:r>
      <w:proofErr w:type="spellStart"/>
      <w:r>
        <w:rPr>
          <w:sz w:val="20"/>
        </w:rPr>
        <w:t>Сколково</w:t>
      </w:r>
      <w:proofErr w:type="spellEnd"/>
      <w:r>
        <w:rPr>
          <w:sz w:val="20"/>
        </w:rPr>
        <w:t xml:space="preserve">", с использованием компьютерной техники могут быть заполнены строки (элементы реквизита), имеющие отношение к конкретному заявлению. В </w:t>
      </w:r>
      <w:proofErr w:type="gramStart"/>
      <w:r>
        <w:rPr>
          <w:sz w:val="20"/>
        </w:rPr>
        <w:t>этом</w:t>
      </w:r>
      <w:proofErr w:type="gramEnd"/>
      <w:r>
        <w:rPr>
          <w:sz w:val="20"/>
        </w:rPr>
        <w:t xml:space="preserve"> случае строки, не подлежащие заполнению, из формы заявления исключаются.</w:t>
      </w:r>
    </w:p>
    <w:p w:rsidR="004112EF" w:rsidRDefault="004112EF" w:rsidP="004112EF">
      <w:pPr>
        <w:autoSpaceDE w:val="0"/>
        <w:autoSpaceDN w:val="0"/>
        <w:adjustRightInd w:val="0"/>
        <w:ind w:firstLine="709"/>
        <w:jc w:val="both"/>
        <w:rPr>
          <w:bCs/>
          <w:sz w:val="20"/>
        </w:rPr>
      </w:pPr>
    </w:p>
    <w:p w:rsidR="004112EF" w:rsidRDefault="004112EF" w:rsidP="004112EF">
      <w:pPr>
        <w:autoSpaceDE w:val="0"/>
        <w:autoSpaceDN w:val="0"/>
        <w:adjustRightInd w:val="0"/>
        <w:ind w:firstLine="709"/>
        <w:jc w:val="both"/>
        <w:rPr>
          <w:bCs/>
          <w:sz w:val="20"/>
        </w:rPr>
      </w:pPr>
    </w:p>
    <w:p w:rsidR="004112EF" w:rsidRDefault="004112EF" w:rsidP="004112EF">
      <w:pPr>
        <w:autoSpaceDE w:val="0"/>
        <w:autoSpaceDN w:val="0"/>
        <w:adjustRightInd w:val="0"/>
        <w:ind w:firstLine="709"/>
        <w:jc w:val="right"/>
        <w:rPr>
          <w:szCs w:val="28"/>
        </w:rPr>
      </w:pPr>
      <w:r>
        <w:rPr>
          <w:sz w:val="20"/>
        </w:rPr>
        <w:br w:type="page"/>
      </w:r>
      <w:r>
        <w:rPr>
          <w:szCs w:val="28"/>
        </w:rPr>
        <w:lastRenderedPageBreak/>
        <w:t>Приложение № 3</w:t>
      </w:r>
    </w:p>
    <w:p w:rsidR="004112EF" w:rsidRDefault="004112EF" w:rsidP="004112EF">
      <w:pPr>
        <w:autoSpaceDE w:val="0"/>
        <w:autoSpaceDN w:val="0"/>
        <w:adjustRightInd w:val="0"/>
        <w:ind w:firstLine="709"/>
        <w:jc w:val="right"/>
        <w:rPr>
          <w:szCs w:val="28"/>
        </w:rPr>
      </w:pPr>
      <w:r>
        <w:rPr>
          <w:szCs w:val="28"/>
        </w:rPr>
        <w:t>к Административному регламенту</w:t>
      </w:r>
    </w:p>
    <w:p w:rsidR="004112EF" w:rsidRDefault="004112EF" w:rsidP="004112EF">
      <w:pPr>
        <w:autoSpaceDE w:val="0"/>
        <w:autoSpaceDN w:val="0"/>
        <w:adjustRightInd w:val="0"/>
        <w:ind w:firstLine="709"/>
        <w:jc w:val="both"/>
        <w:rPr>
          <w:szCs w:val="28"/>
        </w:rPr>
      </w:pPr>
    </w:p>
    <w:p w:rsidR="004112EF" w:rsidRDefault="004112EF" w:rsidP="004112EF">
      <w:pPr>
        <w:autoSpaceDE w:val="0"/>
        <w:autoSpaceDN w:val="0"/>
        <w:adjustRightInd w:val="0"/>
        <w:ind w:firstLine="709"/>
        <w:jc w:val="center"/>
        <w:rPr>
          <w:szCs w:val="28"/>
        </w:rPr>
      </w:pPr>
      <w:r>
        <w:rPr>
          <w:szCs w:val="28"/>
        </w:rPr>
        <w:t>ФОРМА</w:t>
      </w:r>
    </w:p>
    <w:p w:rsidR="004112EF" w:rsidRDefault="004112EF" w:rsidP="004112EF">
      <w:pPr>
        <w:autoSpaceDE w:val="0"/>
        <w:autoSpaceDN w:val="0"/>
        <w:adjustRightInd w:val="0"/>
        <w:ind w:firstLine="709"/>
        <w:jc w:val="center"/>
        <w:rPr>
          <w:szCs w:val="28"/>
        </w:rPr>
      </w:pPr>
      <w:r>
        <w:rPr>
          <w:szCs w:val="28"/>
        </w:rPr>
        <w:t>РЕШЕНИЯ О ПРИСВОЕНИИ АДРЕСА ОБЪЕКТУ АДРЕСАЦИИ</w:t>
      </w:r>
    </w:p>
    <w:p w:rsidR="004112EF" w:rsidRDefault="004112EF" w:rsidP="004112EF">
      <w:pPr>
        <w:autoSpaceDE w:val="0"/>
        <w:autoSpaceDN w:val="0"/>
        <w:adjustRightInd w:val="0"/>
        <w:ind w:firstLine="709"/>
        <w:jc w:val="both"/>
        <w:outlineLvl w:val="0"/>
        <w:rPr>
          <w:sz w:val="20"/>
        </w:rPr>
      </w:pPr>
      <w:r>
        <w:rPr>
          <w:sz w:val="20"/>
        </w:rPr>
        <w:t>___________________________________________________________________________</w:t>
      </w:r>
    </w:p>
    <w:p w:rsidR="004112EF" w:rsidRDefault="004112EF" w:rsidP="004112EF">
      <w:pPr>
        <w:autoSpaceDE w:val="0"/>
        <w:autoSpaceDN w:val="0"/>
        <w:adjustRightInd w:val="0"/>
        <w:ind w:firstLine="709"/>
        <w:jc w:val="both"/>
        <w:outlineLvl w:val="0"/>
        <w:rPr>
          <w:sz w:val="20"/>
        </w:rPr>
      </w:pPr>
      <w:r>
        <w:rPr>
          <w:sz w:val="20"/>
        </w:rPr>
        <w:t>(наименование органа местного самоуправления)</w:t>
      </w:r>
    </w:p>
    <w:p w:rsidR="004112EF" w:rsidRDefault="004112EF" w:rsidP="004112EF">
      <w:pPr>
        <w:autoSpaceDE w:val="0"/>
        <w:autoSpaceDN w:val="0"/>
        <w:adjustRightInd w:val="0"/>
        <w:ind w:firstLine="709"/>
        <w:jc w:val="both"/>
        <w:outlineLvl w:val="0"/>
        <w:rPr>
          <w:sz w:val="20"/>
        </w:rPr>
      </w:pPr>
    </w:p>
    <w:p w:rsidR="004112EF" w:rsidRDefault="004112EF" w:rsidP="004112EF">
      <w:pPr>
        <w:autoSpaceDE w:val="0"/>
        <w:autoSpaceDN w:val="0"/>
        <w:adjustRightInd w:val="0"/>
        <w:ind w:firstLine="709"/>
        <w:jc w:val="both"/>
        <w:outlineLvl w:val="0"/>
        <w:rPr>
          <w:sz w:val="20"/>
        </w:rPr>
      </w:pPr>
      <w:r>
        <w:rPr>
          <w:sz w:val="20"/>
        </w:rPr>
        <w:t>___________________________________________________________________________</w:t>
      </w:r>
    </w:p>
    <w:p w:rsidR="004112EF" w:rsidRDefault="004112EF" w:rsidP="004112EF">
      <w:pPr>
        <w:autoSpaceDE w:val="0"/>
        <w:autoSpaceDN w:val="0"/>
        <w:adjustRightInd w:val="0"/>
        <w:ind w:firstLine="709"/>
        <w:jc w:val="both"/>
        <w:outlineLvl w:val="0"/>
        <w:rPr>
          <w:sz w:val="20"/>
        </w:rPr>
      </w:pPr>
      <w:r>
        <w:rPr>
          <w:sz w:val="20"/>
        </w:rPr>
        <w:t xml:space="preserve"> (вид документа)</w:t>
      </w:r>
    </w:p>
    <w:p w:rsidR="004112EF" w:rsidRDefault="004112EF" w:rsidP="004112EF">
      <w:pPr>
        <w:autoSpaceDE w:val="0"/>
        <w:autoSpaceDN w:val="0"/>
        <w:adjustRightInd w:val="0"/>
        <w:ind w:firstLine="709"/>
        <w:jc w:val="both"/>
        <w:outlineLvl w:val="0"/>
        <w:rPr>
          <w:sz w:val="20"/>
        </w:rPr>
      </w:pPr>
    </w:p>
    <w:p w:rsidR="004112EF" w:rsidRDefault="004112EF" w:rsidP="004112EF">
      <w:pPr>
        <w:autoSpaceDE w:val="0"/>
        <w:autoSpaceDN w:val="0"/>
        <w:adjustRightInd w:val="0"/>
        <w:ind w:firstLine="709"/>
        <w:jc w:val="both"/>
        <w:outlineLvl w:val="0"/>
        <w:rPr>
          <w:sz w:val="20"/>
        </w:rPr>
      </w:pPr>
      <w:r>
        <w:rPr>
          <w:sz w:val="20"/>
        </w:rPr>
        <w:t xml:space="preserve"> от _______________ N __________</w:t>
      </w:r>
    </w:p>
    <w:p w:rsidR="004112EF" w:rsidRDefault="004112EF" w:rsidP="004112EF">
      <w:pPr>
        <w:autoSpaceDE w:val="0"/>
        <w:autoSpaceDN w:val="0"/>
        <w:adjustRightInd w:val="0"/>
        <w:ind w:firstLine="709"/>
        <w:jc w:val="both"/>
        <w:outlineLvl w:val="0"/>
        <w:rPr>
          <w:sz w:val="20"/>
        </w:rPr>
      </w:pPr>
    </w:p>
    <w:p w:rsidR="004112EF" w:rsidRDefault="004112EF" w:rsidP="004112EF">
      <w:pPr>
        <w:autoSpaceDE w:val="0"/>
        <w:autoSpaceDN w:val="0"/>
        <w:adjustRightInd w:val="0"/>
        <w:ind w:firstLine="709"/>
        <w:jc w:val="both"/>
        <w:outlineLvl w:val="0"/>
        <w:rPr>
          <w:sz w:val="20"/>
        </w:rPr>
      </w:pPr>
      <w:proofErr w:type="gramStart"/>
      <w:r>
        <w:rPr>
          <w:sz w:val="20"/>
        </w:rPr>
        <w:t>На основании Федерального закона от 6 октября 2003 г. N 131-ФЗ "Об общих принципах организации местного самоуправления в Российской Федерации", Федерального закона от 28 декабря 2013 г. N 443-ФЗ "О федеральной информационной адресной системе и о внесении изменений в Федеральный закон "Об общих принципах организации местного самоуправления в Российской Федерации" (далее - Федеральный закон N 443-ФЗ) и Правил присвоения, изменения и</w:t>
      </w:r>
      <w:proofErr w:type="gramEnd"/>
      <w:r>
        <w:rPr>
          <w:sz w:val="20"/>
        </w:rPr>
        <w:t xml:space="preserve"> аннулирования адресов, утвержденных постановлением Правительства Российской Федерации от 19 ноября 2014 г. N 1221, а также в соответствии </w:t>
      </w:r>
      <w:proofErr w:type="gramStart"/>
      <w:r>
        <w:rPr>
          <w:sz w:val="20"/>
        </w:rPr>
        <w:t>с</w:t>
      </w:r>
      <w:proofErr w:type="gramEnd"/>
    </w:p>
    <w:p w:rsidR="004112EF" w:rsidRDefault="004112EF" w:rsidP="004112EF">
      <w:pPr>
        <w:autoSpaceDE w:val="0"/>
        <w:autoSpaceDN w:val="0"/>
        <w:adjustRightInd w:val="0"/>
        <w:ind w:firstLine="709"/>
        <w:jc w:val="both"/>
        <w:outlineLvl w:val="0"/>
        <w:rPr>
          <w:sz w:val="20"/>
        </w:rPr>
      </w:pPr>
    </w:p>
    <w:p w:rsidR="004112EF" w:rsidRDefault="004112EF" w:rsidP="004112EF">
      <w:pPr>
        <w:autoSpaceDE w:val="0"/>
        <w:autoSpaceDN w:val="0"/>
        <w:adjustRightInd w:val="0"/>
        <w:jc w:val="both"/>
        <w:outlineLvl w:val="0"/>
        <w:rPr>
          <w:sz w:val="20"/>
        </w:rPr>
      </w:pPr>
      <w:r>
        <w:rPr>
          <w:sz w:val="20"/>
        </w:rPr>
        <w:t>___________________________________________________________________________</w:t>
      </w:r>
    </w:p>
    <w:p w:rsidR="004112EF" w:rsidRDefault="004112EF" w:rsidP="004112EF">
      <w:pPr>
        <w:autoSpaceDE w:val="0"/>
        <w:autoSpaceDN w:val="0"/>
        <w:adjustRightInd w:val="0"/>
        <w:jc w:val="both"/>
        <w:outlineLvl w:val="0"/>
        <w:rPr>
          <w:sz w:val="20"/>
        </w:rPr>
      </w:pPr>
      <w:r>
        <w:rPr>
          <w:sz w:val="20"/>
        </w:rPr>
        <w:t xml:space="preserve"> </w:t>
      </w:r>
      <w:proofErr w:type="gramStart"/>
      <w:r>
        <w:rPr>
          <w:sz w:val="20"/>
        </w:rPr>
        <w:t>(указываются реквизиты иных документов, на основании которых принято</w:t>
      </w:r>
      <w:proofErr w:type="gramEnd"/>
    </w:p>
    <w:p w:rsidR="004112EF" w:rsidRDefault="004112EF" w:rsidP="004112EF">
      <w:pPr>
        <w:autoSpaceDE w:val="0"/>
        <w:autoSpaceDN w:val="0"/>
        <w:adjustRightInd w:val="0"/>
        <w:jc w:val="both"/>
        <w:outlineLvl w:val="0"/>
        <w:rPr>
          <w:sz w:val="20"/>
        </w:rPr>
      </w:pPr>
      <w:r>
        <w:rPr>
          <w:sz w:val="20"/>
        </w:rPr>
        <w:t>решение о присвоении адреса, включая реквизиты правил присвоения, изменения</w:t>
      </w:r>
    </w:p>
    <w:p w:rsidR="004112EF" w:rsidRDefault="004112EF" w:rsidP="004112EF">
      <w:pPr>
        <w:autoSpaceDE w:val="0"/>
        <w:autoSpaceDN w:val="0"/>
        <w:adjustRightInd w:val="0"/>
        <w:jc w:val="both"/>
        <w:outlineLvl w:val="0"/>
        <w:rPr>
          <w:sz w:val="20"/>
        </w:rPr>
      </w:pPr>
      <w:r>
        <w:rPr>
          <w:sz w:val="20"/>
        </w:rPr>
        <w:t xml:space="preserve"> и аннулирования адресов, утвержденных муниципальными правовыми актами</w:t>
      </w:r>
    </w:p>
    <w:p w:rsidR="004112EF" w:rsidRDefault="004112EF" w:rsidP="004112EF">
      <w:pPr>
        <w:autoSpaceDE w:val="0"/>
        <w:autoSpaceDN w:val="0"/>
        <w:adjustRightInd w:val="0"/>
        <w:jc w:val="both"/>
        <w:outlineLvl w:val="0"/>
        <w:rPr>
          <w:sz w:val="20"/>
        </w:rPr>
      </w:pPr>
      <w:r>
        <w:rPr>
          <w:sz w:val="20"/>
        </w:rPr>
        <w:t xml:space="preserve"> и нормативными правовыми актами субъектов Российской Федерации - городов</w:t>
      </w:r>
    </w:p>
    <w:p w:rsidR="004112EF" w:rsidRDefault="004112EF" w:rsidP="004112EF">
      <w:pPr>
        <w:autoSpaceDE w:val="0"/>
        <w:autoSpaceDN w:val="0"/>
        <w:adjustRightInd w:val="0"/>
        <w:jc w:val="both"/>
        <w:outlineLvl w:val="0"/>
        <w:rPr>
          <w:sz w:val="20"/>
        </w:rPr>
      </w:pPr>
      <w:r>
        <w:rPr>
          <w:sz w:val="20"/>
        </w:rPr>
        <w:t xml:space="preserve"> федерального значения до дня вступления в силу Федерального закона</w:t>
      </w:r>
    </w:p>
    <w:p w:rsidR="004112EF" w:rsidRDefault="004112EF" w:rsidP="004112EF">
      <w:pPr>
        <w:autoSpaceDE w:val="0"/>
        <w:autoSpaceDN w:val="0"/>
        <w:adjustRightInd w:val="0"/>
        <w:jc w:val="both"/>
        <w:outlineLvl w:val="0"/>
        <w:rPr>
          <w:sz w:val="20"/>
        </w:rPr>
      </w:pPr>
      <w:proofErr w:type="gramStart"/>
      <w:r>
        <w:rPr>
          <w:sz w:val="20"/>
        </w:rPr>
        <w:t>N 443-ФЗ, и/или реквизиты заявления о присвоении адреса объекту адресации)</w:t>
      </w:r>
      <w:proofErr w:type="gramEnd"/>
    </w:p>
    <w:p w:rsidR="004112EF" w:rsidRDefault="004112EF" w:rsidP="004112EF">
      <w:pPr>
        <w:autoSpaceDE w:val="0"/>
        <w:autoSpaceDN w:val="0"/>
        <w:adjustRightInd w:val="0"/>
        <w:jc w:val="both"/>
        <w:outlineLvl w:val="0"/>
        <w:rPr>
          <w:sz w:val="20"/>
        </w:rPr>
      </w:pPr>
    </w:p>
    <w:p w:rsidR="004112EF" w:rsidRDefault="004112EF" w:rsidP="004112EF">
      <w:pPr>
        <w:autoSpaceDE w:val="0"/>
        <w:autoSpaceDN w:val="0"/>
        <w:adjustRightInd w:val="0"/>
        <w:jc w:val="both"/>
        <w:outlineLvl w:val="0"/>
        <w:rPr>
          <w:sz w:val="20"/>
        </w:rPr>
      </w:pPr>
      <w:r>
        <w:rPr>
          <w:sz w:val="20"/>
        </w:rPr>
        <w:t>___________________________________________________________________________</w:t>
      </w:r>
    </w:p>
    <w:p w:rsidR="004112EF" w:rsidRDefault="004112EF" w:rsidP="004112EF">
      <w:pPr>
        <w:autoSpaceDE w:val="0"/>
        <w:autoSpaceDN w:val="0"/>
        <w:adjustRightInd w:val="0"/>
        <w:jc w:val="both"/>
        <w:outlineLvl w:val="0"/>
        <w:rPr>
          <w:sz w:val="20"/>
        </w:rPr>
      </w:pPr>
      <w:r>
        <w:rPr>
          <w:sz w:val="20"/>
        </w:rPr>
        <w:t>(наименование органа местного самоуправления)</w:t>
      </w:r>
    </w:p>
    <w:p w:rsidR="004112EF" w:rsidRDefault="004112EF" w:rsidP="004112EF">
      <w:pPr>
        <w:autoSpaceDE w:val="0"/>
        <w:autoSpaceDN w:val="0"/>
        <w:adjustRightInd w:val="0"/>
        <w:jc w:val="both"/>
        <w:outlineLvl w:val="0"/>
        <w:rPr>
          <w:sz w:val="20"/>
        </w:rPr>
      </w:pPr>
    </w:p>
    <w:p w:rsidR="004112EF" w:rsidRDefault="004112EF" w:rsidP="004112EF">
      <w:pPr>
        <w:autoSpaceDE w:val="0"/>
        <w:autoSpaceDN w:val="0"/>
        <w:adjustRightInd w:val="0"/>
        <w:jc w:val="both"/>
        <w:outlineLvl w:val="0"/>
        <w:rPr>
          <w:sz w:val="20"/>
        </w:rPr>
      </w:pPr>
      <w:r>
        <w:rPr>
          <w:sz w:val="20"/>
        </w:rPr>
        <w:t>ПОСТАНОВЛЯЕТ:</w:t>
      </w:r>
    </w:p>
    <w:p w:rsidR="004112EF" w:rsidRDefault="004112EF" w:rsidP="004112EF">
      <w:pPr>
        <w:autoSpaceDE w:val="0"/>
        <w:autoSpaceDN w:val="0"/>
        <w:adjustRightInd w:val="0"/>
        <w:jc w:val="both"/>
        <w:outlineLvl w:val="0"/>
        <w:rPr>
          <w:sz w:val="20"/>
        </w:rPr>
      </w:pPr>
    </w:p>
    <w:p w:rsidR="004112EF" w:rsidRDefault="004112EF" w:rsidP="004112EF">
      <w:pPr>
        <w:autoSpaceDE w:val="0"/>
        <w:autoSpaceDN w:val="0"/>
        <w:adjustRightInd w:val="0"/>
        <w:jc w:val="both"/>
        <w:outlineLvl w:val="0"/>
        <w:rPr>
          <w:sz w:val="20"/>
        </w:rPr>
      </w:pPr>
      <w:r>
        <w:rPr>
          <w:sz w:val="20"/>
        </w:rPr>
        <w:t>1. Присвоить адрес ________________________________________________________</w:t>
      </w:r>
    </w:p>
    <w:p w:rsidR="004112EF" w:rsidRDefault="004112EF" w:rsidP="004112EF">
      <w:pPr>
        <w:autoSpaceDE w:val="0"/>
        <w:autoSpaceDN w:val="0"/>
        <w:adjustRightInd w:val="0"/>
        <w:jc w:val="both"/>
        <w:outlineLvl w:val="0"/>
        <w:rPr>
          <w:sz w:val="20"/>
        </w:rPr>
      </w:pPr>
      <w:r>
        <w:rPr>
          <w:sz w:val="20"/>
        </w:rPr>
        <w:t xml:space="preserve"> (присвоенный объекту адресации адрес)</w:t>
      </w:r>
    </w:p>
    <w:p w:rsidR="004112EF" w:rsidRDefault="004112EF" w:rsidP="004112EF">
      <w:pPr>
        <w:autoSpaceDE w:val="0"/>
        <w:autoSpaceDN w:val="0"/>
        <w:adjustRightInd w:val="0"/>
        <w:jc w:val="both"/>
        <w:outlineLvl w:val="0"/>
        <w:rPr>
          <w:sz w:val="20"/>
        </w:rPr>
      </w:pPr>
      <w:r>
        <w:rPr>
          <w:sz w:val="20"/>
        </w:rPr>
        <w:t>следующему объекту адресации ______________________________________________</w:t>
      </w:r>
    </w:p>
    <w:p w:rsidR="004112EF" w:rsidRDefault="004112EF" w:rsidP="004112EF">
      <w:pPr>
        <w:autoSpaceDE w:val="0"/>
        <w:autoSpaceDN w:val="0"/>
        <w:adjustRightInd w:val="0"/>
        <w:jc w:val="both"/>
        <w:outlineLvl w:val="0"/>
        <w:rPr>
          <w:sz w:val="20"/>
        </w:rPr>
      </w:pPr>
      <w:r>
        <w:rPr>
          <w:sz w:val="20"/>
        </w:rPr>
        <w:t xml:space="preserve"> </w:t>
      </w:r>
      <w:proofErr w:type="gramStart"/>
      <w:r>
        <w:rPr>
          <w:sz w:val="20"/>
        </w:rPr>
        <w:t>(вид, наименование, описание местонахождения объекта адресации,</w:t>
      </w:r>
      <w:proofErr w:type="gramEnd"/>
    </w:p>
    <w:p w:rsidR="004112EF" w:rsidRDefault="004112EF" w:rsidP="004112EF">
      <w:pPr>
        <w:autoSpaceDE w:val="0"/>
        <w:autoSpaceDN w:val="0"/>
        <w:adjustRightInd w:val="0"/>
        <w:jc w:val="both"/>
        <w:outlineLvl w:val="0"/>
        <w:rPr>
          <w:sz w:val="20"/>
        </w:rPr>
      </w:pPr>
    </w:p>
    <w:p w:rsidR="004112EF" w:rsidRDefault="004112EF" w:rsidP="004112EF">
      <w:pPr>
        <w:autoSpaceDE w:val="0"/>
        <w:autoSpaceDN w:val="0"/>
        <w:adjustRightInd w:val="0"/>
        <w:jc w:val="both"/>
        <w:outlineLvl w:val="0"/>
        <w:rPr>
          <w:sz w:val="20"/>
        </w:rPr>
      </w:pPr>
      <w:r>
        <w:rPr>
          <w:sz w:val="20"/>
        </w:rPr>
        <w:t>___________________________________________________________________________</w:t>
      </w:r>
    </w:p>
    <w:p w:rsidR="004112EF" w:rsidRDefault="004112EF" w:rsidP="004112EF">
      <w:pPr>
        <w:autoSpaceDE w:val="0"/>
        <w:autoSpaceDN w:val="0"/>
        <w:adjustRightInd w:val="0"/>
        <w:jc w:val="both"/>
        <w:outlineLvl w:val="0"/>
        <w:rPr>
          <w:sz w:val="20"/>
        </w:rPr>
      </w:pPr>
      <w:r>
        <w:rPr>
          <w:sz w:val="20"/>
        </w:rPr>
        <w:t xml:space="preserve"> </w:t>
      </w:r>
      <w:proofErr w:type="gramStart"/>
      <w:r>
        <w:rPr>
          <w:sz w:val="20"/>
        </w:rPr>
        <w:t>кадастровый</w:t>
      </w:r>
      <w:proofErr w:type="gramEnd"/>
      <w:r>
        <w:rPr>
          <w:sz w:val="20"/>
        </w:rPr>
        <w:t xml:space="preserve"> номер объекта недвижимости, являющегося объектом адресации</w:t>
      </w:r>
    </w:p>
    <w:p w:rsidR="004112EF" w:rsidRDefault="004112EF" w:rsidP="004112EF">
      <w:pPr>
        <w:autoSpaceDE w:val="0"/>
        <w:autoSpaceDN w:val="0"/>
        <w:adjustRightInd w:val="0"/>
        <w:jc w:val="both"/>
        <w:outlineLvl w:val="0"/>
        <w:rPr>
          <w:sz w:val="20"/>
        </w:rPr>
      </w:pPr>
      <w:r>
        <w:rPr>
          <w:sz w:val="20"/>
        </w:rPr>
        <w:t xml:space="preserve"> (в случае присвоения адреса поставленному на государственный кадастровый учет объекту недвижимости),</w:t>
      </w:r>
    </w:p>
    <w:p w:rsidR="004112EF" w:rsidRDefault="004112EF" w:rsidP="004112EF">
      <w:pPr>
        <w:autoSpaceDE w:val="0"/>
        <w:autoSpaceDN w:val="0"/>
        <w:adjustRightInd w:val="0"/>
        <w:jc w:val="both"/>
        <w:outlineLvl w:val="0"/>
        <w:rPr>
          <w:sz w:val="20"/>
        </w:rPr>
      </w:pPr>
    </w:p>
    <w:p w:rsidR="004112EF" w:rsidRDefault="004112EF" w:rsidP="004112EF">
      <w:pPr>
        <w:autoSpaceDE w:val="0"/>
        <w:autoSpaceDN w:val="0"/>
        <w:adjustRightInd w:val="0"/>
        <w:jc w:val="both"/>
        <w:outlineLvl w:val="0"/>
        <w:rPr>
          <w:sz w:val="20"/>
        </w:rPr>
      </w:pPr>
      <w:r>
        <w:rPr>
          <w:sz w:val="20"/>
        </w:rPr>
        <w:t>___________________________________________________________________________</w:t>
      </w:r>
    </w:p>
    <w:p w:rsidR="004112EF" w:rsidRDefault="004112EF" w:rsidP="004112EF">
      <w:pPr>
        <w:autoSpaceDE w:val="0"/>
        <w:autoSpaceDN w:val="0"/>
        <w:adjustRightInd w:val="0"/>
        <w:jc w:val="both"/>
        <w:outlineLvl w:val="0"/>
        <w:rPr>
          <w:sz w:val="20"/>
        </w:rPr>
      </w:pPr>
      <w:r>
        <w:rPr>
          <w:sz w:val="20"/>
        </w:rPr>
        <w:t xml:space="preserve"> кадастровые номера, адреса и сведения об объектах недвижимости, из которых образуется объект адресации (в случае образования объекта в результате преобразования существующего объекта или объектов),</w:t>
      </w:r>
    </w:p>
    <w:p w:rsidR="004112EF" w:rsidRDefault="004112EF" w:rsidP="004112EF">
      <w:pPr>
        <w:autoSpaceDE w:val="0"/>
        <w:autoSpaceDN w:val="0"/>
        <w:adjustRightInd w:val="0"/>
        <w:jc w:val="both"/>
        <w:outlineLvl w:val="0"/>
        <w:rPr>
          <w:sz w:val="20"/>
        </w:rPr>
      </w:pPr>
    </w:p>
    <w:p w:rsidR="004112EF" w:rsidRDefault="004112EF" w:rsidP="004112EF">
      <w:pPr>
        <w:autoSpaceDE w:val="0"/>
        <w:autoSpaceDN w:val="0"/>
        <w:adjustRightInd w:val="0"/>
        <w:jc w:val="both"/>
        <w:outlineLvl w:val="0"/>
        <w:rPr>
          <w:sz w:val="20"/>
        </w:rPr>
      </w:pPr>
      <w:r>
        <w:rPr>
          <w:sz w:val="20"/>
        </w:rPr>
        <w:t>___________________________________________________________________________</w:t>
      </w:r>
    </w:p>
    <w:p w:rsidR="004112EF" w:rsidRDefault="004112EF" w:rsidP="004112EF">
      <w:pPr>
        <w:autoSpaceDE w:val="0"/>
        <w:autoSpaceDN w:val="0"/>
        <w:adjustRightInd w:val="0"/>
        <w:jc w:val="both"/>
        <w:outlineLvl w:val="0"/>
        <w:rPr>
          <w:sz w:val="20"/>
        </w:rPr>
      </w:pPr>
      <w:r>
        <w:rPr>
          <w:sz w:val="20"/>
        </w:rPr>
        <w:t xml:space="preserve"> аннулируемый адрес объекта адресации и уникальный номер аннулируемого адреса объекта адресации в государственном адресном реестре</w:t>
      </w:r>
    </w:p>
    <w:p w:rsidR="004112EF" w:rsidRDefault="004112EF" w:rsidP="004112EF">
      <w:pPr>
        <w:autoSpaceDE w:val="0"/>
        <w:autoSpaceDN w:val="0"/>
        <w:adjustRightInd w:val="0"/>
        <w:jc w:val="both"/>
        <w:outlineLvl w:val="0"/>
        <w:rPr>
          <w:sz w:val="20"/>
        </w:rPr>
      </w:pPr>
      <w:r>
        <w:rPr>
          <w:sz w:val="20"/>
        </w:rPr>
        <w:t xml:space="preserve"> (в случае присвоения нового адреса объекту адресации),</w:t>
      </w:r>
    </w:p>
    <w:p w:rsidR="004112EF" w:rsidRDefault="004112EF" w:rsidP="004112EF">
      <w:pPr>
        <w:autoSpaceDE w:val="0"/>
        <w:autoSpaceDN w:val="0"/>
        <w:adjustRightInd w:val="0"/>
        <w:jc w:val="both"/>
        <w:outlineLvl w:val="0"/>
        <w:rPr>
          <w:sz w:val="20"/>
        </w:rPr>
      </w:pPr>
    </w:p>
    <w:p w:rsidR="004112EF" w:rsidRDefault="004112EF" w:rsidP="004112EF">
      <w:pPr>
        <w:autoSpaceDE w:val="0"/>
        <w:autoSpaceDN w:val="0"/>
        <w:adjustRightInd w:val="0"/>
        <w:jc w:val="both"/>
        <w:outlineLvl w:val="0"/>
        <w:rPr>
          <w:sz w:val="20"/>
        </w:rPr>
      </w:pPr>
      <w:r>
        <w:rPr>
          <w:sz w:val="20"/>
        </w:rPr>
        <w:t>___________________________________________________________________________</w:t>
      </w:r>
    </w:p>
    <w:p w:rsidR="004112EF" w:rsidRDefault="004112EF" w:rsidP="004112EF">
      <w:pPr>
        <w:autoSpaceDE w:val="0"/>
        <w:autoSpaceDN w:val="0"/>
        <w:adjustRightInd w:val="0"/>
        <w:jc w:val="both"/>
        <w:outlineLvl w:val="0"/>
        <w:rPr>
          <w:sz w:val="20"/>
        </w:rPr>
      </w:pPr>
      <w:r>
        <w:rPr>
          <w:sz w:val="20"/>
        </w:rPr>
        <w:t xml:space="preserve"> другие необходимые сведения, определенные уполномоченным органом</w:t>
      </w:r>
    </w:p>
    <w:p w:rsidR="004112EF" w:rsidRDefault="004112EF" w:rsidP="004112EF">
      <w:pPr>
        <w:autoSpaceDE w:val="0"/>
        <w:autoSpaceDN w:val="0"/>
        <w:adjustRightInd w:val="0"/>
        <w:jc w:val="both"/>
        <w:outlineLvl w:val="0"/>
        <w:rPr>
          <w:sz w:val="20"/>
        </w:rPr>
      </w:pPr>
      <w:r>
        <w:rPr>
          <w:sz w:val="20"/>
        </w:rPr>
        <w:t xml:space="preserve"> (при наличии)</w:t>
      </w:r>
    </w:p>
    <w:p w:rsidR="004112EF" w:rsidRDefault="004112EF" w:rsidP="004112EF">
      <w:pPr>
        <w:autoSpaceDE w:val="0"/>
        <w:autoSpaceDN w:val="0"/>
        <w:adjustRightInd w:val="0"/>
        <w:jc w:val="both"/>
        <w:outlineLvl w:val="0"/>
        <w:rPr>
          <w:sz w:val="20"/>
        </w:rPr>
      </w:pPr>
    </w:p>
    <w:p w:rsidR="004112EF" w:rsidRDefault="004112EF" w:rsidP="004112EF">
      <w:pPr>
        <w:autoSpaceDE w:val="0"/>
        <w:autoSpaceDN w:val="0"/>
        <w:adjustRightInd w:val="0"/>
        <w:jc w:val="both"/>
        <w:outlineLvl w:val="0"/>
        <w:rPr>
          <w:sz w:val="20"/>
        </w:rPr>
      </w:pPr>
      <w:r>
        <w:rPr>
          <w:sz w:val="20"/>
        </w:rPr>
        <w:t>_________________________________________________ _____________________</w:t>
      </w:r>
    </w:p>
    <w:p w:rsidR="004112EF" w:rsidRDefault="004112EF" w:rsidP="004112EF">
      <w:pPr>
        <w:autoSpaceDE w:val="0"/>
        <w:autoSpaceDN w:val="0"/>
        <w:adjustRightInd w:val="0"/>
        <w:jc w:val="both"/>
        <w:outlineLvl w:val="0"/>
        <w:rPr>
          <w:sz w:val="20"/>
        </w:rPr>
      </w:pPr>
      <w:r>
        <w:rPr>
          <w:sz w:val="20"/>
        </w:rPr>
        <w:t xml:space="preserve"> (должность, Ф.И.О.) (подпись)</w:t>
      </w:r>
    </w:p>
    <w:p w:rsidR="004112EF" w:rsidRDefault="004112EF" w:rsidP="004112EF">
      <w:pPr>
        <w:autoSpaceDE w:val="0"/>
        <w:autoSpaceDN w:val="0"/>
        <w:adjustRightInd w:val="0"/>
        <w:jc w:val="both"/>
        <w:outlineLvl w:val="0"/>
        <w:rPr>
          <w:sz w:val="20"/>
        </w:rPr>
      </w:pPr>
    </w:p>
    <w:p w:rsidR="004112EF" w:rsidRDefault="004112EF" w:rsidP="004112EF">
      <w:pPr>
        <w:autoSpaceDE w:val="0"/>
        <w:autoSpaceDN w:val="0"/>
        <w:adjustRightInd w:val="0"/>
        <w:jc w:val="both"/>
        <w:outlineLvl w:val="0"/>
        <w:rPr>
          <w:sz w:val="20"/>
        </w:rPr>
      </w:pPr>
      <w:r>
        <w:rPr>
          <w:sz w:val="20"/>
        </w:rPr>
        <w:t xml:space="preserve"> М.П.</w:t>
      </w:r>
    </w:p>
    <w:p w:rsidR="004112EF" w:rsidRDefault="004112EF" w:rsidP="004112EF">
      <w:pPr>
        <w:autoSpaceDE w:val="0"/>
        <w:autoSpaceDN w:val="0"/>
        <w:adjustRightInd w:val="0"/>
        <w:jc w:val="right"/>
        <w:rPr>
          <w:szCs w:val="28"/>
        </w:rPr>
      </w:pPr>
      <w:r>
        <w:rPr>
          <w:szCs w:val="28"/>
        </w:rPr>
        <w:br w:type="page"/>
      </w:r>
      <w:r>
        <w:rPr>
          <w:szCs w:val="28"/>
        </w:rPr>
        <w:lastRenderedPageBreak/>
        <w:t>Приложение № 4</w:t>
      </w:r>
    </w:p>
    <w:p w:rsidR="004112EF" w:rsidRDefault="004112EF" w:rsidP="004112EF">
      <w:pPr>
        <w:autoSpaceDE w:val="0"/>
        <w:autoSpaceDN w:val="0"/>
        <w:adjustRightInd w:val="0"/>
        <w:ind w:firstLine="709"/>
        <w:jc w:val="right"/>
        <w:rPr>
          <w:szCs w:val="28"/>
        </w:rPr>
      </w:pPr>
      <w:r>
        <w:rPr>
          <w:szCs w:val="28"/>
        </w:rPr>
        <w:t>к Административному регламенту</w:t>
      </w:r>
    </w:p>
    <w:p w:rsidR="004112EF" w:rsidRDefault="004112EF" w:rsidP="004112EF">
      <w:pPr>
        <w:autoSpaceDE w:val="0"/>
        <w:autoSpaceDN w:val="0"/>
        <w:adjustRightInd w:val="0"/>
        <w:ind w:firstLine="709"/>
        <w:jc w:val="both"/>
        <w:rPr>
          <w:szCs w:val="28"/>
        </w:rPr>
      </w:pPr>
    </w:p>
    <w:p w:rsidR="004112EF" w:rsidRDefault="004112EF" w:rsidP="004112EF">
      <w:pPr>
        <w:autoSpaceDE w:val="0"/>
        <w:autoSpaceDN w:val="0"/>
        <w:adjustRightInd w:val="0"/>
        <w:ind w:firstLine="709"/>
        <w:jc w:val="center"/>
        <w:rPr>
          <w:szCs w:val="28"/>
        </w:rPr>
      </w:pPr>
      <w:r>
        <w:rPr>
          <w:szCs w:val="28"/>
        </w:rPr>
        <w:t>ФОРМА</w:t>
      </w:r>
    </w:p>
    <w:p w:rsidR="004112EF" w:rsidRDefault="004112EF" w:rsidP="004112EF">
      <w:pPr>
        <w:autoSpaceDE w:val="0"/>
        <w:autoSpaceDN w:val="0"/>
        <w:adjustRightInd w:val="0"/>
        <w:ind w:firstLine="709"/>
        <w:jc w:val="center"/>
        <w:rPr>
          <w:szCs w:val="28"/>
        </w:rPr>
      </w:pPr>
      <w:r>
        <w:rPr>
          <w:szCs w:val="28"/>
        </w:rPr>
        <w:t>РЕШЕНИЯ ОБ АННУЛИРОВАНИИ АДРЕСА ОБЪЕКТА АДРЕСАЦИИ</w:t>
      </w:r>
    </w:p>
    <w:p w:rsidR="004112EF" w:rsidRDefault="004112EF" w:rsidP="004112EF">
      <w:pPr>
        <w:autoSpaceDE w:val="0"/>
        <w:autoSpaceDN w:val="0"/>
        <w:adjustRightInd w:val="0"/>
        <w:ind w:firstLine="709"/>
        <w:jc w:val="both"/>
        <w:rPr>
          <w:szCs w:val="28"/>
        </w:rPr>
      </w:pPr>
    </w:p>
    <w:p w:rsidR="004112EF" w:rsidRDefault="004112EF" w:rsidP="004112EF">
      <w:pPr>
        <w:autoSpaceDE w:val="0"/>
        <w:autoSpaceDN w:val="0"/>
        <w:adjustRightInd w:val="0"/>
        <w:jc w:val="both"/>
        <w:outlineLvl w:val="0"/>
        <w:rPr>
          <w:sz w:val="20"/>
        </w:rPr>
      </w:pPr>
      <w:r>
        <w:rPr>
          <w:sz w:val="20"/>
        </w:rPr>
        <w:t>___________________________________________________________________________</w:t>
      </w:r>
    </w:p>
    <w:p w:rsidR="004112EF" w:rsidRDefault="004112EF" w:rsidP="004112EF">
      <w:pPr>
        <w:autoSpaceDE w:val="0"/>
        <w:autoSpaceDN w:val="0"/>
        <w:adjustRightInd w:val="0"/>
        <w:jc w:val="both"/>
        <w:outlineLvl w:val="0"/>
        <w:rPr>
          <w:sz w:val="20"/>
        </w:rPr>
      </w:pPr>
      <w:r>
        <w:rPr>
          <w:sz w:val="20"/>
        </w:rPr>
        <w:t xml:space="preserve"> (наименование органа местного самоуправления)</w:t>
      </w:r>
    </w:p>
    <w:p w:rsidR="004112EF" w:rsidRDefault="004112EF" w:rsidP="004112EF">
      <w:pPr>
        <w:autoSpaceDE w:val="0"/>
        <w:autoSpaceDN w:val="0"/>
        <w:adjustRightInd w:val="0"/>
        <w:jc w:val="both"/>
        <w:outlineLvl w:val="0"/>
        <w:rPr>
          <w:sz w:val="20"/>
        </w:rPr>
      </w:pPr>
    </w:p>
    <w:p w:rsidR="004112EF" w:rsidRDefault="004112EF" w:rsidP="004112EF">
      <w:pPr>
        <w:autoSpaceDE w:val="0"/>
        <w:autoSpaceDN w:val="0"/>
        <w:adjustRightInd w:val="0"/>
        <w:jc w:val="both"/>
        <w:outlineLvl w:val="0"/>
        <w:rPr>
          <w:sz w:val="20"/>
        </w:rPr>
      </w:pPr>
      <w:r>
        <w:rPr>
          <w:sz w:val="20"/>
        </w:rPr>
        <w:t>___________________________________________________________________________</w:t>
      </w:r>
    </w:p>
    <w:p w:rsidR="004112EF" w:rsidRDefault="004112EF" w:rsidP="004112EF">
      <w:pPr>
        <w:autoSpaceDE w:val="0"/>
        <w:autoSpaceDN w:val="0"/>
        <w:adjustRightInd w:val="0"/>
        <w:jc w:val="both"/>
        <w:outlineLvl w:val="0"/>
        <w:rPr>
          <w:sz w:val="20"/>
        </w:rPr>
      </w:pPr>
      <w:r>
        <w:rPr>
          <w:sz w:val="20"/>
        </w:rPr>
        <w:t xml:space="preserve"> (вид документа)</w:t>
      </w:r>
    </w:p>
    <w:p w:rsidR="004112EF" w:rsidRDefault="004112EF" w:rsidP="004112EF">
      <w:pPr>
        <w:autoSpaceDE w:val="0"/>
        <w:autoSpaceDN w:val="0"/>
        <w:adjustRightInd w:val="0"/>
        <w:jc w:val="both"/>
        <w:outlineLvl w:val="0"/>
        <w:rPr>
          <w:sz w:val="20"/>
        </w:rPr>
      </w:pPr>
    </w:p>
    <w:p w:rsidR="004112EF" w:rsidRDefault="004112EF" w:rsidP="004112EF">
      <w:pPr>
        <w:autoSpaceDE w:val="0"/>
        <w:autoSpaceDN w:val="0"/>
        <w:adjustRightInd w:val="0"/>
        <w:jc w:val="both"/>
        <w:outlineLvl w:val="0"/>
        <w:rPr>
          <w:sz w:val="20"/>
        </w:rPr>
      </w:pPr>
      <w:r>
        <w:rPr>
          <w:sz w:val="20"/>
        </w:rPr>
        <w:t xml:space="preserve"> от _______________ N __________</w:t>
      </w:r>
    </w:p>
    <w:p w:rsidR="004112EF" w:rsidRDefault="004112EF" w:rsidP="004112EF">
      <w:pPr>
        <w:autoSpaceDE w:val="0"/>
        <w:autoSpaceDN w:val="0"/>
        <w:adjustRightInd w:val="0"/>
        <w:jc w:val="both"/>
        <w:outlineLvl w:val="0"/>
        <w:rPr>
          <w:sz w:val="20"/>
        </w:rPr>
      </w:pPr>
    </w:p>
    <w:p w:rsidR="004112EF" w:rsidRDefault="004112EF" w:rsidP="004112EF">
      <w:pPr>
        <w:autoSpaceDE w:val="0"/>
        <w:autoSpaceDN w:val="0"/>
        <w:adjustRightInd w:val="0"/>
        <w:ind w:firstLine="709"/>
        <w:jc w:val="both"/>
        <w:outlineLvl w:val="0"/>
        <w:rPr>
          <w:sz w:val="20"/>
        </w:rPr>
      </w:pPr>
      <w:r>
        <w:rPr>
          <w:sz w:val="20"/>
        </w:rPr>
        <w:t xml:space="preserve"> </w:t>
      </w:r>
      <w:proofErr w:type="gramStart"/>
      <w:r>
        <w:rPr>
          <w:sz w:val="20"/>
        </w:rPr>
        <w:t>На основании Федерального закона от 6 октября 2003 г. N 131-ФЗ "Об общих принципах организации местного самоуправления в Российской Федерации", Федерального закона от 28 декабря 2013 г. N 443-ФЗ "О федеральной информационной адресной системе и о внесении изменений в Федеральный закон "Об общих принципах организации местного самоуправления в Российской Федерации" (далее - Федеральный закон N 443-ФЗ) и Правил присвоения, изменения и</w:t>
      </w:r>
      <w:proofErr w:type="gramEnd"/>
      <w:r>
        <w:rPr>
          <w:sz w:val="20"/>
        </w:rPr>
        <w:t xml:space="preserve"> аннулирования адресов, утвержденных постановлением Правительства Российской Федерации от 19 ноября 2014 г. N 1221, а также в соответствии </w:t>
      </w:r>
      <w:proofErr w:type="gramStart"/>
      <w:r>
        <w:rPr>
          <w:sz w:val="20"/>
        </w:rPr>
        <w:t>с</w:t>
      </w:r>
      <w:proofErr w:type="gramEnd"/>
    </w:p>
    <w:p w:rsidR="004112EF" w:rsidRDefault="004112EF" w:rsidP="004112EF">
      <w:pPr>
        <w:autoSpaceDE w:val="0"/>
        <w:autoSpaceDN w:val="0"/>
        <w:adjustRightInd w:val="0"/>
        <w:ind w:firstLine="709"/>
        <w:jc w:val="both"/>
        <w:outlineLvl w:val="0"/>
        <w:rPr>
          <w:sz w:val="20"/>
        </w:rPr>
      </w:pPr>
    </w:p>
    <w:p w:rsidR="004112EF" w:rsidRDefault="004112EF" w:rsidP="004112EF">
      <w:pPr>
        <w:autoSpaceDE w:val="0"/>
        <w:autoSpaceDN w:val="0"/>
        <w:adjustRightInd w:val="0"/>
        <w:ind w:firstLine="709"/>
        <w:jc w:val="both"/>
        <w:outlineLvl w:val="0"/>
        <w:rPr>
          <w:sz w:val="20"/>
        </w:rPr>
      </w:pPr>
      <w:r>
        <w:rPr>
          <w:sz w:val="20"/>
        </w:rPr>
        <w:t>___________________________________________________________________________</w:t>
      </w:r>
    </w:p>
    <w:p w:rsidR="004112EF" w:rsidRDefault="004112EF" w:rsidP="004112EF">
      <w:pPr>
        <w:autoSpaceDE w:val="0"/>
        <w:autoSpaceDN w:val="0"/>
        <w:adjustRightInd w:val="0"/>
        <w:ind w:firstLine="709"/>
        <w:jc w:val="both"/>
        <w:outlineLvl w:val="0"/>
        <w:rPr>
          <w:sz w:val="20"/>
        </w:rPr>
      </w:pPr>
      <w:r>
        <w:rPr>
          <w:sz w:val="20"/>
        </w:rPr>
        <w:t xml:space="preserve"> </w:t>
      </w:r>
      <w:proofErr w:type="gramStart"/>
      <w:r>
        <w:rPr>
          <w:sz w:val="20"/>
        </w:rPr>
        <w:t>(указываются реквизиты иных документов, на основании которых принято</w:t>
      </w:r>
      <w:proofErr w:type="gramEnd"/>
    </w:p>
    <w:p w:rsidR="004112EF" w:rsidRDefault="004112EF" w:rsidP="004112EF">
      <w:pPr>
        <w:autoSpaceDE w:val="0"/>
        <w:autoSpaceDN w:val="0"/>
        <w:adjustRightInd w:val="0"/>
        <w:ind w:firstLine="709"/>
        <w:jc w:val="both"/>
        <w:outlineLvl w:val="0"/>
        <w:rPr>
          <w:sz w:val="20"/>
        </w:rPr>
      </w:pPr>
      <w:r>
        <w:rPr>
          <w:sz w:val="20"/>
        </w:rPr>
        <w:t>решение о присвоении адреса, включая реквизиты правил присвоения, изменения</w:t>
      </w:r>
    </w:p>
    <w:p w:rsidR="004112EF" w:rsidRDefault="004112EF" w:rsidP="004112EF">
      <w:pPr>
        <w:autoSpaceDE w:val="0"/>
        <w:autoSpaceDN w:val="0"/>
        <w:adjustRightInd w:val="0"/>
        <w:ind w:firstLine="709"/>
        <w:jc w:val="both"/>
        <w:outlineLvl w:val="0"/>
        <w:rPr>
          <w:sz w:val="20"/>
        </w:rPr>
      </w:pPr>
      <w:r>
        <w:rPr>
          <w:sz w:val="20"/>
        </w:rPr>
        <w:t xml:space="preserve"> и аннулирования адресов, утвержденных муниципальными правовыми актами</w:t>
      </w:r>
    </w:p>
    <w:p w:rsidR="004112EF" w:rsidRDefault="004112EF" w:rsidP="004112EF">
      <w:pPr>
        <w:autoSpaceDE w:val="0"/>
        <w:autoSpaceDN w:val="0"/>
        <w:adjustRightInd w:val="0"/>
        <w:ind w:firstLine="709"/>
        <w:jc w:val="both"/>
        <w:outlineLvl w:val="0"/>
        <w:rPr>
          <w:sz w:val="20"/>
        </w:rPr>
      </w:pPr>
      <w:r>
        <w:rPr>
          <w:sz w:val="20"/>
        </w:rPr>
        <w:t xml:space="preserve"> и нормативными правовыми актами субъектов Российской Федерации - городов</w:t>
      </w:r>
    </w:p>
    <w:p w:rsidR="004112EF" w:rsidRDefault="004112EF" w:rsidP="004112EF">
      <w:pPr>
        <w:autoSpaceDE w:val="0"/>
        <w:autoSpaceDN w:val="0"/>
        <w:adjustRightInd w:val="0"/>
        <w:ind w:firstLine="709"/>
        <w:jc w:val="both"/>
        <w:outlineLvl w:val="0"/>
        <w:rPr>
          <w:sz w:val="20"/>
        </w:rPr>
      </w:pPr>
      <w:r>
        <w:rPr>
          <w:sz w:val="20"/>
        </w:rPr>
        <w:t xml:space="preserve"> федерального значения до дня вступления в силу Федерального закона</w:t>
      </w:r>
    </w:p>
    <w:p w:rsidR="004112EF" w:rsidRDefault="004112EF" w:rsidP="004112EF">
      <w:pPr>
        <w:autoSpaceDE w:val="0"/>
        <w:autoSpaceDN w:val="0"/>
        <w:adjustRightInd w:val="0"/>
        <w:ind w:firstLine="709"/>
        <w:jc w:val="both"/>
        <w:outlineLvl w:val="0"/>
        <w:rPr>
          <w:sz w:val="20"/>
        </w:rPr>
      </w:pPr>
      <w:proofErr w:type="gramStart"/>
      <w:r>
        <w:rPr>
          <w:sz w:val="20"/>
        </w:rPr>
        <w:t>N 443-ФЗ, и/или реквизиты заявления о присвоении адреса объекту адресации)</w:t>
      </w:r>
      <w:proofErr w:type="gramEnd"/>
    </w:p>
    <w:p w:rsidR="004112EF" w:rsidRDefault="004112EF" w:rsidP="004112EF">
      <w:pPr>
        <w:autoSpaceDE w:val="0"/>
        <w:autoSpaceDN w:val="0"/>
        <w:adjustRightInd w:val="0"/>
        <w:ind w:firstLine="709"/>
        <w:jc w:val="both"/>
        <w:outlineLvl w:val="0"/>
        <w:rPr>
          <w:sz w:val="20"/>
        </w:rPr>
      </w:pPr>
    </w:p>
    <w:p w:rsidR="004112EF" w:rsidRDefault="004112EF" w:rsidP="004112EF">
      <w:pPr>
        <w:autoSpaceDE w:val="0"/>
        <w:autoSpaceDN w:val="0"/>
        <w:adjustRightInd w:val="0"/>
        <w:ind w:firstLine="709"/>
        <w:jc w:val="both"/>
        <w:outlineLvl w:val="0"/>
        <w:rPr>
          <w:sz w:val="20"/>
        </w:rPr>
      </w:pPr>
      <w:r>
        <w:rPr>
          <w:sz w:val="20"/>
        </w:rPr>
        <w:t>___________________________________________________________________________</w:t>
      </w:r>
    </w:p>
    <w:p w:rsidR="004112EF" w:rsidRDefault="004112EF" w:rsidP="004112EF">
      <w:pPr>
        <w:autoSpaceDE w:val="0"/>
        <w:autoSpaceDN w:val="0"/>
        <w:adjustRightInd w:val="0"/>
        <w:ind w:firstLine="709"/>
        <w:jc w:val="both"/>
        <w:outlineLvl w:val="0"/>
        <w:rPr>
          <w:sz w:val="20"/>
        </w:rPr>
      </w:pPr>
      <w:r>
        <w:rPr>
          <w:sz w:val="20"/>
        </w:rPr>
        <w:t xml:space="preserve"> </w:t>
      </w:r>
      <w:proofErr w:type="gramStart"/>
      <w:r>
        <w:rPr>
          <w:sz w:val="20"/>
        </w:rPr>
        <w:t>(наименование органа местного самоуправления, органа государственной</w:t>
      </w:r>
      <w:proofErr w:type="gramEnd"/>
    </w:p>
    <w:p w:rsidR="004112EF" w:rsidRDefault="004112EF" w:rsidP="004112EF">
      <w:pPr>
        <w:autoSpaceDE w:val="0"/>
        <w:autoSpaceDN w:val="0"/>
        <w:adjustRightInd w:val="0"/>
        <w:ind w:firstLine="709"/>
        <w:jc w:val="both"/>
        <w:outlineLvl w:val="0"/>
        <w:rPr>
          <w:sz w:val="20"/>
        </w:rPr>
      </w:pPr>
      <w:r>
        <w:rPr>
          <w:sz w:val="20"/>
        </w:rPr>
        <w:t xml:space="preserve"> власти субъекта Российской Федерации - города федерального значения или</w:t>
      </w:r>
    </w:p>
    <w:p w:rsidR="004112EF" w:rsidRDefault="004112EF" w:rsidP="004112EF">
      <w:pPr>
        <w:autoSpaceDE w:val="0"/>
        <w:autoSpaceDN w:val="0"/>
        <w:adjustRightInd w:val="0"/>
        <w:ind w:firstLine="709"/>
        <w:jc w:val="both"/>
        <w:outlineLvl w:val="0"/>
        <w:rPr>
          <w:sz w:val="20"/>
        </w:rPr>
      </w:pPr>
      <w:r>
        <w:rPr>
          <w:sz w:val="20"/>
        </w:rPr>
        <w:t>органа местного самоуправления внутригородского муниципального образования</w:t>
      </w:r>
    </w:p>
    <w:p w:rsidR="004112EF" w:rsidRDefault="004112EF" w:rsidP="004112EF">
      <w:pPr>
        <w:autoSpaceDE w:val="0"/>
        <w:autoSpaceDN w:val="0"/>
        <w:adjustRightInd w:val="0"/>
        <w:ind w:firstLine="709"/>
        <w:jc w:val="both"/>
        <w:outlineLvl w:val="0"/>
        <w:rPr>
          <w:sz w:val="20"/>
        </w:rPr>
      </w:pPr>
      <w:r>
        <w:rPr>
          <w:sz w:val="20"/>
        </w:rPr>
        <w:t xml:space="preserve"> города федерального значения, уполномоченного законом субъекта </w:t>
      </w:r>
      <w:proofErr w:type="gramStart"/>
      <w:r>
        <w:rPr>
          <w:sz w:val="20"/>
        </w:rPr>
        <w:t>Российской</w:t>
      </w:r>
      <w:proofErr w:type="gramEnd"/>
    </w:p>
    <w:p w:rsidR="004112EF" w:rsidRDefault="004112EF" w:rsidP="004112EF">
      <w:pPr>
        <w:autoSpaceDE w:val="0"/>
        <w:autoSpaceDN w:val="0"/>
        <w:adjustRightInd w:val="0"/>
        <w:ind w:firstLine="709"/>
        <w:jc w:val="both"/>
        <w:outlineLvl w:val="0"/>
        <w:rPr>
          <w:sz w:val="20"/>
        </w:rPr>
      </w:pPr>
      <w:r>
        <w:rPr>
          <w:sz w:val="20"/>
        </w:rPr>
        <w:t xml:space="preserve"> Федерации, а также организации, признаваемой управляющей компанией</w:t>
      </w:r>
    </w:p>
    <w:p w:rsidR="004112EF" w:rsidRDefault="004112EF" w:rsidP="004112EF">
      <w:pPr>
        <w:autoSpaceDE w:val="0"/>
        <w:autoSpaceDN w:val="0"/>
        <w:adjustRightInd w:val="0"/>
        <w:ind w:firstLine="709"/>
        <w:jc w:val="both"/>
        <w:outlineLvl w:val="0"/>
        <w:rPr>
          <w:sz w:val="20"/>
        </w:rPr>
      </w:pPr>
      <w:r>
        <w:rPr>
          <w:sz w:val="20"/>
        </w:rPr>
        <w:t xml:space="preserve"> в соответствии с Федеральным законом от 28 сентября 2010 г. N 244-ФЗ</w:t>
      </w:r>
    </w:p>
    <w:p w:rsidR="004112EF" w:rsidRDefault="004112EF" w:rsidP="004112EF">
      <w:pPr>
        <w:autoSpaceDE w:val="0"/>
        <w:autoSpaceDN w:val="0"/>
        <w:adjustRightInd w:val="0"/>
        <w:ind w:firstLine="709"/>
        <w:jc w:val="both"/>
        <w:outlineLvl w:val="0"/>
        <w:rPr>
          <w:sz w:val="20"/>
        </w:rPr>
      </w:pPr>
      <w:r>
        <w:rPr>
          <w:sz w:val="20"/>
        </w:rPr>
        <w:t xml:space="preserve"> </w:t>
      </w:r>
      <w:proofErr w:type="gramStart"/>
      <w:r>
        <w:rPr>
          <w:sz w:val="20"/>
        </w:rPr>
        <w:t>"Об инновационном центре "</w:t>
      </w:r>
      <w:proofErr w:type="spellStart"/>
      <w:r>
        <w:rPr>
          <w:sz w:val="20"/>
        </w:rPr>
        <w:t>Сколково</w:t>
      </w:r>
      <w:proofErr w:type="spellEnd"/>
      <w:r>
        <w:rPr>
          <w:sz w:val="20"/>
        </w:rPr>
        <w:t>")</w:t>
      </w:r>
      <w:proofErr w:type="gramEnd"/>
    </w:p>
    <w:p w:rsidR="004112EF" w:rsidRDefault="004112EF" w:rsidP="004112EF">
      <w:pPr>
        <w:autoSpaceDE w:val="0"/>
        <w:autoSpaceDN w:val="0"/>
        <w:adjustRightInd w:val="0"/>
        <w:ind w:firstLine="709"/>
        <w:jc w:val="both"/>
        <w:outlineLvl w:val="0"/>
        <w:rPr>
          <w:sz w:val="20"/>
        </w:rPr>
      </w:pPr>
    </w:p>
    <w:p w:rsidR="004112EF" w:rsidRDefault="004112EF" w:rsidP="004112EF">
      <w:pPr>
        <w:autoSpaceDE w:val="0"/>
        <w:autoSpaceDN w:val="0"/>
        <w:adjustRightInd w:val="0"/>
        <w:ind w:firstLine="709"/>
        <w:jc w:val="both"/>
        <w:outlineLvl w:val="0"/>
        <w:rPr>
          <w:sz w:val="20"/>
        </w:rPr>
      </w:pPr>
      <w:r>
        <w:rPr>
          <w:sz w:val="20"/>
        </w:rPr>
        <w:t>ПОСТАНОВЛЯЕТ:</w:t>
      </w:r>
    </w:p>
    <w:p w:rsidR="004112EF" w:rsidRDefault="004112EF" w:rsidP="004112EF">
      <w:pPr>
        <w:autoSpaceDE w:val="0"/>
        <w:autoSpaceDN w:val="0"/>
        <w:adjustRightInd w:val="0"/>
        <w:ind w:firstLine="709"/>
        <w:jc w:val="both"/>
        <w:outlineLvl w:val="0"/>
        <w:rPr>
          <w:sz w:val="20"/>
        </w:rPr>
      </w:pPr>
    </w:p>
    <w:p w:rsidR="004112EF" w:rsidRDefault="004112EF" w:rsidP="004112EF">
      <w:pPr>
        <w:autoSpaceDE w:val="0"/>
        <w:autoSpaceDN w:val="0"/>
        <w:adjustRightInd w:val="0"/>
        <w:ind w:firstLine="709"/>
        <w:jc w:val="both"/>
        <w:outlineLvl w:val="0"/>
        <w:rPr>
          <w:sz w:val="20"/>
        </w:rPr>
      </w:pPr>
      <w:r>
        <w:rPr>
          <w:sz w:val="20"/>
        </w:rPr>
        <w:t>1. Аннулировать адрес _____________________________________________________</w:t>
      </w:r>
    </w:p>
    <w:p w:rsidR="004112EF" w:rsidRDefault="004112EF" w:rsidP="004112EF">
      <w:pPr>
        <w:autoSpaceDE w:val="0"/>
        <w:autoSpaceDN w:val="0"/>
        <w:adjustRightInd w:val="0"/>
        <w:ind w:firstLine="709"/>
        <w:jc w:val="both"/>
        <w:outlineLvl w:val="0"/>
        <w:rPr>
          <w:sz w:val="20"/>
        </w:rPr>
      </w:pPr>
      <w:r>
        <w:rPr>
          <w:sz w:val="20"/>
        </w:rPr>
        <w:t xml:space="preserve"> </w:t>
      </w:r>
      <w:proofErr w:type="gramStart"/>
      <w:r>
        <w:rPr>
          <w:sz w:val="20"/>
        </w:rPr>
        <w:t>(аннулируемый адрес объекта адресации, уникальный</w:t>
      </w:r>
      <w:proofErr w:type="gramEnd"/>
    </w:p>
    <w:p w:rsidR="004112EF" w:rsidRDefault="004112EF" w:rsidP="004112EF">
      <w:pPr>
        <w:autoSpaceDE w:val="0"/>
        <w:autoSpaceDN w:val="0"/>
        <w:adjustRightInd w:val="0"/>
        <w:ind w:firstLine="709"/>
        <w:jc w:val="both"/>
        <w:outlineLvl w:val="0"/>
        <w:rPr>
          <w:sz w:val="20"/>
        </w:rPr>
      </w:pPr>
      <w:r>
        <w:rPr>
          <w:sz w:val="20"/>
        </w:rPr>
        <w:t xml:space="preserve"> номер аннулируемого адреса объекта адресации</w:t>
      </w:r>
    </w:p>
    <w:p w:rsidR="004112EF" w:rsidRDefault="004112EF" w:rsidP="004112EF">
      <w:pPr>
        <w:autoSpaceDE w:val="0"/>
        <w:autoSpaceDN w:val="0"/>
        <w:adjustRightInd w:val="0"/>
        <w:ind w:firstLine="709"/>
        <w:jc w:val="both"/>
        <w:outlineLvl w:val="0"/>
        <w:rPr>
          <w:sz w:val="20"/>
        </w:rPr>
      </w:pPr>
      <w:r>
        <w:rPr>
          <w:sz w:val="20"/>
        </w:rPr>
        <w:t xml:space="preserve"> в государственном адресном реестре)</w:t>
      </w:r>
    </w:p>
    <w:p w:rsidR="004112EF" w:rsidRDefault="004112EF" w:rsidP="004112EF">
      <w:pPr>
        <w:autoSpaceDE w:val="0"/>
        <w:autoSpaceDN w:val="0"/>
        <w:adjustRightInd w:val="0"/>
        <w:ind w:firstLine="709"/>
        <w:jc w:val="both"/>
        <w:outlineLvl w:val="0"/>
        <w:rPr>
          <w:sz w:val="20"/>
        </w:rPr>
      </w:pPr>
    </w:p>
    <w:p w:rsidR="004112EF" w:rsidRDefault="004112EF" w:rsidP="004112EF">
      <w:pPr>
        <w:autoSpaceDE w:val="0"/>
        <w:autoSpaceDN w:val="0"/>
        <w:adjustRightInd w:val="0"/>
        <w:ind w:firstLine="709"/>
        <w:jc w:val="both"/>
        <w:outlineLvl w:val="0"/>
        <w:rPr>
          <w:sz w:val="20"/>
        </w:rPr>
      </w:pPr>
      <w:r>
        <w:rPr>
          <w:sz w:val="20"/>
        </w:rPr>
        <w:t>объекта адресации _________________________________________________________</w:t>
      </w:r>
    </w:p>
    <w:p w:rsidR="004112EF" w:rsidRDefault="004112EF" w:rsidP="004112EF">
      <w:pPr>
        <w:autoSpaceDE w:val="0"/>
        <w:autoSpaceDN w:val="0"/>
        <w:adjustRightInd w:val="0"/>
        <w:ind w:firstLine="709"/>
        <w:jc w:val="both"/>
        <w:outlineLvl w:val="0"/>
        <w:rPr>
          <w:sz w:val="20"/>
        </w:rPr>
      </w:pPr>
      <w:r>
        <w:rPr>
          <w:sz w:val="20"/>
        </w:rPr>
        <w:t xml:space="preserve"> </w:t>
      </w:r>
      <w:proofErr w:type="gramStart"/>
      <w:r>
        <w:rPr>
          <w:sz w:val="20"/>
        </w:rPr>
        <w:t>(вид и наименование объекта адресации,</w:t>
      </w:r>
      <w:proofErr w:type="gramEnd"/>
    </w:p>
    <w:p w:rsidR="004112EF" w:rsidRDefault="004112EF" w:rsidP="004112EF">
      <w:pPr>
        <w:autoSpaceDE w:val="0"/>
        <w:autoSpaceDN w:val="0"/>
        <w:adjustRightInd w:val="0"/>
        <w:ind w:firstLine="709"/>
        <w:jc w:val="both"/>
        <w:outlineLvl w:val="0"/>
        <w:rPr>
          <w:sz w:val="20"/>
        </w:rPr>
      </w:pPr>
    </w:p>
    <w:p w:rsidR="004112EF" w:rsidRDefault="004112EF" w:rsidP="004112EF">
      <w:pPr>
        <w:autoSpaceDE w:val="0"/>
        <w:autoSpaceDN w:val="0"/>
        <w:adjustRightInd w:val="0"/>
        <w:ind w:firstLine="709"/>
        <w:jc w:val="both"/>
        <w:outlineLvl w:val="0"/>
        <w:rPr>
          <w:sz w:val="20"/>
        </w:rPr>
      </w:pPr>
      <w:r>
        <w:rPr>
          <w:sz w:val="20"/>
        </w:rPr>
        <w:t>___________________________________________________________________________</w:t>
      </w:r>
    </w:p>
    <w:p w:rsidR="004112EF" w:rsidRDefault="004112EF" w:rsidP="004112EF">
      <w:pPr>
        <w:autoSpaceDE w:val="0"/>
        <w:autoSpaceDN w:val="0"/>
        <w:adjustRightInd w:val="0"/>
        <w:ind w:firstLine="709"/>
        <w:jc w:val="both"/>
        <w:outlineLvl w:val="0"/>
        <w:rPr>
          <w:sz w:val="20"/>
        </w:rPr>
      </w:pPr>
      <w:r>
        <w:rPr>
          <w:sz w:val="20"/>
        </w:rPr>
        <w:t>кадастровый номер объекта адресации и дату его снятия с кадастрового учета</w:t>
      </w:r>
    </w:p>
    <w:p w:rsidR="004112EF" w:rsidRDefault="004112EF" w:rsidP="004112EF">
      <w:pPr>
        <w:autoSpaceDE w:val="0"/>
        <w:autoSpaceDN w:val="0"/>
        <w:adjustRightInd w:val="0"/>
        <w:ind w:firstLine="709"/>
        <w:jc w:val="both"/>
        <w:outlineLvl w:val="0"/>
        <w:rPr>
          <w:sz w:val="20"/>
        </w:rPr>
      </w:pPr>
      <w:r>
        <w:rPr>
          <w:sz w:val="20"/>
        </w:rPr>
        <w:t xml:space="preserve"> </w:t>
      </w:r>
      <w:proofErr w:type="gramStart"/>
      <w:r>
        <w:rPr>
          <w:sz w:val="20"/>
        </w:rPr>
        <w:t>(в случае аннулирования адреса объекта адресации в связи с прекращением</w:t>
      </w:r>
      <w:proofErr w:type="gramEnd"/>
    </w:p>
    <w:p w:rsidR="004112EF" w:rsidRDefault="004112EF" w:rsidP="004112EF">
      <w:pPr>
        <w:autoSpaceDE w:val="0"/>
        <w:autoSpaceDN w:val="0"/>
        <w:adjustRightInd w:val="0"/>
        <w:ind w:firstLine="709"/>
        <w:jc w:val="both"/>
        <w:outlineLvl w:val="0"/>
        <w:rPr>
          <w:sz w:val="20"/>
        </w:rPr>
      </w:pPr>
      <w:r>
        <w:rPr>
          <w:sz w:val="20"/>
        </w:rPr>
        <w:t xml:space="preserve"> существования объекта адресации и (или) снятия </w:t>
      </w:r>
      <w:proofErr w:type="gramStart"/>
      <w:r>
        <w:rPr>
          <w:sz w:val="20"/>
        </w:rPr>
        <w:t>с</w:t>
      </w:r>
      <w:proofErr w:type="gramEnd"/>
      <w:r>
        <w:rPr>
          <w:sz w:val="20"/>
        </w:rPr>
        <w:t xml:space="preserve"> государственного</w:t>
      </w:r>
    </w:p>
    <w:p w:rsidR="004112EF" w:rsidRDefault="004112EF" w:rsidP="004112EF">
      <w:pPr>
        <w:autoSpaceDE w:val="0"/>
        <w:autoSpaceDN w:val="0"/>
        <w:adjustRightInd w:val="0"/>
        <w:ind w:firstLine="709"/>
        <w:jc w:val="both"/>
        <w:outlineLvl w:val="0"/>
        <w:rPr>
          <w:sz w:val="20"/>
        </w:rPr>
      </w:pPr>
      <w:r>
        <w:rPr>
          <w:sz w:val="20"/>
        </w:rPr>
        <w:t xml:space="preserve"> кадастрового учета объекта недвижимости, являющегося объектом адресации),</w:t>
      </w:r>
    </w:p>
    <w:p w:rsidR="004112EF" w:rsidRDefault="004112EF" w:rsidP="004112EF">
      <w:pPr>
        <w:autoSpaceDE w:val="0"/>
        <w:autoSpaceDN w:val="0"/>
        <w:adjustRightInd w:val="0"/>
        <w:ind w:firstLine="709"/>
        <w:jc w:val="both"/>
        <w:outlineLvl w:val="0"/>
        <w:rPr>
          <w:sz w:val="20"/>
        </w:rPr>
      </w:pPr>
    </w:p>
    <w:p w:rsidR="004112EF" w:rsidRDefault="004112EF" w:rsidP="004112EF">
      <w:pPr>
        <w:autoSpaceDE w:val="0"/>
        <w:autoSpaceDN w:val="0"/>
        <w:adjustRightInd w:val="0"/>
        <w:ind w:firstLine="709"/>
        <w:jc w:val="both"/>
        <w:outlineLvl w:val="0"/>
        <w:rPr>
          <w:sz w:val="20"/>
        </w:rPr>
      </w:pPr>
      <w:r>
        <w:rPr>
          <w:sz w:val="20"/>
        </w:rPr>
        <w:t>___________________________________________________________________________</w:t>
      </w:r>
    </w:p>
    <w:p w:rsidR="004112EF" w:rsidRDefault="004112EF" w:rsidP="004112EF">
      <w:pPr>
        <w:autoSpaceDE w:val="0"/>
        <w:autoSpaceDN w:val="0"/>
        <w:adjustRightInd w:val="0"/>
        <w:ind w:firstLine="709"/>
        <w:jc w:val="both"/>
        <w:outlineLvl w:val="0"/>
        <w:rPr>
          <w:sz w:val="20"/>
        </w:rPr>
      </w:pPr>
      <w:r>
        <w:rPr>
          <w:sz w:val="20"/>
        </w:rPr>
        <w:t xml:space="preserve"> реквизиты решения о присвоении объекту адресации адреса и </w:t>
      </w:r>
      <w:proofErr w:type="gramStart"/>
      <w:r>
        <w:rPr>
          <w:sz w:val="20"/>
        </w:rPr>
        <w:t>кадастровый</w:t>
      </w:r>
      <w:proofErr w:type="gramEnd"/>
    </w:p>
    <w:p w:rsidR="004112EF" w:rsidRDefault="004112EF" w:rsidP="004112EF">
      <w:pPr>
        <w:autoSpaceDE w:val="0"/>
        <w:autoSpaceDN w:val="0"/>
        <w:adjustRightInd w:val="0"/>
        <w:ind w:firstLine="709"/>
        <w:jc w:val="both"/>
        <w:outlineLvl w:val="0"/>
        <w:rPr>
          <w:sz w:val="20"/>
        </w:rPr>
      </w:pPr>
      <w:r>
        <w:rPr>
          <w:sz w:val="20"/>
        </w:rPr>
        <w:t xml:space="preserve"> </w:t>
      </w:r>
      <w:proofErr w:type="gramStart"/>
      <w:r>
        <w:rPr>
          <w:sz w:val="20"/>
        </w:rPr>
        <w:t>номер объекта адресации (в случае аннулирования адреса объекта адресации</w:t>
      </w:r>
      <w:proofErr w:type="gramEnd"/>
    </w:p>
    <w:p w:rsidR="004112EF" w:rsidRDefault="004112EF" w:rsidP="004112EF">
      <w:pPr>
        <w:autoSpaceDE w:val="0"/>
        <w:autoSpaceDN w:val="0"/>
        <w:adjustRightInd w:val="0"/>
        <w:ind w:firstLine="709"/>
        <w:jc w:val="both"/>
        <w:outlineLvl w:val="0"/>
        <w:rPr>
          <w:sz w:val="20"/>
        </w:rPr>
      </w:pPr>
      <w:r>
        <w:rPr>
          <w:sz w:val="20"/>
        </w:rPr>
        <w:t xml:space="preserve"> на основании присвоения этому объекту адресации нового адреса),</w:t>
      </w:r>
    </w:p>
    <w:p w:rsidR="004112EF" w:rsidRDefault="004112EF" w:rsidP="004112EF">
      <w:pPr>
        <w:autoSpaceDE w:val="0"/>
        <w:autoSpaceDN w:val="0"/>
        <w:adjustRightInd w:val="0"/>
        <w:ind w:firstLine="709"/>
        <w:jc w:val="both"/>
        <w:outlineLvl w:val="0"/>
        <w:rPr>
          <w:sz w:val="20"/>
        </w:rPr>
      </w:pPr>
    </w:p>
    <w:p w:rsidR="004112EF" w:rsidRDefault="004112EF" w:rsidP="004112EF">
      <w:pPr>
        <w:autoSpaceDE w:val="0"/>
        <w:autoSpaceDN w:val="0"/>
        <w:adjustRightInd w:val="0"/>
        <w:ind w:firstLine="709"/>
        <w:jc w:val="both"/>
        <w:outlineLvl w:val="0"/>
        <w:rPr>
          <w:sz w:val="20"/>
        </w:rPr>
      </w:pPr>
      <w:r>
        <w:rPr>
          <w:sz w:val="20"/>
        </w:rPr>
        <w:t>___________________________________________________________________________</w:t>
      </w:r>
    </w:p>
    <w:p w:rsidR="004112EF" w:rsidRDefault="004112EF" w:rsidP="004112EF">
      <w:pPr>
        <w:autoSpaceDE w:val="0"/>
        <w:autoSpaceDN w:val="0"/>
        <w:adjustRightInd w:val="0"/>
        <w:ind w:firstLine="709"/>
        <w:jc w:val="both"/>
        <w:outlineLvl w:val="0"/>
        <w:rPr>
          <w:sz w:val="20"/>
        </w:rPr>
      </w:pPr>
      <w:r>
        <w:rPr>
          <w:sz w:val="20"/>
        </w:rPr>
        <w:t xml:space="preserve"> другие необходимые сведения, определенные уполномоченным органом</w:t>
      </w:r>
    </w:p>
    <w:p w:rsidR="004112EF" w:rsidRDefault="004112EF" w:rsidP="004112EF">
      <w:pPr>
        <w:autoSpaceDE w:val="0"/>
        <w:autoSpaceDN w:val="0"/>
        <w:adjustRightInd w:val="0"/>
        <w:ind w:firstLine="709"/>
        <w:jc w:val="both"/>
        <w:outlineLvl w:val="0"/>
        <w:rPr>
          <w:sz w:val="20"/>
        </w:rPr>
      </w:pPr>
      <w:r>
        <w:rPr>
          <w:sz w:val="20"/>
        </w:rPr>
        <w:t xml:space="preserve"> (при наличии)</w:t>
      </w:r>
    </w:p>
    <w:p w:rsidR="004112EF" w:rsidRDefault="004112EF" w:rsidP="004112EF">
      <w:pPr>
        <w:autoSpaceDE w:val="0"/>
        <w:autoSpaceDN w:val="0"/>
        <w:adjustRightInd w:val="0"/>
        <w:ind w:firstLine="709"/>
        <w:jc w:val="both"/>
        <w:outlineLvl w:val="0"/>
        <w:rPr>
          <w:sz w:val="20"/>
        </w:rPr>
      </w:pPr>
    </w:p>
    <w:p w:rsidR="004112EF" w:rsidRDefault="004112EF" w:rsidP="004112EF">
      <w:pPr>
        <w:autoSpaceDE w:val="0"/>
        <w:autoSpaceDN w:val="0"/>
        <w:adjustRightInd w:val="0"/>
        <w:ind w:firstLine="709"/>
        <w:jc w:val="both"/>
        <w:outlineLvl w:val="0"/>
        <w:rPr>
          <w:sz w:val="20"/>
        </w:rPr>
      </w:pPr>
      <w:r>
        <w:rPr>
          <w:sz w:val="20"/>
        </w:rPr>
        <w:t>по причине ________________________________________________________________</w:t>
      </w:r>
    </w:p>
    <w:p w:rsidR="004112EF" w:rsidRDefault="004112EF" w:rsidP="004112EF">
      <w:pPr>
        <w:autoSpaceDE w:val="0"/>
        <w:autoSpaceDN w:val="0"/>
        <w:adjustRightInd w:val="0"/>
        <w:ind w:firstLine="709"/>
        <w:jc w:val="both"/>
        <w:outlineLvl w:val="0"/>
        <w:rPr>
          <w:sz w:val="20"/>
        </w:rPr>
      </w:pPr>
      <w:r>
        <w:rPr>
          <w:sz w:val="20"/>
        </w:rPr>
        <w:lastRenderedPageBreak/>
        <w:t xml:space="preserve"> (причина аннулирования адреса объекта адресации)</w:t>
      </w:r>
    </w:p>
    <w:p w:rsidR="004112EF" w:rsidRDefault="004112EF" w:rsidP="004112EF">
      <w:pPr>
        <w:autoSpaceDE w:val="0"/>
        <w:autoSpaceDN w:val="0"/>
        <w:adjustRightInd w:val="0"/>
        <w:ind w:firstLine="709"/>
        <w:jc w:val="both"/>
        <w:outlineLvl w:val="0"/>
        <w:rPr>
          <w:sz w:val="20"/>
        </w:rPr>
      </w:pPr>
    </w:p>
    <w:p w:rsidR="004112EF" w:rsidRDefault="004112EF" w:rsidP="004112EF">
      <w:pPr>
        <w:autoSpaceDE w:val="0"/>
        <w:autoSpaceDN w:val="0"/>
        <w:adjustRightInd w:val="0"/>
        <w:ind w:firstLine="709"/>
        <w:jc w:val="both"/>
        <w:outlineLvl w:val="0"/>
        <w:rPr>
          <w:sz w:val="20"/>
        </w:rPr>
      </w:pPr>
      <w:r>
        <w:rPr>
          <w:sz w:val="20"/>
        </w:rPr>
        <w:t>_________________________________________________ _____________________</w:t>
      </w:r>
    </w:p>
    <w:p w:rsidR="004112EF" w:rsidRDefault="004112EF" w:rsidP="004112EF">
      <w:pPr>
        <w:autoSpaceDE w:val="0"/>
        <w:autoSpaceDN w:val="0"/>
        <w:adjustRightInd w:val="0"/>
        <w:ind w:firstLine="709"/>
        <w:jc w:val="both"/>
        <w:outlineLvl w:val="0"/>
        <w:rPr>
          <w:sz w:val="20"/>
        </w:rPr>
      </w:pPr>
      <w:r>
        <w:rPr>
          <w:sz w:val="20"/>
        </w:rPr>
        <w:t xml:space="preserve"> (должность, Ф.И.О.) (подпись)</w:t>
      </w:r>
    </w:p>
    <w:p w:rsidR="004112EF" w:rsidRDefault="004112EF" w:rsidP="004112EF">
      <w:pPr>
        <w:autoSpaceDE w:val="0"/>
        <w:autoSpaceDN w:val="0"/>
        <w:adjustRightInd w:val="0"/>
        <w:ind w:firstLine="709"/>
        <w:jc w:val="both"/>
        <w:outlineLvl w:val="0"/>
        <w:rPr>
          <w:sz w:val="20"/>
        </w:rPr>
      </w:pPr>
    </w:p>
    <w:p w:rsidR="004112EF" w:rsidRDefault="004112EF" w:rsidP="004112EF">
      <w:pPr>
        <w:autoSpaceDE w:val="0"/>
        <w:autoSpaceDN w:val="0"/>
        <w:adjustRightInd w:val="0"/>
        <w:ind w:firstLine="709"/>
        <w:jc w:val="both"/>
        <w:outlineLvl w:val="0"/>
        <w:rPr>
          <w:sz w:val="20"/>
        </w:rPr>
      </w:pPr>
      <w:r>
        <w:rPr>
          <w:sz w:val="20"/>
        </w:rPr>
        <w:t xml:space="preserve"> М.П.</w:t>
      </w:r>
    </w:p>
    <w:p w:rsidR="004112EF" w:rsidRDefault="004112EF" w:rsidP="004112EF">
      <w:pPr>
        <w:autoSpaceDE w:val="0"/>
        <w:autoSpaceDN w:val="0"/>
        <w:adjustRightInd w:val="0"/>
        <w:ind w:firstLine="709"/>
        <w:jc w:val="right"/>
        <w:rPr>
          <w:szCs w:val="28"/>
        </w:rPr>
      </w:pPr>
      <w:r>
        <w:rPr>
          <w:szCs w:val="28"/>
        </w:rPr>
        <w:br w:type="page"/>
      </w:r>
      <w:r>
        <w:rPr>
          <w:szCs w:val="28"/>
        </w:rPr>
        <w:lastRenderedPageBreak/>
        <w:t>Приложение № 5</w:t>
      </w:r>
    </w:p>
    <w:p w:rsidR="004112EF" w:rsidRDefault="004112EF" w:rsidP="004112EF">
      <w:pPr>
        <w:autoSpaceDE w:val="0"/>
        <w:autoSpaceDN w:val="0"/>
        <w:adjustRightInd w:val="0"/>
        <w:ind w:firstLine="709"/>
        <w:jc w:val="right"/>
        <w:rPr>
          <w:szCs w:val="28"/>
        </w:rPr>
      </w:pPr>
      <w:r>
        <w:rPr>
          <w:szCs w:val="28"/>
        </w:rPr>
        <w:t>к Административному регламенту</w:t>
      </w:r>
    </w:p>
    <w:p w:rsidR="004112EF" w:rsidRDefault="004112EF" w:rsidP="004112EF">
      <w:pPr>
        <w:autoSpaceDE w:val="0"/>
        <w:autoSpaceDN w:val="0"/>
        <w:adjustRightInd w:val="0"/>
        <w:ind w:firstLine="709"/>
        <w:jc w:val="both"/>
        <w:rPr>
          <w:szCs w:val="28"/>
        </w:rPr>
      </w:pPr>
    </w:p>
    <w:p w:rsidR="004112EF" w:rsidRDefault="004112EF" w:rsidP="004112EF">
      <w:pPr>
        <w:autoSpaceDE w:val="0"/>
        <w:autoSpaceDN w:val="0"/>
        <w:adjustRightInd w:val="0"/>
        <w:ind w:firstLine="709"/>
        <w:jc w:val="center"/>
        <w:rPr>
          <w:szCs w:val="28"/>
        </w:rPr>
      </w:pPr>
      <w:r>
        <w:rPr>
          <w:szCs w:val="28"/>
        </w:rPr>
        <w:t>ФОРМА</w:t>
      </w:r>
    </w:p>
    <w:p w:rsidR="004112EF" w:rsidRDefault="004112EF" w:rsidP="004112EF">
      <w:pPr>
        <w:autoSpaceDE w:val="0"/>
        <w:autoSpaceDN w:val="0"/>
        <w:adjustRightInd w:val="0"/>
        <w:ind w:firstLine="709"/>
        <w:jc w:val="center"/>
        <w:rPr>
          <w:szCs w:val="28"/>
        </w:rPr>
      </w:pPr>
      <w:r>
        <w:rPr>
          <w:szCs w:val="28"/>
        </w:rPr>
        <w:t>РЕШЕНИЯ ОБ ОТКАЗЕ В ПРИЕМЕ ДОКУМЕНТОВ, НЕОБХОДИМЫХ ДЛЯ ПРЕДОСТАВЛЕНИЯ МУНИЦИПАЛЬНОЙ УСЛУГИ</w:t>
      </w:r>
    </w:p>
    <w:p w:rsidR="004112EF" w:rsidRDefault="004112EF" w:rsidP="004112EF">
      <w:pPr>
        <w:autoSpaceDE w:val="0"/>
        <w:autoSpaceDN w:val="0"/>
        <w:adjustRightInd w:val="0"/>
        <w:ind w:firstLine="709"/>
        <w:jc w:val="both"/>
        <w:rPr>
          <w:szCs w:val="28"/>
        </w:rPr>
      </w:pPr>
    </w:p>
    <w:p w:rsidR="004112EF" w:rsidRDefault="004112EF" w:rsidP="004112EF">
      <w:pPr>
        <w:autoSpaceDE w:val="0"/>
        <w:autoSpaceDN w:val="0"/>
        <w:adjustRightInd w:val="0"/>
        <w:ind w:firstLine="709"/>
        <w:jc w:val="both"/>
        <w:outlineLvl w:val="0"/>
        <w:rPr>
          <w:sz w:val="20"/>
        </w:rPr>
      </w:pPr>
      <w:r>
        <w:rPr>
          <w:sz w:val="20"/>
        </w:rPr>
        <w:t>___________________________________________________________________________</w:t>
      </w:r>
    </w:p>
    <w:p w:rsidR="004112EF" w:rsidRDefault="004112EF" w:rsidP="004112EF">
      <w:pPr>
        <w:autoSpaceDE w:val="0"/>
        <w:autoSpaceDN w:val="0"/>
        <w:adjustRightInd w:val="0"/>
        <w:ind w:firstLine="709"/>
        <w:jc w:val="both"/>
        <w:outlineLvl w:val="0"/>
        <w:rPr>
          <w:sz w:val="20"/>
        </w:rPr>
      </w:pPr>
      <w:r>
        <w:rPr>
          <w:sz w:val="20"/>
        </w:rPr>
        <w:t>___________________________________________________________________________</w:t>
      </w:r>
    </w:p>
    <w:p w:rsidR="004112EF" w:rsidRDefault="004112EF" w:rsidP="004112EF">
      <w:pPr>
        <w:autoSpaceDE w:val="0"/>
        <w:autoSpaceDN w:val="0"/>
        <w:adjustRightInd w:val="0"/>
        <w:ind w:firstLine="709"/>
        <w:jc w:val="both"/>
        <w:outlineLvl w:val="0"/>
        <w:rPr>
          <w:sz w:val="20"/>
        </w:rPr>
      </w:pPr>
      <w:r>
        <w:rPr>
          <w:sz w:val="20"/>
        </w:rPr>
        <w:t xml:space="preserve"> (наименование органа местного самоуправления)</w:t>
      </w:r>
    </w:p>
    <w:p w:rsidR="004112EF" w:rsidRDefault="004112EF" w:rsidP="004112EF">
      <w:pPr>
        <w:autoSpaceDE w:val="0"/>
        <w:autoSpaceDN w:val="0"/>
        <w:adjustRightInd w:val="0"/>
        <w:ind w:firstLine="709"/>
        <w:jc w:val="both"/>
        <w:outlineLvl w:val="0"/>
        <w:rPr>
          <w:sz w:val="20"/>
        </w:rPr>
      </w:pPr>
    </w:p>
    <w:p w:rsidR="004112EF" w:rsidRDefault="004112EF" w:rsidP="004112EF">
      <w:pPr>
        <w:autoSpaceDE w:val="0"/>
        <w:autoSpaceDN w:val="0"/>
        <w:adjustRightInd w:val="0"/>
        <w:ind w:firstLine="709"/>
        <w:jc w:val="both"/>
        <w:outlineLvl w:val="0"/>
        <w:rPr>
          <w:sz w:val="20"/>
        </w:rPr>
      </w:pPr>
      <w:r>
        <w:rPr>
          <w:sz w:val="20"/>
        </w:rPr>
        <w:t xml:space="preserve"> _______________________________________________________</w:t>
      </w:r>
    </w:p>
    <w:p w:rsidR="004112EF" w:rsidRDefault="004112EF" w:rsidP="004112EF">
      <w:pPr>
        <w:autoSpaceDE w:val="0"/>
        <w:autoSpaceDN w:val="0"/>
        <w:adjustRightInd w:val="0"/>
        <w:ind w:firstLine="709"/>
        <w:jc w:val="both"/>
        <w:outlineLvl w:val="0"/>
        <w:rPr>
          <w:sz w:val="20"/>
        </w:rPr>
      </w:pPr>
      <w:r>
        <w:rPr>
          <w:sz w:val="20"/>
        </w:rPr>
        <w:t xml:space="preserve"> _______________________________________________________</w:t>
      </w:r>
    </w:p>
    <w:p w:rsidR="004112EF" w:rsidRDefault="004112EF" w:rsidP="004112EF">
      <w:pPr>
        <w:autoSpaceDE w:val="0"/>
        <w:autoSpaceDN w:val="0"/>
        <w:adjustRightInd w:val="0"/>
        <w:ind w:firstLine="709"/>
        <w:jc w:val="both"/>
        <w:outlineLvl w:val="0"/>
        <w:rPr>
          <w:sz w:val="20"/>
        </w:rPr>
      </w:pPr>
      <w:r>
        <w:rPr>
          <w:sz w:val="20"/>
        </w:rPr>
        <w:t xml:space="preserve"> </w:t>
      </w:r>
      <w:proofErr w:type="gramStart"/>
      <w:r>
        <w:rPr>
          <w:sz w:val="20"/>
        </w:rPr>
        <w:t>(Ф.И.О., адрес заявителя (представителя заявителя)</w:t>
      </w:r>
      <w:proofErr w:type="gramEnd"/>
    </w:p>
    <w:p w:rsidR="004112EF" w:rsidRDefault="004112EF" w:rsidP="004112EF">
      <w:pPr>
        <w:autoSpaceDE w:val="0"/>
        <w:autoSpaceDN w:val="0"/>
        <w:adjustRightInd w:val="0"/>
        <w:ind w:firstLine="709"/>
        <w:jc w:val="both"/>
        <w:outlineLvl w:val="0"/>
        <w:rPr>
          <w:sz w:val="20"/>
        </w:rPr>
      </w:pPr>
      <w:r>
        <w:rPr>
          <w:sz w:val="20"/>
        </w:rPr>
        <w:t xml:space="preserve"> _______________________________________________________</w:t>
      </w:r>
    </w:p>
    <w:p w:rsidR="004112EF" w:rsidRDefault="004112EF" w:rsidP="004112EF">
      <w:pPr>
        <w:autoSpaceDE w:val="0"/>
        <w:autoSpaceDN w:val="0"/>
        <w:adjustRightInd w:val="0"/>
        <w:ind w:firstLine="709"/>
        <w:jc w:val="both"/>
        <w:outlineLvl w:val="0"/>
        <w:rPr>
          <w:sz w:val="20"/>
        </w:rPr>
      </w:pPr>
      <w:r>
        <w:rPr>
          <w:sz w:val="20"/>
        </w:rPr>
        <w:t xml:space="preserve"> </w:t>
      </w:r>
      <w:proofErr w:type="gramStart"/>
      <w:r>
        <w:rPr>
          <w:sz w:val="20"/>
        </w:rPr>
        <w:t>(регистрационный номер заявления о присвоении объекту</w:t>
      </w:r>
      <w:proofErr w:type="gramEnd"/>
    </w:p>
    <w:p w:rsidR="004112EF" w:rsidRDefault="004112EF" w:rsidP="004112EF">
      <w:pPr>
        <w:autoSpaceDE w:val="0"/>
        <w:autoSpaceDN w:val="0"/>
        <w:adjustRightInd w:val="0"/>
        <w:ind w:firstLine="709"/>
        <w:jc w:val="both"/>
        <w:outlineLvl w:val="0"/>
        <w:rPr>
          <w:sz w:val="20"/>
        </w:rPr>
      </w:pPr>
      <w:r>
        <w:rPr>
          <w:sz w:val="20"/>
        </w:rPr>
        <w:t xml:space="preserve"> адресации адреса или аннулировании его адреса)</w:t>
      </w:r>
    </w:p>
    <w:p w:rsidR="004112EF" w:rsidRDefault="004112EF" w:rsidP="004112EF">
      <w:pPr>
        <w:autoSpaceDE w:val="0"/>
        <w:autoSpaceDN w:val="0"/>
        <w:adjustRightInd w:val="0"/>
        <w:ind w:firstLine="709"/>
        <w:jc w:val="both"/>
        <w:outlineLvl w:val="0"/>
        <w:rPr>
          <w:sz w:val="20"/>
        </w:rPr>
      </w:pPr>
    </w:p>
    <w:p w:rsidR="004112EF" w:rsidRDefault="004112EF" w:rsidP="004112EF">
      <w:pPr>
        <w:autoSpaceDE w:val="0"/>
        <w:autoSpaceDN w:val="0"/>
        <w:adjustRightInd w:val="0"/>
        <w:ind w:firstLine="709"/>
        <w:jc w:val="both"/>
        <w:outlineLvl w:val="0"/>
        <w:rPr>
          <w:sz w:val="20"/>
        </w:rPr>
      </w:pPr>
      <w:r>
        <w:rPr>
          <w:sz w:val="20"/>
        </w:rPr>
        <w:t>Решение об отказе</w:t>
      </w:r>
    </w:p>
    <w:p w:rsidR="004112EF" w:rsidRDefault="004112EF" w:rsidP="004112EF">
      <w:pPr>
        <w:autoSpaceDE w:val="0"/>
        <w:autoSpaceDN w:val="0"/>
        <w:adjustRightInd w:val="0"/>
        <w:ind w:firstLine="709"/>
        <w:jc w:val="both"/>
        <w:outlineLvl w:val="0"/>
        <w:rPr>
          <w:sz w:val="20"/>
        </w:rPr>
      </w:pPr>
      <w:r>
        <w:rPr>
          <w:sz w:val="20"/>
        </w:rPr>
        <w:t>в приеме документов, необходимых для предоставления услуги</w:t>
      </w:r>
    </w:p>
    <w:p w:rsidR="004112EF" w:rsidRDefault="004112EF" w:rsidP="004112EF">
      <w:pPr>
        <w:autoSpaceDE w:val="0"/>
        <w:autoSpaceDN w:val="0"/>
        <w:adjustRightInd w:val="0"/>
        <w:ind w:firstLine="709"/>
        <w:jc w:val="both"/>
        <w:outlineLvl w:val="0"/>
        <w:rPr>
          <w:sz w:val="20"/>
        </w:rPr>
      </w:pPr>
      <w:r>
        <w:rPr>
          <w:sz w:val="20"/>
        </w:rPr>
        <w:t>от ___________ N ______</w:t>
      </w:r>
    </w:p>
    <w:p w:rsidR="004112EF" w:rsidRDefault="004112EF" w:rsidP="004112EF">
      <w:pPr>
        <w:autoSpaceDE w:val="0"/>
        <w:autoSpaceDN w:val="0"/>
        <w:adjustRightInd w:val="0"/>
        <w:ind w:firstLine="709"/>
        <w:jc w:val="both"/>
        <w:outlineLvl w:val="0"/>
        <w:rPr>
          <w:sz w:val="20"/>
        </w:rPr>
      </w:pPr>
    </w:p>
    <w:p w:rsidR="004112EF" w:rsidRDefault="004112EF" w:rsidP="004112EF">
      <w:pPr>
        <w:autoSpaceDE w:val="0"/>
        <w:autoSpaceDN w:val="0"/>
        <w:adjustRightInd w:val="0"/>
        <w:ind w:firstLine="709"/>
        <w:jc w:val="both"/>
        <w:outlineLvl w:val="0"/>
        <w:rPr>
          <w:sz w:val="20"/>
        </w:rPr>
      </w:pPr>
      <w:r>
        <w:rPr>
          <w:sz w:val="20"/>
        </w:rPr>
        <w:t>По результатам рассмотрения заявления по услуге "Присвоение адреса объекту адресации или аннулировании такого адреса" и приложенных к нему документов принято решение об отказе в приеме документов, необходимых для предоставления услуги, по следующим основаниям:</w:t>
      </w:r>
    </w:p>
    <w:p w:rsidR="004112EF" w:rsidRDefault="004112EF" w:rsidP="004112EF">
      <w:pPr>
        <w:autoSpaceDE w:val="0"/>
        <w:autoSpaceDN w:val="0"/>
        <w:adjustRightInd w:val="0"/>
        <w:ind w:firstLine="709"/>
        <w:jc w:val="both"/>
        <w:outlineLvl w:val="0"/>
        <w:rPr>
          <w:sz w:val="20"/>
        </w:rPr>
      </w:pPr>
      <w:r>
        <w:rPr>
          <w:sz w:val="20"/>
        </w:rPr>
        <w:t>___________________________________________________________________________</w:t>
      </w:r>
    </w:p>
    <w:p w:rsidR="004112EF" w:rsidRDefault="004112EF" w:rsidP="004112EF">
      <w:pPr>
        <w:autoSpaceDE w:val="0"/>
        <w:autoSpaceDN w:val="0"/>
        <w:adjustRightInd w:val="0"/>
        <w:ind w:firstLine="709"/>
        <w:jc w:val="both"/>
        <w:outlineLvl w:val="0"/>
        <w:rPr>
          <w:sz w:val="20"/>
        </w:rPr>
      </w:pPr>
      <w:r>
        <w:rPr>
          <w:sz w:val="20"/>
        </w:rPr>
        <w:t>___________________________________________________________________________</w:t>
      </w:r>
    </w:p>
    <w:p w:rsidR="004112EF" w:rsidRDefault="004112EF" w:rsidP="004112EF">
      <w:pPr>
        <w:autoSpaceDE w:val="0"/>
        <w:autoSpaceDN w:val="0"/>
        <w:adjustRightInd w:val="0"/>
        <w:ind w:firstLine="709"/>
        <w:jc w:val="both"/>
        <w:outlineLvl w:val="0"/>
        <w:rPr>
          <w:sz w:val="20"/>
        </w:rPr>
      </w:pPr>
      <w:r>
        <w:rPr>
          <w:sz w:val="20"/>
        </w:rPr>
        <w:t>___________________________________________________________________________</w:t>
      </w:r>
    </w:p>
    <w:p w:rsidR="004112EF" w:rsidRDefault="004112EF" w:rsidP="004112EF">
      <w:pPr>
        <w:autoSpaceDE w:val="0"/>
        <w:autoSpaceDN w:val="0"/>
        <w:adjustRightInd w:val="0"/>
        <w:ind w:firstLine="709"/>
        <w:jc w:val="both"/>
        <w:outlineLvl w:val="0"/>
        <w:rPr>
          <w:sz w:val="20"/>
        </w:rPr>
      </w:pPr>
      <w:r>
        <w:rPr>
          <w:sz w:val="20"/>
        </w:rPr>
        <w:t>Дополнительно информируем:</w:t>
      </w:r>
    </w:p>
    <w:p w:rsidR="004112EF" w:rsidRDefault="004112EF" w:rsidP="004112EF">
      <w:pPr>
        <w:autoSpaceDE w:val="0"/>
        <w:autoSpaceDN w:val="0"/>
        <w:adjustRightInd w:val="0"/>
        <w:ind w:firstLine="709"/>
        <w:jc w:val="both"/>
        <w:outlineLvl w:val="0"/>
        <w:rPr>
          <w:sz w:val="20"/>
        </w:rPr>
      </w:pPr>
      <w:r>
        <w:rPr>
          <w:sz w:val="20"/>
        </w:rPr>
        <w:t>___________________________________________________________________________</w:t>
      </w:r>
    </w:p>
    <w:p w:rsidR="004112EF" w:rsidRDefault="004112EF" w:rsidP="004112EF">
      <w:pPr>
        <w:autoSpaceDE w:val="0"/>
        <w:autoSpaceDN w:val="0"/>
        <w:adjustRightInd w:val="0"/>
        <w:ind w:firstLine="709"/>
        <w:jc w:val="both"/>
        <w:outlineLvl w:val="0"/>
        <w:rPr>
          <w:sz w:val="20"/>
        </w:rPr>
      </w:pPr>
      <w:r>
        <w:rPr>
          <w:sz w:val="20"/>
        </w:rPr>
        <w:t xml:space="preserve"> указывается дополнительная информация (при необходимости)</w:t>
      </w:r>
    </w:p>
    <w:p w:rsidR="004112EF" w:rsidRDefault="004112EF" w:rsidP="004112EF">
      <w:pPr>
        <w:autoSpaceDE w:val="0"/>
        <w:autoSpaceDN w:val="0"/>
        <w:adjustRightInd w:val="0"/>
        <w:ind w:firstLine="709"/>
        <w:jc w:val="both"/>
        <w:outlineLvl w:val="0"/>
        <w:rPr>
          <w:sz w:val="20"/>
        </w:rPr>
      </w:pPr>
    </w:p>
    <w:p w:rsidR="004112EF" w:rsidRDefault="004112EF" w:rsidP="004112EF">
      <w:pPr>
        <w:autoSpaceDE w:val="0"/>
        <w:autoSpaceDN w:val="0"/>
        <w:adjustRightInd w:val="0"/>
        <w:ind w:firstLine="709"/>
        <w:jc w:val="both"/>
        <w:outlineLvl w:val="0"/>
        <w:rPr>
          <w:sz w:val="20"/>
        </w:rPr>
      </w:pPr>
      <w:r>
        <w:rPr>
          <w:sz w:val="20"/>
        </w:rPr>
        <w:t xml:space="preserve"> Вы вправе повторно обратиться в Администрацию с заявлением о предоставлении услуги после устранения указанных нарушений.</w:t>
      </w:r>
    </w:p>
    <w:p w:rsidR="004112EF" w:rsidRDefault="004112EF" w:rsidP="004112EF">
      <w:pPr>
        <w:autoSpaceDE w:val="0"/>
        <w:autoSpaceDN w:val="0"/>
        <w:adjustRightInd w:val="0"/>
        <w:ind w:firstLine="709"/>
        <w:jc w:val="both"/>
        <w:outlineLvl w:val="0"/>
        <w:rPr>
          <w:sz w:val="20"/>
        </w:rPr>
      </w:pPr>
      <w:r>
        <w:rPr>
          <w:sz w:val="20"/>
        </w:rPr>
        <w:t xml:space="preserve"> Данный отказ может быть обжалован в досудебном порядке путем направления жалобы в Администрацию, а также в судебном порядке.</w:t>
      </w:r>
    </w:p>
    <w:p w:rsidR="004112EF" w:rsidRDefault="004112EF" w:rsidP="004112EF">
      <w:pPr>
        <w:autoSpaceDE w:val="0"/>
        <w:autoSpaceDN w:val="0"/>
        <w:adjustRightInd w:val="0"/>
        <w:ind w:firstLine="709"/>
        <w:jc w:val="both"/>
        <w:outlineLvl w:val="0"/>
        <w:rPr>
          <w:sz w:val="20"/>
        </w:rPr>
      </w:pPr>
    </w:p>
    <w:p w:rsidR="004112EF" w:rsidRDefault="004112EF" w:rsidP="004112EF">
      <w:pPr>
        <w:autoSpaceDE w:val="0"/>
        <w:autoSpaceDN w:val="0"/>
        <w:adjustRightInd w:val="0"/>
        <w:ind w:firstLine="709"/>
        <w:jc w:val="both"/>
        <w:outlineLvl w:val="0"/>
        <w:rPr>
          <w:sz w:val="20"/>
        </w:rPr>
      </w:pPr>
      <w:r>
        <w:rPr>
          <w:sz w:val="20"/>
        </w:rPr>
        <w:t>_________________________________________ _________________</w:t>
      </w:r>
    </w:p>
    <w:p w:rsidR="004112EF" w:rsidRDefault="004112EF" w:rsidP="004112EF">
      <w:pPr>
        <w:autoSpaceDE w:val="0"/>
        <w:autoSpaceDN w:val="0"/>
        <w:adjustRightInd w:val="0"/>
        <w:ind w:firstLine="709"/>
        <w:jc w:val="both"/>
        <w:outlineLvl w:val="0"/>
        <w:rPr>
          <w:sz w:val="20"/>
        </w:rPr>
      </w:pPr>
      <w:r>
        <w:rPr>
          <w:sz w:val="20"/>
        </w:rPr>
        <w:t xml:space="preserve"> (должность, Ф.И.О.) (подпись)</w:t>
      </w:r>
    </w:p>
    <w:p w:rsidR="004112EF" w:rsidRDefault="004112EF" w:rsidP="004112EF">
      <w:pPr>
        <w:autoSpaceDE w:val="0"/>
        <w:autoSpaceDN w:val="0"/>
        <w:adjustRightInd w:val="0"/>
        <w:ind w:firstLine="709"/>
        <w:jc w:val="right"/>
        <w:outlineLvl w:val="0"/>
        <w:rPr>
          <w:szCs w:val="28"/>
        </w:rPr>
      </w:pPr>
      <w:r>
        <w:rPr>
          <w:sz w:val="20"/>
        </w:rPr>
        <w:br w:type="page"/>
      </w:r>
      <w:r>
        <w:rPr>
          <w:szCs w:val="28"/>
        </w:rPr>
        <w:lastRenderedPageBreak/>
        <w:t>Приложение № 6</w:t>
      </w:r>
    </w:p>
    <w:p w:rsidR="004112EF" w:rsidRDefault="004112EF" w:rsidP="004112EF">
      <w:pPr>
        <w:autoSpaceDE w:val="0"/>
        <w:autoSpaceDN w:val="0"/>
        <w:adjustRightInd w:val="0"/>
        <w:ind w:firstLine="709"/>
        <w:jc w:val="right"/>
        <w:rPr>
          <w:szCs w:val="28"/>
        </w:rPr>
      </w:pPr>
      <w:r>
        <w:rPr>
          <w:szCs w:val="28"/>
        </w:rPr>
        <w:t>к Административному регламенту</w:t>
      </w:r>
    </w:p>
    <w:p w:rsidR="004112EF" w:rsidRDefault="004112EF" w:rsidP="004112EF">
      <w:pPr>
        <w:autoSpaceDE w:val="0"/>
        <w:autoSpaceDN w:val="0"/>
        <w:adjustRightInd w:val="0"/>
        <w:ind w:firstLine="709"/>
        <w:jc w:val="both"/>
        <w:rPr>
          <w:sz w:val="20"/>
        </w:rPr>
      </w:pPr>
    </w:p>
    <w:p w:rsidR="004112EF" w:rsidRDefault="004112EF" w:rsidP="004112EF">
      <w:pPr>
        <w:autoSpaceDE w:val="0"/>
        <w:autoSpaceDN w:val="0"/>
        <w:adjustRightInd w:val="0"/>
        <w:jc w:val="both"/>
        <w:rPr>
          <w:sz w:val="20"/>
        </w:rPr>
      </w:pPr>
    </w:p>
    <w:p w:rsidR="004112EF" w:rsidRDefault="004112EF" w:rsidP="004112EF">
      <w:pPr>
        <w:autoSpaceDE w:val="0"/>
        <w:autoSpaceDN w:val="0"/>
        <w:adjustRightInd w:val="0"/>
        <w:ind w:firstLine="709"/>
        <w:jc w:val="center"/>
        <w:rPr>
          <w:szCs w:val="28"/>
        </w:rPr>
      </w:pPr>
      <w:r>
        <w:rPr>
          <w:szCs w:val="28"/>
        </w:rPr>
        <w:t>ФОРМА РЕШЕНИЯ</w:t>
      </w:r>
    </w:p>
    <w:p w:rsidR="004112EF" w:rsidRDefault="004112EF" w:rsidP="004112EF">
      <w:pPr>
        <w:autoSpaceDE w:val="0"/>
        <w:autoSpaceDN w:val="0"/>
        <w:adjustRightInd w:val="0"/>
        <w:ind w:firstLine="709"/>
        <w:jc w:val="center"/>
        <w:rPr>
          <w:szCs w:val="28"/>
        </w:rPr>
      </w:pPr>
      <w:r>
        <w:rPr>
          <w:szCs w:val="28"/>
        </w:rPr>
        <w:t>ОБ ОТКАЗЕ В ПРИСВОЕНИИ ОБЪЕКТУ АДРЕСАЦИИ АДРЕСА</w:t>
      </w:r>
    </w:p>
    <w:p w:rsidR="004112EF" w:rsidRDefault="004112EF" w:rsidP="004112EF">
      <w:pPr>
        <w:autoSpaceDE w:val="0"/>
        <w:autoSpaceDN w:val="0"/>
        <w:adjustRightInd w:val="0"/>
        <w:ind w:firstLine="709"/>
        <w:jc w:val="center"/>
        <w:rPr>
          <w:szCs w:val="28"/>
        </w:rPr>
      </w:pPr>
      <w:r>
        <w:rPr>
          <w:szCs w:val="28"/>
        </w:rPr>
        <w:t xml:space="preserve">ИЛИ </w:t>
      </w:r>
      <w:proofErr w:type="gramStart"/>
      <w:r>
        <w:rPr>
          <w:szCs w:val="28"/>
        </w:rPr>
        <w:t>АННУЛИРОВАНИИ</w:t>
      </w:r>
      <w:proofErr w:type="gramEnd"/>
      <w:r>
        <w:rPr>
          <w:szCs w:val="28"/>
        </w:rPr>
        <w:t xml:space="preserve"> ЕГО АДРЕСА</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 xml:space="preserve"> ______________________________ ______________________________</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proofErr w:type="gramStart"/>
      <w:r>
        <w:rPr>
          <w:b w:val="0"/>
          <w:bCs w:val="0"/>
          <w:sz w:val="24"/>
          <w:szCs w:val="24"/>
        </w:rPr>
        <w:t>(Ф.И.О., адрес заявителя</w:t>
      </w:r>
      <w:proofErr w:type="gramEnd"/>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 xml:space="preserve"> (представителя) заявителя) ______________________________</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 xml:space="preserve"> </w:t>
      </w:r>
      <w:proofErr w:type="gramStart"/>
      <w:r>
        <w:rPr>
          <w:b w:val="0"/>
          <w:bCs w:val="0"/>
          <w:sz w:val="24"/>
          <w:szCs w:val="24"/>
        </w:rPr>
        <w:t>(регистрационный номер</w:t>
      </w:r>
      <w:proofErr w:type="gramEnd"/>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заявления о присвоении объекту адресации адреса или аннулировании его адреса)</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Решение</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об отказе в присвоении объекту адресации адреса или аннулировании его адреса</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от ___________ N __________</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__________________________________________________________________________</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 xml:space="preserve"> (наименование органа местного самоуправления)</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сообщает, что ____________________________________________________________,</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 xml:space="preserve"> </w:t>
      </w:r>
      <w:proofErr w:type="gramStart"/>
      <w:r>
        <w:rPr>
          <w:b w:val="0"/>
          <w:bCs w:val="0"/>
          <w:sz w:val="24"/>
          <w:szCs w:val="24"/>
        </w:rPr>
        <w:t>(Ф.И.О. заявителя в дательном падеже, наименование, номер и дата выдачи документа,</w:t>
      </w:r>
      <w:proofErr w:type="gramEnd"/>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__________________________________________________________________________</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 xml:space="preserve"> </w:t>
      </w:r>
      <w:proofErr w:type="gramStart"/>
      <w:r>
        <w:rPr>
          <w:b w:val="0"/>
          <w:bCs w:val="0"/>
          <w:sz w:val="24"/>
          <w:szCs w:val="24"/>
        </w:rPr>
        <w:t>подтверждающего личность, почтовый адрес - для физического лица; полное наименование, ИНН, КПП (для</w:t>
      </w:r>
      <w:proofErr w:type="gramEnd"/>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__________________________________________________________________________</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 xml:space="preserve"> российского юридического лица), страна, дата и номер регистрации</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 xml:space="preserve"> (для иностранного юридического лица),</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__________________________________________________________________________</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 xml:space="preserve"> почтовый адрес - для юридического лица)</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на основании Правил присвоения, изменения и аннулирования адресов,</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proofErr w:type="gramStart"/>
      <w:r>
        <w:rPr>
          <w:b w:val="0"/>
          <w:bCs w:val="0"/>
          <w:sz w:val="24"/>
          <w:szCs w:val="24"/>
        </w:rPr>
        <w:t>утвержденных</w:t>
      </w:r>
      <w:proofErr w:type="gramEnd"/>
      <w:r>
        <w:rPr>
          <w:b w:val="0"/>
          <w:bCs w:val="0"/>
          <w:sz w:val="24"/>
          <w:szCs w:val="24"/>
        </w:rPr>
        <w:t xml:space="preserve"> постановлением Правительства Российской Федерации от 19 ноября</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2014 г. N 1221, отказано в присвоении (аннулировании) адреса следующему</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 xml:space="preserve"> (нужное подчеркнуть)</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объекту адресации ________________________________________________________.</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 xml:space="preserve"> </w:t>
      </w:r>
      <w:proofErr w:type="gramStart"/>
      <w:r>
        <w:rPr>
          <w:b w:val="0"/>
          <w:bCs w:val="0"/>
          <w:sz w:val="24"/>
          <w:szCs w:val="24"/>
        </w:rPr>
        <w:t>(вид и наименование объекта адресации, описание</w:t>
      </w:r>
      <w:proofErr w:type="gramEnd"/>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__________________________________________________________________________</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 xml:space="preserve"> местонахождения объекта адресации в случае обращения заявителя</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 xml:space="preserve"> о присвоении объекту адресации адреса,</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__________________________________________________________________________</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 xml:space="preserve"> адрес объекта адресации в случае обращения заявителя об аннулировании его адреса)</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__________________________________________________________________________</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 xml:space="preserve">в связи </w:t>
      </w:r>
      <w:proofErr w:type="gramStart"/>
      <w:r>
        <w:rPr>
          <w:b w:val="0"/>
          <w:bCs w:val="0"/>
          <w:sz w:val="24"/>
          <w:szCs w:val="24"/>
        </w:rPr>
        <w:t>с</w:t>
      </w:r>
      <w:proofErr w:type="gramEnd"/>
      <w:r>
        <w:rPr>
          <w:b w:val="0"/>
          <w:bCs w:val="0"/>
          <w:sz w:val="24"/>
          <w:szCs w:val="24"/>
        </w:rPr>
        <w:t xml:space="preserve"> _________________________________________________________________</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__________________________________________________________________________</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 xml:space="preserve"> (основание отказа)</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 xml:space="preserve"> Уполномоченное лицо органа местного самоуправления</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___________________________________ _______________</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r>
        <w:rPr>
          <w:b w:val="0"/>
          <w:bCs w:val="0"/>
          <w:sz w:val="24"/>
          <w:szCs w:val="24"/>
        </w:rPr>
        <w:t xml:space="preserve"> (должность, Ф.И.О.) (подпись)</w:t>
      </w:r>
    </w:p>
    <w:p w:rsidR="004112EF" w:rsidRDefault="004112EF" w:rsidP="004112EF">
      <w:pPr>
        <w:pStyle w:val="1"/>
        <w:autoSpaceDE w:val="0"/>
        <w:autoSpaceDN w:val="0"/>
        <w:adjustRightInd w:val="0"/>
        <w:spacing w:before="0" w:beforeAutospacing="0" w:after="0" w:afterAutospacing="0"/>
        <w:ind w:firstLine="709"/>
        <w:jc w:val="both"/>
        <w:rPr>
          <w:b w:val="0"/>
          <w:bCs w:val="0"/>
          <w:sz w:val="24"/>
          <w:szCs w:val="24"/>
        </w:rPr>
      </w:pPr>
    </w:p>
    <w:p w:rsidR="004112EF" w:rsidRDefault="004112EF" w:rsidP="004112EF">
      <w:pPr>
        <w:pStyle w:val="1"/>
        <w:autoSpaceDE w:val="0"/>
        <w:autoSpaceDN w:val="0"/>
        <w:adjustRightInd w:val="0"/>
        <w:spacing w:before="0" w:beforeAutospacing="0" w:after="0" w:afterAutospacing="0"/>
        <w:ind w:firstLine="709"/>
        <w:jc w:val="both"/>
        <w:rPr>
          <w:sz w:val="20"/>
          <w:szCs w:val="20"/>
        </w:rPr>
      </w:pPr>
      <w:r>
        <w:rPr>
          <w:b w:val="0"/>
          <w:bCs w:val="0"/>
          <w:sz w:val="24"/>
          <w:szCs w:val="24"/>
        </w:rPr>
        <w:t xml:space="preserve"> М.П.</w:t>
      </w:r>
      <w:r>
        <w:rPr>
          <w:sz w:val="20"/>
          <w:szCs w:val="20"/>
        </w:rPr>
        <w:t xml:space="preserve"> </w:t>
      </w:r>
    </w:p>
    <w:p w:rsidR="004112EF" w:rsidRDefault="004112EF" w:rsidP="004112EF">
      <w:pPr>
        <w:rPr>
          <w:b/>
          <w:bCs/>
          <w:kern w:val="36"/>
          <w:sz w:val="20"/>
        </w:rPr>
        <w:sectPr w:rsidR="004112EF">
          <w:pgSz w:w="11906" w:h="16838"/>
          <w:pgMar w:top="993" w:right="567" w:bottom="567" w:left="1701" w:header="425" w:footer="1111" w:gutter="0"/>
          <w:pgNumType w:start="0"/>
          <w:cols w:space="720"/>
        </w:sect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jc w:val="center"/>
        <w:rPr>
          <w:b/>
          <w:szCs w:val="28"/>
        </w:rPr>
      </w:pPr>
      <w:r>
        <w:rPr>
          <w:b/>
          <w:szCs w:val="28"/>
        </w:rPr>
        <w:t xml:space="preserve">АДМИНИСТРАЦИЯ </w:t>
      </w:r>
    </w:p>
    <w:p w:rsidR="004112EF" w:rsidRDefault="004112EF" w:rsidP="004112EF">
      <w:pPr>
        <w:jc w:val="center"/>
        <w:rPr>
          <w:b/>
          <w:szCs w:val="28"/>
        </w:rPr>
      </w:pPr>
      <w:r>
        <w:rPr>
          <w:b/>
          <w:szCs w:val="28"/>
        </w:rPr>
        <w:t>НОВОМАКАРОВСКОГО СЕЛЬСКОГО ПОСЕЛЕНИЯ</w:t>
      </w:r>
    </w:p>
    <w:p w:rsidR="004112EF" w:rsidRDefault="004112EF" w:rsidP="004112EF">
      <w:pPr>
        <w:jc w:val="center"/>
        <w:rPr>
          <w:b/>
          <w:szCs w:val="28"/>
        </w:rPr>
      </w:pPr>
      <w:r>
        <w:rPr>
          <w:b/>
          <w:szCs w:val="28"/>
        </w:rPr>
        <w:t>ГРИБАНОВСКОГО МУНИЦИПАЛЬНОГО  РАЙОНА</w:t>
      </w:r>
      <w:r>
        <w:rPr>
          <w:b/>
          <w:szCs w:val="28"/>
        </w:rPr>
        <w:br/>
        <w:t>ВОРОНЕЖСКОЙ ОБЛАСТИ</w:t>
      </w:r>
    </w:p>
    <w:p w:rsidR="004112EF" w:rsidRDefault="004112EF" w:rsidP="004112EF">
      <w:pPr>
        <w:jc w:val="center"/>
        <w:rPr>
          <w:szCs w:val="28"/>
        </w:rPr>
      </w:pPr>
    </w:p>
    <w:p w:rsidR="004112EF" w:rsidRDefault="004112EF" w:rsidP="004112EF">
      <w:pPr>
        <w:jc w:val="center"/>
        <w:rPr>
          <w:b/>
          <w:szCs w:val="28"/>
        </w:rPr>
      </w:pPr>
      <w:r>
        <w:rPr>
          <w:b/>
          <w:szCs w:val="28"/>
        </w:rPr>
        <w:t>П О С Т А Н О В Л Е Н И Е</w:t>
      </w:r>
    </w:p>
    <w:p w:rsidR="004112EF" w:rsidRDefault="004112EF" w:rsidP="004112EF">
      <w:pPr>
        <w:rPr>
          <w:szCs w:val="28"/>
        </w:rPr>
      </w:pPr>
    </w:p>
    <w:p w:rsidR="004112EF" w:rsidRDefault="004112EF" w:rsidP="004112EF">
      <w:pPr>
        <w:rPr>
          <w:szCs w:val="28"/>
        </w:rPr>
      </w:pPr>
      <w:r>
        <w:rPr>
          <w:szCs w:val="28"/>
        </w:rPr>
        <w:t>от  18.09.2023 г. № 40</w:t>
      </w:r>
    </w:p>
    <w:p w:rsidR="004112EF" w:rsidRDefault="004112EF" w:rsidP="004112EF">
      <w:pPr>
        <w:rPr>
          <w:szCs w:val="28"/>
        </w:rPr>
      </w:pPr>
      <w:r>
        <w:rPr>
          <w:szCs w:val="28"/>
        </w:rPr>
        <w:t>с. Новомакарово</w:t>
      </w:r>
    </w:p>
    <w:p w:rsidR="004112EF" w:rsidRPr="00D238E8" w:rsidRDefault="004112EF" w:rsidP="004112EF">
      <w:pPr>
        <w:pStyle w:val="Title"/>
        <w:spacing w:before="0" w:after="0"/>
        <w:ind w:firstLine="709"/>
        <w:jc w:val="both"/>
        <w:rPr>
          <w:rFonts w:ascii="Times New Roman" w:hAnsi="Times New Roman" w:cs="Times New Roman"/>
          <w:sz w:val="28"/>
          <w:szCs w:val="28"/>
        </w:rPr>
      </w:pPr>
    </w:p>
    <w:p w:rsidR="004112EF" w:rsidRPr="00D238E8" w:rsidRDefault="004112EF" w:rsidP="004112EF">
      <w:pPr>
        <w:autoSpaceDE w:val="0"/>
        <w:autoSpaceDN w:val="0"/>
        <w:adjustRightInd w:val="0"/>
        <w:ind w:right="5035"/>
        <w:jc w:val="both"/>
        <w:rPr>
          <w:szCs w:val="28"/>
        </w:rPr>
      </w:pPr>
      <w:r w:rsidRPr="00D238E8">
        <w:rPr>
          <w:szCs w:val="28"/>
        </w:rPr>
        <w:t xml:space="preserve">Об утверждении административного регламента предоставления муниципальной услуги «Выдача разрешения на использование земель или земельного участка, которые находятся в муниципальной собственности, без предоставления земельных участков и установления сервитута, публичного сервитута» на территории </w:t>
      </w:r>
      <w:r w:rsidRPr="00617C65">
        <w:rPr>
          <w:szCs w:val="28"/>
        </w:rPr>
        <w:t>Новомакаровского</w:t>
      </w:r>
      <w:r w:rsidRPr="00D238E8">
        <w:rPr>
          <w:b/>
          <w:szCs w:val="28"/>
        </w:rPr>
        <w:t xml:space="preserve"> </w:t>
      </w:r>
      <w:r w:rsidRPr="00D238E8">
        <w:rPr>
          <w:szCs w:val="28"/>
        </w:rPr>
        <w:t>сельского поселения Грибановского муниципального района Воронежской области</w:t>
      </w:r>
    </w:p>
    <w:p w:rsidR="004112EF" w:rsidRPr="00D238E8" w:rsidRDefault="004112EF" w:rsidP="004112EF">
      <w:pPr>
        <w:pStyle w:val="Title"/>
        <w:spacing w:before="0" w:after="0"/>
        <w:ind w:firstLine="709"/>
        <w:jc w:val="both"/>
        <w:rPr>
          <w:rFonts w:ascii="Times New Roman" w:hAnsi="Times New Roman" w:cs="Times New Roman"/>
          <w:sz w:val="28"/>
          <w:szCs w:val="28"/>
        </w:rPr>
      </w:pPr>
    </w:p>
    <w:p w:rsidR="004112EF" w:rsidRPr="00D238E8" w:rsidRDefault="004112EF" w:rsidP="004112EF">
      <w:pPr>
        <w:ind w:firstLine="709"/>
        <w:jc w:val="both"/>
        <w:rPr>
          <w:szCs w:val="28"/>
        </w:rPr>
      </w:pPr>
    </w:p>
    <w:p w:rsidR="004112EF" w:rsidRPr="00D238E8" w:rsidRDefault="004112EF" w:rsidP="004112EF">
      <w:pPr>
        <w:tabs>
          <w:tab w:val="left" w:pos="10065"/>
        </w:tabs>
        <w:autoSpaceDE w:val="0"/>
        <w:autoSpaceDN w:val="0"/>
        <w:adjustRightInd w:val="0"/>
        <w:ind w:firstLine="709"/>
        <w:jc w:val="both"/>
        <w:rPr>
          <w:szCs w:val="28"/>
        </w:rPr>
      </w:pPr>
      <w:proofErr w:type="gramStart"/>
      <w:r w:rsidRPr="00D238E8">
        <w:rPr>
          <w:szCs w:val="28"/>
        </w:rPr>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sidRPr="00D238E8">
        <w:rPr>
          <w:rStyle w:val="FontStyle18"/>
          <w:szCs w:val="28"/>
        </w:rPr>
        <w:t>,</w:t>
      </w:r>
      <w:r w:rsidRPr="00D238E8">
        <w:rPr>
          <w:szCs w:val="28"/>
        </w:rPr>
        <w:t xml:space="preserve"> от 30.12.2020 № 509-ФЗ «О внесении изменений в отдельные законодательные акты Российской Федерации» и постановлением Правительства РФ от 20.07.2021 № 1228 «Об утверждении правил разработки и утверждения административных регламентов предоставления государственных услуг, о внесении изменений</w:t>
      </w:r>
      <w:proofErr w:type="gramEnd"/>
      <w:r w:rsidRPr="00D238E8">
        <w:rPr>
          <w:szCs w:val="28"/>
        </w:rPr>
        <w:t xml:space="preserve">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 Уставом </w:t>
      </w:r>
      <w:r w:rsidRPr="00617C65">
        <w:rPr>
          <w:szCs w:val="28"/>
        </w:rPr>
        <w:t>Новомакаровского</w:t>
      </w:r>
      <w:r w:rsidRPr="00D238E8">
        <w:rPr>
          <w:szCs w:val="28"/>
        </w:rPr>
        <w:t xml:space="preserve"> сельского поселения Грибановского муниципального района Воронежской области администрация сельского поселения </w:t>
      </w:r>
      <w:proofErr w:type="gramStart"/>
      <w:r w:rsidRPr="00D238E8">
        <w:rPr>
          <w:szCs w:val="28"/>
        </w:rPr>
        <w:t>п</w:t>
      </w:r>
      <w:proofErr w:type="gramEnd"/>
      <w:r w:rsidRPr="00D238E8">
        <w:rPr>
          <w:szCs w:val="28"/>
        </w:rPr>
        <w:t xml:space="preserve"> о с т а н о в л я е т:</w:t>
      </w:r>
    </w:p>
    <w:p w:rsidR="004112EF" w:rsidRPr="00D238E8" w:rsidRDefault="004112EF" w:rsidP="004112EF">
      <w:pPr>
        <w:pStyle w:val="a3"/>
        <w:widowControl w:val="0"/>
        <w:tabs>
          <w:tab w:val="left" w:pos="0"/>
        </w:tabs>
        <w:autoSpaceDE w:val="0"/>
        <w:autoSpaceDN w:val="0"/>
        <w:adjustRightInd w:val="0"/>
        <w:ind w:firstLine="709"/>
        <w:jc w:val="both"/>
      </w:pPr>
    </w:p>
    <w:p w:rsidR="004112EF" w:rsidRPr="00D238E8" w:rsidRDefault="004112EF" w:rsidP="004112EF">
      <w:pPr>
        <w:ind w:firstLine="709"/>
        <w:jc w:val="both"/>
        <w:rPr>
          <w:szCs w:val="28"/>
        </w:rPr>
      </w:pPr>
      <w:r w:rsidRPr="00D238E8">
        <w:rPr>
          <w:szCs w:val="28"/>
        </w:rPr>
        <w:t xml:space="preserve">1. Утвердить административный регламент по предоставлению Муниципальной услуги «Выдача разрешения на использование земель или земельного участка, которые находятся в муниципальной собственности, без предоставления земельных участков и установления сервитута, публичного сервитута» на территории </w:t>
      </w:r>
      <w:r w:rsidRPr="00617C65">
        <w:rPr>
          <w:szCs w:val="28"/>
        </w:rPr>
        <w:t>Новомакаровского</w:t>
      </w:r>
      <w:r w:rsidRPr="00D238E8">
        <w:rPr>
          <w:szCs w:val="28"/>
        </w:rPr>
        <w:t xml:space="preserve"> сельского поселения Грибановского муниципального района Воронежской области согласно приложению к настоящему постановлению.</w:t>
      </w:r>
    </w:p>
    <w:p w:rsidR="004112EF" w:rsidRPr="00D238E8" w:rsidRDefault="004112EF" w:rsidP="004112EF">
      <w:pPr>
        <w:autoSpaceDE w:val="0"/>
        <w:autoSpaceDN w:val="0"/>
        <w:adjustRightInd w:val="0"/>
        <w:ind w:firstLine="709"/>
        <w:jc w:val="both"/>
        <w:rPr>
          <w:szCs w:val="28"/>
        </w:rPr>
      </w:pPr>
      <w:r w:rsidRPr="00D238E8">
        <w:rPr>
          <w:szCs w:val="28"/>
        </w:rPr>
        <w:t xml:space="preserve">2. Признать утратившими силу следующие постановления администрации </w:t>
      </w:r>
      <w:r w:rsidRPr="00617C65">
        <w:rPr>
          <w:szCs w:val="28"/>
        </w:rPr>
        <w:t>Новомакаровского</w:t>
      </w:r>
      <w:r w:rsidRPr="00D238E8">
        <w:rPr>
          <w:szCs w:val="28"/>
        </w:rPr>
        <w:t xml:space="preserve"> сельского поселения Грибановского муниципального района Воронежской области:</w:t>
      </w:r>
    </w:p>
    <w:p w:rsidR="004112EF" w:rsidRPr="00D238E8" w:rsidRDefault="004112EF" w:rsidP="004112EF">
      <w:pPr>
        <w:pStyle w:val="Title"/>
        <w:spacing w:before="0" w:after="0"/>
        <w:ind w:firstLine="709"/>
        <w:jc w:val="both"/>
        <w:rPr>
          <w:rFonts w:ascii="Times New Roman" w:hAnsi="Times New Roman" w:cs="Times New Roman"/>
          <w:sz w:val="28"/>
          <w:szCs w:val="28"/>
        </w:rPr>
      </w:pPr>
      <w:r w:rsidRPr="00D238E8">
        <w:rPr>
          <w:rFonts w:ascii="Times New Roman" w:hAnsi="Times New Roman" w:cs="Times New Roman"/>
          <w:b w:val="0"/>
          <w:sz w:val="28"/>
          <w:szCs w:val="28"/>
        </w:rPr>
        <w:t>- от «</w:t>
      </w:r>
      <w:r>
        <w:rPr>
          <w:rFonts w:ascii="Times New Roman" w:hAnsi="Times New Roman" w:cs="Times New Roman"/>
          <w:b w:val="0"/>
          <w:sz w:val="28"/>
          <w:szCs w:val="28"/>
        </w:rPr>
        <w:t>08</w:t>
      </w:r>
      <w:r w:rsidRPr="00D238E8">
        <w:rPr>
          <w:rFonts w:ascii="Times New Roman" w:hAnsi="Times New Roman" w:cs="Times New Roman"/>
          <w:b w:val="0"/>
          <w:sz w:val="28"/>
          <w:szCs w:val="28"/>
        </w:rPr>
        <w:t>»</w:t>
      </w:r>
      <w:r>
        <w:rPr>
          <w:rFonts w:ascii="Times New Roman" w:hAnsi="Times New Roman" w:cs="Times New Roman"/>
          <w:b w:val="0"/>
          <w:sz w:val="28"/>
          <w:szCs w:val="28"/>
        </w:rPr>
        <w:t xml:space="preserve"> сентября  </w:t>
      </w:r>
      <w:r w:rsidRPr="00D238E8">
        <w:rPr>
          <w:rFonts w:ascii="Times New Roman" w:hAnsi="Times New Roman" w:cs="Times New Roman"/>
          <w:b w:val="0"/>
          <w:sz w:val="28"/>
          <w:szCs w:val="28"/>
        </w:rPr>
        <w:t xml:space="preserve">2020 г. № </w:t>
      </w:r>
      <w:r>
        <w:rPr>
          <w:rFonts w:ascii="Times New Roman" w:hAnsi="Times New Roman" w:cs="Times New Roman"/>
          <w:b w:val="0"/>
          <w:sz w:val="28"/>
          <w:szCs w:val="28"/>
        </w:rPr>
        <w:t>23</w:t>
      </w:r>
      <w:r w:rsidRPr="00D238E8">
        <w:rPr>
          <w:rFonts w:ascii="Times New Roman" w:hAnsi="Times New Roman" w:cs="Times New Roman"/>
          <w:b w:val="0"/>
          <w:sz w:val="28"/>
          <w:szCs w:val="28"/>
        </w:rPr>
        <w:t xml:space="preserve"> «</w:t>
      </w:r>
      <w:r w:rsidRPr="00D238E8">
        <w:rPr>
          <w:rFonts w:ascii="Times New Roman" w:eastAsia="SimSun" w:hAnsi="Times New Roman" w:cs="Times New Roman"/>
          <w:b w:val="0"/>
          <w:sz w:val="28"/>
          <w:szCs w:val="28"/>
          <w:lang w:eastAsia="hi-IN" w:bidi="hi-IN"/>
        </w:rPr>
        <w:t xml:space="preserve">Об утверждении административного регламента администрации </w:t>
      </w:r>
      <w:r w:rsidRPr="00617C65">
        <w:rPr>
          <w:rFonts w:ascii="Times New Roman" w:hAnsi="Times New Roman" w:cs="Times New Roman"/>
          <w:b w:val="0"/>
          <w:sz w:val="28"/>
          <w:szCs w:val="28"/>
        </w:rPr>
        <w:t>Новомакаровского</w:t>
      </w:r>
      <w:r w:rsidRPr="00D238E8">
        <w:rPr>
          <w:rFonts w:ascii="Times New Roman" w:eastAsia="SimSun" w:hAnsi="Times New Roman" w:cs="Times New Roman"/>
          <w:b w:val="0"/>
          <w:sz w:val="28"/>
          <w:szCs w:val="28"/>
          <w:lang w:eastAsia="hi-IN" w:bidi="hi-IN"/>
        </w:rPr>
        <w:t xml:space="preserve"> сельского поселения по предоставлению муниципальной услуги «В</w:t>
      </w:r>
      <w:r w:rsidRPr="00D238E8">
        <w:rPr>
          <w:rFonts w:ascii="Times New Roman" w:hAnsi="Times New Roman" w:cs="Times New Roman"/>
          <w:b w:val="0"/>
          <w:sz w:val="28"/>
          <w:szCs w:val="28"/>
        </w:rPr>
        <w:t>ыдача разрешения на использование земель или земельного участка, находящихся в муниципальной собственности, без предоставления земельных участков и установления сервитутов</w:t>
      </w:r>
      <w:r w:rsidRPr="00D238E8">
        <w:rPr>
          <w:rFonts w:ascii="Times New Roman" w:eastAsia="SimSun" w:hAnsi="Times New Roman" w:cs="Times New Roman"/>
          <w:b w:val="0"/>
          <w:sz w:val="28"/>
          <w:szCs w:val="28"/>
          <w:lang w:eastAsia="hi-IN" w:bidi="hi-IN"/>
        </w:rPr>
        <w:t>»</w:t>
      </w:r>
      <w:r w:rsidRPr="00D238E8">
        <w:rPr>
          <w:rFonts w:ascii="Times New Roman" w:hAnsi="Times New Roman" w:cs="Times New Roman"/>
          <w:sz w:val="28"/>
          <w:szCs w:val="28"/>
        </w:rPr>
        <w:t>;</w:t>
      </w:r>
    </w:p>
    <w:p w:rsidR="004112EF" w:rsidRPr="00D238E8" w:rsidRDefault="004112EF" w:rsidP="004112EF">
      <w:pPr>
        <w:pStyle w:val="Title"/>
        <w:spacing w:before="0" w:after="0"/>
        <w:ind w:firstLine="709"/>
        <w:jc w:val="both"/>
        <w:rPr>
          <w:rFonts w:ascii="Times New Roman" w:hAnsi="Times New Roman" w:cs="Times New Roman"/>
          <w:sz w:val="28"/>
          <w:szCs w:val="28"/>
        </w:rPr>
      </w:pPr>
      <w:proofErr w:type="gramStart"/>
      <w:r w:rsidRPr="00D238E8">
        <w:rPr>
          <w:rFonts w:ascii="Times New Roman" w:hAnsi="Times New Roman" w:cs="Times New Roman"/>
          <w:b w:val="0"/>
          <w:sz w:val="28"/>
          <w:szCs w:val="28"/>
        </w:rPr>
        <w:t>- от «</w:t>
      </w:r>
      <w:r>
        <w:rPr>
          <w:rFonts w:ascii="Times New Roman" w:hAnsi="Times New Roman" w:cs="Times New Roman"/>
          <w:b w:val="0"/>
          <w:sz w:val="28"/>
          <w:szCs w:val="28"/>
        </w:rPr>
        <w:t>13</w:t>
      </w:r>
      <w:r w:rsidRPr="00D238E8">
        <w:rPr>
          <w:rFonts w:ascii="Times New Roman" w:hAnsi="Times New Roman" w:cs="Times New Roman"/>
          <w:b w:val="0"/>
          <w:sz w:val="28"/>
          <w:szCs w:val="28"/>
        </w:rPr>
        <w:t>»</w:t>
      </w:r>
      <w:r>
        <w:rPr>
          <w:rFonts w:ascii="Times New Roman" w:hAnsi="Times New Roman" w:cs="Times New Roman"/>
          <w:b w:val="0"/>
          <w:sz w:val="28"/>
          <w:szCs w:val="28"/>
        </w:rPr>
        <w:t xml:space="preserve"> апреля</w:t>
      </w:r>
      <w:r w:rsidRPr="00D238E8">
        <w:rPr>
          <w:rFonts w:ascii="Times New Roman" w:hAnsi="Times New Roman" w:cs="Times New Roman"/>
          <w:b w:val="0"/>
          <w:sz w:val="28"/>
          <w:szCs w:val="28"/>
        </w:rPr>
        <w:t xml:space="preserve"> 2023 </w:t>
      </w:r>
      <w:r>
        <w:rPr>
          <w:rFonts w:ascii="Times New Roman" w:hAnsi="Times New Roman" w:cs="Times New Roman"/>
          <w:b w:val="0"/>
          <w:sz w:val="28"/>
          <w:szCs w:val="28"/>
        </w:rPr>
        <w:t>г. № 20</w:t>
      </w:r>
      <w:r w:rsidRPr="00D238E8">
        <w:rPr>
          <w:rFonts w:ascii="Times New Roman" w:hAnsi="Times New Roman" w:cs="Times New Roman"/>
          <w:b w:val="0"/>
          <w:sz w:val="28"/>
          <w:szCs w:val="28"/>
        </w:rPr>
        <w:t xml:space="preserve"> «О внесении изменений в административный регламент администрации </w:t>
      </w:r>
      <w:r w:rsidRPr="00617C65">
        <w:rPr>
          <w:rFonts w:ascii="Times New Roman" w:hAnsi="Times New Roman" w:cs="Times New Roman"/>
          <w:b w:val="0"/>
          <w:sz w:val="28"/>
          <w:szCs w:val="28"/>
        </w:rPr>
        <w:t>Новомакаровского</w:t>
      </w:r>
      <w:r w:rsidRPr="00D238E8">
        <w:rPr>
          <w:rFonts w:ascii="Times New Roman" w:hAnsi="Times New Roman" w:cs="Times New Roman"/>
          <w:b w:val="0"/>
          <w:sz w:val="28"/>
          <w:szCs w:val="28"/>
        </w:rPr>
        <w:t xml:space="preserve"> сельского поселения Грибановского муниципального района Воронежской области по предоставлению муниципальной услуги «</w:t>
      </w:r>
      <w:r w:rsidRPr="00D238E8">
        <w:rPr>
          <w:rFonts w:ascii="Times New Roman" w:eastAsia="SimSun" w:hAnsi="Times New Roman" w:cs="Times New Roman"/>
          <w:b w:val="0"/>
          <w:sz w:val="28"/>
          <w:szCs w:val="28"/>
          <w:lang w:eastAsia="hi-IN" w:bidi="hi-IN"/>
        </w:rPr>
        <w:t>В</w:t>
      </w:r>
      <w:r w:rsidRPr="00D238E8">
        <w:rPr>
          <w:rFonts w:ascii="Times New Roman" w:hAnsi="Times New Roman" w:cs="Times New Roman"/>
          <w:b w:val="0"/>
          <w:sz w:val="28"/>
          <w:szCs w:val="28"/>
        </w:rPr>
        <w:t xml:space="preserve">ыдача разрешения на использование земель или земельного участка, находящихся в муниципальной собственности, без предоставления земельных участков и установления сервитутов», утвержденный постановлением администрации </w:t>
      </w:r>
      <w:r w:rsidRPr="00617C65">
        <w:rPr>
          <w:rFonts w:ascii="Times New Roman" w:hAnsi="Times New Roman" w:cs="Times New Roman"/>
          <w:b w:val="0"/>
          <w:sz w:val="28"/>
          <w:szCs w:val="28"/>
        </w:rPr>
        <w:t>Новомакаровского</w:t>
      </w:r>
      <w:r>
        <w:rPr>
          <w:rFonts w:ascii="Times New Roman" w:hAnsi="Times New Roman" w:cs="Times New Roman"/>
          <w:b w:val="0"/>
          <w:sz w:val="28"/>
          <w:szCs w:val="28"/>
        </w:rPr>
        <w:t xml:space="preserve"> </w:t>
      </w:r>
      <w:r w:rsidRPr="00D238E8">
        <w:rPr>
          <w:rFonts w:ascii="Times New Roman" w:hAnsi="Times New Roman" w:cs="Times New Roman"/>
          <w:b w:val="0"/>
          <w:sz w:val="28"/>
          <w:szCs w:val="28"/>
        </w:rPr>
        <w:t xml:space="preserve">сельского поселения Грибановского муниципального района Воронежской области от </w:t>
      </w:r>
      <w:r>
        <w:rPr>
          <w:rFonts w:ascii="Times New Roman" w:hAnsi="Times New Roman" w:cs="Times New Roman"/>
          <w:b w:val="0"/>
          <w:sz w:val="28"/>
          <w:szCs w:val="28"/>
        </w:rPr>
        <w:t>08.09</w:t>
      </w:r>
      <w:r w:rsidRPr="00D238E8">
        <w:rPr>
          <w:rFonts w:ascii="Times New Roman" w:hAnsi="Times New Roman" w:cs="Times New Roman"/>
          <w:b w:val="0"/>
          <w:sz w:val="28"/>
          <w:szCs w:val="28"/>
        </w:rPr>
        <w:t xml:space="preserve">. 2020 № </w:t>
      </w:r>
      <w:r>
        <w:rPr>
          <w:rFonts w:ascii="Times New Roman" w:hAnsi="Times New Roman" w:cs="Times New Roman"/>
          <w:b w:val="0"/>
          <w:sz w:val="28"/>
          <w:szCs w:val="28"/>
        </w:rPr>
        <w:t>23</w:t>
      </w:r>
      <w:r w:rsidRPr="00D238E8">
        <w:rPr>
          <w:rFonts w:ascii="Times New Roman" w:hAnsi="Times New Roman" w:cs="Times New Roman"/>
          <w:sz w:val="28"/>
          <w:szCs w:val="28"/>
        </w:rPr>
        <w:t>».</w:t>
      </w:r>
      <w:proofErr w:type="gramEnd"/>
    </w:p>
    <w:p w:rsidR="004112EF" w:rsidRPr="00D238E8" w:rsidRDefault="004112EF" w:rsidP="004112EF">
      <w:pPr>
        <w:autoSpaceDE w:val="0"/>
        <w:autoSpaceDN w:val="0"/>
        <w:adjustRightInd w:val="0"/>
        <w:ind w:firstLine="709"/>
        <w:jc w:val="both"/>
        <w:rPr>
          <w:szCs w:val="28"/>
        </w:rPr>
      </w:pPr>
      <w:r w:rsidRPr="00D238E8">
        <w:rPr>
          <w:szCs w:val="28"/>
        </w:rPr>
        <w:t>3.</w:t>
      </w:r>
      <w:r>
        <w:rPr>
          <w:szCs w:val="28"/>
        </w:rPr>
        <w:t xml:space="preserve"> </w:t>
      </w:r>
      <w:r w:rsidRPr="00D238E8">
        <w:rPr>
          <w:szCs w:val="28"/>
        </w:rPr>
        <w:t xml:space="preserve">Настоящее постановление вступает в силу со дня его официального опубликования в вестнике муниципальных правовых актов </w:t>
      </w:r>
      <w:r w:rsidRPr="00617C65">
        <w:rPr>
          <w:szCs w:val="28"/>
        </w:rPr>
        <w:t>Новомакаровского</w:t>
      </w:r>
      <w:r w:rsidRPr="00D238E8">
        <w:rPr>
          <w:szCs w:val="28"/>
        </w:rPr>
        <w:t xml:space="preserve"> сельского поселения и размещения на официальном сайте </w:t>
      </w:r>
      <w:r w:rsidRPr="00617C65">
        <w:rPr>
          <w:szCs w:val="28"/>
        </w:rPr>
        <w:t>Новомакаровского</w:t>
      </w:r>
      <w:r w:rsidRPr="00D238E8">
        <w:rPr>
          <w:szCs w:val="28"/>
        </w:rPr>
        <w:t xml:space="preserve"> сельского поселения. </w:t>
      </w:r>
    </w:p>
    <w:p w:rsidR="004112EF" w:rsidRPr="00D238E8" w:rsidRDefault="004112EF" w:rsidP="004112EF">
      <w:pPr>
        <w:tabs>
          <w:tab w:val="left" w:pos="900"/>
        </w:tabs>
        <w:ind w:firstLine="709"/>
        <w:contextualSpacing/>
        <w:jc w:val="both"/>
        <w:rPr>
          <w:rFonts w:eastAsia="Calibri"/>
          <w:szCs w:val="28"/>
          <w:lang w:eastAsia="en-US"/>
        </w:rPr>
      </w:pPr>
      <w:r w:rsidRPr="00D238E8">
        <w:rPr>
          <w:rFonts w:eastAsia="Calibri"/>
          <w:szCs w:val="28"/>
          <w:lang w:eastAsia="en-US"/>
        </w:rPr>
        <w:t xml:space="preserve">4. </w:t>
      </w:r>
      <w:proofErr w:type="gramStart"/>
      <w:r w:rsidRPr="00D238E8">
        <w:rPr>
          <w:rFonts w:eastAsia="Calibri"/>
          <w:szCs w:val="28"/>
          <w:lang w:eastAsia="en-US"/>
        </w:rPr>
        <w:t>Контроль за</w:t>
      </w:r>
      <w:proofErr w:type="gramEnd"/>
      <w:r w:rsidRPr="00D238E8">
        <w:rPr>
          <w:rFonts w:eastAsia="Calibri"/>
          <w:szCs w:val="28"/>
          <w:lang w:eastAsia="en-US"/>
        </w:rPr>
        <w:t xml:space="preserve"> исполнением настоящего постановления оставляю за собой.</w:t>
      </w:r>
    </w:p>
    <w:p w:rsidR="004112EF" w:rsidRPr="00D238E8" w:rsidRDefault="004112EF" w:rsidP="004112EF">
      <w:pPr>
        <w:pStyle w:val="af1"/>
        <w:tabs>
          <w:tab w:val="left" w:pos="900"/>
        </w:tabs>
        <w:spacing w:after="0" w:line="240" w:lineRule="auto"/>
        <w:ind w:left="0" w:firstLine="709"/>
        <w:rPr>
          <w:rFonts w:ascii="Times New Roman" w:hAnsi="Times New Roman"/>
          <w:sz w:val="28"/>
          <w:szCs w:val="28"/>
        </w:rPr>
      </w:pPr>
    </w:p>
    <w:p w:rsidR="004112EF" w:rsidRDefault="004112EF" w:rsidP="004112EF">
      <w:pPr>
        <w:pStyle w:val="af1"/>
        <w:tabs>
          <w:tab w:val="left" w:pos="900"/>
        </w:tabs>
        <w:spacing w:after="0" w:line="240" w:lineRule="auto"/>
        <w:ind w:left="0" w:firstLine="709"/>
        <w:rPr>
          <w:rFonts w:ascii="Times New Roman" w:hAnsi="Times New Roman"/>
          <w:sz w:val="28"/>
          <w:szCs w:val="28"/>
        </w:rPr>
      </w:pPr>
    </w:p>
    <w:p w:rsidR="004112EF" w:rsidRDefault="004112EF" w:rsidP="004112EF">
      <w:pPr>
        <w:pStyle w:val="af1"/>
        <w:tabs>
          <w:tab w:val="left" w:pos="900"/>
        </w:tabs>
        <w:spacing w:after="0" w:line="240" w:lineRule="auto"/>
        <w:ind w:left="0" w:firstLine="709"/>
        <w:rPr>
          <w:rFonts w:ascii="Times New Roman" w:hAnsi="Times New Roman"/>
          <w:sz w:val="28"/>
          <w:szCs w:val="28"/>
        </w:rPr>
      </w:pPr>
    </w:p>
    <w:p w:rsidR="004112EF" w:rsidRPr="00D238E8" w:rsidRDefault="004112EF" w:rsidP="004112EF">
      <w:pPr>
        <w:pStyle w:val="af1"/>
        <w:tabs>
          <w:tab w:val="left" w:pos="900"/>
        </w:tabs>
        <w:spacing w:after="0" w:line="240" w:lineRule="auto"/>
        <w:ind w:left="0" w:firstLine="0"/>
        <w:rPr>
          <w:rFonts w:ascii="Times New Roman" w:hAnsi="Times New Roman"/>
          <w:sz w:val="28"/>
          <w:szCs w:val="28"/>
        </w:rPr>
      </w:pPr>
      <w:r>
        <w:rPr>
          <w:rFonts w:ascii="Times New Roman" w:hAnsi="Times New Roman"/>
          <w:sz w:val="28"/>
          <w:szCs w:val="28"/>
        </w:rPr>
        <w:t>Глава сельского поселения                                                                            С.А.Шатов</w:t>
      </w:r>
    </w:p>
    <w:p w:rsidR="004112EF" w:rsidRPr="00D238E8" w:rsidRDefault="004112EF" w:rsidP="004112EF">
      <w:pPr>
        <w:ind w:firstLine="709"/>
        <w:jc w:val="both"/>
        <w:rPr>
          <w:rFonts w:eastAsia="Calibri"/>
          <w:szCs w:val="28"/>
          <w:lang w:eastAsia="en-US"/>
        </w:rPr>
      </w:pPr>
      <w:r w:rsidRPr="00D238E8">
        <w:rPr>
          <w:szCs w:val="28"/>
        </w:rPr>
        <w:br w:type="page"/>
      </w:r>
    </w:p>
    <w:p w:rsidR="004112EF" w:rsidRPr="00D238E8" w:rsidRDefault="004112EF" w:rsidP="004112EF">
      <w:pPr>
        <w:pStyle w:val="af1"/>
        <w:tabs>
          <w:tab w:val="left" w:pos="900"/>
        </w:tabs>
        <w:spacing w:after="0" w:line="240" w:lineRule="auto"/>
        <w:ind w:left="0" w:firstLine="709"/>
        <w:rPr>
          <w:rFonts w:ascii="Times New Roman" w:hAnsi="Times New Roman"/>
          <w:sz w:val="28"/>
          <w:szCs w:val="28"/>
        </w:rPr>
      </w:pPr>
    </w:p>
    <w:p w:rsidR="004112EF" w:rsidRPr="00D238E8" w:rsidRDefault="004112EF" w:rsidP="004112EF">
      <w:pPr>
        <w:ind w:firstLine="709"/>
        <w:jc w:val="right"/>
        <w:rPr>
          <w:szCs w:val="28"/>
        </w:rPr>
      </w:pPr>
      <w:r w:rsidRPr="00D238E8">
        <w:rPr>
          <w:szCs w:val="28"/>
        </w:rPr>
        <w:t>Приложение</w:t>
      </w:r>
    </w:p>
    <w:p w:rsidR="004112EF" w:rsidRPr="00D238E8" w:rsidRDefault="004112EF" w:rsidP="004112EF">
      <w:pPr>
        <w:ind w:firstLine="709"/>
        <w:jc w:val="right"/>
        <w:rPr>
          <w:szCs w:val="28"/>
        </w:rPr>
      </w:pPr>
      <w:r w:rsidRPr="00D238E8">
        <w:rPr>
          <w:szCs w:val="28"/>
        </w:rPr>
        <w:t>к постановлению администрации</w:t>
      </w:r>
    </w:p>
    <w:p w:rsidR="004112EF" w:rsidRPr="00D238E8" w:rsidRDefault="004112EF" w:rsidP="004112EF">
      <w:pPr>
        <w:ind w:firstLine="709"/>
        <w:jc w:val="right"/>
        <w:rPr>
          <w:bCs/>
          <w:kern w:val="28"/>
          <w:szCs w:val="28"/>
        </w:rPr>
      </w:pPr>
      <w:r w:rsidRPr="00617C65">
        <w:rPr>
          <w:szCs w:val="28"/>
        </w:rPr>
        <w:t>Новомакаровского</w:t>
      </w:r>
      <w:r>
        <w:rPr>
          <w:szCs w:val="28"/>
        </w:rPr>
        <w:t xml:space="preserve"> </w:t>
      </w:r>
      <w:r w:rsidRPr="00D238E8">
        <w:rPr>
          <w:bCs/>
          <w:kern w:val="28"/>
          <w:szCs w:val="28"/>
        </w:rPr>
        <w:t xml:space="preserve">сельского поселения </w:t>
      </w:r>
    </w:p>
    <w:p w:rsidR="004112EF" w:rsidRPr="00D238E8" w:rsidRDefault="004112EF" w:rsidP="004112EF">
      <w:pPr>
        <w:ind w:firstLine="709"/>
        <w:jc w:val="right"/>
        <w:rPr>
          <w:bCs/>
          <w:kern w:val="28"/>
          <w:szCs w:val="28"/>
        </w:rPr>
      </w:pPr>
      <w:r w:rsidRPr="00D238E8">
        <w:rPr>
          <w:bCs/>
          <w:kern w:val="28"/>
          <w:szCs w:val="28"/>
        </w:rPr>
        <w:t xml:space="preserve">Грибановского муниципального района </w:t>
      </w:r>
    </w:p>
    <w:p w:rsidR="004112EF" w:rsidRPr="00D238E8" w:rsidRDefault="004112EF" w:rsidP="004112EF">
      <w:pPr>
        <w:ind w:firstLine="709"/>
        <w:jc w:val="right"/>
        <w:rPr>
          <w:szCs w:val="28"/>
        </w:rPr>
      </w:pPr>
      <w:r w:rsidRPr="00D238E8">
        <w:rPr>
          <w:bCs/>
          <w:kern w:val="28"/>
          <w:szCs w:val="28"/>
        </w:rPr>
        <w:t>Воронежской области</w:t>
      </w:r>
    </w:p>
    <w:p w:rsidR="004112EF" w:rsidRPr="00D238E8" w:rsidRDefault="004112EF" w:rsidP="004112EF">
      <w:pPr>
        <w:ind w:firstLine="709"/>
        <w:jc w:val="right"/>
        <w:rPr>
          <w:szCs w:val="28"/>
        </w:rPr>
      </w:pPr>
      <w:r w:rsidRPr="00D238E8">
        <w:rPr>
          <w:szCs w:val="28"/>
        </w:rPr>
        <w:t>от «</w:t>
      </w:r>
      <w:r>
        <w:rPr>
          <w:szCs w:val="28"/>
        </w:rPr>
        <w:t>18</w:t>
      </w:r>
      <w:r w:rsidRPr="00D238E8">
        <w:rPr>
          <w:szCs w:val="28"/>
        </w:rPr>
        <w:t>»</w:t>
      </w:r>
      <w:r>
        <w:rPr>
          <w:szCs w:val="28"/>
        </w:rPr>
        <w:t xml:space="preserve"> сентября </w:t>
      </w:r>
      <w:r w:rsidRPr="00D238E8">
        <w:rPr>
          <w:szCs w:val="28"/>
        </w:rPr>
        <w:t xml:space="preserve">2023 г. № </w:t>
      </w:r>
      <w:r>
        <w:rPr>
          <w:szCs w:val="28"/>
        </w:rPr>
        <w:t>40</w:t>
      </w:r>
    </w:p>
    <w:p w:rsidR="004112EF" w:rsidRPr="00D238E8" w:rsidRDefault="004112EF" w:rsidP="004112EF">
      <w:pPr>
        <w:ind w:firstLine="709"/>
        <w:jc w:val="both"/>
      </w:pPr>
    </w:p>
    <w:p w:rsidR="004112EF" w:rsidRPr="00D238E8" w:rsidRDefault="004112EF" w:rsidP="004112EF">
      <w:pPr>
        <w:ind w:firstLine="709"/>
        <w:jc w:val="both"/>
      </w:pPr>
    </w:p>
    <w:p w:rsidR="004112EF" w:rsidRPr="00D238E8" w:rsidRDefault="004112EF" w:rsidP="004112EF">
      <w:pPr>
        <w:pStyle w:val="90"/>
        <w:shd w:val="clear" w:color="auto" w:fill="auto"/>
        <w:spacing w:after="0" w:line="240" w:lineRule="auto"/>
        <w:ind w:firstLine="709"/>
        <w:jc w:val="center"/>
        <w:rPr>
          <w:b/>
          <w:i w:val="0"/>
          <w:sz w:val="28"/>
          <w:szCs w:val="28"/>
        </w:rPr>
      </w:pPr>
      <w:r w:rsidRPr="00D238E8">
        <w:rPr>
          <w:b/>
          <w:i w:val="0"/>
          <w:sz w:val="28"/>
          <w:szCs w:val="28"/>
        </w:rPr>
        <w:t>Административный регламент</w:t>
      </w:r>
    </w:p>
    <w:p w:rsidR="004112EF" w:rsidRPr="00D238E8" w:rsidRDefault="004112EF" w:rsidP="004112EF">
      <w:pPr>
        <w:pStyle w:val="90"/>
        <w:shd w:val="clear" w:color="auto" w:fill="auto"/>
        <w:spacing w:after="0" w:line="240" w:lineRule="auto"/>
        <w:ind w:firstLine="709"/>
        <w:jc w:val="center"/>
        <w:rPr>
          <w:b/>
          <w:i w:val="0"/>
          <w:sz w:val="28"/>
          <w:szCs w:val="28"/>
        </w:rPr>
      </w:pPr>
      <w:r w:rsidRPr="00D238E8">
        <w:rPr>
          <w:b/>
          <w:i w:val="0"/>
          <w:sz w:val="28"/>
          <w:szCs w:val="28"/>
        </w:rPr>
        <w:t xml:space="preserve">по предоставлению муниципальной услуги «Выдача разрешения на использование земель или земельного участка, которые находятся в муниципальной собственности, без предоставления земельных участков и установления сервитута, публичного сервитута» на территории </w:t>
      </w:r>
      <w:r w:rsidRPr="00617C65">
        <w:rPr>
          <w:b/>
          <w:i w:val="0"/>
          <w:sz w:val="28"/>
          <w:szCs w:val="28"/>
        </w:rPr>
        <w:t>Новомакаровского</w:t>
      </w:r>
      <w:r>
        <w:rPr>
          <w:b/>
          <w:i w:val="0"/>
          <w:sz w:val="28"/>
          <w:szCs w:val="28"/>
        </w:rPr>
        <w:t xml:space="preserve"> </w:t>
      </w:r>
      <w:r w:rsidRPr="00D238E8">
        <w:rPr>
          <w:b/>
          <w:bCs/>
          <w:i w:val="0"/>
          <w:kern w:val="28"/>
          <w:sz w:val="28"/>
          <w:szCs w:val="28"/>
          <w:lang w:eastAsia="ru-RU"/>
        </w:rPr>
        <w:t>сельского поселения Грибановского муниципального района Воронежской области</w:t>
      </w:r>
    </w:p>
    <w:p w:rsidR="004112EF" w:rsidRPr="00D238E8" w:rsidRDefault="004112EF" w:rsidP="004112EF">
      <w:pPr>
        <w:ind w:firstLine="709"/>
        <w:jc w:val="center"/>
        <w:rPr>
          <w:b/>
        </w:rPr>
      </w:pPr>
      <w:r w:rsidRPr="00D238E8">
        <w:t xml:space="preserve">Раздел </w:t>
      </w:r>
      <w:r w:rsidRPr="00D238E8">
        <w:rPr>
          <w:bCs/>
          <w:lang w:val="en-US" w:bidi="en-US"/>
        </w:rPr>
        <w:t>I</w:t>
      </w:r>
      <w:r w:rsidRPr="00D238E8">
        <w:rPr>
          <w:bCs/>
          <w:lang w:bidi="en-US"/>
        </w:rPr>
        <w:t xml:space="preserve">. </w:t>
      </w:r>
      <w:r w:rsidRPr="00D238E8">
        <w:t>Общие положения</w:t>
      </w:r>
    </w:p>
    <w:p w:rsidR="004112EF" w:rsidRPr="00D238E8" w:rsidRDefault="004112EF" w:rsidP="004112EF">
      <w:pPr>
        <w:ind w:firstLine="709"/>
        <w:jc w:val="both"/>
      </w:pPr>
    </w:p>
    <w:p w:rsidR="004112EF" w:rsidRPr="00D238E8" w:rsidRDefault="004112EF" w:rsidP="004112EF">
      <w:pPr>
        <w:ind w:firstLine="709"/>
        <w:jc w:val="both"/>
        <w:rPr>
          <w:b/>
        </w:rPr>
      </w:pPr>
      <w:r w:rsidRPr="00D238E8">
        <w:rPr>
          <w:b/>
        </w:rPr>
        <w:t>1.Предмет регулирования Административного регламента</w:t>
      </w:r>
    </w:p>
    <w:p w:rsidR="004112EF" w:rsidRPr="00D238E8" w:rsidRDefault="004112EF" w:rsidP="004112EF">
      <w:pPr>
        <w:tabs>
          <w:tab w:val="left" w:pos="1426"/>
        </w:tabs>
        <w:ind w:firstLine="709"/>
        <w:jc w:val="both"/>
      </w:pPr>
      <w:proofErr w:type="gramStart"/>
      <w:r w:rsidRPr="00D238E8">
        <w:t xml:space="preserve">1.1.Административный регламент предоставления Муниципальной услуги регулирует отношения, возникающие в связи с предоставлением администрацией </w:t>
      </w:r>
      <w:r w:rsidRPr="00617C65">
        <w:t>Новомакаровского</w:t>
      </w:r>
      <w:r>
        <w:t xml:space="preserve"> </w:t>
      </w:r>
      <w:r w:rsidRPr="00D238E8">
        <w:rPr>
          <w:bCs/>
          <w:kern w:val="28"/>
        </w:rPr>
        <w:t>сельского поселения Грибановского муниципального района Воронежской области</w:t>
      </w:r>
      <w:r w:rsidRPr="00D238E8">
        <w:rPr>
          <w:b/>
          <w:bCs/>
          <w:kern w:val="28"/>
        </w:rPr>
        <w:t xml:space="preserve"> </w:t>
      </w:r>
      <w:r w:rsidRPr="00D238E8">
        <w:t>Муниципальной услуги «Выдача разрешения на использование земель или земельного участка, которые находятся в муниципальной собственности, без предоставления земельных участков и установления сервитута, публичного сервитута» (далее – Административный регламент, Муниципальная услуга).</w:t>
      </w:r>
      <w:proofErr w:type="gramEnd"/>
    </w:p>
    <w:p w:rsidR="004112EF" w:rsidRPr="00D238E8" w:rsidRDefault="004112EF" w:rsidP="004112EF">
      <w:pPr>
        <w:pStyle w:val="af1"/>
        <w:autoSpaceDE w:val="0"/>
        <w:autoSpaceDN w:val="0"/>
        <w:adjustRightInd w:val="0"/>
        <w:spacing w:after="0" w:line="240" w:lineRule="auto"/>
        <w:ind w:left="0" w:firstLine="709"/>
        <w:outlineLvl w:val="0"/>
        <w:rPr>
          <w:rFonts w:ascii="Times New Roman" w:eastAsiaTheme="minorHAnsi" w:hAnsi="Times New Roman"/>
          <w:bCs/>
          <w:sz w:val="28"/>
          <w:szCs w:val="28"/>
        </w:rPr>
      </w:pPr>
      <w:r w:rsidRPr="00D238E8">
        <w:rPr>
          <w:rFonts w:ascii="Times New Roman" w:eastAsiaTheme="minorHAnsi" w:hAnsi="Times New Roman"/>
          <w:bCs/>
          <w:sz w:val="28"/>
          <w:szCs w:val="28"/>
        </w:rPr>
        <w:t xml:space="preserve">Случаи и основания для использования земель или земельных участков, находящихся в муниципальной собственности, без предоставления земельных участков и установления сервитута, публичного сервитута определяются в соответствии со статьей 39.33. Земельного кодекса РФ. </w:t>
      </w:r>
    </w:p>
    <w:p w:rsidR="004112EF" w:rsidRPr="00D238E8" w:rsidRDefault="004112EF" w:rsidP="004112EF">
      <w:pPr>
        <w:tabs>
          <w:tab w:val="left" w:pos="1426"/>
        </w:tabs>
        <w:ind w:firstLine="709"/>
        <w:jc w:val="both"/>
      </w:pPr>
      <w:r w:rsidRPr="00D238E8">
        <w:t>Возможные цели обращения:</w:t>
      </w:r>
    </w:p>
    <w:p w:rsidR="004112EF" w:rsidRPr="00D238E8" w:rsidRDefault="004112EF" w:rsidP="004112EF">
      <w:pPr>
        <w:tabs>
          <w:tab w:val="left" w:pos="1426"/>
        </w:tabs>
        <w:ind w:firstLine="709"/>
        <w:jc w:val="both"/>
      </w:pPr>
      <w:r w:rsidRPr="00D238E8">
        <w:t xml:space="preserve">1.1.1. получение разрешения на использование земель или земельного участка, которые </w:t>
      </w:r>
      <w:proofErr w:type="gramStart"/>
      <w:r w:rsidRPr="00D238E8">
        <w:t>находятся в муниципальной собственности и не предоставлены</w:t>
      </w:r>
      <w:proofErr w:type="gramEnd"/>
      <w:r w:rsidRPr="00D238E8">
        <w:t xml:space="preserve"> гражданам или юридическим лицам, в целях, указанных в пункте 1 статьи 39.34 Земельного кодекса Российской Федерации (получение разрешения на использование земель)</w:t>
      </w:r>
    </w:p>
    <w:p w:rsidR="004112EF" w:rsidRPr="00D238E8" w:rsidRDefault="004112EF" w:rsidP="004112EF">
      <w:pPr>
        <w:autoSpaceDE w:val="0"/>
        <w:autoSpaceDN w:val="0"/>
        <w:adjustRightInd w:val="0"/>
        <w:ind w:firstLine="709"/>
        <w:jc w:val="both"/>
        <w:rPr>
          <w:rFonts w:eastAsiaTheme="minorHAnsi"/>
          <w:szCs w:val="28"/>
          <w:lang w:eastAsia="en-US"/>
        </w:rPr>
      </w:pPr>
      <w:r w:rsidRPr="00D238E8">
        <w:rPr>
          <w:rFonts w:eastAsiaTheme="minorHAnsi"/>
          <w:szCs w:val="28"/>
          <w:lang w:eastAsia="en-US"/>
        </w:rPr>
        <w:t>- в целях проведения инженерных изысканий либо капитального или текущего ремонта линейного объекта на срок не более одного года;</w:t>
      </w:r>
    </w:p>
    <w:p w:rsidR="004112EF" w:rsidRPr="00D238E8" w:rsidRDefault="004112EF" w:rsidP="004112EF">
      <w:pPr>
        <w:autoSpaceDE w:val="0"/>
        <w:autoSpaceDN w:val="0"/>
        <w:adjustRightInd w:val="0"/>
        <w:ind w:firstLine="709"/>
        <w:jc w:val="both"/>
        <w:rPr>
          <w:rFonts w:eastAsiaTheme="minorHAnsi"/>
          <w:szCs w:val="28"/>
          <w:lang w:eastAsia="en-US"/>
        </w:rPr>
      </w:pPr>
      <w:r w:rsidRPr="00D238E8">
        <w:rPr>
          <w:rFonts w:eastAsiaTheme="minorHAnsi"/>
          <w:szCs w:val="28"/>
          <w:lang w:eastAsia="en-US"/>
        </w:rPr>
        <w:t>- в целях строительства временных или вспомогательных сооружений (включая ограждения, бытовки, навесы), складирования строительных и иных материалов, техники для обеспечения строительства, реконструкции линейных объектов федерального, регионального или местного значения на срок их строительства, реконструкции;</w:t>
      </w:r>
    </w:p>
    <w:p w:rsidR="004112EF" w:rsidRPr="00D238E8" w:rsidRDefault="004112EF" w:rsidP="004112EF">
      <w:pPr>
        <w:autoSpaceDE w:val="0"/>
        <w:autoSpaceDN w:val="0"/>
        <w:adjustRightInd w:val="0"/>
        <w:ind w:firstLine="709"/>
        <w:jc w:val="both"/>
        <w:rPr>
          <w:rFonts w:eastAsiaTheme="minorHAnsi"/>
          <w:szCs w:val="28"/>
          <w:lang w:eastAsia="en-US"/>
        </w:rPr>
      </w:pPr>
      <w:r w:rsidRPr="00D238E8">
        <w:rPr>
          <w:rFonts w:eastAsiaTheme="minorHAnsi"/>
          <w:szCs w:val="28"/>
          <w:lang w:eastAsia="en-US"/>
        </w:rPr>
        <w:t>- в целях осуществления геологического изучения недр на срок действия соответствующей лицензии;</w:t>
      </w:r>
    </w:p>
    <w:p w:rsidR="004112EF" w:rsidRPr="00D238E8" w:rsidRDefault="004112EF" w:rsidP="004112EF">
      <w:pPr>
        <w:autoSpaceDE w:val="0"/>
        <w:autoSpaceDN w:val="0"/>
        <w:adjustRightInd w:val="0"/>
        <w:ind w:firstLine="709"/>
        <w:jc w:val="both"/>
        <w:rPr>
          <w:rFonts w:eastAsiaTheme="minorHAnsi"/>
          <w:szCs w:val="28"/>
          <w:lang w:eastAsia="en-US"/>
        </w:rPr>
      </w:pPr>
      <w:r w:rsidRPr="00D238E8">
        <w:rPr>
          <w:rFonts w:eastAsiaTheme="minorHAnsi"/>
          <w:szCs w:val="28"/>
          <w:lang w:eastAsia="en-US"/>
        </w:rPr>
        <w:lastRenderedPageBreak/>
        <w:t xml:space="preserve">- в целях возведения некапитальных строений, сооружений, предназначенных для осуществления </w:t>
      </w:r>
      <w:proofErr w:type="gramStart"/>
      <w:r w:rsidRPr="00D238E8">
        <w:rPr>
          <w:rFonts w:eastAsiaTheme="minorHAnsi"/>
          <w:szCs w:val="28"/>
          <w:lang w:eastAsia="en-US"/>
        </w:rPr>
        <w:t>товарной</w:t>
      </w:r>
      <w:proofErr w:type="gramEnd"/>
      <w:r w:rsidRPr="00D238E8">
        <w:rPr>
          <w:rFonts w:eastAsiaTheme="minorHAnsi"/>
          <w:szCs w:val="28"/>
          <w:lang w:eastAsia="en-US"/>
        </w:rPr>
        <w:t xml:space="preserve"> </w:t>
      </w:r>
      <w:proofErr w:type="spellStart"/>
      <w:r w:rsidRPr="00D238E8">
        <w:rPr>
          <w:rFonts w:eastAsiaTheme="minorHAnsi"/>
          <w:szCs w:val="28"/>
          <w:lang w:eastAsia="en-US"/>
        </w:rPr>
        <w:t>аквакультуры</w:t>
      </w:r>
      <w:proofErr w:type="spellEnd"/>
      <w:r w:rsidRPr="00D238E8">
        <w:rPr>
          <w:rFonts w:eastAsiaTheme="minorHAnsi"/>
          <w:szCs w:val="28"/>
          <w:lang w:eastAsia="en-US"/>
        </w:rPr>
        <w:t xml:space="preserve"> (товарного рыбоводства), на срок действия договора пользования рыбоводным участком;</w:t>
      </w:r>
    </w:p>
    <w:p w:rsidR="004112EF" w:rsidRPr="00D238E8" w:rsidRDefault="004112EF" w:rsidP="004112EF">
      <w:pPr>
        <w:autoSpaceDE w:val="0"/>
        <w:autoSpaceDN w:val="0"/>
        <w:adjustRightInd w:val="0"/>
        <w:ind w:firstLine="709"/>
        <w:jc w:val="both"/>
        <w:rPr>
          <w:rFonts w:eastAsiaTheme="minorHAnsi"/>
          <w:szCs w:val="28"/>
          <w:lang w:eastAsia="en-US"/>
        </w:rPr>
      </w:pPr>
      <w:r w:rsidRPr="00D238E8">
        <w:rPr>
          <w:rFonts w:eastAsiaTheme="minorHAnsi"/>
          <w:szCs w:val="28"/>
          <w:lang w:eastAsia="en-US"/>
        </w:rPr>
        <w:t>- в целях обеспечения судоходства для возведения на береговой полосе в пределах внутренних водных путей некапитальных строений, сооружений.</w:t>
      </w:r>
    </w:p>
    <w:p w:rsidR="004112EF" w:rsidRPr="00D238E8" w:rsidRDefault="004112EF" w:rsidP="004112EF">
      <w:pPr>
        <w:tabs>
          <w:tab w:val="left" w:pos="1426"/>
        </w:tabs>
        <w:ind w:firstLine="709"/>
        <w:jc w:val="both"/>
      </w:pPr>
      <w:r w:rsidRPr="00D238E8">
        <w:t xml:space="preserve">1.1.2. получение разрешения на размещение объектов, виды которых установлены Постановлением Правительства Российской Федерации от 3 декабря 2014 г. № 1300, на землях или земельных участках, которые </w:t>
      </w:r>
      <w:proofErr w:type="gramStart"/>
      <w:r w:rsidRPr="00D238E8">
        <w:t>находятся в муниципальной собственности и не предоставлены</w:t>
      </w:r>
      <w:proofErr w:type="gramEnd"/>
      <w:r w:rsidRPr="00D238E8">
        <w:t xml:space="preserve"> гражданам или юридическим лицам (получение разрешения на размещение объектов).</w:t>
      </w:r>
    </w:p>
    <w:p w:rsidR="004112EF" w:rsidRPr="00D238E8" w:rsidRDefault="004112EF" w:rsidP="004112EF">
      <w:pPr>
        <w:tabs>
          <w:tab w:val="left" w:pos="1426"/>
        </w:tabs>
        <w:ind w:firstLine="709"/>
        <w:jc w:val="both"/>
      </w:pPr>
    </w:p>
    <w:p w:rsidR="004112EF" w:rsidRPr="00D238E8" w:rsidRDefault="004112EF" w:rsidP="004112EF">
      <w:pPr>
        <w:ind w:firstLine="709"/>
        <w:jc w:val="both"/>
        <w:rPr>
          <w:b/>
        </w:rPr>
      </w:pPr>
      <w:r w:rsidRPr="00D238E8">
        <w:rPr>
          <w:b/>
        </w:rPr>
        <w:t>2.Круг Заявителей</w:t>
      </w:r>
    </w:p>
    <w:p w:rsidR="004112EF" w:rsidRPr="00D238E8" w:rsidRDefault="004112EF" w:rsidP="004112EF">
      <w:pPr>
        <w:tabs>
          <w:tab w:val="left" w:pos="1426"/>
        </w:tabs>
        <w:ind w:firstLine="709"/>
        <w:jc w:val="both"/>
      </w:pPr>
      <w:r w:rsidRPr="00D238E8">
        <w:t>2.1.Лицами, имеющими право на получение Муниципальной услуги, являются физические или юридические лица, а также индивидуальные предприниматели (далее – Заявители).</w:t>
      </w:r>
    </w:p>
    <w:p w:rsidR="004112EF" w:rsidRPr="00D238E8" w:rsidRDefault="004112EF" w:rsidP="004112EF">
      <w:pPr>
        <w:tabs>
          <w:tab w:val="left" w:pos="1426"/>
        </w:tabs>
        <w:ind w:firstLine="709"/>
        <w:jc w:val="both"/>
      </w:pPr>
      <w:r w:rsidRPr="00D238E8">
        <w:t>С заявлением вправе обратиться представитель Заявителя, полномочия которого должны быть подтверждены доверенностью, оформленной в соответствии с требованиями законодательства Российской Федерации (далее – представитель Заявителя).</w:t>
      </w:r>
    </w:p>
    <w:p w:rsidR="004112EF" w:rsidRPr="00D238E8" w:rsidRDefault="004112EF" w:rsidP="004112EF">
      <w:pPr>
        <w:pStyle w:val="21"/>
        <w:shd w:val="clear" w:color="auto" w:fill="auto"/>
        <w:tabs>
          <w:tab w:val="left" w:pos="1134"/>
        </w:tabs>
        <w:spacing w:before="0" w:after="0" w:line="240" w:lineRule="auto"/>
        <w:ind w:firstLine="709"/>
        <w:rPr>
          <w:sz w:val="28"/>
          <w:szCs w:val="28"/>
        </w:rPr>
      </w:pPr>
      <w:r w:rsidRPr="00D238E8">
        <w:rPr>
          <w:sz w:val="28"/>
          <w:szCs w:val="28"/>
        </w:rPr>
        <w:t xml:space="preserve">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проводимого Администрацией, а также результата, за предоставлением которого обратился Заявитель. </w:t>
      </w:r>
    </w:p>
    <w:p w:rsidR="004112EF" w:rsidRPr="00D238E8" w:rsidRDefault="004112EF" w:rsidP="004112EF">
      <w:pPr>
        <w:ind w:firstLine="709"/>
        <w:jc w:val="both"/>
        <w:rPr>
          <w:szCs w:val="28"/>
        </w:rPr>
      </w:pPr>
      <w:r w:rsidRPr="00D238E8">
        <w:rPr>
          <w:szCs w:val="28"/>
        </w:rPr>
        <w:t xml:space="preserve">Перечень признаков заявителей, а также комбинации значений признаков, каждая из которых соответствует одному варианту предоставления Муниципальной услуги, приведен в Приложении № 1 к настоящему Административному регламенту. </w:t>
      </w:r>
    </w:p>
    <w:p w:rsidR="004112EF" w:rsidRPr="00D238E8" w:rsidRDefault="004112EF" w:rsidP="004112EF">
      <w:pPr>
        <w:pStyle w:val="21"/>
        <w:tabs>
          <w:tab w:val="left" w:pos="1443"/>
          <w:tab w:val="left" w:pos="270"/>
        </w:tabs>
        <w:spacing w:before="0" w:after="0" w:line="240" w:lineRule="auto"/>
        <w:ind w:firstLine="709"/>
        <w:rPr>
          <w:sz w:val="28"/>
          <w:szCs w:val="28"/>
        </w:rPr>
      </w:pPr>
    </w:p>
    <w:p w:rsidR="004112EF" w:rsidRPr="00D238E8" w:rsidRDefault="004112EF" w:rsidP="004112EF">
      <w:pPr>
        <w:ind w:firstLine="709"/>
        <w:jc w:val="both"/>
        <w:rPr>
          <w:b/>
        </w:rPr>
      </w:pPr>
      <w:r w:rsidRPr="00D238E8">
        <w:rPr>
          <w:b/>
        </w:rPr>
        <w:t>3.Требования к порядку информирования о предоставлении</w:t>
      </w:r>
      <w:r w:rsidRPr="00D238E8">
        <w:rPr>
          <w:b/>
        </w:rPr>
        <w:br/>
        <w:t>Муниципальной услуги</w:t>
      </w:r>
    </w:p>
    <w:p w:rsidR="004112EF" w:rsidRPr="00D238E8" w:rsidRDefault="004112EF" w:rsidP="004112EF">
      <w:pPr>
        <w:tabs>
          <w:tab w:val="left" w:pos="1288"/>
        </w:tabs>
        <w:ind w:firstLine="709"/>
        <w:jc w:val="both"/>
        <w:rPr>
          <w:spacing w:val="7"/>
          <w:szCs w:val="28"/>
        </w:rPr>
      </w:pPr>
      <w:r w:rsidRPr="00D238E8">
        <w:rPr>
          <w:spacing w:val="7"/>
          <w:szCs w:val="28"/>
        </w:rPr>
        <w:t xml:space="preserve">3.1. Прием Заявителей по вопросу предоставления Муниципальной услуги осуществляется администрацией </w:t>
      </w:r>
      <w:r>
        <w:rPr>
          <w:szCs w:val="28"/>
        </w:rPr>
        <w:t xml:space="preserve">Новомакаровского </w:t>
      </w:r>
      <w:r w:rsidRPr="00D238E8">
        <w:rPr>
          <w:bCs/>
          <w:kern w:val="28"/>
          <w:szCs w:val="28"/>
        </w:rPr>
        <w:t>сельского поселения Грибановского муниципального района Воронежской области</w:t>
      </w:r>
      <w:r w:rsidRPr="00D238E8">
        <w:rPr>
          <w:b/>
          <w:bCs/>
          <w:kern w:val="28"/>
          <w:szCs w:val="28"/>
        </w:rPr>
        <w:t xml:space="preserve"> </w:t>
      </w:r>
      <w:r w:rsidRPr="00D238E8">
        <w:rPr>
          <w:spacing w:val="7"/>
          <w:szCs w:val="28"/>
        </w:rPr>
        <w:t>(далее – Администрация) или в МФЦ.</w:t>
      </w:r>
    </w:p>
    <w:p w:rsidR="004112EF" w:rsidRPr="00D238E8" w:rsidRDefault="004112EF" w:rsidP="004112EF">
      <w:pPr>
        <w:tabs>
          <w:tab w:val="left" w:pos="1134"/>
        </w:tabs>
        <w:ind w:firstLine="709"/>
        <w:jc w:val="both"/>
        <w:rPr>
          <w:spacing w:val="7"/>
          <w:szCs w:val="28"/>
        </w:rPr>
      </w:pPr>
      <w:r w:rsidRPr="00D238E8">
        <w:rPr>
          <w:spacing w:val="7"/>
          <w:szCs w:val="28"/>
        </w:rPr>
        <w:t xml:space="preserve">3.2. </w:t>
      </w:r>
      <w:proofErr w:type="gramStart"/>
      <w:r w:rsidRPr="00D238E8">
        <w:rPr>
          <w:spacing w:val="7"/>
          <w:szCs w:val="28"/>
        </w:rPr>
        <w:t xml:space="preserve">На официальном сайте Администрации </w:t>
      </w:r>
      <w:r>
        <w:rPr>
          <w:szCs w:val="28"/>
        </w:rPr>
        <w:t>Новомакаровского</w:t>
      </w:r>
      <w:r w:rsidRPr="00D238E8">
        <w:rPr>
          <w:spacing w:val="7"/>
          <w:szCs w:val="28"/>
        </w:rPr>
        <w:t xml:space="preserve"> (</w:t>
      </w:r>
      <w:r w:rsidRPr="000D1AC7">
        <w:rPr>
          <w:szCs w:val="28"/>
        </w:rPr>
        <w:t>http://</w:t>
      </w:r>
      <w:r w:rsidRPr="00E06C6F">
        <w:rPr>
          <w:szCs w:val="28"/>
        </w:rPr>
        <w:t>novomakarovo-grib.ru</w:t>
      </w:r>
      <w:r w:rsidRPr="00D238E8">
        <w:rPr>
          <w:spacing w:val="7"/>
          <w:szCs w:val="28"/>
        </w:rPr>
        <w:t>) (далее - сайт Администрации) в информационно-коммуникационной сети «Интернет» (далее - сеть Интернет), на ЕПГУ –</w:t>
      </w:r>
      <w:r>
        <w:rPr>
          <w:spacing w:val="7"/>
          <w:szCs w:val="28"/>
        </w:rPr>
        <w:t xml:space="preserve"> </w:t>
      </w:r>
      <w:r w:rsidRPr="00D238E8">
        <w:rPr>
          <w:spacing w:val="7"/>
          <w:szCs w:val="28"/>
        </w:rPr>
        <w:t xml:space="preserve">федеральной государственной информационной системе «Единый портал государственных и муниципальных услуг (функций)», расположенной в сети Интернет по адресу: </w:t>
      </w:r>
      <w:r w:rsidRPr="00D238E8">
        <w:rPr>
          <w:spacing w:val="7"/>
          <w:szCs w:val="28"/>
          <w:lang w:val="en-US"/>
        </w:rPr>
        <w:t>www</w:t>
      </w:r>
      <w:r w:rsidRPr="00D238E8">
        <w:rPr>
          <w:spacing w:val="7"/>
          <w:szCs w:val="28"/>
        </w:rPr>
        <w:t>.</w:t>
      </w:r>
      <w:proofErr w:type="spellStart"/>
      <w:r w:rsidRPr="00D238E8">
        <w:rPr>
          <w:spacing w:val="7"/>
          <w:szCs w:val="28"/>
          <w:lang w:val="en-US"/>
        </w:rPr>
        <w:t>gosuslugi</w:t>
      </w:r>
      <w:proofErr w:type="spellEnd"/>
      <w:r w:rsidRPr="00D238E8">
        <w:rPr>
          <w:spacing w:val="7"/>
          <w:szCs w:val="28"/>
        </w:rPr>
        <w:t>.</w:t>
      </w:r>
      <w:r w:rsidRPr="00D238E8">
        <w:rPr>
          <w:spacing w:val="7"/>
          <w:szCs w:val="28"/>
          <w:lang w:val="en-US"/>
        </w:rPr>
        <w:t>ru</w:t>
      </w:r>
      <w:r w:rsidRPr="00D238E8">
        <w:rPr>
          <w:spacing w:val="7"/>
          <w:szCs w:val="28"/>
        </w:rPr>
        <w:t xml:space="preserve"> (далее – Единый портал, ЕПГУ), в информационной системе «Портал Воронежской области в сети Интернет», расположенной в сети Интернет по адресу: </w:t>
      </w:r>
      <w:r w:rsidRPr="00D238E8">
        <w:rPr>
          <w:spacing w:val="7"/>
          <w:szCs w:val="28"/>
          <w:lang w:val="en-US"/>
        </w:rPr>
        <w:t>www</w:t>
      </w:r>
      <w:proofErr w:type="gramEnd"/>
      <w:r w:rsidRPr="00D238E8">
        <w:rPr>
          <w:spacing w:val="7"/>
          <w:szCs w:val="28"/>
        </w:rPr>
        <w:t>.</w:t>
      </w:r>
      <w:r w:rsidRPr="00D238E8">
        <w:rPr>
          <w:spacing w:val="7"/>
          <w:szCs w:val="28"/>
          <w:lang w:val="en-US"/>
        </w:rPr>
        <w:t>govvrn</w:t>
      </w:r>
      <w:r w:rsidRPr="00D238E8">
        <w:rPr>
          <w:spacing w:val="7"/>
          <w:szCs w:val="28"/>
        </w:rPr>
        <w:t>.</w:t>
      </w:r>
      <w:r w:rsidRPr="00D238E8">
        <w:rPr>
          <w:spacing w:val="7"/>
          <w:szCs w:val="28"/>
          <w:lang w:val="en-US"/>
        </w:rPr>
        <w:t>ru</w:t>
      </w:r>
      <w:r w:rsidRPr="00D238E8">
        <w:rPr>
          <w:spacing w:val="7"/>
          <w:szCs w:val="28"/>
        </w:rPr>
        <w:t xml:space="preserve"> (далее – региональный портал, РПГУ) обязательному размещению подлежит следующая справочная информация:</w:t>
      </w:r>
    </w:p>
    <w:p w:rsidR="004112EF" w:rsidRPr="00D238E8" w:rsidRDefault="004112EF" w:rsidP="004112EF">
      <w:pPr>
        <w:tabs>
          <w:tab w:val="left" w:pos="1114"/>
        </w:tabs>
        <w:ind w:firstLine="709"/>
        <w:jc w:val="both"/>
        <w:rPr>
          <w:spacing w:val="7"/>
          <w:szCs w:val="28"/>
        </w:rPr>
      </w:pPr>
      <w:r w:rsidRPr="00D238E8">
        <w:rPr>
          <w:spacing w:val="7"/>
          <w:szCs w:val="28"/>
        </w:rPr>
        <w:t>-место нахождения и график работы Администрации;</w:t>
      </w:r>
    </w:p>
    <w:p w:rsidR="004112EF" w:rsidRPr="00D238E8" w:rsidRDefault="004112EF" w:rsidP="004112EF">
      <w:pPr>
        <w:tabs>
          <w:tab w:val="left" w:pos="1230"/>
        </w:tabs>
        <w:ind w:firstLine="709"/>
        <w:jc w:val="both"/>
        <w:rPr>
          <w:spacing w:val="7"/>
          <w:szCs w:val="28"/>
        </w:rPr>
      </w:pPr>
      <w:r w:rsidRPr="00D238E8">
        <w:rPr>
          <w:spacing w:val="7"/>
          <w:szCs w:val="28"/>
        </w:rPr>
        <w:t>-справочные телефоны Администрации, в том числе номер телефона-автоинформатора;</w:t>
      </w:r>
    </w:p>
    <w:p w:rsidR="004112EF" w:rsidRPr="00D238E8" w:rsidRDefault="004112EF" w:rsidP="004112EF">
      <w:pPr>
        <w:tabs>
          <w:tab w:val="left" w:pos="952"/>
        </w:tabs>
        <w:ind w:firstLine="709"/>
        <w:jc w:val="both"/>
        <w:rPr>
          <w:spacing w:val="7"/>
          <w:szCs w:val="28"/>
        </w:rPr>
      </w:pPr>
      <w:r w:rsidRPr="00D238E8">
        <w:rPr>
          <w:spacing w:val="7"/>
          <w:szCs w:val="28"/>
        </w:rPr>
        <w:lastRenderedPageBreak/>
        <w:t>-адреса официального сайта, а также электронной почты и (или) формы обратной связи Администрации в сети «Интернет».</w:t>
      </w:r>
    </w:p>
    <w:p w:rsidR="004112EF" w:rsidRPr="00D238E8" w:rsidRDefault="004112EF" w:rsidP="004112EF">
      <w:pPr>
        <w:tabs>
          <w:tab w:val="left" w:pos="1405"/>
        </w:tabs>
        <w:ind w:firstLine="709"/>
        <w:jc w:val="both"/>
        <w:rPr>
          <w:spacing w:val="7"/>
          <w:szCs w:val="28"/>
        </w:rPr>
      </w:pPr>
      <w:r w:rsidRPr="00D238E8">
        <w:rPr>
          <w:spacing w:val="7"/>
          <w:szCs w:val="28"/>
        </w:rPr>
        <w:t>3.3. Информирование Заявителей по вопросам предоставления Муниципальной услуги осуществляется:</w:t>
      </w:r>
    </w:p>
    <w:p w:rsidR="004112EF" w:rsidRPr="00D238E8" w:rsidRDefault="004112EF" w:rsidP="004112EF">
      <w:pPr>
        <w:tabs>
          <w:tab w:val="left" w:pos="1143"/>
        </w:tabs>
        <w:ind w:firstLine="709"/>
        <w:jc w:val="both"/>
        <w:rPr>
          <w:spacing w:val="7"/>
          <w:szCs w:val="28"/>
        </w:rPr>
      </w:pPr>
      <w:r w:rsidRPr="00D238E8">
        <w:rPr>
          <w:spacing w:val="7"/>
          <w:szCs w:val="28"/>
        </w:rPr>
        <w:t>а) путем размещения информации на сайте Администрации, ЕПГУ, РПГУ;</w:t>
      </w:r>
    </w:p>
    <w:p w:rsidR="004112EF" w:rsidRPr="00D238E8" w:rsidRDefault="004112EF" w:rsidP="004112EF">
      <w:pPr>
        <w:tabs>
          <w:tab w:val="left" w:pos="1242"/>
        </w:tabs>
        <w:ind w:firstLine="709"/>
        <w:jc w:val="both"/>
        <w:rPr>
          <w:spacing w:val="7"/>
          <w:szCs w:val="28"/>
        </w:rPr>
      </w:pPr>
      <w:r w:rsidRPr="00D238E8">
        <w:rPr>
          <w:spacing w:val="7"/>
          <w:szCs w:val="28"/>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p>
    <w:p w:rsidR="004112EF" w:rsidRPr="00D238E8" w:rsidRDefault="004112EF" w:rsidP="004112EF">
      <w:pPr>
        <w:tabs>
          <w:tab w:val="left" w:pos="1143"/>
        </w:tabs>
        <w:ind w:firstLine="709"/>
        <w:jc w:val="both"/>
        <w:rPr>
          <w:spacing w:val="7"/>
          <w:szCs w:val="28"/>
        </w:rPr>
      </w:pPr>
      <w:r w:rsidRPr="00D238E8">
        <w:rPr>
          <w:spacing w:val="7"/>
          <w:szCs w:val="28"/>
        </w:rPr>
        <w:t>в) путем публикации информационных материалов в средствах массовой информации;</w:t>
      </w:r>
    </w:p>
    <w:p w:rsidR="004112EF" w:rsidRPr="00D238E8" w:rsidRDefault="004112EF" w:rsidP="004112EF">
      <w:pPr>
        <w:tabs>
          <w:tab w:val="left" w:pos="1143"/>
        </w:tabs>
        <w:ind w:firstLine="709"/>
        <w:jc w:val="both"/>
        <w:rPr>
          <w:spacing w:val="7"/>
          <w:szCs w:val="28"/>
        </w:rPr>
      </w:pPr>
      <w:r w:rsidRPr="00D238E8">
        <w:rPr>
          <w:spacing w:val="7"/>
          <w:szCs w:val="28"/>
        </w:rPr>
        <w:t>г) путем размещения печатных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4112EF" w:rsidRPr="00D238E8" w:rsidRDefault="004112EF" w:rsidP="004112EF">
      <w:pPr>
        <w:tabs>
          <w:tab w:val="left" w:pos="1178"/>
        </w:tabs>
        <w:ind w:firstLine="709"/>
        <w:jc w:val="both"/>
        <w:rPr>
          <w:spacing w:val="7"/>
          <w:szCs w:val="28"/>
        </w:rPr>
      </w:pPr>
      <w:r w:rsidRPr="00D238E8">
        <w:rPr>
          <w:spacing w:val="7"/>
          <w:szCs w:val="28"/>
        </w:rPr>
        <w:t>д) посредством телефонной и факсимильной связи;</w:t>
      </w:r>
    </w:p>
    <w:p w:rsidR="004112EF" w:rsidRPr="00D238E8" w:rsidRDefault="004112EF" w:rsidP="004112EF">
      <w:pPr>
        <w:ind w:firstLine="709"/>
        <w:jc w:val="both"/>
        <w:rPr>
          <w:spacing w:val="7"/>
          <w:szCs w:val="28"/>
        </w:rPr>
      </w:pPr>
      <w:r w:rsidRPr="00D238E8">
        <w:rPr>
          <w:spacing w:val="7"/>
          <w:szCs w:val="28"/>
        </w:rPr>
        <w:t>е) посредством ответов на обращения Заявителей по вопросу предоставления Муниципальной услуги.</w:t>
      </w:r>
    </w:p>
    <w:p w:rsidR="004112EF" w:rsidRPr="00D238E8" w:rsidRDefault="004112EF" w:rsidP="004112EF">
      <w:pPr>
        <w:tabs>
          <w:tab w:val="left" w:pos="1263"/>
        </w:tabs>
        <w:ind w:firstLine="709"/>
        <w:jc w:val="both"/>
        <w:rPr>
          <w:spacing w:val="7"/>
          <w:szCs w:val="28"/>
          <w:lang w:eastAsia="en-US"/>
        </w:rPr>
      </w:pPr>
      <w:r w:rsidRPr="00D238E8">
        <w:rPr>
          <w:spacing w:val="7"/>
          <w:szCs w:val="28"/>
        </w:rPr>
        <w:t>3.4. На ЕПГУ, РПГУ и сайте Администрации в целях информирования Заявителей по вопросам предоставления Муниципальной услуги размещается следующая информация:</w:t>
      </w:r>
    </w:p>
    <w:p w:rsidR="004112EF" w:rsidRPr="00D238E8" w:rsidRDefault="004112EF" w:rsidP="004112EF">
      <w:pPr>
        <w:tabs>
          <w:tab w:val="left" w:pos="1112"/>
        </w:tabs>
        <w:ind w:firstLine="709"/>
        <w:jc w:val="both"/>
        <w:rPr>
          <w:spacing w:val="7"/>
          <w:szCs w:val="28"/>
        </w:rPr>
      </w:pPr>
      <w:r w:rsidRPr="00D238E8">
        <w:rPr>
          <w:spacing w:val="7"/>
          <w:szCs w:val="28"/>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4112EF" w:rsidRPr="00D238E8" w:rsidRDefault="004112EF" w:rsidP="004112EF">
      <w:pPr>
        <w:tabs>
          <w:tab w:val="left" w:pos="1121"/>
        </w:tabs>
        <w:ind w:firstLine="709"/>
        <w:jc w:val="both"/>
        <w:rPr>
          <w:spacing w:val="7"/>
          <w:szCs w:val="28"/>
        </w:rPr>
      </w:pPr>
      <w:r w:rsidRPr="00D238E8">
        <w:rPr>
          <w:spacing w:val="7"/>
          <w:szCs w:val="28"/>
        </w:rPr>
        <w:t>б) перечень лиц, имеющих право на получение Муниципальной услуги;</w:t>
      </w:r>
    </w:p>
    <w:p w:rsidR="004112EF" w:rsidRPr="00D238E8" w:rsidRDefault="004112EF" w:rsidP="004112EF">
      <w:pPr>
        <w:tabs>
          <w:tab w:val="left" w:pos="1115"/>
        </w:tabs>
        <w:ind w:firstLine="709"/>
        <w:jc w:val="both"/>
        <w:rPr>
          <w:spacing w:val="7"/>
          <w:szCs w:val="28"/>
        </w:rPr>
      </w:pPr>
      <w:r w:rsidRPr="00D238E8">
        <w:rPr>
          <w:spacing w:val="7"/>
          <w:szCs w:val="28"/>
        </w:rPr>
        <w:t>в) срок предоставления Муниципальной услуги;</w:t>
      </w:r>
    </w:p>
    <w:p w:rsidR="004112EF" w:rsidRPr="00D238E8" w:rsidRDefault="004112EF" w:rsidP="004112EF">
      <w:pPr>
        <w:tabs>
          <w:tab w:val="left" w:pos="1129"/>
        </w:tabs>
        <w:ind w:firstLine="709"/>
        <w:jc w:val="both"/>
        <w:rPr>
          <w:spacing w:val="7"/>
          <w:szCs w:val="28"/>
        </w:rPr>
      </w:pPr>
      <w:r w:rsidRPr="00D238E8">
        <w:rPr>
          <w:spacing w:val="7"/>
          <w:szCs w:val="28"/>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4112EF" w:rsidRPr="00D238E8" w:rsidRDefault="004112EF" w:rsidP="004112EF">
      <w:pPr>
        <w:tabs>
          <w:tab w:val="left" w:pos="1123"/>
        </w:tabs>
        <w:ind w:firstLine="709"/>
        <w:jc w:val="both"/>
        <w:rPr>
          <w:spacing w:val="7"/>
          <w:szCs w:val="28"/>
        </w:rPr>
      </w:pPr>
      <w:r w:rsidRPr="00D238E8">
        <w:rPr>
          <w:spacing w:val="7"/>
          <w:szCs w:val="28"/>
        </w:rPr>
        <w:t>д) исчерпывающий перечень оснований для приостановления или отказа в предоставлении Муниципальной услуги;</w:t>
      </w:r>
    </w:p>
    <w:p w:rsidR="004112EF" w:rsidRPr="00D238E8" w:rsidRDefault="004112EF" w:rsidP="004112EF">
      <w:pPr>
        <w:tabs>
          <w:tab w:val="left" w:pos="1129"/>
        </w:tabs>
        <w:ind w:firstLine="709"/>
        <w:jc w:val="both"/>
        <w:rPr>
          <w:spacing w:val="7"/>
          <w:szCs w:val="28"/>
        </w:rPr>
      </w:pPr>
      <w:r w:rsidRPr="00D238E8">
        <w:rPr>
          <w:spacing w:val="7"/>
          <w:szCs w:val="28"/>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4112EF" w:rsidRPr="00D238E8" w:rsidRDefault="004112EF" w:rsidP="004112EF">
      <w:pPr>
        <w:tabs>
          <w:tab w:val="left" w:pos="1164"/>
        </w:tabs>
        <w:ind w:firstLine="709"/>
        <w:jc w:val="both"/>
        <w:rPr>
          <w:spacing w:val="7"/>
          <w:szCs w:val="28"/>
        </w:rPr>
      </w:pPr>
      <w:r w:rsidRPr="00D238E8">
        <w:rPr>
          <w:spacing w:val="7"/>
          <w:szCs w:val="28"/>
        </w:rPr>
        <w:t>ж) формы заявлений (уведомлений, сообщений), используемые при предоставлении Муниципальной услуги.</w:t>
      </w:r>
    </w:p>
    <w:p w:rsidR="004112EF" w:rsidRPr="00D238E8" w:rsidRDefault="004112EF" w:rsidP="004112EF">
      <w:pPr>
        <w:tabs>
          <w:tab w:val="left" w:pos="1274"/>
        </w:tabs>
        <w:ind w:firstLine="709"/>
        <w:jc w:val="both"/>
        <w:rPr>
          <w:spacing w:val="7"/>
          <w:szCs w:val="28"/>
        </w:rPr>
      </w:pPr>
      <w:r w:rsidRPr="00D238E8">
        <w:rPr>
          <w:spacing w:val="7"/>
          <w:szCs w:val="28"/>
        </w:rPr>
        <w:t>3.5. Информация на ЕПГУ, РПГУ и сайте Администрации о порядке и сроках предоставления Муниципальной услуги предоставляется бесплатно.</w:t>
      </w:r>
    </w:p>
    <w:p w:rsidR="004112EF" w:rsidRPr="00D238E8" w:rsidRDefault="004112EF" w:rsidP="004112EF">
      <w:pPr>
        <w:tabs>
          <w:tab w:val="left" w:pos="1272"/>
        </w:tabs>
        <w:ind w:firstLine="709"/>
        <w:jc w:val="both"/>
        <w:rPr>
          <w:spacing w:val="7"/>
          <w:szCs w:val="28"/>
        </w:rPr>
      </w:pPr>
      <w:r w:rsidRPr="00D238E8">
        <w:rPr>
          <w:spacing w:val="7"/>
          <w:szCs w:val="28"/>
        </w:rPr>
        <w:t>3.6. На сайте Администрации дополнительно размещаются:</w:t>
      </w:r>
    </w:p>
    <w:p w:rsidR="004112EF" w:rsidRPr="00D238E8" w:rsidRDefault="004112EF" w:rsidP="004112EF">
      <w:pPr>
        <w:tabs>
          <w:tab w:val="left" w:pos="1100"/>
        </w:tabs>
        <w:ind w:firstLine="709"/>
        <w:jc w:val="both"/>
        <w:rPr>
          <w:spacing w:val="10"/>
          <w:szCs w:val="28"/>
        </w:rPr>
      </w:pPr>
      <w:r w:rsidRPr="00D238E8">
        <w:rPr>
          <w:spacing w:val="10"/>
          <w:szCs w:val="28"/>
        </w:rPr>
        <w:t xml:space="preserve">а) полные наименования и почтовые адреса Администрации, </w:t>
      </w:r>
      <w:r w:rsidRPr="00D238E8">
        <w:rPr>
          <w:spacing w:val="7"/>
          <w:szCs w:val="28"/>
        </w:rPr>
        <w:t>предоставляющей Муниципальную услугу;</w:t>
      </w:r>
    </w:p>
    <w:p w:rsidR="004112EF" w:rsidRPr="00D238E8" w:rsidRDefault="004112EF" w:rsidP="004112EF">
      <w:pPr>
        <w:tabs>
          <w:tab w:val="left" w:pos="1135"/>
        </w:tabs>
        <w:ind w:firstLine="709"/>
        <w:jc w:val="both"/>
        <w:rPr>
          <w:spacing w:val="7"/>
          <w:szCs w:val="28"/>
        </w:rPr>
      </w:pPr>
      <w:proofErr w:type="gramStart"/>
      <w:r w:rsidRPr="00D238E8">
        <w:rPr>
          <w:spacing w:val="7"/>
          <w:szCs w:val="28"/>
        </w:rPr>
        <w:t>б) номера телефонов-автоинформаторов (при наличии), справочные номера телефонов Администрации, непосредственно предоставляющих Муниципальную услугу;</w:t>
      </w:r>
      <w:proofErr w:type="gramEnd"/>
    </w:p>
    <w:p w:rsidR="004112EF" w:rsidRPr="00D238E8" w:rsidRDefault="004112EF" w:rsidP="004112EF">
      <w:pPr>
        <w:tabs>
          <w:tab w:val="left" w:pos="1115"/>
        </w:tabs>
        <w:ind w:firstLine="709"/>
        <w:jc w:val="both"/>
        <w:rPr>
          <w:spacing w:val="7"/>
          <w:szCs w:val="28"/>
        </w:rPr>
      </w:pPr>
      <w:r w:rsidRPr="00D238E8">
        <w:rPr>
          <w:spacing w:val="7"/>
          <w:szCs w:val="28"/>
        </w:rPr>
        <w:t>в) режим работы Администрации;</w:t>
      </w:r>
    </w:p>
    <w:p w:rsidR="004112EF" w:rsidRPr="00D238E8" w:rsidRDefault="004112EF" w:rsidP="004112EF">
      <w:pPr>
        <w:tabs>
          <w:tab w:val="left" w:pos="1112"/>
        </w:tabs>
        <w:ind w:firstLine="709"/>
        <w:jc w:val="both"/>
        <w:rPr>
          <w:spacing w:val="7"/>
          <w:szCs w:val="28"/>
        </w:rPr>
      </w:pPr>
      <w:r w:rsidRPr="00D238E8">
        <w:rPr>
          <w:spacing w:val="7"/>
          <w:szCs w:val="28"/>
        </w:rPr>
        <w:t>г) график работы Администрации;</w:t>
      </w:r>
    </w:p>
    <w:p w:rsidR="004112EF" w:rsidRPr="00D238E8" w:rsidRDefault="004112EF" w:rsidP="004112EF">
      <w:pPr>
        <w:tabs>
          <w:tab w:val="left" w:pos="1129"/>
        </w:tabs>
        <w:ind w:firstLine="709"/>
        <w:jc w:val="both"/>
        <w:rPr>
          <w:spacing w:val="7"/>
          <w:szCs w:val="28"/>
        </w:rPr>
      </w:pPr>
      <w:r w:rsidRPr="00D238E8">
        <w:rPr>
          <w:spacing w:val="7"/>
          <w:szCs w:val="28"/>
        </w:rPr>
        <w:lastRenderedPageBreak/>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4112EF" w:rsidRPr="00D238E8" w:rsidRDefault="004112EF" w:rsidP="004112EF">
      <w:pPr>
        <w:ind w:firstLine="709"/>
        <w:jc w:val="both"/>
        <w:rPr>
          <w:spacing w:val="7"/>
          <w:szCs w:val="28"/>
        </w:rPr>
      </w:pPr>
      <w:r w:rsidRPr="00D238E8">
        <w:rPr>
          <w:spacing w:val="7"/>
          <w:szCs w:val="28"/>
        </w:rPr>
        <w:t>е) перечень лиц, имеющих право на получение Муниципальной услуги;</w:t>
      </w:r>
    </w:p>
    <w:p w:rsidR="004112EF" w:rsidRPr="00D238E8" w:rsidRDefault="004112EF" w:rsidP="004112EF">
      <w:pPr>
        <w:tabs>
          <w:tab w:val="left" w:pos="1164"/>
        </w:tabs>
        <w:ind w:firstLine="709"/>
        <w:jc w:val="both"/>
        <w:rPr>
          <w:spacing w:val="7"/>
          <w:szCs w:val="28"/>
        </w:rPr>
      </w:pPr>
      <w:r w:rsidRPr="00D238E8">
        <w:rPr>
          <w:spacing w:val="7"/>
          <w:szCs w:val="28"/>
        </w:rPr>
        <w:t>ж) формы заявлений (уведомлений, сообщений), используемые при предоставлении Муниципальной услуги, образцы и инструкции по заполнению;</w:t>
      </w:r>
    </w:p>
    <w:p w:rsidR="004112EF" w:rsidRPr="00D238E8" w:rsidRDefault="004112EF" w:rsidP="004112EF">
      <w:pPr>
        <w:tabs>
          <w:tab w:val="left" w:pos="1181"/>
        </w:tabs>
        <w:ind w:firstLine="709"/>
        <w:jc w:val="both"/>
        <w:rPr>
          <w:spacing w:val="7"/>
          <w:szCs w:val="28"/>
        </w:rPr>
      </w:pPr>
      <w:r w:rsidRPr="00D238E8">
        <w:rPr>
          <w:spacing w:val="7"/>
          <w:szCs w:val="28"/>
        </w:rPr>
        <w:t>з) порядок и способы предварительной записи на получение Муниципальной услуги;</w:t>
      </w:r>
    </w:p>
    <w:p w:rsidR="004112EF" w:rsidRPr="00D238E8" w:rsidRDefault="004112EF" w:rsidP="004112EF">
      <w:pPr>
        <w:tabs>
          <w:tab w:val="left" w:pos="1109"/>
        </w:tabs>
        <w:ind w:firstLine="709"/>
        <w:jc w:val="both"/>
        <w:rPr>
          <w:spacing w:val="7"/>
          <w:szCs w:val="28"/>
        </w:rPr>
      </w:pPr>
      <w:r w:rsidRPr="00D238E8">
        <w:rPr>
          <w:spacing w:val="7"/>
          <w:szCs w:val="28"/>
        </w:rPr>
        <w:t>и) текст Административного регламента с приложениями;</w:t>
      </w:r>
    </w:p>
    <w:p w:rsidR="004112EF" w:rsidRPr="00D238E8" w:rsidRDefault="004112EF" w:rsidP="004112EF">
      <w:pPr>
        <w:ind w:firstLine="709"/>
        <w:jc w:val="both"/>
        <w:rPr>
          <w:spacing w:val="7"/>
          <w:szCs w:val="28"/>
        </w:rPr>
      </w:pPr>
      <w:r w:rsidRPr="00D238E8">
        <w:rPr>
          <w:spacing w:val="7"/>
          <w:szCs w:val="28"/>
        </w:rPr>
        <w:t>к) краткое описание порядка предоставления Муниципальной услуги;</w:t>
      </w:r>
    </w:p>
    <w:p w:rsidR="004112EF" w:rsidRPr="00D238E8" w:rsidRDefault="004112EF" w:rsidP="004112EF">
      <w:pPr>
        <w:ind w:firstLine="709"/>
        <w:jc w:val="both"/>
        <w:rPr>
          <w:spacing w:val="7"/>
          <w:szCs w:val="28"/>
        </w:rPr>
      </w:pPr>
      <w:r w:rsidRPr="00D238E8">
        <w:rPr>
          <w:spacing w:val="7"/>
          <w:szCs w:val="28"/>
        </w:rPr>
        <w:t>л) порядок обжалования решений, действий или бездействия должностных лиц Администрации, предоставляющих Муниципальную услугу;</w:t>
      </w:r>
    </w:p>
    <w:p w:rsidR="004112EF" w:rsidRPr="00D238E8" w:rsidRDefault="004112EF" w:rsidP="004112EF">
      <w:pPr>
        <w:ind w:firstLine="709"/>
        <w:jc w:val="both"/>
        <w:rPr>
          <w:spacing w:val="7"/>
          <w:szCs w:val="28"/>
        </w:rPr>
      </w:pPr>
      <w:r w:rsidRPr="00D238E8">
        <w:rPr>
          <w:spacing w:val="7"/>
          <w:szCs w:val="28"/>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4112EF" w:rsidRPr="00D238E8" w:rsidRDefault="004112EF" w:rsidP="004112EF">
      <w:pPr>
        <w:tabs>
          <w:tab w:val="left" w:pos="1274"/>
        </w:tabs>
        <w:ind w:firstLine="709"/>
        <w:jc w:val="both"/>
        <w:rPr>
          <w:spacing w:val="7"/>
          <w:szCs w:val="28"/>
        </w:rPr>
      </w:pPr>
      <w:r w:rsidRPr="00D238E8">
        <w:rPr>
          <w:spacing w:val="7"/>
          <w:szCs w:val="28"/>
        </w:rPr>
        <w:t>3.7. При информировании о порядке предоставления Муниципальной услуги по телефону должностное лицо Администрации, приняв вызов по телефону представляется, называет должность.</w:t>
      </w:r>
    </w:p>
    <w:p w:rsidR="004112EF" w:rsidRPr="00D238E8" w:rsidRDefault="004112EF" w:rsidP="004112EF">
      <w:pPr>
        <w:ind w:firstLine="709"/>
        <w:jc w:val="both"/>
        <w:rPr>
          <w:spacing w:val="7"/>
          <w:szCs w:val="28"/>
        </w:rPr>
      </w:pPr>
      <w:r w:rsidRPr="00D238E8">
        <w:rPr>
          <w:spacing w:val="7"/>
          <w:szCs w:val="28"/>
        </w:rPr>
        <w:t>Должностное лицо Администрации обязано сообщить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4112EF" w:rsidRPr="00D238E8" w:rsidRDefault="004112EF" w:rsidP="004112EF">
      <w:pPr>
        <w:ind w:firstLine="709"/>
        <w:jc w:val="both"/>
        <w:rPr>
          <w:spacing w:val="7"/>
          <w:szCs w:val="28"/>
        </w:rPr>
      </w:pPr>
      <w:r w:rsidRPr="00D238E8">
        <w:rPr>
          <w:spacing w:val="7"/>
          <w:szCs w:val="28"/>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4112EF" w:rsidRPr="00D238E8" w:rsidRDefault="004112EF" w:rsidP="004112EF">
      <w:pPr>
        <w:ind w:firstLine="709"/>
        <w:jc w:val="both"/>
        <w:rPr>
          <w:spacing w:val="7"/>
          <w:szCs w:val="28"/>
        </w:rPr>
      </w:pPr>
      <w:r w:rsidRPr="00D238E8">
        <w:rPr>
          <w:spacing w:val="7"/>
          <w:szCs w:val="28"/>
        </w:rPr>
        <w:t xml:space="preserve">Во время разговора должностные лица Администрации </w:t>
      </w:r>
      <w:proofErr w:type="gramStart"/>
      <w:r w:rsidRPr="00D238E8">
        <w:rPr>
          <w:spacing w:val="7"/>
          <w:szCs w:val="28"/>
        </w:rPr>
        <w:t>произносят слова четко и не прерывают</w:t>
      </w:r>
      <w:proofErr w:type="gramEnd"/>
      <w:r w:rsidRPr="00D238E8">
        <w:rPr>
          <w:spacing w:val="7"/>
          <w:szCs w:val="28"/>
        </w:rPr>
        <w:t xml:space="preserve"> разговор по причине поступления другого звонка.</w:t>
      </w:r>
    </w:p>
    <w:p w:rsidR="004112EF" w:rsidRPr="00D238E8" w:rsidRDefault="004112EF" w:rsidP="004112EF">
      <w:pPr>
        <w:ind w:firstLine="709"/>
        <w:jc w:val="both"/>
        <w:rPr>
          <w:spacing w:val="7"/>
          <w:szCs w:val="28"/>
        </w:rPr>
      </w:pPr>
      <w:r w:rsidRPr="00D238E8">
        <w:rPr>
          <w:spacing w:val="7"/>
          <w:szCs w:val="28"/>
        </w:rPr>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
    <w:p w:rsidR="004112EF" w:rsidRPr="00D238E8" w:rsidRDefault="004112EF" w:rsidP="004112EF">
      <w:pPr>
        <w:tabs>
          <w:tab w:val="left" w:pos="1390"/>
        </w:tabs>
        <w:ind w:firstLine="709"/>
        <w:jc w:val="both"/>
        <w:rPr>
          <w:spacing w:val="7"/>
          <w:szCs w:val="28"/>
        </w:rPr>
      </w:pPr>
      <w:r w:rsidRPr="00D238E8">
        <w:rPr>
          <w:spacing w:val="7"/>
          <w:szCs w:val="28"/>
        </w:rPr>
        <w:t xml:space="preserve">3.8. При ответах на телефонные звонки и устные обращения по вопросам о порядке предоставления Муниципальной услуги должностным лицом Администрации </w:t>
      </w:r>
      <w:proofErr w:type="gramStart"/>
      <w:r w:rsidRPr="00D238E8">
        <w:rPr>
          <w:spacing w:val="7"/>
          <w:szCs w:val="28"/>
        </w:rPr>
        <w:t>обратившемуся</w:t>
      </w:r>
      <w:proofErr w:type="gramEnd"/>
      <w:r w:rsidRPr="00D238E8">
        <w:rPr>
          <w:spacing w:val="7"/>
          <w:szCs w:val="28"/>
        </w:rPr>
        <w:t xml:space="preserve"> сообщается следующая информация:</w:t>
      </w:r>
    </w:p>
    <w:p w:rsidR="004112EF" w:rsidRPr="00D238E8" w:rsidRDefault="004112EF" w:rsidP="004112EF">
      <w:pPr>
        <w:tabs>
          <w:tab w:val="left" w:pos="1103"/>
        </w:tabs>
        <w:ind w:firstLine="709"/>
        <w:jc w:val="both"/>
        <w:rPr>
          <w:spacing w:val="7"/>
          <w:szCs w:val="28"/>
        </w:rPr>
      </w:pPr>
      <w:r w:rsidRPr="00D238E8">
        <w:rPr>
          <w:spacing w:val="7"/>
          <w:szCs w:val="28"/>
        </w:rPr>
        <w:t>а) о перечне лиц, имеющих право на получение Муниципальной услуги;</w:t>
      </w:r>
    </w:p>
    <w:p w:rsidR="004112EF" w:rsidRPr="00D238E8" w:rsidRDefault="004112EF" w:rsidP="004112EF">
      <w:pPr>
        <w:tabs>
          <w:tab w:val="left" w:pos="1123"/>
        </w:tabs>
        <w:ind w:firstLine="709"/>
        <w:jc w:val="both"/>
        <w:rPr>
          <w:spacing w:val="7"/>
          <w:szCs w:val="28"/>
        </w:rPr>
      </w:pPr>
      <w:r w:rsidRPr="00D238E8">
        <w:rPr>
          <w:spacing w:val="7"/>
          <w:szCs w:val="28"/>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4112EF" w:rsidRPr="00D238E8" w:rsidRDefault="004112EF" w:rsidP="004112EF">
      <w:pPr>
        <w:tabs>
          <w:tab w:val="left" w:pos="1109"/>
        </w:tabs>
        <w:ind w:firstLine="709"/>
        <w:jc w:val="both"/>
        <w:rPr>
          <w:spacing w:val="7"/>
          <w:szCs w:val="28"/>
        </w:rPr>
      </w:pPr>
      <w:r w:rsidRPr="00D238E8">
        <w:rPr>
          <w:spacing w:val="7"/>
          <w:szCs w:val="28"/>
        </w:rPr>
        <w:t>в) о перечне документов, необходимых для получения Муниципальной услуги;</w:t>
      </w:r>
    </w:p>
    <w:p w:rsidR="004112EF" w:rsidRPr="00D238E8" w:rsidRDefault="004112EF" w:rsidP="004112EF">
      <w:pPr>
        <w:tabs>
          <w:tab w:val="left" w:pos="1109"/>
        </w:tabs>
        <w:ind w:firstLine="709"/>
        <w:jc w:val="both"/>
        <w:rPr>
          <w:spacing w:val="7"/>
          <w:szCs w:val="28"/>
        </w:rPr>
      </w:pPr>
      <w:r w:rsidRPr="00D238E8">
        <w:rPr>
          <w:spacing w:val="7"/>
          <w:szCs w:val="28"/>
        </w:rPr>
        <w:t>г) о сроках предоставления Муниципальной услуги;</w:t>
      </w:r>
    </w:p>
    <w:p w:rsidR="004112EF" w:rsidRPr="00D238E8" w:rsidRDefault="004112EF" w:rsidP="004112EF">
      <w:pPr>
        <w:tabs>
          <w:tab w:val="left" w:pos="1132"/>
        </w:tabs>
        <w:ind w:firstLine="709"/>
        <w:jc w:val="both"/>
        <w:rPr>
          <w:spacing w:val="7"/>
          <w:szCs w:val="28"/>
        </w:rPr>
      </w:pPr>
      <w:r w:rsidRPr="00D238E8">
        <w:rPr>
          <w:spacing w:val="7"/>
          <w:szCs w:val="28"/>
        </w:rPr>
        <w:t>д) об основаниях для приостановления Муниципальной услуги;</w:t>
      </w:r>
    </w:p>
    <w:p w:rsidR="004112EF" w:rsidRPr="00D238E8" w:rsidRDefault="004112EF" w:rsidP="004112EF">
      <w:pPr>
        <w:tabs>
          <w:tab w:val="left" w:pos="1167"/>
        </w:tabs>
        <w:ind w:firstLine="709"/>
        <w:jc w:val="both"/>
        <w:rPr>
          <w:spacing w:val="7"/>
          <w:szCs w:val="28"/>
        </w:rPr>
      </w:pPr>
      <w:r w:rsidRPr="00D238E8">
        <w:rPr>
          <w:spacing w:val="7"/>
          <w:szCs w:val="28"/>
        </w:rPr>
        <w:t>е) об основаниях для отказа в предоставлении Муниципальной услуги;</w:t>
      </w:r>
    </w:p>
    <w:p w:rsidR="004112EF" w:rsidRPr="00D238E8" w:rsidRDefault="004112EF" w:rsidP="004112EF">
      <w:pPr>
        <w:ind w:firstLine="709"/>
        <w:jc w:val="both"/>
        <w:rPr>
          <w:spacing w:val="7"/>
          <w:szCs w:val="28"/>
        </w:rPr>
      </w:pPr>
      <w:r w:rsidRPr="00D238E8">
        <w:rPr>
          <w:spacing w:val="7"/>
          <w:szCs w:val="28"/>
        </w:rPr>
        <w:t>ж) о месте размещения на ЕПГУ, РПГУ, сайте Администрации информации по вопросам предоставления Муниципальной услуги.</w:t>
      </w:r>
    </w:p>
    <w:p w:rsidR="004112EF" w:rsidRPr="00D238E8" w:rsidRDefault="004112EF" w:rsidP="004112EF">
      <w:pPr>
        <w:tabs>
          <w:tab w:val="left" w:pos="1396"/>
        </w:tabs>
        <w:ind w:firstLine="709"/>
        <w:jc w:val="both"/>
        <w:rPr>
          <w:spacing w:val="10"/>
          <w:szCs w:val="28"/>
        </w:rPr>
      </w:pPr>
      <w:r w:rsidRPr="00D238E8">
        <w:rPr>
          <w:spacing w:val="7"/>
          <w:szCs w:val="28"/>
        </w:rPr>
        <w:lastRenderedPageBreak/>
        <w:t xml:space="preserve">3.9. Информирование о порядке предоставления Муниципальной услуги </w:t>
      </w:r>
      <w:r w:rsidRPr="00D238E8">
        <w:rPr>
          <w:spacing w:val="10"/>
          <w:szCs w:val="28"/>
        </w:rPr>
        <w:t>осуществляется также по единому номеру телефона Контактного центра.</w:t>
      </w:r>
    </w:p>
    <w:p w:rsidR="004112EF" w:rsidRPr="00D238E8" w:rsidRDefault="004112EF" w:rsidP="004112EF">
      <w:pPr>
        <w:tabs>
          <w:tab w:val="left" w:pos="1501"/>
        </w:tabs>
        <w:ind w:firstLine="709"/>
        <w:jc w:val="both"/>
        <w:rPr>
          <w:spacing w:val="7"/>
          <w:szCs w:val="28"/>
        </w:rPr>
      </w:pPr>
      <w:r w:rsidRPr="00D238E8">
        <w:rPr>
          <w:spacing w:val="7"/>
          <w:szCs w:val="28"/>
        </w:rPr>
        <w:t xml:space="preserve">3.10 Администрация </w:t>
      </w:r>
      <w:proofErr w:type="gramStart"/>
      <w:r w:rsidRPr="00D238E8">
        <w:rPr>
          <w:spacing w:val="7"/>
          <w:szCs w:val="28"/>
        </w:rPr>
        <w:t>разрабатывает информационные материалы по порядку предоставления Муниципальной услуги и размещает</w:t>
      </w:r>
      <w:proofErr w:type="gramEnd"/>
      <w:r w:rsidRPr="00D238E8">
        <w:rPr>
          <w:spacing w:val="7"/>
          <w:szCs w:val="28"/>
        </w:rPr>
        <w:t xml:space="preserve"> их на ЕПГУ, РПГУ, сайте Администрации, передает в МФЦ.</w:t>
      </w:r>
    </w:p>
    <w:p w:rsidR="004112EF" w:rsidRPr="00D238E8" w:rsidRDefault="004112EF" w:rsidP="004112EF">
      <w:pPr>
        <w:ind w:firstLine="709"/>
        <w:jc w:val="both"/>
        <w:rPr>
          <w:spacing w:val="7"/>
          <w:szCs w:val="28"/>
        </w:rPr>
      </w:pPr>
      <w:r w:rsidRPr="00D238E8">
        <w:rPr>
          <w:spacing w:val="7"/>
          <w:szCs w:val="28"/>
        </w:rPr>
        <w:t>3.11. Администрация обеспечивает своевременную актуализацию указанных информационных материалов на ЕПГУ, РПГУ, сайте Администрации и контролирует их наличие и актуальность в МФЦ.</w:t>
      </w:r>
    </w:p>
    <w:p w:rsidR="004112EF" w:rsidRPr="00D238E8" w:rsidRDefault="004112EF" w:rsidP="004112EF">
      <w:pPr>
        <w:autoSpaceDE w:val="0"/>
        <w:autoSpaceDN w:val="0"/>
        <w:adjustRightInd w:val="0"/>
        <w:ind w:firstLine="709"/>
        <w:jc w:val="both"/>
        <w:rPr>
          <w:rFonts w:eastAsia="Calibri"/>
          <w:iCs/>
          <w:szCs w:val="28"/>
          <w:lang w:eastAsia="en-US"/>
        </w:rPr>
      </w:pPr>
      <w:r w:rsidRPr="00D238E8">
        <w:rPr>
          <w:szCs w:val="28"/>
        </w:rPr>
        <w:t xml:space="preserve">Состав информации о порядке предоставления Муниципальной услуги, размещаемой в МФЦ, соответствует </w:t>
      </w:r>
      <w:r w:rsidRPr="00D238E8">
        <w:rPr>
          <w:rFonts w:eastAsia="Calibri"/>
          <w:iCs/>
          <w:szCs w:val="28"/>
          <w:lang w:eastAsia="en-US"/>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29.12.2017 № 1099.</w:t>
      </w:r>
    </w:p>
    <w:p w:rsidR="004112EF" w:rsidRPr="00D238E8" w:rsidRDefault="004112EF" w:rsidP="004112EF">
      <w:pPr>
        <w:tabs>
          <w:tab w:val="left" w:pos="1385"/>
        </w:tabs>
        <w:ind w:firstLine="709"/>
        <w:jc w:val="both"/>
        <w:rPr>
          <w:spacing w:val="7"/>
          <w:szCs w:val="28"/>
          <w:lang w:eastAsia="en-US"/>
        </w:rPr>
      </w:pPr>
      <w:r w:rsidRPr="00D238E8">
        <w:rPr>
          <w:spacing w:val="7"/>
          <w:szCs w:val="28"/>
        </w:rPr>
        <w:t xml:space="preserve">3.12. </w:t>
      </w:r>
      <w:proofErr w:type="gramStart"/>
      <w:r w:rsidRPr="00D238E8">
        <w:rPr>
          <w:spacing w:val="7"/>
          <w:szCs w:val="28"/>
        </w:rP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roofErr w:type="gramEnd"/>
    </w:p>
    <w:p w:rsidR="004112EF" w:rsidRPr="00D238E8" w:rsidRDefault="004112EF" w:rsidP="004112EF">
      <w:pPr>
        <w:tabs>
          <w:tab w:val="left" w:pos="1426"/>
        </w:tabs>
        <w:ind w:firstLine="709"/>
        <w:jc w:val="both"/>
      </w:pPr>
      <w:r w:rsidRPr="00D238E8">
        <w:rPr>
          <w:spacing w:val="7"/>
        </w:rPr>
        <w:t>3.13. Консультирование по вопросам предоставления Муниципальной услуги должностными лицами Администрации осуществляется бесплатно.</w:t>
      </w:r>
    </w:p>
    <w:p w:rsidR="004112EF" w:rsidRPr="00D238E8" w:rsidRDefault="004112EF" w:rsidP="004112EF">
      <w:pPr>
        <w:tabs>
          <w:tab w:val="left" w:pos="1426"/>
        </w:tabs>
        <w:ind w:firstLine="709"/>
        <w:jc w:val="both"/>
      </w:pPr>
    </w:p>
    <w:p w:rsidR="004112EF" w:rsidRPr="00D238E8" w:rsidRDefault="004112EF" w:rsidP="004112EF">
      <w:pPr>
        <w:ind w:firstLine="709"/>
        <w:jc w:val="both"/>
        <w:rPr>
          <w:b/>
        </w:rPr>
      </w:pPr>
      <w:r w:rsidRPr="00D238E8">
        <w:rPr>
          <w:b/>
        </w:rPr>
        <w:t xml:space="preserve">Раздел </w:t>
      </w:r>
      <w:r w:rsidRPr="00D238E8">
        <w:rPr>
          <w:b/>
          <w:bCs/>
          <w:smallCaps/>
          <w:lang w:val="en-US" w:bidi="en-US"/>
        </w:rPr>
        <w:t>ii</w:t>
      </w:r>
      <w:r w:rsidRPr="00D238E8">
        <w:rPr>
          <w:b/>
          <w:bCs/>
          <w:smallCaps/>
          <w:lang w:bidi="en-US"/>
        </w:rPr>
        <w:t>.</w:t>
      </w:r>
      <w:r w:rsidRPr="00D238E8">
        <w:rPr>
          <w:b/>
          <w:lang w:bidi="en-US"/>
        </w:rPr>
        <w:t xml:space="preserve"> </w:t>
      </w:r>
      <w:r w:rsidRPr="00D238E8">
        <w:rPr>
          <w:b/>
        </w:rPr>
        <w:t>Стандарт предоставления Муниципальной услуги</w:t>
      </w:r>
    </w:p>
    <w:p w:rsidR="004112EF" w:rsidRPr="00D238E8" w:rsidRDefault="004112EF" w:rsidP="004112EF">
      <w:pPr>
        <w:ind w:firstLine="709"/>
        <w:jc w:val="both"/>
        <w:rPr>
          <w:b/>
        </w:rPr>
      </w:pPr>
      <w:r w:rsidRPr="00D238E8">
        <w:rPr>
          <w:b/>
        </w:rPr>
        <w:t>4. Наименование Муниципальной услуги</w:t>
      </w:r>
    </w:p>
    <w:p w:rsidR="004112EF" w:rsidRPr="00D238E8" w:rsidRDefault="004112EF" w:rsidP="004112EF">
      <w:pPr>
        <w:tabs>
          <w:tab w:val="left" w:pos="1254"/>
        </w:tabs>
        <w:ind w:firstLine="709"/>
        <w:jc w:val="both"/>
      </w:pPr>
      <w:r w:rsidRPr="00D238E8">
        <w:t>Выдача разрешения на использование земель или земельного участка, которые находятся в муниципальной собственности, без предоставления земельных участков и установления сервитута, публичного сервитута.</w:t>
      </w:r>
    </w:p>
    <w:p w:rsidR="004112EF" w:rsidRPr="00D238E8" w:rsidRDefault="004112EF" w:rsidP="004112EF">
      <w:pPr>
        <w:ind w:firstLine="709"/>
        <w:jc w:val="both"/>
        <w:rPr>
          <w:b/>
        </w:rPr>
      </w:pPr>
      <w:r w:rsidRPr="00D238E8">
        <w:rPr>
          <w:b/>
        </w:rPr>
        <w:t>5. Наименование органа, предоставляющего Муниципальную услугу</w:t>
      </w:r>
    </w:p>
    <w:p w:rsidR="004112EF" w:rsidRPr="00D238E8" w:rsidRDefault="004112EF" w:rsidP="004112EF">
      <w:pPr>
        <w:tabs>
          <w:tab w:val="left" w:pos="1945"/>
        </w:tabs>
        <w:ind w:firstLine="709"/>
        <w:jc w:val="both"/>
        <w:rPr>
          <w:rStyle w:val="0pt"/>
          <w:rFonts w:eastAsia="Arial"/>
          <w:i w:val="0"/>
          <w:iCs w:val="0"/>
        </w:rPr>
      </w:pPr>
      <w:r w:rsidRPr="00D238E8">
        <w:t xml:space="preserve">5.1. Муниципальная услуга предоставляется Администрацией </w:t>
      </w:r>
      <w:r w:rsidRPr="00617C65">
        <w:t>Новомакаровского</w:t>
      </w:r>
      <w:r>
        <w:rPr>
          <w:b/>
        </w:rPr>
        <w:t xml:space="preserve"> </w:t>
      </w:r>
      <w:r w:rsidRPr="00D238E8">
        <w:rPr>
          <w:bCs/>
          <w:kern w:val="28"/>
        </w:rPr>
        <w:t xml:space="preserve">сельского поселения Грибановского муниципального района Воронежской области </w:t>
      </w:r>
      <w:r w:rsidRPr="00D238E8">
        <w:t>(далее – Администрация)</w:t>
      </w:r>
      <w:r w:rsidRPr="00D238E8">
        <w:rPr>
          <w:rStyle w:val="0pt"/>
          <w:rFonts w:eastAsia="Arial"/>
        </w:rPr>
        <w:t>.</w:t>
      </w:r>
    </w:p>
    <w:p w:rsidR="004112EF" w:rsidRPr="00D238E8" w:rsidRDefault="004112EF" w:rsidP="004112EF">
      <w:pPr>
        <w:tabs>
          <w:tab w:val="left" w:pos="1418"/>
        </w:tabs>
        <w:ind w:firstLine="709"/>
        <w:jc w:val="both"/>
      </w:pPr>
      <w:r w:rsidRPr="00D238E8">
        <w:t>5.2.Администрация обеспечивает предоставление Муниципальной услуги посредством МФЦ или в электронной форме посредством ЕПГУ, РПГУ, а 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 (далее – Федеральный закон № 210-ФЗ).</w:t>
      </w:r>
    </w:p>
    <w:p w:rsidR="004112EF" w:rsidRPr="00D238E8" w:rsidRDefault="004112EF" w:rsidP="004112EF">
      <w:pPr>
        <w:tabs>
          <w:tab w:val="left" w:pos="1418"/>
        </w:tabs>
        <w:ind w:firstLine="709"/>
        <w:jc w:val="both"/>
      </w:pPr>
      <w:r w:rsidRPr="00D238E8">
        <w:rPr>
          <w:rFonts w:eastAsiaTheme="minorHAnsi"/>
          <w:bCs/>
          <w:iCs/>
        </w:rPr>
        <w:t>5.3.МФЦ не вправе принимать решения об отказе в приеме запроса и документов и (или) информации, необходимых для предоставления Муниципальной услуги.</w:t>
      </w:r>
    </w:p>
    <w:p w:rsidR="004112EF" w:rsidRPr="004A451A" w:rsidRDefault="004112EF" w:rsidP="004112EF">
      <w:pPr>
        <w:tabs>
          <w:tab w:val="left" w:pos="1418"/>
        </w:tabs>
        <w:ind w:firstLine="709"/>
        <w:jc w:val="both"/>
      </w:pPr>
      <w:r w:rsidRPr="004A451A">
        <w:t>5.4.Порядок обеспечения личного приема Заявителей в Администрации устанавливается организационно-распорядительным документом Администрации.</w:t>
      </w:r>
    </w:p>
    <w:p w:rsidR="004112EF" w:rsidRPr="00D238E8" w:rsidRDefault="004112EF" w:rsidP="004112EF">
      <w:pPr>
        <w:tabs>
          <w:tab w:val="left" w:pos="5103"/>
        </w:tabs>
        <w:autoSpaceDE w:val="0"/>
        <w:autoSpaceDN w:val="0"/>
        <w:adjustRightInd w:val="0"/>
        <w:ind w:firstLine="709"/>
        <w:jc w:val="both"/>
        <w:rPr>
          <w:szCs w:val="28"/>
        </w:rPr>
      </w:pPr>
      <w:proofErr w:type="gramStart"/>
      <w:r w:rsidRPr="00D238E8">
        <w:rPr>
          <w:szCs w:val="28"/>
        </w:rPr>
        <w:t xml:space="preserve">5.5.Администрация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муниципальных услуг </w:t>
      </w:r>
      <w:r w:rsidRPr="00D238E8">
        <w:rPr>
          <w:szCs w:val="28"/>
        </w:rPr>
        <w:lastRenderedPageBreak/>
        <w:t>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 участвующими</w:t>
      </w:r>
      <w:proofErr w:type="gramEnd"/>
      <w:r w:rsidRPr="00D238E8">
        <w:rPr>
          <w:szCs w:val="28"/>
        </w:rPr>
        <w:t xml:space="preserve"> в предоставлении муниципальных услуг, утвержденным решением Совета народных депутатов </w:t>
      </w:r>
      <w:r w:rsidRPr="00617C65">
        <w:rPr>
          <w:szCs w:val="28"/>
        </w:rPr>
        <w:t>Новомакаровского</w:t>
      </w:r>
      <w:r w:rsidRPr="00D238E8">
        <w:rPr>
          <w:szCs w:val="28"/>
        </w:rPr>
        <w:t xml:space="preserve"> сельского поселения Грибановского муниципального района Воронежской области «Об утверждении перечня услуг, которые </w:t>
      </w:r>
      <w:proofErr w:type="gramStart"/>
      <w:r w:rsidRPr="00D238E8">
        <w:rPr>
          <w:szCs w:val="28"/>
        </w:rPr>
        <w:t xml:space="preserve">являются необходимыми и обязательными для предоставления администрацией </w:t>
      </w:r>
      <w:r w:rsidRPr="00617C65">
        <w:rPr>
          <w:szCs w:val="28"/>
        </w:rPr>
        <w:t>Новомакаровского</w:t>
      </w:r>
      <w:r w:rsidRPr="00D238E8">
        <w:rPr>
          <w:szCs w:val="28"/>
        </w:rPr>
        <w:t xml:space="preserve"> сельского поселения Грибановского муниципального района Воронежской области муниципальных услуг и предоставляются</w:t>
      </w:r>
      <w:proofErr w:type="gramEnd"/>
      <w:r w:rsidRPr="00D238E8">
        <w:rPr>
          <w:szCs w:val="28"/>
        </w:rPr>
        <w:t xml:space="preserve"> организациями, участвующими в предоставлении муниципальных услуг».</w:t>
      </w:r>
    </w:p>
    <w:p w:rsidR="004112EF" w:rsidRPr="00D238E8" w:rsidRDefault="004112EF" w:rsidP="004112EF">
      <w:pPr>
        <w:tabs>
          <w:tab w:val="left" w:pos="1945"/>
        </w:tabs>
        <w:ind w:firstLine="709"/>
        <w:jc w:val="both"/>
      </w:pPr>
    </w:p>
    <w:p w:rsidR="004112EF" w:rsidRPr="00D238E8" w:rsidRDefault="004112EF" w:rsidP="004112EF">
      <w:pPr>
        <w:ind w:firstLine="709"/>
        <w:jc w:val="both"/>
        <w:rPr>
          <w:b/>
        </w:rPr>
      </w:pPr>
      <w:r w:rsidRPr="00D238E8">
        <w:rPr>
          <w:b/>
        </w:rPr>
        <w:t>6.Результат предоставления Муниципальной услуги</w:t>
      </w:r>
    </w:p>
    <w:p w:rsidR="004112EF" w:rsidRPr="00D238E8" w:rsidRDefault="004112EF" w:rsidP="004112EF">
      <w:pPr>
        <w:tabs>
          <w:tab w:val="left" w:pos="1276"/>
        </w:tabs>
        <w:ind w:firstLine="709"/>
        <w:jc w:val="both"/>
      </w:pPr>
      <w:r w:rsidRPr="00D238E8">
        <w:t>6.1.Результатом предоставления услуги является:</w:t>
      </w:r>
    </w:p>
    <w:p w:rsidR="004112EF" w:rsidRPr="00D238E8" w:rsidRDefault="004112EF" w:rsidP="004112EF">
      <w:pPr>
        <w:tabs>
          <w:tab w:val="left" w:pos="1057"/>
        </w:tabs>
        <w:ind w:firstLine="709"/>
        <w:jc w:val="both"/>
        <w:rPr>
          <w:color w:val="548DD4" w:themeColor="text2" w:themeTint="99"/>
        </w:rPr>
      </w:pPr>
      <w:r>
        <w:t xml:space="preserve">а) </w:t>
      </w:r>
      <w:r w:rsidRPr="00D238E8">
        <w:t>разрешение Администрации на использование земель или земельных участков, находящихся в муниципальной собственности, без предоставления земельных участков и установления сервитута, публичного сервитута по форме согласно Приложению № 2 к настоящему Административному регламенту;</w:t>
      </w:r>
    </w:p>
    <w:p w:rsidR="004112EF" w:rsidRPr="00D238E8" w:rsidRDefault="004112EF" w:rsidP="004112EF">
      <w:pPr>
        <w:tabs>
          <w:tab w:val="left" w:pos="1071"/>
        </w:tabs>
        <w:ind w:firstLine="709"/>
        <w:jc w:val="both"/>
        <w:rPr>
          <w:color w:val="548DD4" w:themeColor="text2" w:themeTint="99"/>
        </w:rPr>
      </w:pPr>
      <w:r>
        <w:t xml:space="preserve">б) </w:t>
      </w:r>
      <w:r w:rsidRPr="00D238E8">
        <w:t xml:space="preserve">разрешение Администрации на размещение объекта на земельном участке или части земельного участка, </w:t>
      </w:r>
      <w:proofErr w:type="gramStart"/>
      <w:r w:rsidRPr="00D238E8">
        <w:t>находящихся</w:t>
      </w:r>
      <w:proofErr w:type="gramEnd"/>
      <w:r w:rsidRPr="00D238E8">
        <w:t xml:space="preserve"> в муниципальной собственности, по форме согласно Приложению № 3 к настоящему Административному регламенту;</w:t>
      </w:r>
    </w:p>
    <w:p w:rsidR="004112EF" w:rsidRPr="00D238E8" w:rsidRDefault="004112EF" w:rsidP="004112EF">
      <w:pPr>
        <w:tabs>
          <w:tab w:val="left" w:pos="1071"/>
        </w:tabs>
        <w:ind w:firstLine="709"/>
        <w:jc w:val="both"/>
        <w:rPr>
          <w:color w:val="548DD4" w:themeColor="text2" w:themeTint="99"/>
        </w:rPr>
      </w:pPr>
      <w:r>
        <w:t xml:space="preserve">в) </w:t>
      </w:r>
      <w:r w:rsidRPr="00D238E8">
        <w:t>решение об отказе в предоставлении Муниципальной услуги по форме согласно Приложению № 4 к настоящему Административному регламенту;</w:t>
      </w:r>
    </w:p>
    <w:p w:rsidR="004112EF" w:rsidRPr="00D238E8" w:rsidRDefault="004112EF" w:rsidP="004112EF">
      <w:pPr>
        <w:tabs>
          <w:tab w:val="left" w:pos="1071"/>
        </w:tabs>
        <w:ind w:firstLine="709"/>
        <w:jc w:val="both"/>
      </w:pPr>
      <w:r>
        <w:t xml:space="preserve">г) </w:t>
      </w:r>
      <w:r w:rsidRPr="00D238E8">
        <w:t>решение об исправлении допущенных опечаток и ошибок в выданных в результате предоставления Муниципальной услуги документах либо уведомление об отсутствии таких опечаток и (или) ошибок;</w:t>
      </w:r>
    </w:p>
    <w:p w:rsidR="004112EF" w:rsidRPr="00D238E8" w:rsidRDefault="004112EF" w:rsidP="004112EF">
      <w:pPr>
        <w:tabs>
          <w:tab w:val="left" w:pos="1071"/>
        </w:tabs>
        <w:ind w:firstLine="709"/>
        <w:jc w:val="both"/>
      </w:pPr>
      <w:r>
        <w:t xml:space="preserve">д) </w:t>
      </w:r>
      <w:r w:rsidRPr="00D238E8">
        <w:t>решение о выдаче дубликата разрешения Администрации на использование земель или земельных участков, находящихся в муниципальной собственности, без предоставления земельных участков и установления сервитута, публичного сервитута, разрешения Администрации на размещение объекта на землях, земельном участке или части земельного участка, находящихся муниципальной собственности.</w:t>
      </w:r>
    </w:p>
    <w:p w:rsidR="004112EF" w:rsidRPr="00D238E8" w:rsidRDefault="004112EF" w:rsidP="004112EF">
      <w:pPr>
        <w:pStyle w:val="90"/>
        <w:shd w:val="clear" w:color="auto" w:fill="auto"/>
        <w:tabs>
          <w:tab w:val="left" w:pos="567"/>
        </w:tabs>
        <w:spacing w:after="0" w:line="240" w:lineRule="auto"/>
        <w:ind w:firstLine="709"/>
        <w:rPr>
          <w:bCs/>
          <w:i w:val="0"/>
          <w:sz w:val="28"/>
          <w:szCs w:val="28"/>
        </w:rPr>
      </w:pPr>
      <w:r w:rsidRPr="00D238E8">
        <w:rPr>
          <w:bCs/>
          <w:i w:val="0"/>
          <w:sz w:val="28"/>
          <w:szCs w:val="28"/>
        </w:rPr>
        <w:t xml:space="preserve">6.2. Администрация направляет (выдает) результат предоставления Муниципальной услуги Заявителю способом, указанным в заявлении. </w:t>
      </w:r>
    </w:p>
    <w:p w:rsidR="004112EF" w:rsidRPr="00D238E8" w:rsidRDefault="004112EF" w:rsidP="004112EF">
      <w:pPr>
        <w:pStyle w:val="90"/>
        <w:shd w:val="clear" w:color="auto" w:fill="auto"/>
        <w:tabs>
          <w:tab w:val="left" w:pos="567"/>
        </w:tabs>
        <w:spacing w:after="0" w:line="240" w:lineRule="auto"/>
        <w:ind w:firstLine="709"/>
        <w:rPr>
          <w:bCs/>
          <w:i w:val="0"/>
          <w:sz w:val="28"/>
          <w:szCs w:val="28"/>
        </w:rPr>
      </w:pPr>
      <w:r w:rsidRPr="00D238E8">
        <w:rPr>
          <w:bCs/>
          <w:i w:val="0"/>
          <w:sz w:val="28"/>
          <w:szCs w:val="28"/>
        </w:rPr>
        <w:t xml:space="preserve">6.3. В случае выбора Заявителем в заявлении способа получения лично в многофункциональном центре такое решение направляется в </w:t>
      </w:r>
      <w:proofErr w:type="gramStart"/>
      <w:r w:rsidRPr="00D238E8">
        <w:rPr>
          <w:bCs/>
          <w:i w:val="0"/>
          <w:sz w:val="28"/>
          <w:szCs w:val="28"/>
        </w:rPr>
        <w:t>многофункциональный</w:t>
      </w:r>
      <w:proofErr w:type="gramEnd"/>
      <w:r w:rsidRPr="00D238E8">
        <w:rPr>
          <w:bCs/>
          <w:i w:val="0"/>
          <w:sz w:val="28"/>
          <w:szCs w:val="28"/>
        </w:rPr>
        <w:t xml:space="preserve"> центр.</w:t>
      </w:r>
    </w:p>
    <w:p w:rsidR="004112EF" w:rsidRPr="00D238E8" w:rsidRDefault="004112EF" w:rsidP="004112EF">
      <w:pPr>
        <w:ind w:firstLine="709"/>
        <w:jc w:val="both"/>
        <w:rPr>
          <w:szCs w:val="28"/>
        </w:rPr>
      </w:pPr>
      <w:r w:rsidRPr="00D238E8">
        <w:rPr>
          <w:szCs w:val="28"/>
        </w:rPr>
        <w:t>6.4. Результат предоставления Муниципальной услуги направляется Заявителю одним из следующих способов:</w:t>
      </w:r>
    </w:p>
    <w:p w:rsidR="004112EF" w:rsidRPr="00D238E8" w:rsidRDefault="004112EF" w:rsidP="004112EF">
      <w:pPr>
        <w:ind w:firstLine="709"/>
        <w:jc w:val="both"/>
        <w:rPr>
          <w:szCs w:val="28"/>
        </w:rPr>
      </w:pPr>
      <w:r w:rsidRPr="00D238E8">
        <w:rPr>
          <w:szCs w:val="28"/>
        </w:rPr>
        <w:t>1. Посредством почтового отправления;</w:t>
      </w:r>
    </w:p>
    <w:p w:rsidR="004112EF" w:rsidRPr="00D238E8" w:rsidRDefault="004112EF" w:rsidP="004112EF">
      <w:pPr>
        <w:ind w:firstLine="709"/>
        <w:jc w:val="both"/>
        <w:rPr>
          <w:szCs w:val="28"/>
        </w:rPr>
      </w:pPr>
      <w:r w:rsidRPr="00D238E8">
        <w:rPr>
          <w:szCs w:val="28"/>
        </w:rPr>
        <w:t>2. В личный кабинет Заявителя на ЕПГУ, РПГУ;</w:t>
      </w:r>
    </w:p>
    <w:p w:rsidR="004112EF" w:rsidRPr="00D238E8" w:rsidRDefault="004112EF" w:rsidP="004112EF">
      <w:pPr>
        <w:ind w:firstLine="709"/>
        <w:jc w:val="both"/>
        <w:rPr>
          <w:szCs w:val="28"/>
        </w:rPr>
      </w:pPr>
      <w:r w:rsidRPr="00D238E8">
        <w:rPr>
          <w:szCs w:val="28"/>
        </w:rPr>
        <w:t>3. В МФЦ;</w:t>
      </w:r>
    </w:p>
    <w:p w:rsidR="004112EF" w:rsidRPr="004A451A" w:rsidRDefault="004112EF" w:rsidP="004112EF">
      <w:pPr>
        <w:ind w:firstLine="709"/>
        <w:jc w:val="both"/>
        <w:rPr>
          <w:szCs w:val="28"/>
        </w:rPr>
      </w:pPr>
      <w:r w:rsidRPr="004A451A">
        <w:rPr>
          <w:szCs w:val="28"/>
        </w:rPr>
        <w:t>4. Лично Заявителю либо его уполномоченному представителю в Администрации.</w:t>
      </w:r>
    </w:p>
    <w:p w:rsidR="004112EF" w:rsidRPr="00D238E8" w:rsidRDefault="004112EF" w:rsidP="004112EF">
      <w:pPr>
        <w:pStyle w:val="ac"/>
        <w:ind w:firstLine="709"/>
        <w:rPr>
          <w:szCs w:val="28"/>
        </w:rPr>
      </w:pPr>
      <w:r w:rsidRPr="00D238E8">
        <w:rPr>
          <w:szCs w:val="28"/>
        </w:rPr>
        <w:t xml:space="preserve">6.5.Формирование реестровой записи в качестве результата предоставления Муниципальной услуги не предусмотрено. </w:t>
      </w:r>
    </w:p>
    <w:p w:rsidR="004112EF" w:rsidRPr="00D238E8" w:rsidRDefault="004112EF" w:rsidP="004112EF">
      <w:pPr>
        <w:ind w:firstLine="709"/>
        <w:jc w:val="both"/>
        <w:rPr>
          <w:szCs w:val="28"/>
        </w:rPr>
      </w:pPr>
      <w:r w:rsidRPr="00D238E8">
        <w:rPr>
          <w:szCs w:val="28"/>
        </w:rPr>
        <w:lastRenderedPageBreak/>
        <w:t xml:space="preserve">6.6. Состав реквизитов документа, содержащего решение о предоставлении муниципальной услуги: </w:t>
      </w:r>
    </w:p>
    <w:p w:rsidR="004112EF" w:rsidRPr="00D238E8" w:rsidRDefault="004112EF" w:rsidP="004112EF">
      <w:pPr>
        <w:ind w:firstLine="709"/>
        <w:jc w:val="both"/>
        <w:rPr>
          <w:szCs w:val="28"/>
        </w:rPr>
      </w:pPr>
      <w:r w:rsidRPr="00D238E8">
        <w:rPr>
          <w:szCs w:val="28"/>
        </w:rPr>
        <w:t xml:space="preserve">- регистрационный номер; </w:t>
      </w:r>
    </w:p>
    <w:p w:rsidR="004112EF" w:rsidRPr="00D238E8" w:rsidRDefault="004112EF" w:rsidP="004112EF">
      <w:pPr>
        <w:ind w:firstLine="709"/>
        <w:jc w:val="both"/>
        <w:rPr>
          <w:szCs w:val="28"/>
        </w:rPr>
      </w:pPr>
      <w:r w:rsidRPr="00D238E8">
        <w:rPr>
          <w:szCs w:val="28"/>
        </w:rPr>
        <w:t>- дата регистрации;</w:t>
      </w:r>
    </w:p>
    <w:p w:rsidR="004112EF" w:rsidRPr="00D238E8" w:rsidRDefault="004112EF" w:rsidP="004112EF">
      <w:pPr>
        <w:ind w:firstLine="709"/>
        <w:jc w:val="both"/>
        <w:rPr>
          <w:rFonts w:eastAsiaTheme="minorHAnsi"/>
        </w:rPr>
      </w:pPr>
      <w:r w:rsidRPr="00D238E8">
        <w:t>- подпись должностного лица, уполномоченного на подписание результата предоставления Муниципальной услуги.</w:t>
      </w:r>
    </w:p>
    <w:p w:rsidR="004112EF" w:rsidRPr="00D238E8" w:rsidRDefault="004112EF" w:rsidP="004112EF">
      <w:pPr>
        <w:ind w:firstLine="709"/>
        <w:jc w:val="both"/>
        <w:rPr>
          <w:rFonts w:eastAsiaTheme="minorHAnsi"/>
        </w:rPr>
      </w:pPr>
    </w:p>
    <w:p w:rsidR="004112EF" w:rsidRPr="00D238E8" w:rsidRDefault="004112EF" w:rsidP="004112EF">
      <w:pPr>
        <w:ind w:firstLine="709"/>
        <w:jc w:val="both"/>
        <w:rPr>
          <w:b/>
        </w:rPr>
      </w:pPr>
      <w:r w:rsidRPr="00D238E8">
        <w:rPr>
          <w:b/>
        </w:rPr>
        <w:t>7. Срок предоставления Муниципальной услуги</w:t>
      </w:r>
    </w:p>
    <w:p w:rsidR="004112EF" w:rsidRPr="00D238E8" w:rsidRDefault="004112EF" w:rsidP="004112EF">
      <w:pPr>
        <w:tabs>
          <w:tab w:val="left" w:pos="1134"/>
        </w:tabs>
        <w:ind w:firstLine="709"/>
        <w:jc w:val="both"/>
      </w:pPr>
      <w:r w:rsidRPr="00D238E8">
        <w:t>7.1.Срок предоставления Муниципальной услуги составляет 30 дней со дня поступления заявления и документов (в случае обращения о размещении объектов в целях, предусмотренных пунктом 1 статьи 39.34 Земельного кодекса РФ – 25 дней).</w:t>
      </w:r>
    </w:p>
    <w:p w:rsidR="004112EF" w:rsidRPr="00D238E8" w:rsidRDefault="004112EF" w:rsidP="004112EF">
      <w:pPr>
        <w:tabs>
          <w:tab w:val="left" w:pos="1134"/>
        </w:tabs>
        <w:ind w:firstLine="709"/>
        <w:jc w:val="both"/>
        <w:rPr>
          <w:rFonts w:eastAsia="Calibri"/>
        </w:rPr>
      </w:pPr>
      <w:r w:rsidRPr="00D238E8">
        <w:t xml:space="preserve">7.2. </w:t>
      </w:r>
      <w:r w:rsidRPr="00D238E8">
        <w:rPr>
          <w:rFonts w:eastAsia="Calibri"/>
        </w:rPr>
        <w:t>Срок предоставления Муниципальной услуги исчисляется со дня регистрации заявления и документов в Администрации, на ЕПГУ, РПГУ, в МФЦ.</w:t>
      </w:r>
    </w:p>
    <w:p w:rsidR="004112EF" w:rsidRPr="00D238E8" w:rsidRDefault="004112EF" w:rsidP="004112EF">
      <w:pPr>
        <w:autoSpaceDE w:val="0"/>
        <w:autoSpaceDN w:val="0"/>
        <w:adjustRightInd w:val="0"/>
        <w:ind w:firstLine="709"/>
        <w:jc w:val="both"/>
        <w:rPr>
          <w:rFonts w:eastAsia="Calibri"/>
          <w:szCs w:val="28"/>
          <w:lang w:eastAsia="en-US"/>
        </w:rPr>
      </w:pPr>
      <w:r w:rsidRPr="00D238E8">
        <w:rPr>
          <w:rFonts w:eastAsia="Calibri"/>
          <w:szCs w:val="28"/>
          <w:lang w:eastAsia="en-US"/>
        </w:rPr>
        <w:t>7.3. Максимальные сроки предоставления Муниципальной услуги</w:t>
      </w:r>
      <w:r>
        <w:rPr>
          <w:rFonts w:eastAsia="Calibri"/>
          <w:szCs w:val="28"/>
          <w:lang w:eastAsia="en-US"/>
        </w:rPr>
        <w:t xml:space="preserve"> </w:t>
      </w:r>
      <w:r w:rsidRPr="00D238E8">
        <w:rPr>
          <w:rFonts w:eastAsia="Calibri"/>
          <w:szCs w:val="28"/>
          <w:lang w:eastAsia="en-US"/>
        </w:rPr>
        <w:t xml:space="preserve">для каждого варианта предоставления Муниципальной услуги приведены в содержащих описания таких вариантов подразделах Административного регламента. </w:t>
      </w:r>
    </w:p>
    <w:p w:rsidR="004112EF" w:rsidRPr="00D238E8" w:rsidRDefault="004112EF" w:rsidP="004112EF">
      <w:pPr>
        <w:tabs>
          <w:tab w:val="left" w:pos="1134"/>
        </w:tabs>
        <w:ind w:firstLine="709"/>
        <w:jc w:val="both"/>
      </w:pPr>
    </w:p>
    <w:p w:rsidR="004112EF" w:rsidRPr="00D238E8" w:rsidRDefault="004112EF" w:rsidP="004112EF">
      <w:pPr>
        <w:ind w:firstLine="709"/>
        <w:jc w:val="both"/>
        <w:rPr>
          <w:b/>
        </w:rPr>
      </w:pPr>
      <w:r w:rsidRPr="00D238E8">
        <w:rPr>
          <w:rFonts w:eastAsiaTheme="minorHAnsi"/>
          <w:b/>
        </w:rPr>
        <w:t>8.Правовые основания предоставления</w:t>
      </w:r>
      <w:r w:rsidRPr="00D238E8">
        <w:rPr>
          <w:b/>
        </w:rPr>
        <w:t xml:space="preserve"> Муниципальной услуги</w:t>
      </w:r>
    </w:p>
    <w:p w:rsidR="004112EF" w:rsidRPr="00D238E8" w:rsidRDefault="004112EF" w:rsidP="004112EF">
      <w:pPr>
        <w:tabs>
          <w:tab w:val="left" w:pos="1251"/>
          <w:tab w:val="left" w:pos="1341"/>
        </w:tabs>
        <w:ind w:firstLine="709"/>
        <w:jc w:val="both"/>
      </w:pPr>
      <w:r w:rsidRPr="00D238E8">
        <w:t>8.1.Основными нормативными правовыми актами, регулирующими предоставление Муниципальной услуги, являются:</w:t>
      </w:r>
    </w:p>
    <w:p w:rsidR="004112EF" w:rsidRPr="00D238E8" w:rsidRDefault="004112EF" w:rsidP="004112EF">
      <w:pPr>
        <w:tabs>
          <w:tab w:val="left" w:pos="1251"/>
          <w:tab w:val="left" w:pos="1341"/>
        </w:tabs>
        <w:ind w:firstLine="709"/>
        <w:jc w:val="both"/>
      </w:pPr>
      <w:r w:rsidRPr="00D238E8">
        <w:t>- Градостроительный кодекс Российской Федерации от 29.12.2004 г. № 190-ФЗ;</w:t>
      </w:r>
    </w:p>
    <w:p w:rsidR="004112EF" w:rsidRPr="00D238E8" w:rsidRDefault="004112EF" w:rsidP="004112EF">
      <w:pPr>
        <w:tabs>
          <w:tab w:val="left" w:pos="1251"/>
          <w:tab w:val="left" w:pos="1341"/>
        </w:tabs>
        <w:ind w:firstLine="709"/>
        <w:jc w:val="both"/>
      </w:pPr>
      <w:r w:rsidRPr="00D238E8">
        <w:t>- Гражданский кодекс Российской Федерации от 30.12.2004, № 290;</w:t>
      </w:r>
    </w:p>
    <w:p w:rsidR="004112EF" w:rsidRPr="00D238E8" w:rsidRDefault="004112EF" w:rsidP="004112EF">
      <w:pPr>
        <w:tabs>
          <w:tab w:val="left" w:pos="1251"/>
          <w:tab w:val="left" w:pos="1341"/>
        </w:tabs>
        <w:ind w:firstLine="709"/>
        <w:jc w:val="both"/>
      </w:pPr>
      <w:r w:rsidRPr="00D238E8">
        <w:t>- Земельный кодекс Российской Федерации от 29.10.2001, № 44;</w:t>
      </w:r>
    </w:p>
    <w:p w:rsidR="004112EF" w:rsidRPr="00D238E8" w:rsidRDefault="004112EF" w:rsidP="004112EF">
      <w:pPr>
        <w:tabs>
          <w:tab w:val="left" w:pos="1251"/>
          <w:tab w:val="left" w:pos="1341"/>
        </w:tabs>
        <w:ind w:firstLine="709"/>
        <w:jc w:val="both"/>
      </w:pPr>
      <w:r w:rsidRPr="00D238E8">
        <w:t>- Федеральный закон от 27.07.2010 г. № 210-ФЗ «Об организации предоставления государственных и муниципальных услуг»;</w:t>
      </w:r>
    </w:p>
    <w:p w:rsidR="004112EF" w:rsidRPr="00D238E8" w:rsidRDefault="004112EF" w:rsidP="004112EF">
      <w:pPr>
        <w:tabs>
          <w:tab w:val="left" w:pos="1251"/>
          <w:tab w:val="left" w:pos="1341"/>
        </w:tabs>
        <w:ind w:firstLine="709"/>
        <w:jc w:val="both"/>
      </w:pPr>
      <w:r w:rsidRPr="00D238E8">
        <w:t>- Федеральный закон от 06.04.2011 г.</w:t>
      </w:r>
      <w:r>
        <w:t xml:space="preserve"> </w:t>
      </w:r>
      <w:r w:rsidRPr="00D238E8">
        <w:t>№ 63-ФЗ «Об электронной подписи»;</w:t>
      </w:r>
    </w:p>
    <w:p w:rsidR="004112EF" w:rsidRPr="00D238E8" w:rsidRDefault="004112EF" w:rsidP="004112EF">
      <w:pPr>
        <w:tabs>
          <w:tab w:val="left" w:pos="1251"/>
          <w:tab w:val="left" w:pos="1341"/>
        </w:tabs>
        <w:ind w:firstLine="709"/>
        <w:jc w:val="both"/>
      </w:pPr>
      <w:r w:rsidRPr="00D238E8">
        <w:t>- Федеральный закон от 06.10.2003 г. № 131-ФЗ «Об общих принципах организации местного самоуправления в Российской Федерации»;</w:t>
      </w:r>
    </w:p>
    <w:p w:rsidR="004112EF" w:rsidRPr="00D238E8" w:rsidRDefault="004112EF" w:rsidP="004112EF">
      <w:pPr>
        <w:autoSpaceDE w:val="0"/>
        <w:autoSpaceDN w:val="0"/>
        <w:adjustRightInd w:val="0"/>
        <w:ind w:firstLine="709"/>
        <w:jc w:val="both"/>
        <w:rPr>
          <w:rFonts w:eastAsiaTheme="minorHAnsi"/>
          <w:szCs w:val="28"/>
          <w:lang w:eastAsia="en-US"/>
        </w:rPr>
      </w:pPr>
      <w:r w:rsidRPr="00D238E8">
        <w:rPr>
          <w:szCs w:val="28"/>
        </w:rPr>
        <w:t>- Постановление Правительства Российской Федерации от 27.11.2014 № 1244 "Об утверждении Правил выдачи разрешения на использование земель или земельного участка, находящихся в государственной или муниципальной собственности"</w:t>
      </w:r>
      <w:r w:rsidRPr="00D238E8">
        <w:rPr>
          <w:rFonts w:eastAsiaTheme="minorHAnsi"/>
          <w:szCs w:val="28"/>
          <w:lang w:eastAsia="en-US"/>
        </w:rPr>
        <w:t>;</w:t>
      </w:r>
    </w:p>
    <w:p w:rsidR="004112EF" w:rsidRPr="00D238E8" w:rsidRDefault="004112EF" w:rsidP="004112EF">
      <w:pPr>
        <w:autoSpaceDE w:val="0"/>
        <w:autoSpaceDN w:val="0"/>
        <w:adjustRightInd w:val="0"/>
        <w:ind w:firstLine="709"/>
        <w:jc w:val="both"/>
        <w:rPr>
          <w:rFonts w:eastAsiaTheme="minorHAnsi"/>
          <w:szCs w:val="28"/>
          <w:lang w:eastAsia="en-US"/>
        </w:rPr>
      </w:pPr>
      <w:proofErr w:type="gramStart"/>
      <w:r w:rsidRPr="00D238E8">
        <w:rPr>
          <w:rFonts w:eastAsiaTheme="minorHAnsi"/>
          <w:szCs w:val="28"/>
          <w:lang w:eastAsia="en-US"/>
        </w:rPr>
        <w:t xml:space="preserve">- </w:t>
      </w:r>
      <w:r w:rsidRPr="00D238E8">
        <w:rPr>
          <w:szCs w:val="28"/>
        </w:rPr>
        <w:t>Приказ Росреестра от 19.04.2022 № П/0148 "Об утверждении требований к подготовке схемы расположения земельного участка или земельных участков на кадастровом плане территории и формату схемы расположения земельного участка или земельных участков на кадастровом плане территории при подготовке схемы расположения земельного участка или земельных участков на кадастровом плане территории в форме электронного документа, формы схемы расположения земельного участка или земельных участков</w:t>
      </w:r>
      <w:proofErr w:type="gramEnd"/>
      <w:r w:rsidRPr="00D238E8">
        <w:rPr>
          <w:szCs w:val="28"/>
        </w:rPr>
        <w:t xml:space="preserve"> на кадастровом плане территории, подготовка которой осуществляется в форме документа на бумажном носителе"</w:t>
      </w:r>
    </w:p>
    <w:p w:rsidR="004112EF" w:rsidRPr="00D238E8" w:rsidRDefault="004112EF" w:rsidP="004112EF">
      <w:pPr>
        <w:ind w:firstLine="709"/>
        <w:jc w:val="both"/>
        <w:rPr>
          <w:rFonts w:eastAsiaTheme="minorHAnsi"/>
          <w:szCs w:val="28"/>
          <w:lang w:eastAsia="en-US"/>
        </w:rPr>
      </w:pPr>
      <w:r w:rsidRPr="00D238E8">
        <w:rPr>
          <w:szCs w:val="28"/>
        </w:rPr>
        <w:t>- Закон Воронежской области от 13.05.2008 № 25-ОЗ "О регулировании земельных отношений на территории Воронежской области"</w:t>
      </w:r>
      <w:r w:rsidRPr="00D238E8">
        <w:rPr>
          <w:rFonts w:eastAsiaTheme="minorHAnsi"/>
          <w:szCs w:val="28"/>
          <w:lang w:eastAsia="en-US"/>
        </w:rPr>
        <w:t>;</w:t>
      </w:r>
    </w:p>
    <w:p w:rsidR="004112EF" w:rsidRPr="00D238E8" w:rsidRDefault="004112EF" w:rsidP="004112EF">
      <w:pPr>
        <w:ind w:firstLine="709"/>
        <w:jc w:val="both"/>
        <w:rPr>
          <w:szCs w:val="28"/>
        </w:rPr>
      </w:pPr>
      <w:r w:rsidRPr="00D238E8">
        <w:rPr>
          <w:szCs w:val="28"/>
        </w:rPr>
        <w:t xml:space="preserve">- Приказ департамента имущественных и земельных отношений Воронежской области от 02.07.2015 № 1111 "Об утверждении Положения о порядке и условиях использования земель или земельных участков, находящихся в государственной </w:t>
      </w:r>
      <w:r w:rsidRPr="00D238E8">
        <w:rPr>
          <w:szCs w:val="28"/>
        </w:rPr>
        <w:lastRenderedPageBreak/>
        <w:t>или муниципальной собственности, с целью размещения объектов, без предоставления земельных участков и установления сервитутов";</w:t>
      </w:r>
    </w:p>
    <w:p w:rsidR="004112EF" w:rsidRPr="00D238E8" w:rsidRDefault="004112EF" w:rsidP="004112EF">
      <w:pPr>
        <w:tabs>
          <w:tab w:val="left" w:pos="1251"/>
        </w:tabs>
        <w:ind w:firstLine="709"/>
        <w:jc w:val="both"/>
        <w:rPr>
          <w:rFonts w:eastAsia="SimSun"/>
        </w:rPr>
      </w:pPr>
      <w:r w:rsidRPr="00D238E8">
        <w:t xml:space="preserve">- </w:t>
      </w:r>
      <w:r w:rsidRPr="00D238E8">
        <w:rPr>
          <w:rFonts w:eastAsia="SimSun"/>
        </w:rPr>
        <w:t>иными действующими в данной сфере нормативными правовыми актами.</w:t>
      </w:r>
    </w:p>
    <w:p w:rsidR="004112EF" w:rsidRPr="00BC43CF" w:rsidRDefault="004112EF" w:rsidP="004112EF">
      <w:pPr>
        <w:pStyle w:val="21"/>
        <w:shd w:val="clear" w:color="auto" w:fill="auto"/>
        <w:tabs>
          <w:tab w:val="left" w:pos="1341"/>
        </w:tabs>
        <w:spacing w:before="0" w:after="0" w:line="240" w:lineRule="auto"/>
        <w:ind w:firstLine="709"/>
        <w:rPr>
          <w:sz w:val="28"/>
          <w:szCs w:val="28"/>
        </w:rPr>
      </w:pPr>
      <w:r w:rsidRPr="00BC43CF">
        <w:rPr>
          <w:sz w:val="28"/>
          <w:szCs w:val="28"/>
        </w:rPr>
        <w:t xml:space="preserve">8.2.Перечень нормативных правовых актов, в соответствии с которыми осуществляется предоставление Муниципальной услуги (с указанием их реквизитов и источников официального опубликования), размещен на сайте Администрации в подразделе «Регламенты» раздела «Муниципальные услуги» по адресу </w:t>
      </w:r>
      <w:r w:rsidRPr="000D1AC7">
        <w:rPr>
          <w:sz w:val="28"/>
          <w:szCs w:val="28"/>
        </w:rPr>
        <w:t>http://</w:t>
      </w:r>
      <w:r w:rsidRPr="00E06C6F">
        <w:rPr>
          <w:sz w:val="28"/>
          <w:szCs w:val="28"/>
        </w:rPr>
        <w:t>novomakarovo-grib.ru</w:t>
      </w:r>
      <w:r w:rsidRPr="00BC43CF">
        <w:rPr>
          <w:sz w:val="28"/>
          <w:szCs w:val="28"/>
        </w:rPr>
        <w:t>.</w:t>
      </w:r>
    </w:p>
    <w:p w:rsidR="004112EF" w:rsidRPr="00D238E8" w:rsidRDefault="004112EF" w:rsidP="004112EF">
      <w:pPr>
        <w:ind w:firstLine="709"/>
        <w:jc w:val="both"/>
        <w:rPr>
          <w:b/>
        </w:rPr>
      </w:pPr>
      <w:r w:rsidRPr="00D238E8">
        <w:rPr>
          <w:b/>
        </w:rPr>
        <w:t>9.</w:t>
      </w:r>
      <w:r>
        <w:rPr>
          <w:b/>
        </w:rPr>
        <w:t xml:space="preserve"> </w:t>
      </w:r>
      <w:r w:rsidRPr="00D238E8">
        <w:rPr>
          <w:b/>
        </w:rPr>
        <w:t>Исчерпывающий перечень документов, необходимых для предоставления Муниципальной услуги, подлежащих представлению заявителем</w:t>
      </w:r>
    </w:p>
    <w:p w:rsidR="004112EF" w:rsidRPr="00D238E8" w:rsidRDefault="004112EF" w:rsidP="004112EF">
      <w:pPr>
        <w:tabs>
          <w:tab w:val="left" w:pos="1249"/>
        </w:tabs>
        <w:ind w:firstLine="709"/>
        <w:jc w:val="both"/>
      </w:pPr>
      <w:r w:rsidRPr="00D238E8">
        <w:t>9.1.Исчерпывающий перечень документов, необходимых для предоставления разрешения Администрации на использование земель или земельных участков, находящихся в муниципальной собственности, без предоставления земельных участков и установления сервитута, публичного сервитута:</w:t>
      </w:r>
    </w:p>
    <w:p w:rsidR="004112EF" w:rsidRPr="00D238E8" w:rsidRDefault="004112EF" w:rsidP="004112EF">
      <w:pPr>
        <w:tabs>
          <w:tab w:val="left" w:pos="1052"/>
        </w:tabs>
        <w:ind w:firstLine="709"/>
        <w:jc w:val="both"/>
      </w:pPr>
      <w:r w:rsidRPr="00D238E8">
        <w:t xml:space="preserve">9.1.1.В </w:t>
      </w:r>
      <w:proofErr w:type="gramStart"/>
      <w:r w:rsidRPr="00D238E8">
        <w:t>случае</w:t>
      </w:r>
      <w:proofErr w:type="gramEnd"/>
      <w:r w:rsidRPr="00D238E8">
        <w:t xml:space="preserve"> обращения с заявлением об использовании земель или земельных участков в целях, предусмотренных пунктом 1 статьи 39.34 Земельного кодекса РФ:</w:t>
      </w:r>
    </w:p>
    <w:p w:rsidR="004112EF" w:rsidRPr="00D238E8" w:rsidRDefault="004112EF" w:rsidP="004112EF">
      <w:pPr>
        <w:tabs>
          <w:tab w:val="left" w:pos="1052"/>
        </w:tabs>
        <w:ind w:firstLine="709"/>
        <w:jc w:val="both"/>
      </w:pPr>
      <w:r w:rsidRPr="00D238E8">
        <w:t>а) заявление о предоставлении Муниципальной услуги, содержащее следующие сведения:</w:t>
      </w:r>
    </w:p>
    <w:p w:rsidR="004112EF" w:rsidRPr="00D238E8" w:rsidRDefault="004112EF" w:rsidP="004112EF">
      <w:pPr>
        <w:pStyle w:val="af1"/>
        <w:autoSpaceDE w:val="0"/>
        <w:autoSpaceDN w:val="0"/>
        <w:adjustRightInd w:val="0"/>
        <w:spacing w:after="0" w:line="240" w:lineRule="auto"/>
        <w:ind w:left="0" w:firstLine="709"/>
        <w:rPr>
          <w:rFonts w:ascii="Times New Roman" w:eastAsiaTheme="minorHAnsi" w:hAnsi="Times New Roman"/>
          <w:sz w:val="28"/>
          <w:szCs w:val="28"/>
        </w:rPr>
      </w:pPr>
      <w:r w:rsidRPr="00D238E8">
        <w:rPr>
          <w:rFonts w:ascii="Times New Roman" w:hAnsi="Times New Roman"/>
          <w:sz w:val="28"/>
          <w:szCs w:val="28"/>
        </w:rPr>
        <w:t>- фамилия, имя и (при наличии) отчество, место жительства Заявителя и реквизиты документа, удостоверяющего его личность, - в случае, если заявление подается физическим лицом;</w:t>
      </w:r>
    </w:p>
    <w:p w:rsidR="004112EF" w:rsidRPr="00D238E8" w:rsidRDefault="004112EF" w:rsidP="004112EF">
      <w:pPr>
        <w:pStyle w:val="af1"/>
        <w:autoSpaceDE w:val="0"/>
        <w:autoSpaceDN w:val="0"/>
        <w:adjustRightInd w:val="0"/>
        <w:spacing w:after="0" w:line="240" w:lineRule="auto"/>
        <w:ind w:left="0" w:firstLine="709"/>
        <w:rPr>
          <w:rFonts w:ascii="Times New Roman" w:eastAsiaTheme="minorHAnsi" w:hAnsi="Times New Roman"/>
          <w:sz w:val="28"/>
          <w:szCs w:val="28"/>
        </w:rPr>
      </w:pPr>
      <w:r w:rsidRPr="00D238E8">
        <w:rPr>
          <w:rFonts w:ascii="Times New Roman" w:hAnsi="Times New Roman"/>
          <w:sz w:val="28"/>
          <w:szCs w:val="28"/>
        </w:rPr>
        <w:t>- наименование, место нахождения, организационно-правовая форма и сведения о государственной регистрации Заявителя в Едином государственном реестре юридических лиц - в случае, если заявление подается юридическим лицом</w:t>
      </w:r>
      <w:r w:rsidRPr="00D238E8">
        <w:rPr>
          <w:rFonts w:ascii="Times New Roman" w:eastAsiaTheme="minorHAnsi" w:hAnsi="Times New Roman"/>
          <w:sz w:val="28"/>
          <w:szCs w:val="28"/>
        </w:rPr>
        <w:t>;</w:t>
      </w:r>
    </w:p>
    <w:p w:rsidR="004112EF" w:rsidRPr="00D238E8" w:rsidRDefault="004112EF" w:rsidP="004112EF">
      <w:pPr>
        <w:pStyle w:val="af1"/>
        <w:autoSpaceDE w:val="0"/>
        <w:autoSpaceDN w:val="0"/>
        <w:adjustRightInd w:val="0"/>
        <w:spacing w:after="0" w:line="240" w:lineRule="auto"/>
        <w:ind w:left="0" w:firstLine="709"/>
        <w:rPr>
          <w:rFonts w:ascii="Times New Roman" w:eastAsiaTheme="minorHAnsi" w:hAnsi="Times New Roman"/>
          <w:sz w:val="28"/>
          <w:szCs w:val="28"/>
        </w:rPr>
      </w:pPr>
      <w:r w:rsidRPr="00D238E8">
        <w:rPr>
          <w:rFonts w:ascii="Times New Roman" w:hAnsi="Times New Roman"/>
          <w:sz w:val="28"/>
          <w:szCs w:val="28"/>
        </w:rPr>
        <w:t>- фамилия, имя и (при наличии) отчество представителя Заявителя и реквизиты документа, подтверждающего его полномочия, - в случае, если заявление подается представителем Заявителя</w:t>
      </w:r>
      <w:r w:rsidRPr="00D238E8">
        <w:rPr>
          <w:rFonts w:ascii="Times New Roman" w:eastAsiaTheme="minorHAnsi" w:hAnsi="Times New Roman"/>
          <w:sz w:val="28"/>
          <w:szCs w:val="28"/>
        </w:rPr>
        <w:t>;</w:t>
      </w:r>
    </w:p>
    <w:p w:rsidR="004112EF" w:rsidRPr="00D238E8" w:rsidRDefault="004112EF" w:rsidP="004112EF">
      <w:pPr>
        <w:pStyle w:val="af1"/>
        <w:autoSpaceDE w:val="0"/>
        <w:autoSpaceDN w:val="0"/>
        <w:adjustRightInd w:val="0"/>
        <w:spacing w:after="0" w:line="240" w:lineRule="auto"/>
        <w:ind w:left="0" w:firstLine="709"/>
        <w:rPr>
          <w:rFonts w:ascii="Times New Roman" w:eastAsiaTheme="minorHAnsi" w:hAnsi="Times New Roman"/>
          <w:sz w:val="28"/>
          <w:szCs w:val="28"/>
        </w:rPr>
      </w:pPr>
      <w:r w:rsidRPr="00D238E8">
        <w:rPr>
          <w:rFonts w:ascii="Times New Roman" w:hAnsi="Times New Roman"/>
          <w:sz w:val="28"/>
          <w:szCs w:val="28"/>
        </w:rPr>
        <w:t>- почтовый адрес, адрес электронной почты, номер телефона для связи с заявителем или представителем заявителя</w:t>
      </w:r>
      <w:r w:rsidRPr="00D238E8">
        <w:rPr>
          <w:rFonts w:ascii="Times New Roman" w:eastAsiaTheme="minorHAnsi" w:hAnsi="Times New Roman"/>
          <w:sz w:val="28"/>
          <w:szCs w:val="28"/>
        </w:rPr>
        <w:t>;</w:t>
      </w:r>
    </w:p>
    <w:p w:rsidR="004112EF" w:rsidRPr="00D238E8" w:rsidRDefault="004112EF" w:rsidP="004112EF">
      <w:pPr>
        <w:pStyle w:val="af1"/>
        <w:autoSpaceDE w:val="0"/>
        <w:autoSpaceDN w:val="0"/>
        <w:adjustRightInd w:val="0"/>
        <w:spacing w:after="0" w:line="240" w:lineRule="auto"/>
        <w:ind w:left="0" w:firstLine="709"/>
        <w:rPr>
          <w:rFonts w:ascii="Times New Roman" w:eastAsiaTheme="minorHAnsi" w:hAnsi="Times New Roman"/>
          <w:sz w:val="28"/>
          <w:szCs w:val="28"/>
        </w:rPr>
      </w:pPr>
      <w:r w:rsidRPr="00D238E8">
        <w:rPr>
          <w:rFonts w:ascii="Times New Roman" w:hAnsi="Times New Roman"/>
          <w:sz w:val="28"/>
          <w:szCs w:val="28"/>
        </w:rPr>
        <w:t>- предполагаемые цели использования земель или земельного участка в соответствии с пунктом 1 статьи 39.34 Земельного кодекса Российской Федерации</w:t>
      </w:r>
      <w:r w:rsidRPr="00D238E8">
        <w:rPr>
          <w:rFonts w:ascii="Times New Roman" w:eastAsiaTheme="minorHAnsi" w:hAnsi="Times New Roman"/>
          <w:sz w:val="28"/>
          <w:szCs w:val="28"/>
        </w:rPr>
        <w:t>;</w:t>
      </w:r>
    </w:p>
    <w:p w:rsidR="004112EF" w:rsidRPr="00D238E8" w:rsidRDefault="004112EF" w:rsidP="004112EF">
      <w:pPr>
        <w:pStyle w:val="af1"/>
        <w:autoSpaceDE w:val="0"/>
        <w:autoSpaceDN w:val="0"/>
        <w:adjustRightInd w:val="0"/>
        <w:spacing w:after="0" w:line="240" w:lineRule="auto"/>
        <w:ind w:left="0" w:firstLine="709"/>
        <w:rPr>
          <w:rFonts w:ascii="Times New Roman" w:eastAsiaTheme="minorHAnsi" w:hAnsi="Times New Roman"/>
          <w:sz w:val="28"/>
          <w:szCs w:val="28"/>
        </w:rPr>
      </w:pPr>
      <w:r w:rsidRPr="00D238E8">
        <w:rPr>
          <w:rFonts w:ascii="Times New Roman" w:hAnsi="Times New Roman"/>
          <w:sz w:val="28"/>
          <w:szCs w:val="28"/>
        </w:rPr>
        <w:t>- кадастровый номер земельного участка - в случае, если планируется использование всего земельного участка или его части</w:t>
      </w:r>
      <w:r w:rsidRPr="00D238E8">
        <w:rPr>
          <w:rFonts w:ascii="Times New Roman" w:eastAsiaTheme="minorHAnsi" w:hAnsi="Times New Roman"/>
          <w:sz w:val="28"/>
          <w:szCs w:val="28"/>
        </w:rPr>
        <w:t>;</w:t>
      </w:r>
    </w:p>
    <w:p w:rsidR="004112EF" w:rsidRPr="00D238E8" w:rsidRDefault="004112EF" w:rsidP="004112EF">
      <w:pPr>
        <w:pStyle w:val="af1"/>
        <w:autoSpaceDE w:val="0"/>
        <w:autoSpaceDN w:val="0"/>
        <w:adjustRightInd w:val="0"/>
        <w:spacing w:after="0" w:line="240" w:lineRule="auto"/>
        <w:ind w:left="0" w:firstLine="709"/>
        <w:rPr>
          <w:rFonts w:ascii="Times New Roman" w:eastAsiaTheme="minorHAnsi" w:hAnsi="Times New Roman"/>
          <w:sz w:val="28"/>
          <w:szCs w:val="28"/>
        </w:rPr>
      </w:pPr>
      <w:r w:rsidRPr="00D238E8">
        <w:rPr>
          <w:rFonts w:ascii="Times New Roman" w:hAnsi="Times New Roman"/>
          <w:sz w:val="28"/>
          <w:szCs w:val="28"/>
        </w:rPr>
        <w:t>- срок использования земель или земельного участка (в пределах сроков, установленных пунктом 1 статьи 39.34 Земельного кодекса Российской Федерации)</w:t>
      </w:r>
      <w:r w:rsidRPr="00D238E8">
        <w:rPr>
          <w:rFonts w:ascii="Times New Roman" w:eastAsiaTheme="minorHAnsi" w:hAnsi="Times New Roman"/>
          <w:sz w:val="28"/>
          <w:szCs w:val="28"/>
        </w:rPr>
        <w:t>;</w:t>
      </w:r>
    </w:p>
    <w:p w:rsidR="004112EF" w:rsidRPr="00D238E8" w:rsidRDefault="004112EF" w:rsidP="004112EF">
      <w:pPr>
        <w:pStyle w:val="af1"/>
        <w:autoSpaceDE w:val="0"/>
        <w:autoSpaceDN w:val="0"/>
        <w:adjustRightInd w:val="0"/>
        <w:spacing w:after="0" w:line="240" w:lineRule="auto"/>
        <w:ind w:left="0" w:firstLine="709"/>
        <w:rPr>
          <w:rFonts w:ascii="Times New Roman" w:eastAsiaTheme="minorHAnsi" w:hAnsi="Times New Roman"/>
          <w:sz w:val="28"/>
          <w:szCs w:val="28"/>
        </w:rPr>
      </w:pPr>
      <w:proofErr w:type="gramStart"/>
      <w:r w:rsidRPr="00D238E8">
        <w:rPr>
          <w:rFonts w:ascii="Times New Roman" w:hAnsi="Times New Roman"/>
          <w:sz w:val="28"/>
          <w:szCs w:val="28"/>
        </w:rPr>
        <w:t>- информация о необходимости осуществления рубок деревьев, кустарников, расположенных в границах земельного участка, части земельного участка или земель из состава земель населенных пунктов, предоставленных для обеспечения обороны и безопасности, земель промышленности, энергетики, транспорта, связи, радиовещания, телевидения, информатики, земель для обеспечения космической деятельности, земель обороны, безопасности и земель иного специального назначения (за исключением земель, указанных в пункте 3 части 2 статьи 23</w:t>
      </w:r>
      <w:proofErr w:type="gramEnd"/>
      <w:r w:rsidRPr="00D238E8">
        <w:rPr>
          <w:rFonts w:ascii="Times New Roman" w:hAnsi="Times New Roman"/>
          <w:sz w:val="28"/>
          <w:szCs w:val="28"/>
        </w:rPr>
        <w:t xml:space="preserve"> </w:t>
      </w:r>
      <w:proofErr w:type="gramStart"/>
      <w:r w:rsidRPr="00D238E8">
        <w:rPr>
          <w:rFonts w:ascii="Times New Roman" w:hAnsi="Times New Roman"/>
          <w:sz w:val="28"/>
          <w:szCs w:val="28"/>
        </w:rPr>
        <w:t>Лесного кодекса Российской Федерации), в отношении которых подано заявление, - в случае такой необходимости</w:t>
      </w:r>
      <w:r w:rsidRPr="00D238E8">
        <w:rPr>
          <w:rFonts w:ascii="Times New Roman" w:eastAsiaTheme="minorHAnsi" w:hAnsi="Times New Roman"/>
          <w:sz w:val="28"/>
          <w:szCs w:val="28"/>
        </w:rPr>
        <w:t>;</w:t>
      </w:r>
      <w:proofErr w:type="gramEnd"/>
    </w:p>
    <w:p w:rsidR="004112EF" w:rsidRPr="00D238E8" w:rsidRDefault="004112EF" w:rsidP="004112EF">
      <w:pPr>
        <w:pStyle w:val="af1"/>
        <w:tabs>
          <w:tab w:val="left" w:pos="1251"/>
        </w:tabs>
        <w:autoSpaceDE w:val="0"/>
        <w:autoSpaceDN w:val="0"/>
        <w:adjustRightInd w:val="0"/>
        <w:spacing w:after="0" w:line="240" w:lineRule="auto"/>
        <w:ind w:left="0" w:firstLine="709"/>
        <w:rPr>
          <w:rFonts w:ascii="Times New Roman" w:hAnsi="Times New Roman"/>
          <w:sz w:val="28"/>
          <w:szCs w:val="28"/>
        </w:rPr>
      </w:pPr>
      <w:r w:rsidRPr="00D238E8">
        <w:rPr>
          <w:rFonts w:ascii="Times New Roman" w:hAnsi="Times New Roman"/>
          <w:sz w:val="28"/>
          <w:szCs w:val="28"/>
        </w:rPr>
        <w:lastRenderedPageBreak/>
        <w:t>б) копии документов, удостоверяющих личность Заявителя и представителя Заявителя, и документа, подтверждающего полномочия представителя Заявителя, в случае, если заявление подается представителем Заявителя;</w:t>
      </w:r>
    </w:p>
    <w:p w:rsidR="004112EF" w:rsidRPr="00D238E8" w:rsidRDefault="004112EF" w:rsidP="004112EF">
      <w:pPr>
        <w:pStyle w:val="af1"/>
        <w:tabs>
          <w:tab w:val="left" w:pos="1251"/>
        </w:tabs>
        <w:autoSpaceDE w:val="0"/>
        <w:autoSpaceDN w:val="0"/>
        <w:adjustRightInd w:val="0"/>
        <w:spacing w:after="0" w:line="240" w:lineRule="auto"/>
        <w:ind w:left="0" w:firstLine="709"/>
        <w:rPr>
          <w:rFonts w:ascii="Times New Roman" w:hAnsi="Times New Roman"/>
          <w:sz w:val="28"/>
          <w:szCs w:val="28"/>
        </w:rPr>
      </w:pPr>
      <w:r w:rsidRPr="00D238E8">
        <w:rPr>
          <w:rFonts w:ascii="Times New Roman" w:hAnsi="Times New Roman"/>
          <w:sz w:val="28"/>
          <w:szCs w:val="28"/>
        </w:rPr>
        <w:t>в) схема границ предполагаемых к использованию земель или части земельного участка на кадастровом плане территории с указанием координат характерных точек границ территории - в случае, если планируется использовать земли или часть земельного участка (с использованием системы координат, применяемой при ведении Единого государственного реестра недвижимости).</w:t>
      </w:r>
    </w:p>
    <w:p w:rsidR="004112EF" w:rsidRPr="00D238E8" w:rsidRDefault="004112EF" w:rsidP="004112EF">
      <w:pPr>
        <w:tabs>
          <w:tab w:val="left" w:pos="1052"/>
        </w:tabs>
        <w:ind w:firstLine="709"/>
        <w:jc w:val="both"/>
      </w:pPr>
      <w:r w:rsidRPr="00D238E8">
        <w:t xml:space="preserve">9.1.2.В </w:t>
      </w:r>
      <w:proofErr w:type="gramStart"/>
      <w:r w:rsidRPr="00D238E8">
        <w:t>случае</w:t>
      </w:r>
      <w:proofErr w:type="gramEnd"/>
      <w:r w:rsidRPr="00D238E8">
        <w:t xml:space="preserve"> обращения с заявлением о размещении объектов в целях, предусмотренных пунктом 1 статьи 39.36 Земельного кодекса РФ:</w:t>
      </w:r>
    </w:p>
    <w:p w:rsidR="004112EF" w:rsidRPr="00D238E8" w:rsidRDefault="004112EF" w:rsidP="004112EF">
      <w:pPr>
        <w:tabs>
          <w:tab w:val="left" w:pos="1052"/>
        </w:tabs>
        <w:ind w:firstLine="709"/>
        <w:jc w:val="both"/>
      </w:pPr>
      <w:r w:rsidRPr="00D238E8">
        <w:t>а) заявление о предоставлении Муниципальной услуги, содержащее следующие сведения:</w:t>
      </w:r>
    </w:p>
    <w:p w:rsidR="004112EF" w:rsidRPr="00D238E8" w:rsidRDefault="004112EF" w:rsidP="004112EF">
      <w:pPr>
        <w:pStyle w:val="af1"/>
        <w:autoSpaceDE w:val="0"/>
        <w:autoSpaceDN w:val="0"/>
        <w:adjustRightInd w:val="0"/>
        <w:spacing w:after="0" w:line="240" w:lineRule="auto"/>
        <w:ind w:left="0" w:firstLine="709"/>
        <w:rPr>
          <w:rFonts w:ascii="Times New Roman" w:eastAsiaTheme="minorHAnsi" w:hAnsi="Times New Roman"/>
          <w:sz w:val="28"/>
          <w:szCs w:val="28"/>
        </w:rPr>
      </w:pPr>
      <w:r w:rsidRPr="00D238E8">
        <w:rPr>
          <w:rFonts w:ascii="Times New Roman" w:hAnsi="Times New Roman"/>
          <w:sz w:val="28"/>
          <w:szCs w:val="28"/>
        </w:rPr>
        <w:t>- фамилия, имя и (при наличии) отчество, место жительства Заявителя и реквизиты документа, удостоверяющего его личность, - в случае, если заявление подается физическим лицом</w:t>
      </w:r>
      <w:r w:rsidRPr="00D238E8">
        <w:rPr>
          <w:rFonts w:ascii="Times New Roman" w:eastAsiaTheme="minorHAnsi" w:hAnsi="Times New Roman"/>
          <w:sz w:val="28"/>
          <w:szCs w:val="28"/>
        </w:rPr>
        <w:t>;</w:t>
      </w:r>
    </w:p>
    <w:p w:rsidR="004112EF" w:rsidRPr="00D238E8" w:rsidRDefault="004112EF" w:rsidP="004112EF">
      <w:pPr>
        <w:pStyle w:val="af1"/>
        <w:autoSpaceDE w:val="0"/>
        <w:autoSpaceDN w:val="0"/>
        <w:adjustRightInd w:val="0"/>
        <w:spacing w:after="0" w:line="240" w:lineRule="auto"/>
        <w:ind w:left="0" w:firstLine="709"/>
        <w:rPr>
          <w:rFonts w:ascii="Times New Roman" w:eastAsiaTheme="minorHAnsi" w:hAnsi="Times New Roman"/>
          <w:sz w:val="28"/>
          <w:szCs w:val="28"/>
        </w:rPr>
      </w:pPr>
      <w:r w:rsidRPr="00D238E8">
        <w:rPr>
          <w:rFonts w:ascii="Times New Roman" w:hAnsi="Times New Roman"/>
          <w:sz w:val="28"/>
          <w:szCs w:val="28"/>
        </w:rPr>
        <w:t>- наименование, место нахождения, организационно-правовая форма и сведения о государственной регистрации Заявителя в Едином государственном реестре юридических лиц - в случае, если заявление подается юридическим лицом</w:t>
      </w:r>
      <w:r w:rsidRPr="00D238E8">
        <w:rPr>
          <w:rFonts w:ascii="Times New Roman" w:eastAsiaTheme="minorHAnsi" w:hAnsi="Times New Roman"/>
          <w:sz w:val="28"/>
          <w:szCs w:val="28"/>
        </w:rPr>
        <w:t>;</w:t>
      </w:r>
    </w:p>
    <w:p w:rsidR="004112EF" w:rsidRPr="00D238E8" w:rsidRDefault="004112EF" w:rsidP="004112EF">
      <w:pPr>
        <w:pStyle w:val="af1"/>
        <w:autoSpaceDE w:val="0"/>
        <w:autoSpaceDN w:val="0"/>
        <w:adjustRightInd w:val="0"/>
        <w:spacing w:after="0" w:line="240" w:lineRule="auto"/>
        <w:ind w:left="0" w:firstLine="709"/>
        <w:rPr>
          <w:rFonts w:ascii="Times New Roman" w:eastAsiaTheme="minorHAnsi" w:hAnsi="Times New Roman"/>
          <w:sz w:val="28"/>
          <w:szCs w:val="28"/>
        </w:rPr>
      </w:pPr>
      <w:r w:rsidRPr="00D238E8">
        <w:rPr>
          <w:rFonts w:ascii="Times New Roman" w:hAnsi="Times New Roman"/>
          <w:sz w:val="28"/>
          <w:szCs w:val="28"/>
        </w:rPr>
        <w:t>- фамилия, имя и (при наличии) отчество представителя Заявителя и реквизиты документа, подтверждающего его полномочия, - в случае, если заявление подается представителем Заявителя</w:t>
      </w:r>
      <w:r w:rsidRPr="00D238E8">
        <w:rPr>
          <w:rFonts w:ascii="Times New Roman" w:eastAsiaTheme="minorHAnsi" w:hAnsi="Times New Roman"/>
          <w:sz w:val="28"/>
          <w:szCs w:val="28"/>
        </w:rPr>
        <w:t>;</w:t>
      </w:r>
    </w:p>
    <w:p w:rsidR="004112EF" w:rsidRPr="00D238E8" w:rsidRDefault="004112EF" w:rsidP="004112EF">
      <w:pPr>
        <w:pStyle w:val="af1"/>
        <w:autoSpaceDE w:val="0"/>
        <w:autoSpaceDN w:val="0"/>
        <w:adjustRightInd w:val="0"/>
        <w:spacing w:after="0" w:line="240" w:lineRule="auto"/>
        <w:ind w:left="0" w:firstLine="709"/>
        <w:rPr>
          <w:rFonts w:ascii="Times New Roman" w:eastAsiaTheme="minorHAnsi" w:hAnsi="Times New Roman"/>
          <w:sz w:val="28"/>
          <w:szCs w:val="28"/>
        </w:rPr>
      </w:pPr>
      <w:r w:rsidRPr="00D238E8">
        <w:rPr>
          <w:rFonts w:ascii="Times New Roman" w:hAnsi="Times New Roman"/>
          <w:sz w:val="28"/>
          <w:szCs w:val="28"/>
        </w:rPr>
        <w:t>- почтовый адрес, адрес электронной почты, номер телефона для связи с заявителем или представителем заявителя</w:t>
      </w:r>
      <w:r w:rsidRPr="00D238E8">
        <w:rPr>
          <w:rFonts w:ascii="Times New Roman" w:eastAsiaTheme="minorHAnsi" w:hAnsi="Times New Roman"/>
          <w:sz w:val="28"/>
          <w:szCs w:val="28"/>
        </w:rPr>
        <w:t>;</w:t>
      </w:r>
    </w:p>
    <w:p w:rsidR="004112EF" w:rsidRPr="00D238E8" w:rsidRDefault="004112EF" w:rsidP="004112EF">
      <w:pPr>
        <w:pStyle w:val="af1"/>
        <w:autoSpaceDE w:val="0"/>
        <w:autoSpaceDN w:val="0"/>
        <w:adjustRightInd w:val="0"/>
        <w:spacing w:after="0" w:line="240" w:lineRule="auto"/>
        <w:ind w:left="0" w:firstLine="709"/>
        <w:rPr>
          <w:rFonts w:ascii="Times New Roman" w:eastAsiaTheme="minorHAnsi" w:hAnsi="Times New Roman"/>
          <w:sz w:val="28"/>
          <w:szCs w:val="28"/>
        </w:rPr>
      </w:pPr>
      <w:r w:rsidRPr="00D238E8">
        <w:rPr>
          <w:rFonts w:ascii="Times New Roman" w:eastAsiaTheme="minorHAnsi" w:hAnsi="Times New Roman"/>
          <w:sz w:val="28"/>
          <w:szCs w:val="28"/>
        </w:rPr>
        <w:t>- адресные ориентиры земель или земельного участка, его площадь;</w:t>
      </w:r>
    </w:p>
    <w:p w:rsidR="004112EF" w:rsidRPr="00D238E8" w:rsidRDefault="004112EF" w:rsidP="004112EF">
      <w:pPr>
        <w:pStyle w:val="af1"/>
        <w:autoSpaceDE w:val="0"/>
        <w:autoSpaceDN w:val="0"/>
        <w:adjustRightInd w:val="0"/>
        <w:spacing w:after="0" w:line="240" w:lineRule="auto"/>
        <w:ind w:left="0" w:firstLine="709"/>
        <w:rPr>
          <w:rFonts w:ascii="Times New Roman" w:eastAsiaTheme="minorHAnsi" w:hAnsi="Times New Roman"/>
          <w:sz w:val="28"/>
          <w:szCs w:val="28"/>
        </w:rPr>
      </w:pPr>
      <w:r w:rsidRPr="00D238E8">
        <w:rPr>
          <w:rFonts w:ascii="Times New Roman" w:eastAsiaTheme="minorHAnsi" w:hAnsi="Times New Roman"/>
          <w:sz w:val="28"/>
          <w:szCs w:val="28"/>
        </w:rPr>
        <w:t>- кадастровый номер земельного участка – в случае, если планируется использование всего земельного участка или его части;</w:t>
      </w:r>
    </w:p>
    <w:p w:rsidR="004112EF" w:rsidRPr="00D238E8" w:rsidRDefault="004112EF" w:rsidP="004112EF">
      <w:pPr>
        <w:pStyle w:val="af1"/>
        <w:autoSpaceDE w:val="0"/>
        <w:autoSpaceDN w:val="0"/>
        <w:adjustRightInd w:val="0"/>
        <w:spacing w:after="0" w:line="240" w:lineRule="auto"/>
        <w:ind w:left="0" w:firstLine="709"/>
        <w:rPr>
          <w:rFonts w:ascii="Times New Roman" w:eastAsiaTheme="minorHAnsi" w:hAnsi="Times New Roman"/>
          <w:sz w:val="28"/>
          <w:szCs w:val="28"/>
        </w:rPr>
      </w:pPr>
      <w:r w:rsidRPr="00D238E8">
        <w:rPr>
          <w:rFonts w:ascii="Times New Roman" w:eastAsiaTheme="minorHAnsi" w:hAnsi="Times New Roman"/>
          <w:sz w:val="28"/>
          <w:szCs w:val="28"/>
        </w:rPr>
        <w:t>- цель использования земель или земельного участка в соответствии с Постановлением Правительства РФ от 03.12.2014 № 1300;</w:t>
      </w:r>
    </w:p>
    <w:p w:rsidR="004112EF" w:rsidRPr="00D238E8" w:rsidRDefault="004112EF" w:rsidP="004112EF">
      <w:pPr>
        <w:pStyle w:val="af1"/>
        <w:autoSpaceDE w:val="0"/>
        <w:autoSpaceDN w:val="0"/>
        <w:adjustRightInd w:val="0"/>
        <w:spacing w:after="0" w:line="240" w:lineRule="auto"/>
        <w:ind w:left="0" w:firstLine="709"/>
        <w:rPr>
          <w:rFonts w:ascii="Times New Roman" w:eastAsiaTheme="minorHAnsi" w:hAnsi="Times New Roman"/>
          <w:sz w:val="28"/>
          <w:szCs w:val="28"/>
        </w:rPr>
      </w:pPr>
      <w:r w:rsidRPr="00D238E8">
        <w:rPr>
          <w:rFonts w:ascii="Times New Roman" w:eastAsiaTheme="minorHAnsi" w:hAnsi="Times New Roman"/>
          <w:sz w:val="28"/>
          <w:szCs w:val="28"/>
        </w:rPr>
        <w:t xml:space="preserve">- срок использования земель или земельного участка; </w:t>
      </w:r>
    </w:p>
    <w:p w:rsidR="004112EF" w:rsidRPr="00D238E8" w:rsidRDefault="004112EF" w:rsidP="004112EF">
      <w:pPr>
        <w:pStyle w:val="af1"/>
        <w:autoSpaceDE w:val="0"/>
        <w:autoSpaceDN w:val="0"/>
        <w:adjustRightInd w:val="0"/>
        <w:spacing w:after="0" w:line="240" w:lineRule="auto"/>
        <w:ind w:left="0" w:firstLine="709"/>
        <w:rPr>
          <w:rFonts w:ascii="Times New Roman" w:eastAsiaTheme="minorHAnsi" w:hAnsi="Times New Roman"/>
          <w:sz w:val="28"/>
          <w:szCs w:val="28"/>
        </w:rPr>
      </w:pPr>
      <w:r w:rsidRPr="00D238E8">
        <w:rPr>
          <w:rFonts w:ascii="Times New Roman" w:eastAsiaTheme="minorHAnsi" w:hAnsi="Times New Roman"/>
          <w:sz w:val="28"/>
          <w:szCs w:val="28"/>
        </w:rPr>
        <w:t>б) копии документов, удостоверяющих личность Заявителя и представителя Заявителя, и документа, подтверждающие полномочия представителя Заявителя, в случае, если заявление подается представителем Заявителя;</w:t>
      </w:r>
    </w:p>
    <w:p w:rsidR="004112EF" w:rsidRPr="00D238E8" w:rsidRDefault="004112EF" w:rsidP="004112EF">
      <w:pPr>
        <w:autoSpaceDE w:val="0"/>
        <w:autoSpaceDN w:val="0"/>
        <w:adjustRightInd w:val="0"/>
        <w:ind w:firstLine="709"/>
        <w:jc w:val="both"/>
        <w:rPr>
          <w:rFonts w:eastAsiaTheme="minorHAnsi"/>
          <w:szCs w:val="28"/>
          <w:lang w:eastAsia="en-US"/>
        </w:rPr>
      </w:pPr>
      <w:proofErr w:type="gramStart"/>
      <w:r w:rsidRPr="00D238E8">
        <w:rPr>
          <w:rFonts w:eastAsiaTheme="minorHAnsi"/>
          <w:szCs w:val="28"/>
          <w:lang w:eastAsia="en-US"/>
        </w:rPr>
        <w:t>в) схема расположения предполагаемых к использованию земель или части земельного участка на кадастровом плане территории, подготовленная в соответствии с Приказом Росреестра от 19.04.2022 № П/0148 «Об утверждении требований к подготовке схемы расположения земельного участка или земельных участков на кадастровом плане территории и формату схемы расположения земельного участка или земельных участков на кадастровом плане территории при подготовке схемы расположения земельного участка</w:t>
      </w:r>
      <w:proofErr w:type="gramEnd"/>
      <w:r w:rsidRPr="00D238E8">
        <w:rPr>
          <w:rFonts w:eastAsiaTheme="minorHAnsi"/>
          <w:szCs w:val="28"/>
          <w:lang w:eastAsia="en-US"/>
        </w:rPr>
        <w:t xml:space="preserve"> или земельных участков на кадастровом плане территории в форме электронного документа, формы схемы расположения земельного участка или земельных участков на кадастровом плане территории, подготовка которой осуществляется в форме документа на бумажном носителе»;</w:t>
      </w:r>
    </w:p>
    <w:p w:rsidR="004112EF" w:rsidRPr="00D238E8" w:rsidRDefault="004112EF" w:rsidP="004112EF">
      <w:pPr>
        <w:autoSpaceDE w:val="0"/>
        <w:autoSpaceDN w:val="0"/>
        <w:adjustRightInd w:val="0"/>
        <w:ind w:firstLine="709"/>
        <w:jc w:val="both"/>
        <w:rPr>
          <w:rFonts w:eastAsiaTheme="minorHAnsi"/>
          <w:szCs w:val="28"/>
          <w:lang w:eastAsia="en-US"/>
        </w:rPr>
      </w:pPr>
      <w:proofErr w:type="gramStart"/>
      <w:r w:rsidRPr="00D238E8">
        <w:rPr>
          <w:rFonts w:eastAsiaTheme="minorHAnsi"/>
          <w:szCs w:val="28"/>
          <w:lang w:eastAsia="en-US"/>
        </w:rPr>
        <w:t xml:space="preserve">г) копии документов, подтверждающих право собственности или иное право заявителя на существующий основной земельный участок (в случае размещения элементов благоустройства территории, в том числе малых архитектурных форм), копии документов, подтверждающих право собственности или иное право </w:t>
      </w:r>
      <w:r w:rsidRPr="00D238E8">
        <w:rPr>
          <w:rFonts w:eastAsiaTheme="minorHAnsi"/>
          <w:szCs w:val="28"/>
          <w:lang w:eastAsia="en-US"/>
        </w:rPr>
        <w:lastRenderedPageBreak/>
        <w:t>заявителя на объект капитального строительства, копию договора на размещение нестационарного торгового объекта с приложением копии утвержденного акта приемочной комиссии, подтверждающего соответствие размещенного нестационарного торгового объекта</w:t>
      </w:r>
      <w:proofErr w:type="gramEnd"/>
      <w:r w:rsidRPr="00D238E8">
        <w:rPr>
          <w:rFonts w:eastAsiaTheme="minorHAnsi"/>
          <w:szCs w:val="28"/>
          <w:lang w:eastAsia="en-US"/>
        </w:rPr>
        <w:t xml:space="preserve"> требованиям, указанным в договоре на размещение нестационарного торгового объекта (если права на объект недвижимости не зарегистрированы в Едином государственном реестре недвижимости (далее – ЕГРН);</w:t>
      </w:r>
    </w:p>
    <w:p w:rsidR="004112EF" w:rsidRPr="00D238E8" w:rsidRDefault="004112EF" w:rsidP="004112EF">
      <w:pPr>
        <w:autoSpaceDE w:val="0"/>
        <w:autoSpaceDN w:val="0"/>
        <w:adjustRightInd w:val="0"/>
        <w:ind w:firstLine="709"/>
        <w:jc w:val="both"/>
        <w:rPr>
          <w:rFonts w:eastAsiaTheme="minorHAnsi"/>
          <w:szCs w:val="28"/>
          <w:lang w:eastAsia="en-US"/>
        </w:rPr>
      </w:pPr>
      <w:r w:rsidRPr="00D238E8">
        <w:rPr>
          <w:rFonts w:eastAsiaTheme="minorHAnsi"/>
          <w:szCs w:val="28"/>
          <w:lang w:eastAsia="en-US"/>
        </w:rPr>
        <w:t>д) документы, подтверждающие отнесение Объекта к видам Объектов, установленных Постановлением Правительства Российской Федерации от 3 декабря 2014 года № 1300;</w:t>
      </w:r>
    </w:p>
    <w:p w:rsidR="004112EF" w:rsidRPr="00D238E8" w:rsidRDefault="004112EF" w:rsidP="004112EF">
      <w:pPr>
        <w:autoSpaceDE w:val="0"/>
        <w:autoSpaceDN w:val="0"/>
        <w:adjustRightInd w:val="0"/>
        <w:ind w:firstLine="709"/>
        <w:jc w:val="both"/>
        <w:rPr>
          <w:rFonts w:eastAsiaTheme="minorHAnsi"/>
          <w:szCs w:val="28"/>
          <w:lang w:eastAsia="en-US"/>
        </w:rPr>
      </w:pPr>
      <w:proofErr w:type="gramStart"/>
      <w:r w:rsidRPr="00D238E8">
        <w:rPr>
          <w:rFonts w:eastAsiaTheme="minorHAnsi"/>
          <w:szCs w:val="28"/>
          <w:lang w:eastAsia="en-US"/>
        </w:rPr>
        <w:t>е) схема расположения предполагаемых к использованию земель или земельного участка на кадастровом плане территории, подготовленная в соответствии с Приказом Росреестра № П/0148, в случае использования земель или земельного участка для размещения элементов благоустройства территории в целях расположения мест (площадок) для размещения твердых коммунальных отходов, согласованная с органом местного самоуправления, уполномоченным на ведение реестра места (площадки) накопления твердых коммунальных отходов;</w:t>
      </w:r>
      <w:proofErr w:type="gramEnd"/>
    </w:p>
    <w:p w:rsidR="004112EF" w:rsidRPr="00D238E8" w:rsidRDefault="004112EF" w:rsidP="004112EF">
      <w:pPr>
        <w:autoSpaceDE w:val="0"/>
        <w:autoSpaceDN w:val="0"/>
        <w:adjustRightInd w:val="0"/>
        <w:ind w:firstLine="709"/>
        <w:jc w:val="both"/>
        <w:rPr>
          <w:rFonts w:eastAsiaTheme="minorHAnsi"/>
          <w:szCs w:val="28"/>
          <w:lang w:eastAsia="en-US"/>
        </w:rPr>
      </w:pPr>
      <w:proofErr w:type="gramStart"/>
      <w:r w:rsidRPr="00D238E8">
        <w:rPr>
          <w:rFonts w:eastAsiaTheme="minorHAnsi"/>
          <w:szCs w:val="28"/>
          <w:lang w:eastAsia="en-US"/>
        </w:rPr>
        <w:t>ж) письмо органа архитектуры по месту расположения земельных участков, содержащее информацию о возможности/невозможности использования земель или земельного участка как самостоятельного для строительства объектов капитального строительства и соблюдении требований санитарно-эпидемиологического надзора, пожарной безопасности, экологического надзора и иных требований, установленных действующим законодательством, в случае использования земель заинтересованными лицами с целью размещения Объектов, указанных в пунктах 1 - 3, 5 - 7 Перечня видов</w:t>
      </w:r>
      <w:proofErr w:type="gramEnd"/>
      <w:r w:rsidRPr="00D238E8">
        <w:rPr>
          <w:rFonts w:eastAsiaTheme="minorHAnsi"/>
          <w:szCs w:val="28"/>
          <w:lang w:eastAsia="en-US"/>
        </w:rPr>
        <w:t xml:space="preserve">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утвержденного Постановлением Правительства Российской Федерации от 3 декабря 2014 года № 1300;</w:t>
      </w:r>
    </w:p>
    <w:p w:rsidR="004112EF" w:rsidRPr="00D238E8" w:rsidRDefault="004112EF" w:rsidP="004112EF">
      <w:pPr>
        <w:autoSpaceDE w:val="0"/>
        <w:autoSpaceDN w:val="0"/>
        <w:adjustRightInd w:val="0"/>
        <w:ind w:firstLine="709"/>
        <w:jc w:val="both"/>
        <w:rPr>
          <w:rFonts w:eastAsiaTheme="minorHAnsi"/>
          <w:szCs w:val="28"/>
          <w:lang w:eastAsia="en-US"/>
        </w:rPr>
      </w:pPr>
      <w:proofErr w:type="gramStart"/>
      <w:r w:rsidRPr="00D238E8">
        <w:rPr>
          <w:rFonts w:eastAsiaTheme="minorHAnsi"/>
          <w:szCs w:val="28"/>
          <w:lang w:eastAsia="en-US"/>
        </w:rPr>
        <w:t>з) архитектурное решение (летнего кафе), согласованное органом местного самоуправления по месту расположения объекта, или эскиз типового размещения временной организации быстрого обслуживания (летнего кафе) при использовании земель или земельного участка для размещения элементов благоустройства территории в целях расположения временных сооружений или временных конструкций, предназначенных для оказания услуг по организации общественного питания;</w:t>
      </w:r>
      <w:proofErr w:type="gramEnd"/>
    </w:p>
    <w:p w:rsidR="004112EF" w:rsidRPr="00D238E8" w:rsidRDefault="004112EF" w:rsidP="004112EF">
      <w:pPr>
        <w:autoSpaceDE w:val="0"/>
        <w:autoSpaceDN w:val="0"/>
        <w:adjustRightInd w:val="0"/>
        <w:ind w:firstLine="709"/>
        <w:jc w:val="both"/>
        <w:rPr>
          <w:rFonts w:eastAsiaTheme="minorHAnsi"/>
          <w:szCs w:val="28"/>
          <w:lang w:eastAsia="en-US"/>
        </w:rPr>
      </w:pPr>
      <w:proofErr w:type="gramStart"/>
      <w:r w:rsidRPr="00D238E8">
        <w:rPr>
          <w:rFonts w:eastAsiaTheme="minorHAnsi"/>
          <w:szCs w:val="28"/>
          <w:lang w:eastAsia="en-US"/>
        </w:rPr>
        <w:t>и) типовое архитектурное решение, выполненное в соответствии с требованиями</w:t>
      </w:r>
      <w:r w:rsidRPr="004A451A">
        <w:rPr>
          <w:rFonts w:eastAsiaTheme="minorHAnsi"/>
          <w:szCs w:val="28"/>
          <w:lang w:eastAsia="en-US"/>
        </w:rPr>
        <w:t>, установленными нормативными правовыми актами органа местного самоуправления</w:t>
      </w:r>
      <w:r w:rsidRPr="00D238E8">
        <w:rPr>
          <w:rFonts w:eastAsiaTheme="minorHAnsi"/>
          <w:szCs w:val="28"/>
          <w:lang w:eastAsia="en-US"/>
        </w:rPr>
        <w:t xml:space="preserve"> по месту расположения Объекта, при использовании земель или земельного участка для размещения линии связи, линейно-кабельных сооружений связи и иных сооружений связи в целях расположения вышек сотовой связи и опор двойного назначения.</w:t>
      </w:r>
      <w:proofErr w:type="gramEnd"/>
    </w:p>
    <w:p w:rsidR="004112EF" w:rsidRPr="00D238E8" w:rsidRDefault="004112EF" w:rsidP="004112EF">
      <w:pPr>
        <w:tabs>
          <w:tab w:val="left" w:pos="1251"/>
        </w:tabs>
        <w:autoSpaceDE w:val="0"/>
        <w:autoSpaceDN w:val="0"/>
        <w:adjustRightInd w:val="0"/>
        <w:ind w:firstLine="709"/>
        <w:jc w:val="both"/>
        <w:rPr>
          <w:szCs w:val="28"/>
        </w:rPr>
      </w:pPr>
      <w:r w:rsidRPr="00D238E8">
        <w:rPr>
          <w:szCs w:val="28"/>
        </w:rPr>
        <w:t>9.1.2.Заявитель или его представитель представляет в Администрацию Заявление о предоставлении Муниципальной услуги</w:t>
      </w:r>
      <w:r w:rsidRPr="00D238E8">
        <w:rPr>
          <w:rFonts w:eastAsiaTheme="minorHAnsi"/>
          <w:bCs/>
          <w:szCs w:val="28"/>
        </w:rPr>
        <w:t xml:space="preserve">, </w:t>
      </w:r>
      <w:r w:rsidRPr="00D238E8">
        <w:rPr>
          <w:szCs w:val="28"/>
        </w:rPr>
        <w:t>а также прилагаемые к нему документы одним из следующих способов:</w:t>
      </w:r>
    </w:p>
    <w:p w:rsidR="004112EF" w:rsidRPr="00D238E8" w:rsidRDefault="004112EF" w:rsidP="004112EF">
      <w:pPr>
        <w:tabs>
          <w:tab w:val="left" w:pos="1059"/>
        </w:tabs>
        <w:ind w:firstLine="709"/>
        <w:jc w:val="both"/>
      </w:pPr>
      <w:r>
        <w:t>а</w:t>
      </w:r>
      <w:proofErr w:type="gramStart"/>
      <w:r>
        <w:t>)</w:t>
      </w:r>
      <w:r w:rsidRPr="00D238E8">
        <w:t>н</w:t>
      </w:r>
      <w:proofErr w:type="gramEnd"/>
      <w:r w:rsidRPr="00D238E8">
        <w:t>а бумажном носителе посредством личного обращения в Администрацию либо в МФЦ;</w:t>
      </w:r>
    </w:p>
    <w:p w:rsidR="004112EF" w:rsidRPr="00D238E8" w:rsidRDefault="004112EF" w:rsidP="004112EF">
      <w:pPr>
        <w:tabs>
          <w:tab w:val="left" w:pos="1059"/>
        </w:tabs>
        <w:ind w:firstLine="709"/>
        <w:jc w:val="both"/>
      </w:pPr>
      <w:r>
        <w:lastRenderedPageBreak/>
        <w:t>б</w:t>
      </w:r>
      <w:proofErr w:type="gramStart"/>
      <w:r>
        <w:t>)</w:t>
      </w:r>
      <w:r w:rsidRPr="00D238E8">
        <w:t>н</w:t>
      </w:r>
      <w:proofErr w:type="gramEnd"/>
      <w:r w:rsidRPr="00D238E8">
        <w:t>а бумажном носителе посредством почтового отправления с уведомлением о вручении;</w:t>
      </w:r>
    </w:p>
    <w:p w:rsidR="004112EF" w:rsidRPr="00D238E8" w:rsidRDefault="004112EF" w:rsidP="004112EF">
      <w:pPr>
        <w:tabs>
          <w:tab w:val="left" w:pos="1059"/>
        </w:tabs>
        <w:ind w:firstLine="709"/>
        <w:jc w:val="both"/>
      </w:pPr>
      <w:r>
        <w:t>в</w:t>
      </w:r>
      <w:proofErr w:type="gramStart"/>
      <w:r>
        <w:t>)</w:t>
      </w:r>
      <w:r w:rsidRPr="00D238E8">
        <w:t>в</w:t>
      </w:r>
      <w:proofErr w:type="gramEnd"/>
      <w:r w:rsidRPr="00D238E8">
        <w:t xml:space="preserve"> электронной форме посредством ЕПГУ, РПГУ. </w:t>
      </w:r>
    </w:p>
    <w:p w:rsidR="004112EF" w:rsidRPr="00D238E8" w:rsidRDefault="004112EF" w:rsidP="004112EF">
      <w:pPr>
        <w:ind w:firstLine="709"/>
        <w:jc w:val="both"/>
      </w:pPr>
      <w:proofErr w:type="gramStart"/>
      <w:r w:rsidRPr="00D238E8">
        <w:t>В случае направления Заявления о предоставлении Муниципальной услуги и прилагаемых к ним документов посредством ЕПГУ, РПГУ Заявитель или его представитель, прошедшие процедуры регистрации, идентификации и аутентификации с использованием федеральной государственной информационной системы «Единая система идентификации и аутентификации в инфраструктуре, обеспечивающей информационно-</w:t>
      </w:r>
      <w:r w:rsidRPr="00D238E8">
        <w:softHyphen/>
        <w:t>технологическое взаимодействие информационных систем, используемых для предоставления государственных и муниципальных услуг в электронной форме» (далее - ЕСИА) или иных государственных информационных</w:t>
      </w:r>
      <w:proofErr w:type="gramEnd"/>
      <w:r w:rsidRPr="00D238E8">
        <w:t xml:space="preserve"> </w:t>
      </w:r>
      <w:proofErr w:type="gramStart"/>
      <w:r w:rsidRPr="00D238E8">
        <w:t>систем, если такие государственные информационные системы в установленном Правительством Российской Федерации порядке обеспечивают взаимодействие с ЕСИА, при условии совпадения сведений о физическом лице в указанных информационных системах, заполняют формы указанных уведомлений с использованием интерактивной формы в электронном виде.</w:t>
      </w:r>
      <w:proofErr w:type="gramEnd"/>
    </w:p>
    <w:p w:rsidR="004112EF" w:rsidRPr="00D238E8" w:rsidRDefault="004112EF" w:rsidP="004112EF">
      <w:pPr>
        <w:ind w:firstLine="709"/>
        <w:jc w:val="both"/>
      </w:pPr>
      <w:r w:rsidRPr="00D238E8">
        <w:t xml:space="preserve">Заявление о предоставлении Муниципальной услуги направляется заявителем или его представителем вместе с прикрепленными электронными документами, указанными в подпунктах 9.1., 9.2. настоящего пункта. </w:t>
      </w:r>
    </w:p>
    <w:p w:rsidR="004112EF" w:rsidRPr="00D238E8" w:rsidRDefault="004112EF" w:rsidP="004112EF">
      <w:pPr>
        <w:ind w:firstLine="709"/>
        <w:jc w:val="both"/>
      </w:pPr>
      <w:r w:rsidRPr="00D238E8">
        <w:t xml:space="preserve">Заявление о предоставлении Муниципальной услуги подписывается Заявителем или его представителем, уполномоченным на подписание таких уведомлений, простой электронной подписью, либо усиленной квалифицированной электронной подписью, либо усиленной неквалифицированной подписью, в соответствии с требованиями действующего законодательства об организации предоставления государственных и муниципальных услуг. </w:t>
      </w:r>
    </w:p>
    <w:p w:rsidR="004112EF" w:rsidRPr="00D238E8" w:rsidRDefault="004112EF" w:rsidP="004112EF">
      <w:pPr>
        <w:ind w:firstLine="709"/>
        <w:jc w:val="both"/>
      </w:pPr>
    </w:p>
    <w:p w:rsidR="004112EF" w:rsidRPr="00D238E8" w:rsidRDefault="004112EF" w:rsidP="004112EF">
      <w:pPr>
        <w:ind w:firstLine="709"/>
        <w:jc w:val="both"/>
        <w:rPr>
          <w:b/>
        </w:rPr>
      </w:pPr>
      <w:r w:rsidRPr="00D238E8">
        <w:rPr>
          <w:b/>
        </w:rPr>
        <w:t>10.</w:t>
      </w:r>
      <w:r>
        <w:rPr>
          <w:b/>
        </w:rPr>
        <w:t xml:space="preserve"> </w:t>
      </w:r>
      <w:r w:rsidRPr="00D238E8">
        <w:rPr>
          <w:b/>
        </w:rPr>
        <w:t>Исчерпывающий перечень документов, необходимых для предоставления Муниципальной услуги, которые находятся в распоряжении органов государственной власти, органов местного самоуправления, подведомственных организаций, которые заявитель вправе представить</w:t>
      </w:r>
    </w:p>
    <w:p w:rsidR="004112EF" w:rsidRPr="00D238E8" w:rsidRDefault="004112EF" w:rsidP="004112EF">
      <w:pPr>
        <w:tabs>
          <w:tab w:val="left" w:pos="1254"/>
        </w:tabs>
        <w:ind w:firstLine="709"/>
        <w:jc w:val="both"/>
      </w:pPr>
      <w:r w:rsidRPr="00D238E8">
        <w:t>10.1.Документы, получаемые Администрацией с использованием межведомственного информационного взаимодействия, которые Заявитель вправе представить:</w:t>
      </w:r>
    </w:p>
    <w:p w:rsidR="004112EF" w:rsidRPr="00D238E8" w:rsidRDefault="004112EF" w:rsidP="004112EF">
      <w:pPr>
        <w:tabs>
          <w:tab w:val="left" w:pos="1052"/>
        </w:tabs>
        <w:ind w:firstLine="709"/>
        <w:jc w:val="both"/>
      </w:pPr>
      <w:r>
        <w:t xml:space="preserve">а) </w:t>
      </w:r>
      <w:r w:rsidRPr="00D238E8">
        <w:t>сведения из Единого государственного реестра недвижимости об основных характеристиках и зарегистрированных правах на земельный участок, об объекте недвижимости (запрашивается в Федеральной службе государственной регистрации, кадастра и картографии);</w:t>
      </w:r>
    </w:p>
    <w:p w:rsidR="004112EF" w:rsidRPr="00D238E8" w:rsidRDefault="004112EF" w:rsidP="004112EF">
      <w:pPr>
        <w:tabs>
          <w:tab w:val="left" w:pos="1066"/>
        </w:tabs>
        <w:ind w:firstLine="709"/>
        <w:jc w:val="both"/>
      </w:pPr>
      <w:r>
        <w:t xml:space="preserve">б) </w:t>
      </w:r>
      <w:r w:rsidRPr="00D238E8">
        <w:t>сведения из Единого государственного реестра юридических лиц (запрашивается в Федеральной налоговой службе Российской Федерации в случае обращения юридического лица);</w:t>
      </w:r>
    </w:p>
    <w:p w:rsidR="004112EF" w:rsidRPr="00D238E8" w:rsidRDefault="004112EF" w:rsidP="004112EF">
      <w:pPr>
        <w:tabs>
          <w:tab w:val="left" w:pos="1066"/>
        </w:tabs>
        <w:ind w:firstLine="709"/>
        <w:jc w:val="both"/>
      </w:pPr>
      <w:r>
        <w:t xml:space="preserve">в) </w:t>
      </w:r>
      <w:r w:rsidRPr="00D238E8">
        <w:t>сведения из Единого государственного реестра индивидуальных предпринимателей (запрашивается в Федеральной налоговой службе Российской Федерации для подтверждения регистрации индивидуального предпринимателя на территории Российской Федерации);</w:t>
      </w:r>
    </w:p>
    <w:p w:rsidR="004112EF" w:rsidRPr="00D238E8" w:rsidRDefault="004112EF" w:rsidP="004112EF">
      <w:pPr>
        <w:tabs>
          <w:tab w:val="left" w:pos="1063"/>
        </w:tabs>
        <w:ind w:firstLine="709"/>
        <w:jc w:val="both"/>
      </w:pPr>
      <w:r>
        <w:lastRenderedPageBreak/>
        <w:t xml:space="preserve">г) </w:t>
      </w:r>
      <w:r w:rsidRPr="00D238E8">
        <w:t>копия лицензии, удостоверяющей право проведения работ по геологическому изучению недр (запрашивается в Федеральном агентстве по недропользованию);</w:t>
      </w:r>
    </w:p>
    <w:p w:rsidR="004112EF" w:rsidRPr="00D238E8" w:rsidRDefault="004112EF" w:rsidP="004112EF">
      <w:pPr>
        <w:tabs>
          <w:tab w:val="left" w:pos="1063"/>
        </w:tabs>
        <w:ind w:firstLine="709"/>
        <w:jc w:val="both"/>
      </w:pPr>
      <w:r>
        <w:t xml:space="preserve">д) </w:t>
      </w:r>
      <w:r w:rsidRPr="00D238E8">
        <w:t xml:space="preserve">иные документы, подтверждающие основания для использования земель или земельного участка (в случае обращения с заявлением в целях, указанных в пункте 1 статьи 39.34 Земельного кодекса РФ). </w:t>
      </w:r>
    </w:p>
    <w:p w:rsidR="004112EF" w:rsidRPr="00D238E8" w:rsidRDefault="004112EF" w:rsidP="004112EF">
      <w:pPr>
        <w:pStyle w:val="90"/>
        <w:shd w:val="clear" w:color="auto" w:fill="auto"/>
        <w:tabs>
          <w:tab w:val="left" w:pos="1553"/>
        </w:tabs>
        <w:spacing w:after="0" w:line="240" w:lineRule="auto"/>
        <w:ind w:firstLine="709"/>
        <w:rPr>
          <w:i w:val="0"/>
          <w:sz w:val="28"/>
          <w:szCs w:val="28"/>
        </w:rPr>
      </w:pPr>
      <w:r w:rsidRPr="00D238E8">
        <w:rPr>
          <w:i w:val="0"/>
          <w:sz w:val="28"/>
          <w:szCs w:val="28"/>
        </w:rPr>
        <w:t>10.2.</w:t>
      </w:r>
      <w:r>
        <w:rPr>
          <w:i w:val="0"/>
          <w:sz w:val="28"/>
          <w:szCs w:val="28"/>
        </w:rPr>
        <w:t xml:space="preserve"> </w:t>
      </w:r>
      <w:r w:rsidRPr="00D238E8">
        <w:rPr>
          <w:i w:val="0"/>
          <w:sz w:val="28"/>
          <w:szCs w:val="28"/>
        </w:rPr>
        <w:t>Запрещается требовать от Заявителя:</w:t>
      </w:r>
    </w:p>
    <w:p w:rsidR="004112EF" w:rsidRPr="00D238E8" w:rsidRDefault="004112EF" w:rsidP="004112EF">
      <w:pPr>
        <w:pStyle w:val="af1"/>
        <w:autoSpaceDE w:val="0"/>
        <w:autoSpaceDN w:val="0"/>
        <w:adjustRightInd w:val="0"/>
        <w:spacing w:after="0" w:line="240" w:lineRule="auto"/>
        <w:ind w:left="0" w:firstLine="709"/>
        <w:rPr>
          <w:rFonts w:ascii="Times New Roman" w:hAnsi="Times New Roman"/>
          <w:bCs/>
          <w:sz w:val="28"/>
          <w:szCs w:val="28"/>
        </w:rPr>
      </w:pPr>
      <w:r w:rsidRPr="00D238E8">
        <w:rPr>
          <w:rFonts w:ascii="Times New Roman" w:hAnsi="Times New Roman"/>
          <w:bCs/>
          <w:sz w:val="28"/>
          <w:szCs w:val="28"/>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Российской Федерации и</w:t>
      </w:r>
      <w:r w:rsidRPr="00D238E8">
        <w:rPr>
          <w:rFonts w:ascii="Times New Roman" w:hAnsi="Times New Roman"/>
          <w:bCs/>
          <w:iCs/>
          <w:sz w:val="28"/>
          <w:szCs w:val="28"/>
        </w:rPr>
        <w:t xml:space="preserve"> Воронежской области</w:t>
      </w:r>
      <w:r w:rsidRPr="00D238E8">
        <w:rPr>
          <w:rFonts w:ascii="Times New Roman" w:hAnsi="Times New Roman"/>
          <w:bCs/>
          <w:sz w:val="28"/>
          <w:szCs w:val="28"/>
        </w:rPr>
        <w:t xml:space="preserve">, муниципальными правовыми актами, регулирующими отношения, возникающие в связи с предоставлением Муниципальной услуги; </w:t>
      </w:r>
    </w:p>
    <w:p w:rsidR="004112EF" w:rsidRPr="00D238E8" w:rsidRDefault="004112EF" w:rsidP="004112EF">
      <w:pPr>
        <w:pStyle w:val="af1"/>
        <w:autoSpaceDE w:val="0"/>
        <w:autoSpaceDN w:val="0"/>
        <w:adjustRightInd w:val="0"/>
        <w:spacing w:after="0" w:line="240" w:lineRule="auto"/>
        <w:ind w:left="0" w:firstLine="709"/>
        <w:rPr>
          <w:rFonts w:ascii="Times New Roman" w:hAnsi="Times New Roman"/>
          <w:bCs/>
          <w:sz w:val="28"/>
          <w:szCs w:val="28"/>
        </w:rPr>
      </w:pPr>
      <w:proofErr w:type="gramStart"/>
      <w:r w:rsidRPr="00D238E8">
        <w:rPr>
          <w:rFonts w:ascii="Times New Roman" w:hAnsi="Times New Roman"/>
          <w:bCs/>
          <w:sz w:val="28"/>
          <w:szCs w:val="28"/>
        </w:rPr>
        <w:t>- представления документов и информации, которые в соответствии с нормативными правовыми актами Российской Федерации и</w:t>
      </w:r>
      <w:r w:rsidRPr="00D238E8">
        <w:rPr>
          <w:rFonts w:ascii="Times New Roman" w:hAnsi="Times New Roman"/>
          <w:bCs/>
          <w:iCs/>
          <w:sz w:val="28"/>
          <w:szCs w:val="28"/>
        </w:rPr>
        <w:t xml:space="preserve"> Воронежской области</w:t>
      </w:r>
      <w:r w:rsidRPr="00D238E8">
        <w:rPr>
          <w:rFonts w:ascii="Times New Roman" w:hAnsi="Times New Roman"/>
          <w:bCs/>
          <w:sz w:val="28"/>
          <w:szCs w:val="28"/>
        </w:rPr>
        <w:t xml:space="preserve">, муниципальными правовыми актами </w:t>
      </w:r>
      <w:r>
        <w:rPr>
          <w:rFonts w:ascii="Times New Roman" w:hAnsi="Times New Roman"/>
          <w:bCs/>
          <w:sz w:val="28"/>
          <w:szCs w:val="28"/>
        </w:rPr>
        <w:t xml:space="preserve">которые </w:t>
      </w:r>
      <w:r w:rsidRPr="00D238E8">
        <w:rPr>
          <w:rFonts w:ascii="Times New Roman" w:hAnsi="Times New Roman"/>
          <w:bCs/>
          <w:sz w:val="28"/>
          <w:szCs w:val="28"/>
        </w:rPr>
        <w:t>находятся в распоряжении органов, предоставляющих Муниципальную услугу, государственных органов, органов местного самоуправления и (или) подведомственных государственным органам и органам местного самоуправления организаций, участвующих в предоставлении муниципальных услуг, за исключением документов, указанных в части 6 статьи 7 Федерального закона от 27</w:t>
      </w:r>
      <w:proofErr w:type="gramEnd"/>
      <w:r w:rsidRPr="00D238E8">
        <w:rPr>
          <w:rFonts w:ascii="Times New Roman" w:hAnsi="Times New Roman"/>
          <w:bCs/>
          <w:sz w:val="28"/>
          <w:szCs w:val="28"/>
        </w:rPr>
        <w:t xml:space="preserve"> июля 2010 года № 210-ФЗ «Об организации предоставления государственных и </w:t>
      </w:r>
      <w:proofErr w:type="gramStart"/>
      <w:r w:rsidRPr="00D238E8">
        <w:rPr>
          <w:rFonts w:ascii="Times New Roman" w:hAnsi="Times New Roman"/>
          <w:bCs/>
          <w:sz w:val="28"/>
          <w:szCs w:val="28"/>
        </w:rPr>
        <w:t>муниципальных</w:t>
      </w:r>
      <w:proofErr w:type="gramEnd"/>
      <w:r w:rsidRPr="00D238E8">
        <w:rPr>
          <w:rFonts w:ascii="Times New Roman" w:hAnsi="Times New Roman"/>
          <w:bCs/>
          <w:sz w:val="28"/>
          <w:szCs w:val="28"/>
        </w:rPr>
        <w:t xml:space="preserve"> услуг»;</w:t>
      </w:r>
    </w:p>
    <w:p w:rsidR="004112EF" w:rsidRPr="00D238E8" w:rsidRDefault="004112EF" w:rsidP="004112EF">
      <w:pPr>
        <w:pStyle w:val="af1"/>
        <w:autoSpaceDE w:val="0"/>
        <w:autoSpaceDN w:val="0"/>
        <w:adjustRightInd w:val="0"/>
        <w:spacing w:after="0" w:line="240" w:lineRule="auto"/>
        <w:ind w:left="0" w:firstLine="709"/>
        <w:rPr>
          <w:rFonts w:ascii="Times New Roman" w:hAnsi="Times New Roman"/>
          <w:bCs/>
          <w:sz w:val="28"/>
          <w:szCs w:val="28"/>
        </w:rPr>
      </w:pPr>
      <w:proofErr w:type="gramStart"/>
      <w:r w:rsidRPr="00D238E8">
        <w:rPr>
          <w:rFonts w:ascii="Times New Roman" w:hAnsi="Times New Roman"/>
          <w:bCs/>
          <w:sz w:val="28"/>
          <w:szCs w:val="28"/>
        </w:rPr>
        <w:t xml:space="preserve">- </w:t>
      </w:r>
      <w:r w:rsidRPr="00D238E8">
        <w:rPr>
          <w:rFonts w:ascii="Times New Roman" w:hAnsi="Times New Roman"/>
          <w:sz w:val="28"/>
          <w:szCs w:val="28"/>
        </w:rPr>
        <w:t>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части 1 статьи 9 Федерального закона от 27.07.2010 № 210-ФЗ «Об организации предоставления государственных и муниципальных услуг»;</w:t>
      </w:r>
      <w:proofErr w:type="gramEnd"/>
    </w:p>
    <w:p w:rsidR="004112EF" w:rsidRPr="00D238E8" w:rsidRDefault="004112EF" w:rsidP="004112EF">
      <w:pPr>
        <w:pStyle w:val="af1"/>
        <w:autoSpaceDE w:val="0"/>
        <w:autoSpaceDN w:val="0"/>
        <w:adjustRightInd w:val="0"/>
        <w:spacing w:after="0" w:line="240" w:lineRule="auto"/>
        <w:ind w:left="0" w:firstLine="709"/>
        <w:rPr>
          <w:rFonts w:ascii="Times New Roman" w:hAnsi="Times New Roman"/>
          <w:sz w:val="28"/>
          <w:szCs w:val="28"/>
        </w:rPr>
      </w:pPr>
      <w:r w:rsidRPr="00D238E8">
        <w:rPr>
          <w:rFonts w:ascii="Times New Roman" w:hAnsi="Times New Roman"/>
          <w:sz w:val="28"/>
          <w:szCs w:val="28"/>
        </w:rPr>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4112EF" w:rsidRPr="00D238E8" w:rsidRDefault="004112EF" w:rsidP="004112EF">
      <w:pPr>
        <w:pStyle w:val="af1"/>
        <w:autoSpaceDE w:val="0"/>
        <w:autoSpaceDN w:val="0"/>
        <w:adjustRightInd w:val="0"/>
        <w:spacing w:after="0" w:line="240" w:lineRule="auto"/>
        <w:ind w:left="0" w:firstLine="709"/>
        <w:rPr>
          <w:rFonts w:ascii="Times New Roman" w:hAnsi="Times New Roman"/>
          <w:sz w:val="28"/>
          <w:szCs w:val="28"/>
        </w:rPr>
      </w:pPr>
      <w:r w:rsidRPr="00D238E8">
        <w:rPr>
          <w:rFonts w:ascii="Times New Roman" w:hAnsi="Times New Roman"/>
          <w:sz w:val="28"/>
          <w:szCs w:val="28"/>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4112EF" w:rsidRPr="00D238E8" w:rsidRDefault="004112EF" w:rsidP="004112EF">
      <w:pPr>
        <w:pStyle w:val="af1"/>
        <w:autoSpaceDE w:val="0"/>
        <w:autoSpaceDN w:val="0"/>
        <w:adjustRightInd w:val="0"/>
        <w:spacing w:after="0" w:line="240" w:lineRule="auto"/>
        <w:ind w:left="0" w:firstLine="709"/>
        <w:rPr>
          <w:rFonts w:ascii="Times New Roman" w:hAnsi="Times New Roman"/>
          <w:sz w:val="28"/>
          <w:szCs w:val="28"/>
        </w:rPr>
      </w:pPr>
      <w:r w:rsidRPr="00D238E8">
        <w:rPr>
          <w:rFonts w:ascii="Times New Roman" w:hAnsi="Times New Roman"/>
          <w:sz w:val="28"/>
          <w:szCs w:val="28"/>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4112EF" w:rsidRPr="00D238E8" w:rsidRDefault="004112EF" w:rsidP="004112EF">
      <w:pPr>
        <w:pStyle w:val="af1"/>
        <w:autoSpaceDE w:val="0"/>
        <w:autoSpaceDN w:val="0"/>
        <w:adjustRightInd w:val="0"/>
        <w:spacing w:after="0" w:line="240" w:lineRule="auto"/>
        <w:ind w:left="0" w:firstLine="709"/>
        <w:rPr>
          <w:rFonts w:ascii="Times New Roman" w:hAnsi="Times New Roman"/>
          <w:sz w:val="28"/>
          <w:szCs w:val="28"/>
        </w:rPr>
      </w:pPr>
      <w:r w:rsidRPr="00D238E8">
        <w:rPr>
          <w:rFonts w:ascii="Times New Roman" w:hAnsi="Times New Roman"/>
          <w:sz w:val="28"/>
          <w:szCs w:val="28"/>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4112EF" w:rsidRPr="00D238E8" w:rsidRDefault="004112EF" w:rsidP="004112EF">
      <w:pPr>
        <w:pStyle w:val="af1"/>
        <w:autoSpaceDE w:val="0"/>
        <w:autoSpaceDN w:val="0"/>
        <w:adjustRightInd w:val="0"/>
        <w:spacing w:after="0" w:line="240" w:lineRule="auto"/>
        <w:ind w:left="0" w:firstLine="709"/>
        <w:rPr>
          <w:rFonts w:ascii="Times New Roman" w:hAnsi="Times New Roman"/>
          <w:sz w:val="28"/>
          <w:szCs w:val="28"/>
        </w:rPr>
      </w:pPr>
      <w:proofErr w:type="gramStart"/>
      <w:r w:rsidRPr="00D238E8">
        <w:rPr>
          <w:rFonts w:ascii="Times New Roman" w:hAnsi="Times New Roman"/>
          <w:sz w:val="28"/>
          <w:szCs w:val="28"/>
        </w:rPr>
        <w:t>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частью 1.1 статьи 16 Федерального закона от 27.07.2010 № 210-</w:t>
      </w:r>
      <w:r w:rsidRPr="00D238E8">
        <w:rPr>
          <w:rFonts w:ascii="Times New Roman" w:hAnsi="Times New Roman"/>
          <w:sz w:val="28"/>
          <w:szCs w:val="28"/>
        </w:rPr>
        <w:lastRenderedPageBreak/>
        <w:t>ФЗ «Об организации 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w:t>
      </w:r>
      <w:proofErr w:type="gramEnd"/>
      <w:r w:rsidRPr="00D238E8">
        <w:rPr>
          <w:rFonts w:ascii="Times New Roman" w:hAnsi="Times New Roman"/>
          <w:sz w:val="28"/>
          <w:szCs w:val="28"/>
        </w:rPr>
        <w:t xml:space="preserve"> </w:t>
      </w:r>
      <w:proofErr w:type="gramStart"/>
      <w:r w:rsidRPr="00D238E8">
        <w:rPr>
          <w:rFonts w:ascii="Times New Roman" w:hAnsi="Times New Roman"/>
          <w:sz w:val="28"/>
          <w:szCs w:val="28"/>
        </w:rPr>
        <w:t>виде за подписью должностного лица Администрации, руководителя МФЦ при первоначальном отказе в приеме документов, необходимых для предоставления Муниципальной услуги, либо руководителя организации, предусмотренной частью 1.1 статьи 16 Федерального закона от 27.07.2010 №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w:t>
      </w:r>
      <w:proofErr w:type="gramEnd"/>
    </w:p>
    <w:p w:rsidR="004112EF" w:rsidRPr="00D238E8" w:rsidRDefault="004112EF" w:rsidP="004112EF">
      <w:pPr>
        <w:pStyle w:val="af1"/>
        <w:autoSpaceDE w:val="0"/>
        <w:autoSpaceDN w:val="0"/>
        <w:adjustRightInd w:val="0"/>
        <w:spacing w:after="0" w:line="240" w:lineRule="auto"/>
        <w:ind w:left="0" w:firstLine="709"/>
        <w:rPr>
          <w:rFonts w:ascii="Times New Roman" w:hAnsi="Times New Roman"/>
          <w:sz w:val="28"/>
          <w:szCs w:val="28"/>
        </w:rPr>
      </w:pPr>
      <w:proofErr w:type="gramStart"/>
      <w:r w:rsidRPr="00D238E8">
        <w:rPr>
          <w:rFonts w:ascii="Times New Roman" w:hAnsi="Times New Roman"/>
          <w:sz w:val="28"/>
          <w:szCs w:val="28"/>
        </w:rPr>
        <w:t>д) предоставления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r w:rsidRPr="00D238E8">
        <w:rPr>
          <w:rFonts w:ascii="Times New Roman" w:hAnsi="Times New Roman"/>
          <w:bCs/>
          <w:sz w:val="28"/>
          <w:szCs w:val="28"/>
        </w:rPr>
        <w:t>.</w:t>
      </w:r>
      <w:proofErr w:type="gramEnd"/>
    </w:p>
    <w:p w:rsidR="004112EF" w:rsidRPr="00D238E8" w:rsidRDefault="004112EF" w:rsidP="004112EF">
      <w:pPr>
        <w:pStyle w:val="21"/>
        <w:shd w:val="clear" w:color="auto" w:fill="auto"/>
        <w:tabs>
          <w:tab w:val="left" w:pos="1396"/>
        </w:tabs>
        <w:spacing w:before="0" w:after="0" w:line="240" w:lineRule="auto"/>
        <w:ind w:firstLine="709"/>
        <w:rPr>
          <w:sz w:val="28"/>
          <w:szCs w:val="28"/>
        </w:rPr>
      </w:pPr>
      <w:r w:rsidRPr="00D238E8">
        <w:rPr>
          <w:bCs/>
          <w:sz w:val="28"/>
          <w:szCs w:val="28"/>
        </w:rPr>
        <w:t xml:space="preserve">10.3. </w:t>
      </w:r>
      <w:r w:rsidRPr="00D238E8">
        <w:rPr>
          <w:sz w:val="28"/>
          <w:szCs w:val="28"/>
        </w:rPr>
        <w:t>Документы, указанные в пункте в пп.10.1. настоящего пункта могут быть представлены Заявителем самостоятельно по собственной инициативе. Непредставление Заявителем указанных документов не является основанием для отказа Заявителю в предоставлении Муниципальной услуги.</w:t>
      </w:r>
    </w:p>
    <w:p w:rsidR="004112EF" w:rsidRPr="00D238E8" w:rsidRDefault="004112EF" w:rsidP="004112EF">
      <w:pPr>
        <w:tabs>
          <w:tab w:val="left" w:pos="1063"/>
        </w:tabs>
        <w:ind w:firstLine="709"/>
        <w:jc w:val="both"/>
      </w:pPr>
    </w:p>
    <w:p w:rsidR="004112EF" w:rsidRPr="00D238E8" w:rsidRDefault="004112EF" w:rsidP="004112EF">
      <w:pPr>
        <w:ind w:firstLine="709"/>
        <w:jc w:val="both"/>
        <w:rPr>
          <w:b/>
        </w:rPr>
      </w:pPr>
      <w:r w:rsidRPr="00D238E8">
        <w:rPr>
          <w:b/>
        </w:rPr>
        <w:t>11. Исчерпывающий перечень оснований для отказа в приеме документов, необходимых для предоставления Муниципальной услуги</w:t>
      </w:r>
    </w:p>
    <w:p w:rsidR="004112EF" w:rsidRPr="00D238E8" w:rsidRDefault="004112EF" w:rsidP="004112EF">
      <w:pPr>
        <w:pStyle w:val="90"/>
        <w:shd w:val="clear" w:color="auto" w:fill="auto"/>
        <w:tabs>
          <w:tab w:val="left" w:pos="1437"/>
        </w:tabs>
        <w:spacing w:after="0" w:line="240" w:lineRule="auto"/>
        <w:ind w:firstLine="709"/>
        <w:rPr>
          <w:bCs/>
          <w:i w:val="0"/>
          <w:sz w:val="28"/>
          <w:szCs w:val="28"/>
        </w:rPr>
      </w:pPr>
      <w:r w:rsidRPr="00D238E8">
        <w:rPr>
          <w:bCs/>
          <w:i w:val="0"/>
          <w:sz w:val="28"/>
          <w:szCs w:val="28"/>
        </w:rPr>
        <w:t xml:space="preserve">11.1. Исчерпывающий перечень оснований для отказа в приеме документов, необходимых для предоставления Муниципальной услуги являются: </w:t>
      </w:r>
    </w:p>
    <w:p w:rsidR="004112EF" w:rsidRPr="00D238E8" w:rsidRDefault="004112EF" w:rsidP="004112EF">
      <w:pPr>
        <w:pStyle w:val="90"/>
        <w:shd w:val="clear" w:color="auto" w:fill="auto"/>
        <w:tabs>
          <w:tab w:val="left" w:pos="1437"/>
        </w:tabs>
        <w:spacing w:after="0" w:line="240" w:lineRule="auto"/>
        <w:ind w:firstLine="709"/>
        <w:rPr>
          <w:i w:val="0"/>
          <w:sz w:val="28"/>
          <w:szCs w:val="28"/>
        </w:rPr>
      </w:pPr>
      <w:r w:rsidRPr="00D238E8">
        <w:rPr>
          <w:bCs/>
          <w:i w:val="0"/>
          <w:sz w:val="28"/>
          <w:szCs w:val="28"/>
        </w:rPr>
        <w:t>11.1.1. Заявление подано в орган местного самоуправления, в полномочия которого не входит предоставление Муниципальной услуги;</w:t>
      </w:r>
    </w:p>
    <w:p w:rsidR="004112EF" w:rsidRPr="00D238E8" w:rsidRDefault="004112EF" w:rsidP="004112EF">
      <w:pPr>
        <w:autoSpaceDE w:val="0"/>
        <w:autoSpaceDN w:val="0"/>
        <w:adjustRightInd w:val="0"/>
        <w:ind w:firstLine="709"/>
        <w:jc w:val="both"/>
        <w:rPr>
          <w:bCs/>
          <w:szCs w:val="28"/>
        </w:rPr>
      </w:pPr>
      <w:r w:rsidRPr="00D238E8">
        <w:rPr>
          <w:bCs/>
          <w:szCs w:val="28"/>
        </w:rPr>
        <w:t>11.1.2. Представленные документы или сведения утратили силу на момент обращения за услугой (документ, удостоверяющий личность, документ, удостоверяющий полномочия представителя Заявителя, в случае обращения за предоставлением услуги указанным лицом);</w:t>
      </w:r>
    </w:p>
    <w:p w:rsidR="004112EF" w:rsidRPr="00D238E8" w:rsidRDefault="004112EF" w:rsidP="004112EF">
      <w:pPr>
        <w:autoSpaceDE w:val="0"/>
        <w:autoSpaceDN w:val="0"/>
        <w:adjustRightInd w:val="0"/>
        <w:ind w:firstLine="709"/>
        <w:jc w:val="both"/>
        <w:rPr>
          <w:bCs/>
          <w:szCs w:val="28"/>
        </w:rPr>
      </w:pPr>
      <w:r w:rsidRPr="00D238E8">
        <w:rPr>
          <w:bCs/>
          <w:szCs w:val="28"/>
        </w:rPr>
        <w:t>11.1.3. Предоставленные Заявителем документы содержат подчистки и исправления текста, не заверенные в порядке, установленном законодательством Российской Федерации;</w:t>
      </w:r>
    </w:p>
    <w:p w:rsidR="004112EF" w:rsidRPr="00D238E8" w:rsidRDefault="004112EF" w:rsidP="004112EF">
      <w:pPr>
        <w:autoSpaceDE w:val="0"/>
        <w:autoSpaceDN w:val="0"/>
        <w:adjustRightInd w:val="0"/>
        <w:ind w:firstLine="709"/>
        <w:jc w:val="both"/>
        <w:rPr>
          <w:bCs/>
          <w:szCs w:val="28"/>
        </w:rPr>
      </w:pPr>
      <w:r w:rsidRPr="00D238E8">
        <w:rPr>
          <w:bCs/>
          <w:szCs w:val="28"/>
        </w:rPr>
        <w:t>11.1.4.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w:t>
      </w:r>
    </w:p>
    <w:p w:rsidR="004112EF" w:rsidRPr="00D238E8" w:rsidRDefault="004112EF" w:rsidP="004112EF">
      <w:pPr>
        <w:autoSpaceDE w:val="0"/>
        <w:autoSpaceDN w:val="0"/>
        <w:adjustRightInd w:val="0"/>
        <w:ind w:firstLine="709"/>
        <w:jc w:val="both"/>
        <w:rPr>
          <w:bCs/>
          <w:szCs w:val="28"/>
        </w:rPr>
      </w:pPr>
      <w:r w:rsidRPr="00D238E8">
        <w:rPr>
          <w:bCs/>
          <w:szCs w:val="28"/>
        </w:rPr>
        <w:t>11.1.5. Неполное заполнение полей в форме заявления, в том числе в интерактивной форме заявления на ЕПГУ, РПГУ;</w:t>
      </w:r>
    </w:p>
    <w:p w:rsidR="004112EF" w:rsidRPr="00D238E8" w:rsidRDefault="004112EF" w:rsidP="004112EF">
      <w:pPr>
        <w:autoSpaceDE w:val="0"/>
        <w:autoSpaceDN w:val="0"/>
        <w:adjustRightInd w:val="0"/>
        <w:ind w:firstLine="709"/>
        <w:jc w:val="both"/>
        <w:rPr>
          <w:bCs/>
          <w:szCs w:val="28"/>
        </w:rPr>
      </w:pPr>
      <w:r w:rsidRPr="00D238E8">
        <w:rPr>
          <w:bCs/>
          <w:szCs w:val="28"/>
        </w:rPr>
        <w:t>11.1.6. Заявление подано лицом, не имеющим полномочий представлять интересы Заявителя;</w:t>
      </w:r>
    </w:p>
    <w:p w:rsidR="004112EF" w:rsidRPr="00D238E8" w:rsidRDefault="004112EF" w:rsidP="004112EF">
      <w:pPr>
        <w:autoSpaceDE w:val="0"/>
        <w:autoSpaceDN w:val="0"/>
        <w:adjustRightInd w:val="0"/>
        <w:ind w:firstLine="709"/>
        <w:jc w:val="both"/>
        <w:rPr>
          <w:bCs/>
          <w:szCs w:val="28"/>
        </w:rPr>
      </w:pPr>
      <w:r w:rsidRPr="00D238E8">
        <w:rPr>
          <w:bCs/>
          <w:szCs w:val="28"/>
        </w:rPr>
        <w:t xml:space="preserve">11.1.7. Несоблюдение установленных статьей 11 Федерального закона от 06 апреля 2011 года № 63-ФЗ «Об электронной подписи» условий признания действительности усиленной квалифицированной электронной подписи. </w:t>
      </w:r>
    </w:p>
    <w:p w:rsidR="004112EF" w:rsidRPr="00D238E8" w:rsidRDefault="004112EF" w:rsidP="004112EF">
      <w:pPr>
        <w:autoSpaceDE w:val="0"/>
        <w:autoSpaceDN w:val="0"/>
        <w:adjustRightInd w:val="0"/>
        <w:ind w:firstLine="709"/>
        <w:jc w:val="both"/>
        <w:rPr>
          <w:bCs/>
          <w:szCs w:val="28"/>
        </w:rPr>
      </w:pPr>
      <w:r w:rsidRPr="00D238E8">
        <w:rPr>
          <w:bCs/>
          <w:szCs w:val="28"/>
        </w:rPr>
        <w:lastRenderedPageBreak/>
        <w:t>11.2. Решение об отказе в приеме документов по основаниям, указанным в пункте 11.1., оформляется по форме согласно Приложению № 5 к настоящему Административному регламенту.</w:t>
      </w:r>
    </w:p>
    <w:p w:rsidR="004112EF" w:rsidRPr="00D238E8" w:rsidRDefault="004112EF" w:rsidP="004112EF">
      <w:pPr>
        <w:autoSpaceDE w:val="0"/>
        <w:autoSpaceDN w:val="0"/>
        <w:adjustRightInd w:val="0"/>
        <w:ind w:firstLine="709"/>
        <w:jc w:val="both"/>
        <w:rPr>
          <w:bCs/>
          <w:szCs w:val="28"/>
        </w:rPr>
      </w:pPr>
      <w:r w:rsidRPr="00D238E8">
        <w:rPr>
          <w:bCs/>
          <w:szCs w:val="28"/>
        </w:rPr>
        <w:t>11.3. Решение об отказе в приеме документов направляется Заявителю способом, определенным Заявителем в заявлении о предоставлении Муниципальной услуги, не позднее рабочего для, следующего за днем получения заявления, либо выдается в день личного обращения в Администрацию.</w:t>
      </w:r>
    </w:p>
    <w:p w:rsidR="004112EF" w:rsidRPr="00D238E8" w:rsidRDefault="004112EF" w:rsidP="004112EF">
      <w:pPr>
        <w:tabs>
          <w:tab w:val="left" w:pos="1388"/>
        </w:tabs>
        <w:ind w:firstLine="709"/>
        <w:jc w:val="both"/>
      </w:pPr>
      <w:r w:rsidRPr="00D238E8">
        <w:rPr>
          <w:bCs/>
        </w:rPr>
        <w:t>11.4. Отказ в приеме документов не препятствует повторному обращению Заявителя за получением Муниципальной услуги.</w:t>
      </w:r>
    </w:p>
    <w:p w:rsidR="004112EF" w:rsidRPr="00D238E8" w:rsidRDefault="004112EF" w:rsidP="004112EF">
      <w:pPr>
        <w:tabs>
          <w:tab w:val="left" w:pos="1063"/>
        </w:tabs>
        <w:ind w:firstLine="709"/>
        <w:jc w:val="both"/>
      </w:pPr>
    </w:p>
    <w:p w:rsidR="004112EF" w:rsidRPr="00D238E8" w:rsidRDefault="004112EF" w:rsidP="004112EF">
      <w:pPr>
        <w:ind w:firstLine="709"/>
        <w:jc w:val="both"/>
        <w:rPr>
          <w:b/>
        </w:rPr>
      </w:pPr>
      <w:r w:rsidRPr="00D238E8">
        <w:rPr>
          <w:b/>
        </w:rPr>
        <w:t>12.</w:t>
      </w:r>
      <w:r>
        <w:rPr>
          <w:b/>
        </w:rPr>
        <w:t xml:space="preserve"> </w:t>
      </w:r>
      <w:r w:rsidRPr="00D238E8">
        <w:rPr>
          <w:b/>
        </w:rPr>
        <w:t>Исчерпывающий перечень оснований для приостановления или отказа в предоставлении Муниципальной услуги</w:t>
      </w:r>
    </w:p>
    <w:p w:rsidR="004112EF" w:rsidRPr="00D238E8" w:rsidRDefault="004112EF" w:rsidP="004112EF">
      <w:pPr>
        <w:ind w:firstLine="709"/>
        <w:jc w:val="both"/>
        <w:rPr>
          <w:b/>
        </w:rPr>
      </w:pPr>
    </w:p>
    <w:p w:rsidR="004112EF" w:rsidRPr="00D238E8" w:rsidRDefault="004112EF" w:rsidP="004112EF">
      <w:pPr>
        <w:tabs>
          <w:tab w:val="left" w:pos="1433"/>
        </w:tabs>
        <w:ind w:firstLine="709"/>
        <w:jc w:val="both"/>
      </w:pPr>
      <w:r w:rsidRPr="00D238E8">
        <w:t>12.1.</w:t>
      </w:r>
      <w:r>
        <w:t xml:space="preserve"> </w:t>
      </w:r>
      <w:r w:rsidRPr="00D238E8">
        <w:t>Оснований для приостановления предоставления Муниципальной услуги не предусмотрено.</w:t>
      </w:r>
    </w:p>
    <w:p w:rsidR="004112EF" w:rsidRPr="00D238E8" w:rsidRDefault="004112EF" w:rsidP="004112EF">
      <w:pPr>
        <w:autoSpaceDE w:val="0"/>
        <w:autoSpaceDN w:val="0"/>
        <w:adjustRightInd w:val="0"/>
        <w:ind w:firstLine="709"/>
        <w:jc w:val="both"/>
        <w:rPr>
          <w:rFonts w:eastAsiaTheme="minorHAnsi"/>
          <w:szCs w:val="28"/>
        </w:rPr>
      </w:pPr>
      <w:r w:rsidRPr="00D238E8">
        <w:rPr>
          <w:szCs w:val="28"/>
        </w:rPr>
        <w:t>12.2.</w:t>
      </w:r>
      <w:r>
        <w:rPr>
          <w:szCs w:val="28"/>
        </w:rPr>
        <w:t xml:space="preserve"> </w:t>
      </w:r>
      <w:r w:rsidRPr="00D238E8">
        <w:rPr>
          <w:szCs w:val="28"/>
        </w:rPr>
        <w:t>Решение об отказе в выдаче разрешения Администрации на использование земель или земельных участков, находящихся в муниципальной собственности, без предоставления земельных участков и установления сервитута, публичного сервитута, в случае подачи заявления в</w:t>
      </w:r>
      <w:r>
        <w:rPr>
          <w:szCs w:val="28"/>
        </w:rPr>
        <w:t xml:space="preserve"> </w:t>
      </w:r>
      <w:r w:rsidRPr="00D238E8">
        <w:rPr>
          <w:szCs w:val="28"/>
        </w:rPr>
        <w:t xml:space="preserve">целях, установленных пунктом 1 статьи 39.34 Земельного кодекса РФ, принимается </w:t>
      </w:r>
      <w:r w:rsidRPr="00D238E8">
        <w:rPr>
          <w:rFonts w:eastAsiaTheme="minorHAnsi"/>
          <w:szCs w:val="28"/>
        </w:rPr>
        <w:t>в случае, если:</w:t>
      </w:r>
    </w:p>
    <w:p w:rsidR="004112EF" w:rsidRPr="00D238E8" w:rsidRDefault="004112EF" w:rsidP="004112EF">
      <w:pPr>
        <w:pStyle w:val="af1"/>
        <w:autoSpaceDE w:val="0"/>
        <w:autoSpaceDN w:val="0"/>
        <w:adjustRightInd w:val="0"/>
        <w:spacing w:after="0" w:line="240" w:lineRule="auto"/>
        <w:ind w:left="0" w:firstLine="709"/>
        <w:rPr>
          <w:rFonts w:ascii="Times New Roman" w:eastAsiaTheme="minorHAnsi" w:hAnsi="Times New Roman"/>
          <w:sz w:val="28"/>
          <w:szCs w:val="28"/>
        </w:rPr>
      </w:pPr>
      <w:r w:rsidRPr="00D238E8">
        <w:rPr>
          <w:rFonts w:ascii="Times New Roman" w:eastAsiaTheme="minorHAnsi" w:hAnsi="Times New Roman"/>
          <w:sz w:val="28"/>
          <w:szCs w:val="28"/>
        </w:rPr>
        <w:t xml:space="preserve">12.2.1. </w:t>
      </w:r>
      <w:r w:rsidRPr="00D238E8">
        <w:rPr>
          <w:rFonts w:ascii="Times New Roman" w:hAnsi="Times New Roman"/>
          <w:sz w:val="28"/>
          <w:szCs w:val="28"/>
        </w:rPr>
        <w:t>заявление подано с нарушением требований, установленных пунктом 9.1 настоящего Административного регламента;</w:t>
      </w:r>
    </w:p>
    <w:p w:rsidR="004112EF" w:rsidRPr="00D238E8" w:rsidRDefault="004112EF" w:rsidP="004112EF">
      <w:pPr>
        <w:autoSpaceDE w:val="0"/>
        <w:autoSpaceDN w:val="0"/>
        <w:adjustRightInd w:val="0"/>
        <w:ind w:firstLine="709"/>
        <w:jc w:val="both"/>
        <w:rPr>
          <w:rFonts w:eastAsiaTheme="minorHAnsi"/>
          <w:szCs w:val="28"/>
        </w:rPr>
      </w:pPr>
      <w:r w:rsidRPr="00D238E8">
        <w:rPr>
          <w:szCs w:val="28"/>
        </w:rPr>
        <w:t>12.2.2. в заявлении указаны цели использования земель или земельного участка или объекты, предполагаемые к размещению, не предусмотренные пунктом 1 статьи 39.34 Земельного кодекса Российской Федерации</w:t>
      </w:r>
      <w:r w:rsidRPr="00D238E8">
        <w:rPr>
          <w:rFonts w:eastAsiaTheme="minorHAnsi"/>
          <w:szCs w:val="28"/>
        </w:rPr>
        <w:t>;</w:t>
      </w:r>
    </w:p>
    <w:p w:rsidR="004112EF" w:rsidRPr="00D238E8" w:rsidRDefault="004112EF" w:rsidP="004112EF">
      <w:pPr>
        <w:autoSpaceDE w:val="0"/>
        <w:autoSpaceDN w:val="0"/>
        <w:adjustRightInd w:val="0"/>
        <w:ind w:firstLine="709"/>
        <w:jc w:val="both"/>
        <w:rPr>
          <w:rFonts w:eastAsiaTheme="minorHAnsi"/>
          <w:szCs w:val="28"/>
        </w:rPr>
      </w:pPr>
      <w:r w:rsidRPr="00D238E8">
        <w:rPr>
          <w:szCs w:val="28"/>
        </w:rPr>
        <w:t>12.2.3.</w:t>
      </w:r>
      <w:r>
        <w:rPr>
          <w:szCs w:val="28"/>
        </w:rPr>
        <w:t xml:space="preserve"> </w:t>
      </w:r>
      <w:r w:rsidRPr="00D238E8">
        <w:rPr>
          <w:szCs w:val="28"/>
        </w:rPr>
        <w:t>земельный участок, на использование которого испрашивается разрешение, предоставлен физическому или юридическому лицу</w:t>
      </w:r>
      <w:r w:rsidRPr="00D238E8">
        <w:rPr>
          <w:rFonts w:eastAsiaTheme="minorHAnsi"/>
          <w:szCs w:val="28"/>
        </w:rPr>
        <w:t>.</w:t>
      </w:r>
    </w:p>
    <w:p w:rsidR="004112EF" w:rsidRPr="00D238E8" w:rsidRDefault="004112EF" w:rsidP="004112EF">
      <w:pPr>
        <w:autoSpaceDE w:val="0"/>
        <w:autoSpaceDN w:val="0"/>
        <w:adjustRightInd w:val="0"/>
        <w:ind w:firstLine="709"/>
        <w:jc w:val="both"/>
        <w:rPr>
          <w:rFonts w:eastAsiaTheme="minorHAnsi"/>
          <w:szCs w:val="28"/>
        </w:rPr>
      </w:pPr>
      <w:r w:rsidRPr="00D238E8">
        <w:rPr>
          <w:szCs w:val="28"/>
        </w:rPr>
        <w:t>12.3.</w:t>
      </w:r>
      <w:r>
        <w:rPr>
          <w:szCs w:val="28"/>
        </w:rPr>
        <w:t xml:space="preserve"> </w:t>
      </w:r>
      <w:r w:rsidRPr="00D238E8">
        <w:rPr>
          <w:szCs w:val="28"/>
        </w:rPr>
        <w:t xml:space="preserve">Решение об отказе в выдаче разрешения Администрации на размещение объекта на землях, земельном участке или части земельного участка, находящихся в муниципальной собственности в случае подачи заявления в целях, установленных статьей 39.36 Земельного кодекса РФ, принимается </w:t>
      </w:r>
      <w:r w:rsidRPr="00D238E8">
        <w:rPr>
          <w:rFonts w:eastAsiaTheme="minorHAnsi"/>
          <w:szCs w:val="28"/>
        </w:rPr>
        <w:t>в случае, если:</w:t>
      </w:r>
    </w:p>
    <w:p w:rsidR="004112EF" w:rsidRPr="00D238E8" w:rsidRDefault="004112EF" w:rsidP="004112EF">
      <w:pPr>
        <w:autoSpaceDE w:val="0"/>
        <w:autoSpaceDN w:val="0"/>
        <w:adjustRightInd w:val="0"/>
        <w:ind w:firstLine="709"/>
        <w:jc w:val="both"/>
        <w:rPr>
          <w:rFonts w:eastAsiaTheme="minorHAnsi"/>
          <w:szCs w:val="28"/>
        </w:rPr>
      </w:pPr>
      <w:r w:rsidRPr="00D238E8">
        <w:rPr>
          <w:szCs w:val="28"/>
        </w:rPr>
        <w:t>12.3.1.</w:t>
      </w:r>
      <w:r>
        <w:rPr>
          <w:szCs w:val="28"/>
        </w:rPr>
        <w:t xml:space="preserve"> </w:t>
      </w:r>
      <w:r w:rsidRPr="00D238E8">
        <w:rPr>
          <w:szCs w:val="28"/>
        </w:rPr>
        <w:t>заявление подано с нарушением требований, установленных пунктом 9.2</w:t>
      </w:r>
      <w:r>
        <w:rPr>
          <w:szCs w:val="28"/>
        </w:rPr>
        <w:t xml:space="preserve"> </w:t>
      </w:r>
      <w:r w:rsidRPr="00D238E8">
        <w:rPr>
          <w:szCs w:val="28"/>
        </w:rPr>
        <w:t>настоящего Административного регламента;</w:t>
      </w:r>
    </w:p>
    <w:p w:rsidR="004112EF" w:rsidRPr="00D238E8" w:rsidRDefault="004112EF" w:rsidP="004112EF">
      <w:pPr>
        <w:autoSpaceDE w:val="0"/>
        <w:autoSpaceDN w:val="0"/>
        <w:adjustRightInd w:val="0"/>
        <w:ind w:firstLine="709"/>
        <w:jc w:val="both"/>
        <w:rPr>
          <w:rFonts w:eastAsiaTheme="minorHAnsi"/>
          <w:szCs w:val="28"/>
        </w:rPr>
      </w:pPr>
      <w:r w:rsidRPr="00D238E8">
        <w:rPr>
          <w:szCs w:val="28"/>
        </w:rPr>
        <w:t>12.3.2.</w:t>
      </w:r>
      <w:r>
        <w:rPr>
          <w:szCs w:val="28"/>
        </w:rPr>
        <w:t xml:space="preserve"> </w:t>
      </w:r>
      <w:r w:rsidRPr="00D238E8">
        <w:rPr>
          <w:szCs w:val="28"/>
        </w:rPr>
        <w:t>в заявлении указаны предполагаемые к размещению объекты (объект), не предусмотренные Постановлением Правительства Российской Федерации от 3 декабря 2014 года № 1300;</w:t>
      </w:r>
    </w:p>
    <w:p w:rsidR="004112EF" w:rsidRPr="00D238E8" w:rsidRDefault="004112EF" w:rsidP="004112EF">
      <w:pPr>
        <w:autoSpaceDE w:val="0"/>
        <w:autoSpaceDN w:val="0"/>
        <w:adjustRightInd w:val="0"/>
        <w:ind w:firstLine="709"/>
        <w:jc w:val="both"/>
        <w:rPr>
          <w:rFonts w:eastAsiaTheme="minorHAnsi"/>
          <w:szCs w:val="28"/>
        </w:rPr>
      </w:pPr>
      <w:r w:rsidRPr="00D238E8">
        <w:rPr>
          <w:szCs w:val="28"/>
        </w:rPr>
        <w:t>12.3.3.в заявлении указана цель использования земель или земельного участка, не соответствующая назначению объекта;</w:t>
      </w:r>
    </w:p>
    <w:p w:rsidR="004112EF" w:rsidRPr="00D238E8" w:rsidRDefault="004112EF" w:rsidP="004112EF">
      <w:pPr>
        <w:autoSpaceDE w:val="0"/>
        <w:autoSpaceDN w:val="0"/>
        <w:adjustRightInd w:val="0"/>
        <w:ind w:firstLine="709"/>
        <w:jc w:val="both"/>
        <w:rPr>
          <w:rFonts w:eastAsiaTheme="minorHAnsi"/>
          <w:szCs w:val="28"/>
        </w:rPr>
      </w:pPr>
      <w:r w:rsidRPr="00D238E8">
        <w:rPr>
          <w:szCs w:val="28"/>
        </w:rPr>
        <w:t>12.3.4.</w:t>
      </w:r>
      <w:r>
        <w:rPr>
          <w:szCs w:val="28"/>
        </w:rPr>
        <w:t xml:space="preserve"> </w:t>
      </w:r>
      <w:r w:rsidRPr="00D238E8">
        <w:rPr>
          <w:szCs w:val="28"/>
        </w:rPr>
        <w:t>земельный участок, на котором предполагается размещение объектов, уже предоставлен на определенном праве физическому или юридическому лицу;</w:t>
      </w:r>
    </w:p>
    <w:p w:rsidR="004112EF" w:rsidRPr="00D238E8" w:rsidRDefault="004112EF" w:rsidP="004112EF">
      <w:pPr>
        <w:autoSpaceDE w:val="0"/>
        <w:autoSpaceDN w:val="0"/>
        <w:adjustRightInd w:val="0"/>
        <w:ind w:firstLine="709"/>
        <w:jc w:val="both"/>
        <w:rPr>
          <w:rFonts w:eastAsiaTheme="minorHAnsi"/>
          <w:szCs w:val="28"/>
        </w:rPr>
      </w:pPr>
      <w:r w:rsidRPr="00D238E8">
        <w:rPr>
          <w:szCs w:val="28"/>
        </w:rPr>
        <w:t>12.3.5.</w:t>
      </w:r>
      <w:r>
        <w:rPr>
          <w:szCs w:val="28"/>
        </w:rPr>
        <w:t xml:space="preserve"> </w:t>
      </w:r>
      <w:r w:rsidRPr="00D238E8">
        <w:rPr>
          <w:szCs w:val="28"/>
        </w:rPr>
        <w:t>в отношении испрашиваемого для использования с целью размещения объектов земельного участка Администрацией другому физическому или юридическому лицу уже выдано разрешение;</w:t>
      </w:r>
    </w:p>
    <w:p w:rsidR="004112EF" w:rsidRPr="00D238E8" w:rsidRDefault="004112EF" w:rsidP="004112EF">
      <w:pPr>
        <w:autoSpaceDE w:val="0"/>
        <w:autoSpaceDN w:val="0"/>
        <w:adjustRightInd w:val="0"/>
        <w:ind w:firstLine="709"/>
        <w:jc w:val="both"/>
        <w:rPr>
          <w:rFonts w:eastAsiaTheme="minorHAnsi"/>
          <w:szCs w:val="28"/>
        </w:rPr>
      </w:pPr>
      <w:r w:rsidRPr="00D238E8">
        <w:rPr>
          <w:szCs w:val="28"/>
        </w:rPr>
        <w:t>12.3.6.</w:t>
      </w:r>
      <w:r>
        <w:rPr>
          <w:szCs w:val="28"/>
        </w:rPr>
        <w:t xml:space="preserve"> </w:t>
      </w:r>
      <w:r w:rsidRPr="00D238E8">
        <w:rPr>
          <w:szCs w:val="28"/>
        </w:rPr>
        <w:t>размещение объекта приведет к невозможности использования земельного участка в соответствии с его разрешенным использованием;</w:t>
      </w:r>
    </w:p>
    <w:p w:rsidR="004112EF" w:rsidRPr="00D238E8" w:rsidRDefault="004112EF" w:rsidP="004112EF">
      <w:pPr>
        <w:autoSpaceDE w:val="0"/>
        <w:autoSpaceDN w:val="0"/>
        <w:adjustRightInd w:val="0"/>
        <w:ind w:firstLine="709"/>
        <w:jc w:val="both"/>
        <w:rPr>
          <w:rFonts w:eastAsiaTheme="minorHAnsi"/>
          <w:szCs w:val="28"/>
        </w:rPr>
      </w:pPr>
      <w:r w:rsidRPr="00D238E8">
        <w:rPr>
          <w:szCs w:val="28"/>
        </w:rPr>
        <w:t>12.3.7.</w:t>
      </w:r>
      <w:r>
        <w:rPr>
          <w:szCs w:val="28"/>
        </w:rPr>
        <w:t xml:space="preserve"> </w:t>
      </w:r>
      <w:r w:rsidRPr="00D238E8">
        <w:rPr>
          <w:szCs w:val="28"/>
        </w:rPr>
        <w:t>размещаемые объекты не соответствуют утвержденным документам территориального планирования;</w:t>
      </w:r>
    </w:p>
    <w:p w:rsidR="004112EF" w:rsidRPr="00D238E8" w:rsidRDefault="004112EF" w:rsidP="004112EF">
      <w:pPr>
        <w:autoSpaceDE w:val="0"/>
        <w:autoSpaceDN w:val="0"/>
        <w:adjustRightInd w:val="0"/>
        <w:ind w:firstLine="709"/>
        <w:jc w:val="both"/>
        <w:rPr>
          <w:szCs w:val="28"/>
        </w:rPr>
      </w:pPr>
      <w:r w:rsidRPr="00D238E8">
        <w:rPr>
          <w:szCs w:val="28"/>
        </w:rPr>
        <w:lastRenderedPageBreak/>
        <w:t>12.3.8.</w:t>
      </w:r>
      <w:r>
        <w:rPr>
          <w:szCs w:val="28"/>
        </w:rPr>
        <w:t xml:space="preserve"> </w:t>
      </w:r>
      <w:r w:rsidRPr="00D238E8">
        <w:rPr>
          <w:szCs w:val="28"/>
        </w:rPr>
        <w:t>при обращении с заявлением о выдаче разрешения на размещение элементов благоустройства территории, в том числе малых архитектурных форм, не соблюдены следующие условия:</w:t>
      </w:r>
    </w:p>
    <w:p w:rsidR="004112EF" w:rsidRPr="00D238E8" w:rsidRDefault="004112EF" w:rsidP="004112EF">
      <w:pPr>
        <w:pStyle w:val="af1"/>
        <w:autoSpaceDE w:val="0"/>
        <w:autoSpaceDN w:val="0"/>
        <w:adjustRightInd w:val="0"/>
        <w:spacing w:after="0" w:line="240" w:lineRule="auto"/>
        <w:ind w:left="0" w:firstLine="709"/>
        <w:rPr>
          <w:rFonts w:ascii="Times New Roman" w:hAnsi="Times New Roman"/>
          <w:sz w:val="28"/>
          <w:szCs w:val="28"/>
        </w:rPr>
      </w:pPr>
      <w:r w:rsidRPr="00D238E8">
        <w:rPr>
          <w:rFonts w:ascii="Times New Roman" w:hAnsi="Times New Roman"/>
          <w:sz w:val="28"/>
          <w:szCs w:val="28"/>
        </w:rPr>
        <w:t>- испрашиваемый для использования земельный участок не может быть использован как самостоятельный для строительства объектов капитального строительства, что должно быть подтверждено соответствующей информацией органа архитектуры по месту расположения земельных участков;</w:t>
      </w:r>
    </w:p>
    <w:p w:rsidR="004112EF" w:rsidRPr="00D238E8" w:rsidRDefault="004112EF" w:rsidP="004112EF">
      <w:pPr>
        <w:pStyle w:val="af1"/>
        <w:autoSpaceDE w:val="0"/>
        <w:autoSpaceDN w:val="0"/>
        <w:adjustRightInd w:val="0"/>
        <w:spacing w:after="0" w:line="240" w:lineRule="auto"/>
        <w:ind w:left="0" w:firstLine="709"/>
        <w:rPr>
          <w:rFonts w:ascii="Times New Roman" w:hAnsi="Times New Roman"/>
          <w:sz w:val="28"/>
          <w:szCs w:val="28"/>
        </w:rPr>
      </w:pPr>
      <w:r w:rsidRPr="00D238E8">
        <w:rPr>
          <w:rFonts w:ascii="Times New Roman" w:hAnsi="Times New Roman"/>
          <w:sz w:val="28"/>
          <w:szCs w:val="28"/>
        </w:rPr>
        <w:t>- цель использования земель или земельных участков соответствует назначению объекта, установленному Постановлением Правительства Российской Федерации от 3 декабря 2014 года №1300;</w:t>
      </w:r>
    </w:p>
    <w:p w:rsidR="004112EF" w:rsidRPr="00D238E8" w:rsidRDefault="004112EF" w:rsidP="004112EF">
      <w:pPr>
        <w:pStyle w:val="af1"/>
        <w:autoSpaceDE w:val="0"/>
        <w:autoSpaceDN w:val="0"/>
        <w:adjustRightInd w:val="0"/>
        <w:spacing w:after="0" w:line="240" w:lineRule="auto"/>
        <w:ind w:left="0" w:firstLine="709"/>
        <w:rPr>
          <w:rFonts w:ascii="Times New Roman" w:hAnsi="Times New Roman"/>
          <w:sz w:val="28"/>
          <w:szCs w:val="28"/>
        </w:rPr>
      </w:pPr>
      <w:r w:rsidRPr="00D238E8">
        <w:rPr>
          <w:rFonts w:ascii="Times New Roman" w:hAnsi="Times New Roman"/>
          <w:sz w:val="28"/>
          <w:szCs w:val="28"/>
        </w:rPr>
        <w:t>- размещаемые объекты не должны ухудшать экологическую обстановку и качественные характеристики земель или земельного участка;</w:t>
      </w:r>
    </w:p>
    <w:p w:rsidR="004112EF" w:rsidRPr="00D238E8" w:rsidRDefault="004112EF" w:rsidP="004112EF">
      <w:pPr>
        <w:pStyle w:val="af1"/>
        <w:autoSpaceDE w:val="0"/>
        <w:autoSpaceDN w:val="0"/>
        <w:adjustRightInd w:val="0"/>
        <w:spacing w:after="0" w:line="240" w:lineRule="auto"/>
        <w:ind w:left="0" w:firstLine="709"/>
        <w:rPr>
          <w:rFonts w:ascii="Times New Roman" w:hAnsi="Times New Roman"/>
          <w:sz w:val="28"/>
          <w:szCs w:val="28"/>
        </w:rPr>
      </w:pPr>
      <w:r w:rsidRPr="00D238E8">
        <w:rPr>
          <w:rFonts w:ascii="Times New Roman" w:hAnsi="Times New Roman"/>
          <w:sz w:val="28"/>
          <w:szCs w:val="28"/>
        </w:rPr>
        <w:t>- внешний вид размещаемых объектов должен быть согласован с органом местного самоуправления по месту расположения объекта (при использовании земель или земельного участка с целью размещения временных сооружений или временных конструкций, предназначенных для оказания услуг по организации общественного питания);</w:t>
      </w:r>
    </w:p>
    <w:p w:rsidR="004112EF" w:rsidRPr="00D238E8" w:rsidRDefault="004112EF" w:rsidP="004112EF">
      <w:pPr>
        <w:pStyle w:val="af1"/>
        <w:autoSpaceDE w:val="0"/>
        <w:autoSpaceDN w:val="0"/>
        <w:adjustRightInd w:val="0"/>
        <w:spacing w:after="0" w:line="240" w:lineRule="auto"/>
        <w:ind w:left="0" w:firstLine="709"/>
        <w:rPr>
          <w:rFonts w:ascii="Times New Roman" w:hAnsi="Times New Roman"/>
          <w:sz w:val="28"/>
          <w:szCs w:val="28"/>
        </w:rPr>
      </w:pPr>
      <w:r w:rsidRPr="00D238E8">
        <w:rPr>
          <w:rFonts w:ascii="Times New Roman" w:hAnsi="Times New Roman"/>
          <w:sz w:val="28"/>
          <w:szCs w:val="28"/>
        </w:rPr>
        <w:t>- при использовании земель или земельного участка должны быть соблюдены требования санитарно-эпидемиологического надзора, пожарной безопасности, экологического надзора и иные требования, установленные действующим законодательством.</w:t>
      </w:r>
    </w:p>
    <w:p w:rsidR="004112EF" w:rsidRPr="00D238E8" w:rsidRDefault="004112EF" w:rsidP="004112EF">
      <w:pPr>
        <w:ind w:firstLine="709"/>
        <w:jc w:val="both"/>
        <w:rPr>
          <w:szCs w:val="28"/>
        </w:rPr>
      </w:pPr>
      <w:r w:rsidRPr="00D238E8">
        <w:rPr>
          <w:szCs w:val="28"/>
        </w:rPr>
        <w:t xml:space="preserve">12.4. Основанием для отказа в исправлении допущенных опечаток и (или) ошибок в выданных документах является отсутствие опечаток и (или) ошибок. </w:t>
      </w:r>
    </w:p>
    <w:p w:rsidR="004112EF" w:rsidRPr="00D238E8" w:rsidRDefault="004112EF" w:rsidP="004112EF">
      <w:pPr>
        <w:ind w:firstLine="709"/>
        <w:jc w:val="both"/>
        <w:rPr>
          <w:szCs w:val="28"/>
        </w:rPr>
      </w:pPr>
      <w:r w:rsidRPr="00D238E8">
        <w:rPr>
          <w:szCs w:val="28"/>
        </w:rPr>
        <w:t xml:space="preserve">12.5. Основанием для отказа в выдаче дубликата документа является обращение лица, не являющегося Заявителем (его представителем). </w:t>
      </w:r>
    </w:p>
    <w:p w:rsidR="004112EF" w:rsidRPr="00D238E8" w:rsidRDefault="004112EF" w:rsidP="004112EF">
      <w:pPr>
        <w:autoSpaceDE w:val="0"/>
        <w:autoSpaceDN w:val="0"/>
        <w:adjustRightInd w:val="0"/>
        <w:ind w:firstLine="709"/>
        <w:jc w:val="both"/>
        <w:rPr>
          <w:szCs w:val="28"/>
        </w:rPr>
      </w:pPr>
    </w:p>
    <w:p w:rsidR="004112EF" w:rsidRPr="00D238E8" w:rsidRDefault="004112EF" w:rsidP="004112EF">
      <w:pPr>
        <w:autoSpaceDE w:val="0"/>
        <w:autoSpaceDN w:val="0"/>
        <w:adjustRightInd w:val="0"/>
        <w:ind w:firstLine="709"/>
        <w:jc w:val="both"/>
        <w:rPr>
          <w:b/>
          <w:szCs w:val="28"/>
        </w:rPr>
      </w:pPr>
      <w:r w:rsidRPr="00D238E8">
        <w:rPr>
          <w:b/>
          <w:bCs/>
          <w:szCs w:val="28"/>
        </w:rPr>
        <w:t>13.</w:t>
      </w:r>
      <w:r w:rsidRPr="00D238E8">
        <w:rPr>
          <w:b/>
          <w:szCs w:val="28"/>
        </w:rPr>
        <w:t>Размер платы, взимаемой с Заявителя при предоставлении Муниципальной услуги и способы ее взимания</w:t>
      </w:r>
    </w:p>
    <w:p w:rsidR="004112EF" w:rsidRPr="00D238E8" w:rsidRDefault="004112EF" w:rsidP="004112EF">
      <w:pPr>
        <w:autoSpaceDE w:val="0"/>
        <w:autoSpaceDN w:val="0"/>
        <w:adjustRightInd w:val="0"/>
        <w:ind w:firstLine="709"/>
        <w:jc w:val="both"/>
        <w:rPr>
          <w:bCs/>
          <w:szCs w:val="28"/>
        </w:rPr>
      </w:pPr>
    </w:p>
    <w:p w:rsidR="004112EF" w:rsidRPr="00D238E8" w:rsidRDefault="004112EF" w:rsidP="004112EF">
      <w:pPr>
        <w:autoSpaceDE w:val="0"/>
        <w:autoSpaceDN w:val="0"/>
        <w:adjustRightInd w:val="0"/>
        <w:ind w:firstLine="709"/>
        <w:jc w:val="both"/>
        <w:rPr>
          <w:rFonts w:eastAsiaTheme="minorHAnsi"/>
          <w:szCs w:val="28"/>
          <w:lang w:eastAsia="en-US"/>
        </w:rPr>
      </w:pPr>
      <w:r w:rsidRPr="00D238E8">
        <w:rPr>
          <w:rFonts w:eastAsiaTheme="minorHAnsi"/>
          <w:szCs w:val="28"/>
          <w:lang w:eastAsia="en-US"/>
        </w:rPr>
        <w:t xml:space="preserve">Муниципальная услуга предоставляется бесплатно. </w:t>
      </w:r>
    </w:p>
    <w:p w:rsidR="004112EF" w:rsidRPr="00D238E8" w:rsidRDefault="004112EF" w:rsidP="004112EF">
      <w:pPr>
        <w:tabs>
          <w:tab w:val="left" w:pos="1433"/>
        </w:tabs>
        <w:ind w:firstLine="709"/>
        <w:jc w:val="both"/>
      </w:pPr>
    </w:p>
    <w:p w:rsidR="004112EF" w:rsidRPr="00D238E8" w:rsidRDefault="004112EF" w:rsidP="004112EF">
      <w:pPr>
        <w:autoSpaceDE w:val="0"/>
        <w:autoSpaceDN w:val="0"/>
        <w:adjustRightInd w:val="0"/>
        <w:ind w:left="851"/>
        <w:jc w:val="both"/>
        <w:rPr>
          <w:b/>
          <w:bCs/>
          <w:szCs w:val="28"/>
        </w:rPr>
      </w:pPr>
      <w:r>
        <w:rPr>
          <w:b/>
          <w:bCs/>
          <w:szCs w:val="28"/>
        </w:rPr>
        <w:t xml:space="preserve">14. </w:t>
      </w:r>
      <w:r w:rsidRPr="00D238E8">
        <w:rPr>
          <w:b/>
          <w:bCs/>
          <w:szCs w:val="28"/>
        </w:rPr>
        <w:t xml:space="preserve">Максимальный срок ожидания в очереди при подаче Заявителем запроса о предоставлении Муниципальной услуги и при получении результата предоставления Муниципальной услуги </w:t>
      </w:r>
    </w:p>
    <w:p w:rsidR="004112EF" w:rsidRPr="00D238E8" w:rsidRDefault="004112EF" w:rsidP="004112EF">
      <w:pPr>
        <w:autoSpaceDE w:val="0"/>
        <w:autoSpaceDN w:val="0"/>
        <w:adjustRightInd w:val="0"/>
        <w:ind w:firstLine="709"/>
        <w:jc w:val="both"/>
        <w:rPr>
          <w:b/>
          <w:bCs/>
          <w:szCs w:val="28"/>
        </w:rPr>
      </w:pPr>
    </w:p>
    <w:p w:rsidR="004112EF" w:rsidRPr="00D238E8" w:rsidRDefault="004112EF" w:rsidP="004112EF">
      <w:pPr>
        <w:autoSpaceDE w:val="0"/>
        <w:autoSpaceDN w:val="0"/>
        <w:adjustRightInd w:val="0"/>
        <w:ind w:firstLine="709"/>
        <w:jc w:val="both"/>
        <w:rPr>
          <w:bCs/>
          <w:szCs w:val="28"/>
        </w:rPr>
      </w:pPr>
      <w:r w:rsidRPr="00D238E8">
        <w:rPr>
          <w:bCs/>
          <w:szCs w:val="28"/>
        </w:rPr>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15 минут.</w:t>
      </w:r>
    </w:p>
    <w:p w:rsidR="004112EF" w:rsidRPr="00D238E8" w:rsidRDefault="004112EF" w:rsidP="004112EF">
      <w:pPr>
        <w:autoSpaceDE w:val="0"/>
        <w:autoSpaceDN w:val="0"/>
        <w:adjustRightInd w:val="0"/>
        <w:ind w:firstLine="709"/>
        <w:jc w:val="both"/>
        <w:rPr>
          <w:bCs/>
          <w:szCs w:val="28"/>
        </w:rPr>
      </w:pPr>
    </w:p>
    <w:p w:rsidR="004112EF" w:rsidRPr="00D238E8" w:rsidRDefault="004112EF" w:rsidP="004112EF">
      <w:pPr>
        <w:autoSpaceDE w:val="0"/>
        <w:autoSpaceDN w:val="0"/>
        <w:adjustRightInd w:val="0"/>
        <w:ind w:left="851"/>
        <w:jc w:val="both"/>
        <w:rPr>
          <w:b/>
          <w:bCs/>
          <w:szCs w:val="28"/>
        </w:rPr>
      </w:pPr>
      <w:r>
        <w:rPr>
          <w:b/>
          <w:bCs/>
          <w:szCs w:val="28"/>
        </w:rPr>
        <w:t>15.</w:t>
      </w:r>
      <w:r w:rsidRPr="00D238E8">
        <w:rPr>
          <w:b/>
          <w:bCs/>
          <w:szCs w:val="28"/>
        </w:rPr>
        <w:t xml:space="preserve"> Срок регистрации запроса Заявителя о предоставлении </w:t>
      </w:r>
    </w:p>
    <w:p w:rsidR="004112EF" w:rsidRPr="00D238E8" w:rsidRDefault="004112EF" w:rsidP="004112EF">
      <w:pPr>
        <w:autoSpaceDE w:val="0"/>
        <w:autoSpaceDN w:val="0"/>
        <w:adjustRightInd w:val="0"/>
        <w:ind w:firstLine="709"/>
        <w:jc w:val="both"/>
        <w:rPr>
          <w:b/>
          <w:bCs/>
          <w:szCs w:val="28"/>
        </w:rPr>
      </w:pPr>
      <w:r>
        <w:rPr>
          <w:b/>
          <w:bCs/>
          <w:szCs w:val="28"/>
        </w:rPr>
        <w:t xml:space="preserve"> </w:t>
      </w:r>
      <w:r w:rsidRPr="00D238E8">
        <w:rPr>
          <w:b/>
          <w:bCs/>
          <w:szCs w:val="28"/>
        </w:rPr>
        <w:t>Муниципальной услуги</w:t>
      </w:r>
    </w:p>
    <w:p w:rsidR="004112EF" w:rsidRPr="00D238E8" w:rsidRDefault="004112EF" w:rsidP="004112EF">
      <w:pPr>
        <w:pStyle w:val="21"/>
        <w:shd w:val="clear" w:color="auto" w:fill="auto"/>
        <w:tabs>
          <w:tab w:val="left" w:pos="1276"/>
        </w:tabs>
        <w:spacing w:before="0" w:after="0" w:line="240" w:lineRule="auto"/>
        <w:ind w:firstLine="709"/>
        <w:rPr>
          <w:b/>
          <w:bCs/>
          <w:spacing w:val="0"/>
          <w:sz w:val="28"/>
          <w:szCs w:val="28"/>
        </w:rPr>
      </w:pPr>
    </w:p>
    <w:p w:rsidR="004112EF" w:rsidRPr="00D238E8" w:rsidRDefault="004112EF" w:rsidP="004112EF">
      <w:pPr>
        <w:pStyle w:val="21"/>
        <w:shd w:val="clear" w:color="auto" w:fill="auto"/>
        <w:tabs>
          <w:tab w:val="left" w:pos="1276"/>
        </w:tabs>
        <w:spacing w:before="0" w:after="0" w:line="240" w:lineRule="auto"/>
        <w:ind w:firstLine="709"/>
        <w:rPr>
          <w:sz w:val="28"/>
          <w:szCs w:val="28"/>
        </w:rPr>
      </w:pPr>
      <w:r w:rsidRPr="00D238E8">
        <w:rPr>
          <w:sz w:val="28"/>
          <w:szCs w:val="28"/>
        </w:rPr>
        <w:t xml:space="preserve">15.1.Запрос Заявителя о предоставлении Муниципальной услуги подлежит регистрации в день его поступления. </w:t>
      </w:r>
    </w:p>
    <w:p w:rsidR="004112EF" w:rsidRPr="00D238E8" w:rsidRDefault="004112EF" w:rsidP="004112EF">
      <w:pPr>
        <w:pStyle w:val="21"/>
        <w:shd w:val="clear" w:color="auto" w:fill="auto"/>
        <w:tabs>
          <w:tab w:val="left" w:pos="1276"/>
        </w:tabs>
        <w:spacing w:before="0" w:after="0" w:line="240" w:lineRule="auto"/>
        <w:ind w:firstLine="709"/>
        <w:rPr>
          <w:spacing w:val="0"/>
          <w:sz w:val="28"/>
          <w:szCs w:val="28"/>
        </w:rPr>
      </w:pPr>
      <w:r w:rsidRPr="00D238E8">
        <w:rPr>
          <w:spacing w:val="0"/>
          <w:sz w:val="28"/>
          <w:szCs w:val="28"/>
        </w:rPr>
        <w:t xml:space="preserve">15.2.В случае поступления заявления в выходной (праздничный) день, его регистрация осуществляется в </w:t>
      </w:r>
      <w:proofErr w:type="gramStart"/>
      <w:r w:rsidRPr="00D238E8">
        <w:rPr>
          <w:spacing w:val="0"/>
          <w:sz w:val="28"/>
          <w:szCs w:val="28"/>
        </w:rPr>
        <w:t>первый</w:t>
      </w:r>
      <w:proofErr w:type="gramEnd"/>
      <w:r w:rsidRPr="00D238E8">
        <w:rPr>
          <w:spacing w:val="0"/>
          <w:sz w:val="28"/>
          <w:szCs w:val="28"/>
        </w:rPr>
        <w:t xml:space="preserve"> следующий за ним рабочий день. </w:t>
      </w:r>
    </w:p>
    <w:p w:rsidR="004112EF" w:rsidRPr="00D238E8" w:rsidRDefault="004112EF" w:rsidP="004112EF">
      <w:pPr>
        <w:pStyle w:val="21"/>
        <w:shd w:val="clear" w:color="auto" w:fill="auto"/>
        <w:tabs>
          <w:tab w:val="left" w:pos="1276"/>
        </w:tabs>
        <w:spacing w:before="0" w:after="0" w:line="240" w:lineRule="auto"/>
        <w:ind w:firstLine="709"/>
        <w:rPr>
          <w:spacing w:val="0"/>
          <w:sz w:val="28"/>
          <w:szCs w:val="28"/>
        </w:rPr>
      </w:pPr>
    </w:p>
    <w:p w:rsidR="004112EF" w:rsidRPr="00D238E8" w:rsidRDefault="004112EF" w:rsidP="004112EF">
      <w:pPr>
        <w:ind w:left="851"/>
        <w:jc w:val="both"/>
        <w:rPr>
          <w:b/>
          <w:iCs/>
          <w:spacing w:val="1"/>
          <w:szCs w:val="28"/>
          <w:lang w:eastAsia="en-US"/>
        </w:rPr>
      </w:pPr>
      <w:r>
        <w:rPr>
          <w:b/>
          <w:iCs/>
          <w:spacing w:val="1"/>
          <w:szCs w:val="28"/>
          <w:lang w:eastAsia="en-US"/>
        </w:rPr>
        <w:lastRenderedPageBreak/>
        <w:t>16.</w:t>
      </w:r>
      <w:r w:rsidRPr="00D238E8">
        <w:rPr>
          <w:b/>
          <w:iCs/>
          <w:spacing w:val="1"/>
          <w:szCs w:val="28"/>
          <w:lang w:eastAsia="en-US"/>
        </w:rPr>
        <w:t xml:space="preserve"> Требования к помещениям, в которых предоставляется Муниципальная услуга</w:t>
      </w:r>
    </w:p>
    <w:p w:rsidR="004112EF" w:rsidRPr="00D238E8" w:rsidRDefault="004112EF" w:rsidP="004112EF">
      <w:pPr>
        <w:ind w:firstLine="709"/>
        <w:jc w:val="both"/>
        <w:rPr>
          <w:b/>
          <w:iCs/>
          <w:spacing w:val="1"/>
          <w:szCs w:val="28"/>
          <w:lang w:eastAsia="en-US"/>
        </w:rPr>
      </w:pPr>
    </w:p>
    <w:p w:rsidR="004112EF" w:rsidRPr="00D238E8" w:rsidRDefault="004112EF" w:rsidP="004112EF">
      <w:pPr>
        <w:ind w:firstLine="709"/>
        <w:jc w:val="both"/>
        <w:rPr>
          <w:b/>
          <w:iCs/>
          <w:spacing w:val="1"/>
          <w:szCs w:val="28"/>
          <w:lang w:eastAsia="en-US"/>
        </w:rPr>
      </w:pPr>
      <w:r w:rsidRPr="00D238E8">
        <w:rPr>
          <w:szCs w:val="28"/>
        </w:rPr>
        <w:t xml:space="preserve">16.1. Местоположение административных зданий, в которых осуществляется прием </w:t>
      </w:r>
      <w:r w:rsidRPr="00D238E8">
        <w:rPr>
          <w:bCs/>
          <w:szCs w:val="28"/>
        </w:rPr>
        <w:t>заявлений</w:t>
      </w:r>
      <w:r w:rsidRPr="00D238E8">
        <w:rPr>
          <w:szCs w:val="28"/>
        </w:rPr>
        <w:t xml:space="preserve">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4112EF" w:rsidRPr="00D238E8" w:rsidRDefault="004112EF" w:rsidP="004112EF">
      <w:pPr>
        <w:tabs>
          <w:tab w:val="left" w:pos="567"/>
        </w:tabs>
        <w:ind w:firstLine="709"/>
        <w:contextualSpacing/>
        <w:jc w:val="both"/>
        <w:rPr>
          <w:szCs w:val="28"/>
        </w:rPr>
      </w:pPr>
      <w:r w:rsidRPr="00D238E8">
        <w:rPr>
          <w:szCs w:val="28"/>
        </w:rPr>
        <w:t xml:space="preserve">16.2. В </w:t>
      </w:r>
      <w:proofErr w:type="gramStart"/>
      <w:r w:rsidRPr="00D238E8">
        <w:rPr>
          <w:szCs w:val="28"/>
        </w:rPr>
        <w:t>случае</w:t>
      </w:r>
      <w:proofErr w:type="gramEnd"/>
      <w:r w:rsidRPr="00D238E8">
        <w:rPr>
          <w:szCs w:val="28"/>
        </w:rPr>
        <w:t>,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w:t>
      </w:r>
    </w:p>
    <w:p w:rsidR="004112EF" w:rsidRPr="00D238E8" w:rsidRDefault="004112EF" w:rsidP="004112EF">
      <w:pPr>
        <w:tabs>
          <w:tab w:val="left" w:pos="567"/>
        </w:tabs>
        <w:ind w:firstLine="709"/>
        <w:contextualSpacing/>
        <w:jc w:val="both"/>
        <w:rPr>
          <w:szCs w:val="28"/>
        </w:rPr>
      </w:pPr>
      <w:r w:rsidRPr="00D238E8">
        <w:rPr>
          <w:szCs w:val="28"/>
        </w:rPr>
        <w:t>16.3. 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I, II групп, а также инвалидами III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4112EF" w:rsidRPr="00D238E8" w:rsidRDefault="004112EF" w:rsidP="004112EF">
      <w:pPr>
        <w:autoSpaceDE w:val="0"/>
        <w:autoSpaceDN w:val="0"/>
        <w:adjustRightInd w:val="0"/>
        <w:ind w:firstLine="709"/>
        <w:jc w:val="both"/>
        <w:rPr>
          <w:szCs w:val="28"/>
        </w:rPr>
      </w:pPr>
      <w:r w:rsidRPr="00D238E8">
        <w:rPr>
          <w:szCs w:val="28"/>
        </w:rPr>
        <w:t xml:space="preserve">16.4. </w:t>
      </w:r>
      <w:proofErr w:type="gramStart"/>
      <w:r w:rsidRPr="00D238E8">
        <w:rPr>
          <w:szCs w:val="28"/>
        </w:rPr>
        <w:t>В целях обеспечения беспрепятственного доступа Заявителей, в том числе передвигающихся на инвалидных колясках, вход в здание и помещения, в которых</w:t>
      </w:r>
      <w:r>
        <w:rPr>
          <w:szCs w:val="28"/>
        </w:rPr>
        <w:t xml:space="preserve"> </w:t>
      </w:r>
      <w:r w:rsidRPr="00D238E8">
        <w:rPr>
          <w:szCs w:val="28"/>
        </w:rPr>
        <w:t>предоставляется Муниципальная услуга, оборудуются пандусами, поручнями, тактильными (контрастными) предупреждающими элементами, иными специальными</w:t>
      </w:r>
      <w:r>
        <w:rPr>
          <w:szCs w:val="28"/>
        </w:rPr>
        <w:t xml:space="preserve"> </w:t>
      </w:r>
      <w:r w:rsidRPr="00D238E8">
        <w:rPr>
          <w:szCs w:val="28"/>
        </w:rPr>
        <w:t>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roofErr w:type="gramEnd"/>
    </w:p>
    <w:p w:rsidR="004112EF" w:rsidRPr="00D238E8" w:rsidRDefault="004112EF" w:rsidP="004112EF">
      <w:pPr>
        <w:autoSpaceDE w:val="0"/>
        <w:autoSpaceDN w:val="0"/>
        <w:adjustRightInd w:val="0"/>
        <w:ind w:firstLine="709"/>
        <w:jc w:val="both"/>
        <w:rPr>
          <w:szCs w:val="28"/>
        </w:rPr>
      </w:pPr>
      <w:r w:rsidRPr="00D238E8">
        <w:rPr>
          <w:szCs w:val="28"/>
        </w:rPr>
        <w:t>16.5. Центральный вход в здание Администрации должен быть оборудован информационной табличкой (вывеской), содержащей информацию:</w:t>
      </w:r>
    </w:p>
    <w:p w:rsidR="004112EF" w:rsidRPr="00D238E8" w:rsidRDefault="004112EF" w:rsidP="004112EF">
      <w:pPr>
        <w:tabs>
          <w:tab w:val="left" w:pos="567"/>
          <w:tab w:val="left" w:pos="1134"/>
        </w:tabs>
        <w:ind w:firstLine="709"/>
        <w:contextualSpacing/>
        <w:jc w:val="both"/>
        <w:rPr>
          <w:szCs w:val="28"/>
        </w:rPr>
      </w:pPr>
      <w:r w:rsidRPr="00D238E8">
        <w:rPr>
          <w:szCs w:val="28"/>
        </w:rPr>
        <w:t>наименование;</w:t>
      </w:r>
    </w:p>
    <w:p w:rsidR="004112EF" w:rsidRPr="00D238E8" w:rsidRDefault="004112EF" w:rsidP="004112EF">
      <w:pPr>
        <w:tabs>
          <w:tab w:val="left" w:pos="567"/>
          <w:tab w:val="left" w:pos="1134"/>
        </w:tabs>
        <w:ind w:firstLine="709"/>
        <w:contextualSpacing/>
        <w:jc w:val="both"/>
        <w:rPr>
          <w:szCs w:val="28"/>
        </w:rPr>
      </w:pPr>
      <w:r w:rsidRPr="00D238E8">
        <w:rPr>
          <w:szCs w:val="28"/>
        </w:rPr>
        <w:t>местонахождение и юридический адрес;</w:t>
      </w:r>
    </w:p>
    <w:p w:rsidR="004112EF" w:rsidRPr="00D238E8" w:rsidRDefault="004112EF" w:rsidP="004112EF">
      <w:pPr>
        <w:tabs>
          <w:tab w:val="left" w:pos="567"/>
          <w:tab w:val="left" w:pos="1134"/>
        </w:tabs>
        <w:ind w:firstLine="709"/>
        <w:contextualSpacing/>
        <w:jc w:val="both"/>
        <w:rPr>
          <w:szCs w:val="28"/>
        </w:rPr>
      </w:pPr>
      <w:r w:rsidRPr="00D238E8">
        <w:rPr>
          <w:szCs w:val="28"/>
        </w:rPr>
        <w:t>режим работы;</w:t>
      </w:r>
    </w:p>
    <w:p w:rsidR="004112EF" w:rsidRPr="00D238E8" w:rsidRDefault="004112EF" w:rsidP="004112EF">
      <w:pPr>
        <w:tabs>
          <w:tab w:val="left" w:pos="567"/>
          <w:tab w:val="left" w:pos="1134"/>
        </w:tabs>
        <w:ind w:firstLine="709"/>
        <w:contextualSpacing/>
        <w:jc w:val="both"/>
        <w:rPr>
          <w:szCs w:val="28"/>
        </w:rPr>
      </w:pPr>
      <w:r w:rsidRPr="00D238E8">
        <w:rPr>
          <w:szCs w:val="28"/>
        </w:rPr>
        <w:t>график приема;</w:t>
      </w:r>
    </w:p>
    <w:p w:rsidR="004112EF" w:rsidRPr="00D238E8" w:rsidRDefault="004112EF" w:rsidP="004112EF">
      <w:pPr>
        <w:tabs>
          <w:tab w:val="left" w:pos="567"/>
          <w:tab w:val="left" w:pos="1134"/>
        </w:tabs>
        <w:ind w:firstLine="709"/>
        <w:contextualSpacing/>
        <w:jc w:val="both"/>
        <w:rPr>
          <w:szCs w:val="28"/>
        </w:rPr>
      </w:pPr>
      <w:r w:rsidRPr="00D238E8">
        <w:rPr>
          <w:szCs w:val="28"/>
        </w:rPr>
        <w:t>номера телефонов для справок.</w:t>
      </w:r>
    </w:p>
    <w:p w:rsidR="004112EF" w:rsidRPr="00D238E8" w:rsidRDefault="004112EF" w:rsidP="004112EF">
      <w:pPr>
        <w:autoSpaceDE w:val="0"/>
        <w:autoSpaceDN w:val="0"/>
        <w:adjustRightInd w:val="0"/>
        <w:ind w:firstLine="709"/>
        <w:jc w:val="both"/>
        <w:rPr>
          <w:szCs w:val="28"/>
        </w:rPr>
      </w:pPr>
      <w:r w:rsidRPr="00D238E8">
        <w:rPr>
          <w:szCs w:val="28"/>
        </w:rPr>
        <w:t>16.6. Помещения, в которых предоставляется Муниципальная услуга, должны соответствовать санитарно-эпидемиологическим правилам и нормативам.</w:t>
      </w:r>
    </w:p>
    <w:p w:rsidR="004112EF" w:rsidRPr="00D238E8" w:rsidRDefault="004112EF" w:rsidP="004112EF">
      <w:pPr>
        <w:autoSpaceDE w:val="0"/>
        <w:autoSpaceDN w:val="0"/>
        <w:adjustRightInd w:val="0"/>
        <w:ind w:firstLine="709"/>
        <w:jc w:val="both"/>
        <w:rPr>
          <w:szCs w:val="28"/>
        </w:rPr>
      </w:pPr>
      <w:r w:rsidRPr="00D238E8">
        <w:rPr>
          <w:szCs w:val="28"/>
        </w:rPr>
        <w:t>16.7.Помещения, в которых предоставляется Муниципальная услуга, оснащаются:</w:t>
      </w:r>
    </w:p>
    <w:p w:rsidR="004112EF" w:rsidRPr="00D238E8" w:rsidRDefault="004112EF" w:rsidP="004112EF">
      <w:pPr>
        <w:autoSpaceDE w:val="0"/>
        <w:autoSpaceDN w:val="0"/>
        <w:adjustRightInd w:val="0"/>
        <w:ind w:firstLine="709"/>
        <w:jc w:val="both"/>
        <w:rPr>
          <w:szCs w:val="28"/>
        </w:rPr>
      </w:pPr>
      <w:r w:rsidRPr="00D238E8">
        <w:rPr>
          <w:szCs w:val="28"/>
        </w:rPr>
        <w:t>противопожарной системой и средствами пожаротушения;</w:t>
      </w:r>
    </w:p>
    <w:p w:rsidR="004112EF" w:rsidRPr="00D238E8" w:rsidRDefault="004112EF" w:rsidP="004112EF">
      <w:pPr>
        <w:autoSpaceDE w:val="0"/>
        <w:autoSpaceDN w:val="0"/>
        <w:adjustRightInd w:val="0"/>
        <w:ind w:firstLine="709"/>
        <w:jc w:val="both"/>
        <w:rPr>
          <w:szCs w:val="28"/>
        </w:rPr>
      </w:pPr>
      <w:r w:rsidRPr="00D238E8">
        <w:rPr>
          <w:szCs w:val="28"/>
        </w:rPr>
        <w:t>системой оповещения о возникновении чрезвычайной ситуации;</w:t>
      </w:r>
    </w:p>
    <w:p w:rsidR="004112EF" w:rsidRPr="00D238E8" w:rsidRDefault="004112EF" w:rsidP="004112EF">
      <w:pPr>
        <w:autoSpaceDE w:val="0"/>
        <w:autoSpaceDN w:val="0"/>
        <w:adjustRightInd w:val="0"/>
        <w:ind w:firstLine="709"/>
        <w:jc w:val="both"/>
        <w:rPr>
          <w:szCs w:val="28"/>
        </w:rPr>
      </w:pPr>
      <w:r w:rsidRPr="00D238E8">
        <w:rPr>
          <w:szCs w:val="28"/>
        </w:rPr>
        <w:t>средствами оказания первой медицинской помощи;</w:t>
      </w:r>
    </w:p>
    <w:p w:rsidR="004112EF" w:rsidRPr="00D238E8" w:rsidRDefault="004112EF" w:rsidP="004112EF">
      <w:pPr>
        <w:autoSpaceDE w:val="0"/>
        <w:autoSpaceDN w:val="0"/>
        <w:adjustRightInd w:val="0"/>
        <w:ind w:firstLine="709"/>
        <w:jc w:val="both"/>
        <w:rPr>
          <w:szCs w:val="28"/>
        </w:rPr>
      </w:pPr>
      <w:r w:rsidRPr="00D238E8">
        <w:rPr>
          <w:szCs w:val="28"/>
        </w:rPr>
        <w:t>туалетными комнатами для посетителей.</w:t>
      </w:r>
    </w:p>
    <w:p w:rsidR="004112EF" w:rsidRPr="00D238E8" w:rsidRDefault="004112EF" w:rsidP="004112EF">
      <w:pPr>
        <w:autoSpaceDE w:val="0"/>
        <w:autoSpaceDN w:val="0"/>
        <w:adjustRightInd w:val="0"/>
        <w:ind w:firstLine="709"/>
        <w:jc w:val="both"/>
        <w:rPr>
          <w:szCs w:val="28"/>
        </w:rPr>
      </w:pPr>
      <w:r w:rsidRPr="00D238E8">
        <w:rPr>
          <w:szCs w:val="28"/>
        </w:rPr>
        <w:t>16.8. 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4112EF" w:rsidRPr="00D238E8" w:rsidRDefault="004112EF" w:rsidP="004112EF">
      <w:pPr>
        <w:autoSpaceDE w:val="0"/>
        <w:autoSpaceDN w:val="0"/>
        <w:adjustRightInd w:val="0"/>
        <w:ind w:firstLine="709"/>
        <w:jc w:val="both"/>
        <w:rPr>
          <w:szCs w:val="28"/>
        </w:rPr>
      </w:pPr>
      <w:r w:rsidRPr="00D238E8">
        <w:rPr>
          <w:szCs w:val="28"/>
        </w:rPr>
        <w:t>16.9. 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4112EF" w:rsidRPr="00D238E8" w:rsidRDefault="004112EF" w:rsidP="004112EF">
      <w:pPr>
        <w:autoSpaceDE w:val="0"/>
        <w:autoSpaceDN w:val="0"/>
        <w:adjustRightInd w:val="0"/>
        <w:ind w:firstLine="709"/>
        <w:jc w:val="both"/>
        <w:rPr>
          <w:szCs w:val="28"/>
        </w:rPr>
      </w:pPr>
      <w:r w:rsidRPr="00D238E8">
        <w:rPr>
          <w:szCs w:val="28"/>
        </w:rPr>
        <w:lastRenderedPageBreak/>
        <w:t>16.10. Места для заполнения заявлений оборудуются стульями, столами (стойками), бланками заявлений, письменными принадлежностями.</w:t>
      </w:r>
    </w:p>
    <w:p w:rsidR="004112EF" w:rsidRPr="00D238E8" w:rsidRDefault="004112EF" w:rsidP="004112EF">
      <w:pPr>
        <w:autoSpaceDE w:val="0"/>
        <w:autoSpaceDN w:val="0"/>
        <w:adjustRightInd w:val="0"/>
        <w:ind w:firstLine="709"/>
        <w:jc w:val="both"/>
        <w:rPr>
          <w:szCs w:val="28"/>
        </w:rPr>
      </w:pPr>
      <w:r w:rsidRPr="00D238E8">
        <w:rPr>
          <w:szCs w:val="28"/>
        </w:rPr>
        <w:t>16.11. Места приема Заявителей оборудуются информационными табличками (вывесками) с указанием:</w:t>
      </w:r>
    </w:p>
    <w:p w:rsidR="004112EF" w:rsidRPr="00D238E8" w:rsidRDefault="004112EF" w:rsidP="004112EF">
      <w:pPr>
        <w:autoSpaceDE w:val="0"/>
        <w:autoSpaceDN w:val="0"/>
        <w:adjustRightInd w:val="0"/>
        <w:ind w:firstLine="709"/>
        <w:jc w:val="both"/>
        <w:rPr>
          <w:szCs w:val="28"/>
        </w:rPr>
      </w:pPr>
      <w:r w:rsidRPr="00D238E8">
        <w:rPr>
          <w:szCs w:val="28"/>
        </w:rPr>
        <w:t>номера кабинета;</w:t>
      </w:r>
    </w:p>
    <w:p w:rsidR="004112EF" w:rsidRPr="00D238E8" w:rsidRDefault="004112EF" w:rsidP="004112EF">
      <w:pPr>
        <w:autoSpaceDE w:val="0"/>
        <w:autoSpaceDN w:val="0"/>
        <w:adjustRightInd w:val="0"/>
        <w:ind w:firstLine="709"/>
        <w:jc w:val="both"/>
        <w:rPr>
          <w:szCs w:val="28"/>
        </w:rPr>
      </w:pPr>
      <w:r w:rsidRPr="00D238E8">
        <w:rPr>
          <w:szCs w:val="28"/>
        </w:rPr>
        <w:t>фамилии, имени и отчества (последнее – при наличии), должности ответственного лица за прием документов;</w:t>
      </w:r>
    </w:p>
    <w:p w:rsidR="004112EF" w:rsidRPr="00D238E8" w:rsidRDefault="004112EF" w:rsidP="004112EF">
      <w:pPr>
        <w:autoSpaceDE w:val="0"/>
        <w:autoSpaceDN w:val="0"/>
        <w:adjustRightInd w:val="0"/>
        <w:ind w:firstLine="709"/>
        <w:jc w:val="both"/>
        <w:rPr>
          <w:szCs w:val="28"/>
        </w:rPr>
      </w:pPr>
      <w:r w:rsidRPr="00D238E8">
        <w:rPr>
          <w:szCs w:val="28"/>
        </w:rPr>
        <w:t>графика приема Заявителей.</w:t>
      </w:r>
    </w:p>
    <w:p w:rsidR="004112EF" w:rsidRPr="00D238E8" w:rsidRDefault="004112EF" w:rsidP="004112EF">
      <w:pPr>
        <w:autoSpaceDE w:val="0"/>
        <w:autoSpaceDN w:val="0"/>
        <w:adjustRightInd w:val="0"/>
        <w:ind w:firstLine="709"/>
        <w:jc w:val="both"/>
        <w:rPr>
          <w:szCs w:val="28"/>
        </w:rPr>
      </w:pPr>
      <w:r w:rsidRPr="00D238E8">
        <w:rPr>
          <w:szCs w:val="28"/>
        </w:rPr>
        <w:t>16.12. 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4112EF" w:rsidRPr="00D238E8" w:rsidRDefault="004112EF" w:rsidP="004112EF">
      <w:pPr>
        <w:autoSpaceDE w:val="0"/>
        <w:autoSpaceDN w:val="0"/>
        <w:adjustRightInd w:val="0"/>
        <w:ind w:firstLine="709"/>
        <w:jc w:val="both"/>
        <w:rPr>
          <w:szCs w:val="28"/>
        </w:rPr>
      </w:pPr>
      <w:r w:rsidRPr="00D238E8">
        <w:rPr>
          <w:szCs w:val="28"/>
        </w:rPr>
        <w:t>16.13. Лицо, ответственное за прием документов, должно иметь настольную табличку с указанием фамилии, имени, отчества (при наличии) и должности.</w:t>
      </w:r>
    </w:p>
    <w:p w:rsidR="004112EF" w:rsidRPr="00D238E8" w:rsidRDefault="004112EF" w:rsidP="004112EF">
      <w:pPr>
        <w:pStyle w:val="12"/>
        <w:ind w:firstLine="709"/>
        <w:rPr>
          <w:rFonts w:cs="Times New Roman"/>
          <w:color w:val="auto"/>
          <w:szCs w:val="28"/>
        </w:rPr>
      </w:pPr>
      <w:r w:rsidRPr="00D238E8">
        <w:rPr>
          <w:rFonts w:cs="Times New Roman"/>
          <w:color w:val="auto"/>
          <w:szCs w:val="28"/>
        </w:rPr>
        <w:t>1</w:t>
      </w:r>
      <w:r w:rsidRPr="00D238E8">
        <w:rPr>
          <w:rFonts w:cs="Times New Roman"/>
          <w:szCs w:val="28"/>
        </w:rPr>
        <w:t>6</w:t>
      </w:r>
      <w:r w:rsidRPr="00D238E8">
        <w:rPr>
          <w:rFonts w:cs="Times New Roman"/>
          <w:color w:val="auto"/>
          <w:szCs w:val="28"/>
        </w:rPr>
        <w:t>.14. При предоставлении Муниципальной услуги инвалидам обеспечиваются гарантии, предусмотренные Федеральным законом от 24.11.1995 № 181-ФЗ «О социальной защите инвалидов в Российской Федерации».</w:t>
      </w:r>
    </w:p>
    <w:p w:rsidR="004112EF" w:rsidRPr="00D238E8" w:rsidRDefault="004112EF" w:rsidP="004112EF">
      <w:pPr>
        <w:autoSpaceDE w:val="0"/>
        <w:autoSpaceDN w:val="0"/>
        <w:adjustRightInd w:val="0"/>
        <w:ind w:firstLine="709"/>
        <w:jc w:val="both"/>
        <w:rPr>
          <w:szCs w:val="28"/>
        </w:rPr>
      </w:pPr>
    </w:p>
    <w:p w:rsidR="004112EF" w:rsidRPr="00D238E8" w:rsidRDefault="004112EF" w:rsidP="004112EF">
      <w:pPr>
        <w:autoSpaceDE w:val="0"/>
        <w:autoSpaceDN w:val="0"/>
        <w:adjustRightInd w:val="0"/>
        <w:ind w:firstLine="709"/>
        <w:jc w:val="both"/>
        <w:rPr>
          <w:b/>
          <w:szCs w:val="28"/>
        </w:rPr>
      </w:pPr>
      <w:r w:rsidRPr="00D238E8">
        <w:rPr>
          <w:b/>
          <w:szCs w:val="28"/>
        </w:rPr>
        <w:t>17. Показатели качества и доступности Муниципальной услуги</w:t>
      </w:r>
    </w:p>
    <w:p w:rsidR="004112EF" w:rsidRPr="00D238E8" w:rsidRDefault="004112EF" w:rsidP="004112EF">
      <w:pPr>
        <w:autoSpaceDE w:val="0"/>
        <w:autoSpaceDN w:val="0"/>
        <w:adjustRightInd w:val="0"/>
        <w:ind w:firstLine="709"/>
        <w:jc w:val="both"/>
        <w:rPr>
          <w:b/>
          <w:szCs w:val="28"/>
        </w:rPr>
      </w:pPr>
    </w:p>
    <w:p w:rsidR="004112EF" w:rsidRPr="00D238E8" w:rsidRDefault="004112EF" w:rsidP="004112EF">
      <w:pPr>
        <w:ind w:firstLine="709"/>
        <w:jc w:val="both"/>
        <w:rPr>
          <w:szCs w:val="28"/>
        </w:rPr>
      </w:pPr>
      <w:r w:rsidRPr="00D238E8">
        <w:rPr>
          <w:szCs w:val="28"/>
        </w:rPr>
        <w:t>17.1. Оценка доступности и качества предоставления Муниципальной услуги должна осуществляться по следующим показателям:</w:t>
      </w:r>
    </w:p>
    <w:p w:rsidR="004112EF" w:rsidRPr="00D238E8" w:rsidRDefault="004112EF" w:rsidP="004112EF">
      <w:pPr>
        <w:ind w:firstLine="709"/>
        <w:jc w:val="both"/>
        <w:rPr>
          <w:szCs w:val="28"/>
        </w:rPr>
      </w:pPr>
      <w:r w:rsidRPr="00D238E8">
        <w:rPr>
          <w:szCs w:val="28"/>
        </w:rPr>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4112EF" w:rsidRPr="00D238E8" w:rsidRDefault="004112EF" w:rsidP="004112EF">
      <w:pPr>
        <w:ind w:firstLine="709"/>
        <w:jc w:val="both"/>
        <w:rPr>
          <w:szCs w:val="28"/>
        </w:rPr>
      </w:pPr>
      <w:r w:rsidRPr="00D238E8">
        <w:rPr>
          <w:szCs w:val="28"/>
        </w:rPr>
        <w:t>б) возможность выбора Заявителем форм предоставления Муниципальной услуги;</w:t>
      </w:r>
    </w:p>
    <w:p w:rsidR="004112EF" w:rsidRPr="00D238E8" w:rsidRDefault="004112EF" w:rsidP="004112EF">
      <w:pPr>
        <w:tabs>
          <w:tab w:val="left" w:pos="1013"/>
        </w:tabs>
        <w:ind w:firstLine="709"/>
        <w:jc w:val="both"/>
        <w:rPr>
          <w:spacing w:val="7"/>
          <w:szCs w:val="28"/>
          <w:lang w:eastAsia="en-US"/>
        </w:rPr>
      </w:pPr>
      <w:r w:rsidRPr="00D238E8">
        <w:rPr>
          <w:szCs w:val="28"/>
        </w:rPr>
        <w:t xml:space="preserve">в) </w:t>
      </w:r>
      <w:r w:rsidRPr="00D238E8">
        <w:rPr>
          <w:spacing w:val="7"/>
          <w:szCs w:val="28"/>
          <w:lang w:eastAsia="en-US"/>
        </w:rPr>
        <w:t>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w:t>
      </w:r>
    </w:p>
    <w:p w:rsidR="004112EF" w:rsidRPr="00D238E8" w:rsidRDefault="004112EF" w:rsidP="004112EF">
      <w:pPr>
        <w:ind w:firstLine="709"/>
        <w:jc w:val="both"/>
        <w:rPr>
          <w:szCs w:val="28"/>
        </w:rPr>
      </w:pPr>
      <w:r w:rsidRPr="00D238E8">
        <w:rPr>
          <w:szCs w:val="28"/>
        </w:rPr>
        <w:t>г) возможность обращения за получением Муниципальной услуги в электронной форме, в том числе с использованием ЕПГУ, РПГУ, электронной почты Администрации;</w:t>
      </w:r>
    </w:p>
    <w:p w:rsidR="004112EF" w:rsidRPr="00D238E8" w:rsidRDefault="004112EF" w:rsidP="004112EF">
      <w:pPr>
        <w:ind w:firstLine="709"/>
        <w:jc w:val="both"/>
        <w:rPr>
          <w:szCs w:val="28"/>
        </w:rPr>
      </w:pPr>
      <w:r w:rsidRPr="00D238E8">
        <w:rPr>
          <w:szCs w:val="28"/>
        </w:rPr>
        <w:t>д) доступность обращения за предоставлением Муниципальной услуги, в том числе для маломобильных групп населения;</w:t>
      </w:r>
    </w:p>
    <w:p w:rsidR="004112EF" w:rsidRPr="00D238E8" w:rsidRDefault="004112EF" w:rsidP="004112EF">
      <w:pPr>
        <w:ind w:firstLine="709"/>
        <w:jc w:val="both"/>
        <w:rPr>
          <w:szCs w:val="28"/>
        </w:rPr>
      </w:pPr>
      <w:r w:rsidRPr="00D238E8">
        <w:rPr>
          <w:szCs w:val="28"/>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4112EF" w:rsidRPr="00D238E8" w:rsidRDefault="004112EF" w:rsidP="004112EF">
      <w:pPr>
        <w:ind w:firstLine="709"/>
        <w:jc w:val="both"/>
        <w:rPr>
          <w:szCs w:val="28"/>
        </w:rPr>
      </w:pPr>
      <w:r w:rsidRPr="00D238E8">
        <w:rPr>
          <w:szCs w:val="28"/>
        </w:rPr>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4112EF" w:rsidRPr="00D238E8" w:rsidRDefault="004112EF" w:rsidP="004112EF">
      <w:pPr>
        <w:ind w:firstLine="709"/>
        <w:jc w:val="both"/>
        <w:rPr>
          <w:szCs w:val="28"/>
        </w:rPr>
      </w:pPr>
      <w:r w:rsidRPr="00D238E8">
        <w:rPr>
          <w:szCs w:val="28"/>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4112EF" w:rsidRPr="00D238E8" w:rsidRDefault="004112EF" w:rsidP="004112EF">
      <w:pPr>
        <w:ind w:firstLine="709"/>
        <w:jc w:val="both"/>
        <w:rPr>
          <w:szCs w:val="28"/>
        </w:rPr>
      </w:pPr>
      <w:r w:rsidRPr="00D238E8">
        <w:rPr>
          <w:szCs w:val="28"/>
        </w:rPr>
        <w:lastRenderedPageBreak/>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 электронной почты Администрации;</w:t>
      </w:r>
    </w:p>
    <w:p w:rsidR="004112EF" w:rsidRPr="00D238E8" w:rsidRDefault="004112EF" w:rsidP="004112EF">
      <w:pPr>
        <w:ind w:firstLine="709"/>
        <w:jc w:val="both"/>
        <w:rPr>
          <w:szCs w:val="28"/>
        </w:rPr>
      </w:pPr>
      <w:r w:rsidRPr="00D238E8">
        <w:rPr>
          <w:szCs w:val="28"/>
        </w:rPr>
        <w:t>к) предоставление возможности получения информации о ходе предоставления Муниципальной услуги, в том числе с использованием ЕПГУ, РПГУ, электронной почты Администрации.</w:t>
      </w:r>
    </w:p>
    <w:p w:rsidR="004112EF" w:rsidRPr="00D238E8" w:rsidRDefault="004112EF" w:rsidP="004112EF">
      <w:pPr>
        <w:ind w:firstLine="709"/>
        <w:jc w:val="both"/>
        <w:rPr>
          <w:szCs w:val="28"/>
        </w:rPr>
      </w:pPr>
      <w:r w:rsidRPr="00D238E8">
        <w:rPr>
          <w:szCs w:val="28"/>
        </w:rPr>
        <w:t xml:space="preserve">17.2. В </w:t>
      </w:r>
      <w:proofErr w:type="gramStart"/>
      <w:r w:rsidRPr="00D238E8">
        <w:rPr>
          <w:szCs w:val="28"/>
        </w:rPr>
        <w:t>целях</w:t>
      </w:r>
      <w:proofErr w:type="gramEnd"/>
      <w:r w:rsidRPr="00D238E8">
        <w:rPr>
          <w:szCs w:val="28"/>
        </w:rPr>
        <w:t xml:space="preserve">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4112EF" w:rsidRPr="00D238E8" w:rsidRDefault="004112EF" w:rsidP="004112EF">
      <w:pPr>
        <w:ind w:firstLine="709"/>
        <w:jc w:val="both"/>
        <w:rPr>
          <w:szCs w:val="28"/>
        </w:rPr>
      </w:pPr>
      <w:r w:rsidRPr="00D238E8">
        <w:rPr>
          <w:szCs w:val="28"/>
        </w:rPr>
        <w:t xml:space="preserve">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w:t>
      </w:r>
      <w:r w:rsidRPr="00D238E8">
        <w:rPr>
          <w:rFonts w:eastAsia="Calibri"/>
          <w:szCs w:val="28"/>
          <w:lang w:eastAsia="en-US"/>
        </w:rPr>
        <w:t>РПГУ</w:t>
      </w:r>
      <w:r w:rsidRPr="00D238E8">
        <w:rPr>
          <w:szCs w:val="28"/>
        </w:rPr>
        <w:t>.</w:t>
      </w:r>
    </w:p>
    <w:p w:rsidR="004112EF" w:rsidRPr="00D238E8" w:rsidRDefault="004112EF" w:rsidP="004112EF">
      <w:pPr>
        <w:ind w:firstLine="709"/>
        <w:jc w:val="both"/>
        <w:rPr>
          <w:szCs w:val="28"/>
        </w:rPr>
      </w:pPr>
      <w:r w:rsidRPr="00D238E8">
        <w:rPr>
          <w:szCs w:val="28"/>
        </w:rPr>
        <w:t xml:space="preserve">Для возможности подачи заявления о предоставлении Муниципальной услуги через ЕПГУ, </w:t>
      </w:r>
      <w:r w:rsidRPr="00D238E8">
        <w:rPr>
          <w:rFonts w:eastAsia="Calibri"/>
          <w:szCs w:val="28"/>
          <w:lang w:eastAsia="en-US"/>
        </w:rPr>
        <w:t>РПГУ</w:t>
      </w:r>
      <w:r w:rsidRPr="00D238E8">
        <w:rPr>
          <w:szCs w:val="28"/>
        </w:rPr>
        <w:t xml:space="preserve"> Заявитель должен быть зарегистрирован в единой системе идентификации и аутентификации. </w:t>
      </w:r>
    </w:p>
    <w:p w:rsidR="004112EF" w:rsidRPr="00D238E8" w:rsidRDefault="004112EF" w:rsidP="004112EF">
      <w:pPr>
        <w:autoSpaceDE w:val="0"/>
        <w:autoSpaceDN w:val="0"/>
        <w:adjustRightInd w:val="0"/>
        <w:ind w:firstLine="709"/>
        <w:jc w:val="both"/>
        <w:rPr>
          <w:bCs/>
          <w:szCs w:val="28"/>
        </w:rPr>
      </w:pPr>
    </w:p>
    <w:p w:rsidR="004112EF" w:rsidRPr="00D238E8" w:rsidRDefault="004112EF" w:rsidP="004112EF">
      <w:pPr>
        <w:tabs>
          <w:tab w:val="left" w:pos="0"/>
        </w:tabs>
        <w:ind w:firstLine="709"/>
        <w:jc w:val="both"/>
        <w:rPr>
          <w:b/>
          <w:iCs/>
          <w:spacing w:val="1"/>
          <w:szCs w:val="28"/>
          <w:lang w:eastAsia="en-US"/>
        </w:rPr>
      </w:pPr>
      <w:r w:rsidRPr="00D238E8">
        <w:rPr>
          <w:b/>
          <w:iCs/>
          <w:spacing w:val="1"/>
          <w:szCs w:val="28"/>
          <w:lang w:eastAsia="en-US"/>
        </w:rPr>
        <w:t>18. Иные требования к предоставлению Муниципальной услуги, в том числе учитывающие особенности предоставления Муниципальной услуги в многофункциональных центрах и особенности предоставления Муниципальной услуги в электронной форме</w:t>
      </w:r>
    </w:p>
    <w:p w:rsidR="004112EF" w:rsidRPr="00D238E8" w:rsidRDefault="004112EF" w:rsidP="004112EF">
      <w:pPr>
        <w:tabs>
          <w:tab w:val="left" w:pos="0"/>
        </w:tabs>
        <w:ind w:firstLine="709"/>
        <w:jc w:val="both"/>
        <w:rPr>
          <w:b/>
          <w:iCs/>
          <w:spacing w:val="1"/>
          <w:szCs w:val="28"/>
          <w:lang w:eastAsia="en-US"/>
        </w:rPr>
      </w:pPr>
    </w:p>
    <w:p w:rsidR="004112EF" w:rsidRPr="00D238E8" w:rsidRDefault="004112EF" w:rsidP="004112EF">
      <w:pPr>
        <w:ind w:firstLine="709"/>
        <w:jc w:val="both"/>
        <w:rPr>
          <w:szCs w:val="28"/>
        </w:rPr>
      </w:pPr>
      <w:r w:rsidRPr="00D238E8">
        <w:rPr>
          <w:szCs w:val="28"/>
        </w:rPr>
        <w:t xml:space="preserve">18.1.Услуг, необходимых и обязательных для предоставления данной Муниципальной услуги, не имеется. </w:t>
      </w:r>
    </w:p>
    <w:p w:rsidR="004112EF" w:rsidRPr="00D238E8" w:rsidRDefault="004112EF" w:rsidP="004112EF">
      <w:pPr>
        <w:ind w:firstLine="709"/>
        <w:jc w:val="both"/>
        <w:rPr>
          <w:szCs w:val="28"/>
        </w:rPr>
      </w:pPr>
      <w:r w:rsidRPr="00D238E8">
        <w:rPr>
          <w:szCs w:val="28"/>
        </w:rPr>
        <w:t>При предоставлении Муниципальной услуги посредством ЕПГУ, РПГУ заявителю обеспечиваются права и гарантии, предусмотренные Постановлением Правительства Российской Федерации от 26.03.2016 № 236 «О требованиях к предоставлению в электронной форме государственных и муниципальных услуг».</w:t>
      </w:r>
    </w:p>
    <w:p w:rsidR="004112EF" w:rsidRPr="00D238E8" w:rsidRDefault="004112EF" w:rsidP="004112EF">
      <w:pPr>
        <w:ind w:firstLine="709"/>
        <w:jc w:val="both"/>
        <w:rPr>
          <w:szCs w:val="28"/>
        </w:rPr>
      </w:pPr>
      <w:r w:rsidRPr="00D238E8">
        <w:rPr>
          <w:szCs w:val="28"/>
        </w:rPr>
        <w:t xml:space="preserve">18.2. Заявитель или его представитель авторизуется на ЕПГУ, РПГУ посредством подтвержденной учетной записи в ЕСИА, заполняет заявление о предоставлении Муниципальной услуги с использованием интерактивной формы в электронном виде, в которой обеспечивается </w:t>
      </w:r>
      <w:proofErr w:type="spellStart"/>
      <w:r w:rsidRPr="00D238E8">
        <w:rPr>
          <w:szCs w:val="28"/>
        </w:rPr>
        <w:t>автозаполнение</w:t>
      </w:r>
      <w:proofErr w:type="spellEnd"/>
      <w:r w:rsidRPr="00D238E8">
        <w:rPr>
          <w:szCs w:val="28"/>
        </w:rPr>
        <w:t xml:space="preserve"> с использованием сведений, полученных из цифрового профиля ЕСИА или витрин данных. В </w:t>
      </w:r>
      <w:proofErr w:type="gramStart"/>
      <w:r w:rsidRPr="00D238E8">
        <w:rPr>
          <w:szCs w:val="28"/>
        </w:rPr>
        <w:t>случае</w:t>
      </w:r>
      <w:proofErr w:type="gramEnd"/>
      <w:r w:rsidRPr="00D238E8">
        <w:rPr>
          <w:szCs w:val="28"/>
        </w:rPr>
        <w:t xml:space="preserve"> невозможности </w:t>
      </w:r>
      <w:proofErr w:type="spellStart"/>
      <w:r w:rsidRPr="00D238E8">
        <w:rPr>
          <w:szCs w:val="28"/>
        </w:rPr>
        <w:t>автозаполнения</w:t>
      </w:r>
      <w:proofErr w:type="spellEnd"/>
      <w:r w:rsidRPr="00D238E8">
        <w:rPr>
          <w:szCs w:val="28"/>
        </w:rPr>
        <w:t xml:space="preserve"> отдельных полей с использованием ЕСИА или витрин данных заявитель вносит необходимые сведения в интерактивную форму вручную.</w:t>
      </w:r>
    </w:p>
    <w:p w:rsidR="004112EF" w:rsidRPr="00D238E8" w:rsidRDefault="004112EF" w:rsidP="004112EF">
      <w:pPr>
        <w:ind w:firstLine="709"/>
        <w:jc w:val="both"/>
        <w:rPr>
          <w:szCs w:val="28"/>
        </w:rPr>
      </w:pPr>
      <w:r w:rsidRPr="00D238E8">
        <w:rPr>
          <w:szCs w:val="28"/>
        </w:rPr>
        <w:t>При выявлении некорректно заполненного поля электронной формы заявления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заявления.</w:t>
      </w:r>
    </w:p>
    <w:p w:rsidR="004112EF" w:rsidRPr="00D238E8" w:rsidRDefault="004112EF" w:rsidP="004112EF">
      <w:pPr>
        <w:ind w:firstLine="709"/>
        <w:jc w:val="both"/>
        <w:rPr>
          <w:szCs w:val="28"/>
        </w:rPr>
      </w:pPr>
      <w:r w:rsidRPr="00D238E8">
        <w:rPr>
          <w:szCs w:val="28"/>
        </w:rPr>
        <w:t>18.3. 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4112EF" w:rsidRPr="00D238E8" w:rsidRDefault="004112EF" w:rsidP="004112EF">
      <w:pPr>
        <w:ind w:firstLine="709"/>
        <w:jc w:val="both"/>
        <w:rPr>
          <w:szCs w:val="28"/>
        </w:rPr>
      </w:pPr>
      <w:r w:rsidRPr="00D238E8">
        <w:rPr>
          <w:szCs w:val="28"/>
        </w:rPr>
        <w:t xml:space="preserve">18.4. Заполненное заявление о предоставлении Муниципальной услуги отправляется заявителем вместе с прикрепленными электронными образами </w:t>
      </w:r>
      <w:r w:rsidRPr="00D238E8">
        <w:rPr>
          <w:szCs w:val="28"/>
        </w:rPr>
        <w:lastRenderedPageBreak/>
        <w:t>документов, необходимыми для предоставления Муниципальной услуги, в Администрацию. При авторизации в ЕСИА 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w:t>
      </w:r>
    </w:p>
    <w:p w:rsidR="004112EF" w:rsidRPr="00D238E8" w:rsidRDefault="004112EF" w:rsidP="004112EF">
      <w:pPr>
        <w:ind w:firstLine="709"/>
        <w:jc w:val="both"/>
        <w:rPr>
          <w:szCs w:val="28"/>
        </w:rPr>
      </w:pPr>
      <w:r w:rsidRPr="00D238E8">
        <w:rPr>
          <w:szCs w:val="28"/>
        </w:rPr>
        <w:t xml:space="preserve">18.5. Результат предоставления Муниципальной услуги, направляются Заявителю, его представителю в личный кабинет на ЕПГУ, РПГУ, на электронную почту в форме электронного документа, подписанного усиленной квалифицированной электронной подписью уполномоченного должностного лица Администрации. </w:t>
      </w:r>
    </w:p>
    <w:p w:rsidR="004112EF" w:rsidRPr="00D238E8" w:rsidRDefault="004112EF" w:rsidP="004112EF">
      <w:pPr>
        <w:ind w:firstLine="709"/>
        <w:jc w:val="both"/>
        <w:rPr>
          <w:szCs w:val="28"/>
        </w:rPr>
      </w:pPr>
      <w:r w:rsidRPr="00D238E8">
        <w:rPr>
          <w:szCs w:val="28"/>
        </w:rPr>
        <w:t xml:space="preserve">В </w:t>
      </w:r>
      <w:proofErr w:type="gramStart"/>
      <w:r w:rsidRPr="00D238E8">
        <w:rPr>
          <w:szCs w:val="28"/>
        </w:rPr>
        <w:t>случае</w:t>
      </w:r>
      <w:proofErr w:type="gramEnd"/>
      <w:r w:rsidRPr="00D238E8">
        <w:rPr>
          <w:szCs w:val="28"/>
        </w:rPr>
        <w:t xml:space="preserve"> направления заявления посредством ЕПГУ,</w:t>
      </w:r>
      <w:r w:rsidRPr="00D238E8">
        <w:rPr>
          <w:rFonts w:eastAsia="Calibri"/>
          <w:szCs w:val="28"/>
          <w:lang w:eastAsia="en-US"/>
        </w:rPr>
        <w:t xml:space="preserve"> РПГУ ре</w:t>
      </w:r>
      <w:r w:rsidRPr="00D238E8">
        <w:rPr>
          <w:szCs w:val="28"/>
        </w:rPr>
        <w:t>зультат предоставления Муниципальной услуги также может быть выдан заявителю на бумажном носителе в МФЦ, в Администрации.</w:t>
      </w:r>
    </w:p>
    <w:p w:rsidR="004112EF" w:rsidRPr="00D238E8" w:rsidRDefault="004112EF" w:rsidP="004112EF">
      <w:pPr>
        <w:ind w:firstLine="709"/>
        <w:jc w:val="both"/>
        <w:rPr>
          <w:szCs w:val="28"/>
        </w:rPr>
      </w:pPr>
      <w:r w:rsidRPr="00D238E8">
        <w:rPr>
          <w:szCs w:val="28"/>
        </w:rPr>
        <w:t xml:space="preserve">Получение заявления подтверждается Администрацией, путем направления Заявителю уведомления, содержащего его входящий регистрационный номер, дату его получения Администрацией, а также перечень наименований файлов, представленных в форме электронных документов, с указанием их объема. </w:t>
      </w:r>
    </w:p>
    <w:p w:rsidR="004112EF" w:rsidRPr="00D238E8" w:rsidRDefault="004112EF" w:rsidP="004112EF">
      <w:pPr>
        <w:ind w:firstLine="709"/>
        <w:jc w:val="both"/>
        <w:rPr>
          <w:szCs w:val="28"/>
        </w:rPr>
      </w:pPr>
      <w:r w:rsidRPr="00D238E8">
        <w:rPr>
          <w:szCs w:val="28"/>
        </w:rPr>
        <w:t xml:space="preserve">Уведомление о получении заявления направляется Заявителю в виде сообщения на указанный им адрес электронной почты не позднее рабочего дня, следующего за днем поступления ходатайства об изъятии в Администрацию. </w:t>
      </w:r>
    </w:p>
    <w:p w:rsidR="004112EF" w:rsidRPr="00D238E8" w:rsidRDefault="004112EF" w:rsidP="004112EF">
      <w:pPr>
        <w:ind w:firstLine="709"/>
        <w:jc w:val="both"/>
        <w:rPr>
          <w:szCs w:val="28"/>
        </w:rPr>
      </w:pPr>
      <w:r w:rsidRPr="00D238E8">
        <w:rPr>
          <w:szCs w:val="28"/>
        </w:rPr>
        <w:t>18.6. 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4112EF" w:rsidRPr="00D238E8" w:rsidRDefault="004112EF" w:rsidP="004112EF">
      <w:pPr>
        <w:ind w:firstLine="709"/>
        <w:jc w:val="both"/>
        <w:rPr>
          <w:szCs w:val="28"/>
        </w:rPr>
      </w:pPr>
      <w:r w:rsidRPr="00D238E8">
        <w:rPr>
          <w:szCs w:val="28"/>
        </w:rPr>
        <w:t>Электронные документы представляются в следующих форматах:</w:t>
      </w:r>
    </w:p>
    <w:p w:rsidR="004112EF" w:rsidRPr="00D238E8" w:rsidRDefault="004112EF" w:rsidP="004112EF">
      <w:pPr>
        <w:ind w:firstLine="709"/>
        <w:jc w:val="both"/>
        <w:rPr>
          <w:szCs w:val="28"/>
        </w:rPr>
      </w:pPr>
      <w:r w:rsidRPr="00D238E8">
        <w:rPr>
          <w:szCs w:val="28"/>
        </w:rPr>
        <w:t xml:space="preserve">а) </w:t>
      </w:r>
      <w:r w:rsidRPr="00D238E8">
        <w:rPr>
          <w:szCs w:val="28"/>
          <w:lang w:val="en-US"/>
        </w:rPr>
        <w:t>xml</w:t>
      </w:r>
      <w:r w:rsidRPr="00D238E8">
        <w:rPr>
          <w:szCs w:val="28"/>
        </w:rPr>
        <w:t xml:space="preserve"> - для документов, в отношении которых утверждены формы и требования по формированию электронных документов в виде файлов в формате </w:t>
      </w:r>
      <w:r w:rsidRPr="00D238E8">
        <w:rPr>
          <w:szCs w:val="28"/>
          <w:lang w:val="en-US"/>
        </w:rPr>
        <w:t>xml</w:t>
      </w:r>
      <w:r w:rsidRPr="00D238E8">
        <w:rPr>
          <w:szCs w:val="28"/>
        </w:rPr>
        <w:t>;</w:t>
      </w:r>
    </w:p>
    <w:p w:rsidR="004112EF" w:rsidRPr="00D238E8" w:rsidRDefault="004112EF" w:rsidP="004112EF">
      <w:pPr>
        <w:ind w:firstLine="709"/>
        <w:jc w:val="both"/>
        <w:rPr>
          <w:szCs w:val="28"/>
        </w:rPr>
      </w:pPr>
      <w:r w:rsidRPr="00D238E8">
        <w:rPr>
          <w:szCs w:val="28"/>
        </w:rPr>
        <w:t xml:space="preserve">б) </w:t>
      </w:r>
      <w:r w:rsidRPr="00D238E8">
        <w:rPr>
          <w:szCs w:val="28"/>
          <w:lang w:val="en-US"/>
        </w:rPr>
        <w:t>doc</w:t>
      </w:r>
      <w:r w:rsidRPr="00D238E8">
        <w:rPr>
          <w:szCs w:val="28"/>
        </w:rPr>
        <w:t xml:space="preserve">, </w:t>
      </w:r>
      <w:proofErr w:type="spellStart"/>
      <w:r w:rsidRPr="00D238E8">
        <w:rPr>
          <w:szCs w:val="28"/>
          <w:lang w:val="en-US"/>
        </w:rPr>
        <w:t>docx</w:t>
      </w:r>
      <w:proofErr w:type="spellEnd"/>
      <w:r w:rsidRPr="00D238E8">
        <w:rPr>
          <w:szCs w:val="28"/>
        </w:rPr>
        <w:t xml:space="preserve">, </w:t>
      </w:r>
      <w:proofErr w:type="spellStart"/>
      <w:r w:rsidRPr="00D238E8">
        <w:rPr>
          <w:szCs w:val="28"/>
          <w:lang w:val="en-US"/>
        </w:rPr>
        <w:t>odt</w:t>
      </w:r>
      <w:proofErr w:type="spellEnd"/>
      <w:r w:rsidRPr="00D238E8">
        <w:rPr>
          <w:szCs w:val="28"/>
        </w:rPr>
        <w:t xml:space="preserve"> - для документов с текстовым содержанием, не включающим формулы;</w:t>
      </w:r>
    </w:p>
    <w:p w:rsidR="004112EF" w:rsidRPr="00D238E8" w:rsidRDefault="004112EF" w:rsidP="004112EF">
      <w:pPr>
        <w:ind w:firstLine="709"/>
        <w:jc w:val="both"/>
        <w:rPr>
          <w:szCs w:val="28"/>
        </w:rPr>
      </w:pPr>
      <w:r w:rsidRPr="00D238E8">
        <w:rPr>
          <w:szCs w:val="28"/>
        </w:rPr>
        <w:t xml:space="preserve">в) </w:t>
      </w:r>
      <w:r w:rsidRPr="00D238E8">
        <w:rPr>
          <w:szCs w:val="28"/>
          <w:lang w:val="en-US"/>
        </w:rPr>
        <w:t>pdf</w:t>
      </w:r>
      <w:r w:rsidRPr="00D238E8">
        <w:rPr>
          <w:szCs w:val="28"/>
        </w:rPr>
        <w:t xml:space="preserve">, </w:t>
      </w:r>
      <w:r w:rsidRPr="00D238E8">
        <w:rPr>
          <w:szCs w:val="28"/>
          <w:lang w:val="en-US"/>
        </w:rPr>
        <w:t>jpg</w:t>
      </w:r>
      <w:r w:rsidRPr="00D238E8">
        <w:rPr>
          <w:szCs w:val="28"/>
        </w:rPr>
        <w:t xml:space="preserve">, </w:t>
      </w:r>
      <w:r w:rsidRPr="00D238E8">
        <w:rPr>
          <w:szCs w:val="28"/>
          <w:lang w:val="en-US"/>
        </w:rPr>
        <w:t>jpeg</w:t>
      </w:r>
      <w:r w:rsidRPr="00D238E8">
        <w:rPr>
          <w:szCs w:val="28"/>
        </w:rPr>
        <w:t xml:space="preserve">, </w:t>
      </w:r>
      <w:proofErr w:type="spellStart"/>
      <w:r w:rsidRPr="00D238E8">
        <w:rPr>
          <w:szCs w:val="28"/>
          <w:lang w:val="en-US"/>
        </w:rPr>
        <w:t>png</w:t>
      </w:r>
      <w:proofErr w:type="spellEnd"/>
      <w:r w:rsidRPr="00D238E8">
        <w:rPr>
          <w:szCs w:val="28"/>
        </w:rPr>
        <w:t xml:space="preserve">, </w:t>
      </w:r>
      <w:r w:rsidRPr="00D238E8">
        <w:rPr>
          <w:szCs w:val="28"/>
          <w:lang w:val="en-US"/>
        </w:rPr>
        <w:t>bmp</w:t>
      </w:r>
      <w:r w:rsidRPr="00D238E8">
        <w:rPr>
          <w:szCs w:val="28"/>
        </w:rPr>
        <w:t xml:space="preserve">, </w:t>
      </w:r>
      <w:r w:rsidRPr="00D238E8">
        <w:rPr>
          <w:szCs w:val="28"/>
          <w:lang w:val="en-US"/>
        </w:rPr>
        <w:t>tiff</w:t>
      </w:r>
      <w:r w:rsidRPr="00D238E8">
        <w:rPr>
          <w:szCs w:val="28"/>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4112EF" w:rsidRPr="00D238E8" w:rsidRDefault="004112EF" w:rsidP="004112EF">
      <w:pPr>
        <w:ind w:firstLine="709"/>
        <w:jc w:val="both"/>
        <w:rPr>
          <w:szCs w:val="28"/>
        </w:rPr>
      </w:pPr>
      <w:r w:rsidRPr="00D238E8">
        <w:rPr>
          <w:szCs w:val="28"/>
        </w:rPr>
        <w:t xml:space="preserve">г) </w:t>
      </w:r>
      <w:r w:rsidRPr="00D238E8">
        <w:rPr>
          <w:szCs w:val="28"/>
          <w:lang w:val="en-US"/>
        </w:rPr>
        <w:t>zip</w:t>
      </w:r>
      <w:r w:rsidRPr="00D238E8">
        <w:rPr>
          <w:szCs w:val="28"/>
        </w:rPr>
        <w:t xml:space="preserve">, </w:t>
      </w:r>
      <w:proofErr w:type="spellStart"/>
      <w:r w:rsidRPr="00D238E8">
        <w:rPr>
          <w:szCs w:val="28"/>
          <w:lang w:val="en-US"/>
        </w:rPr>
        <w:t>rar</w:t>
      </w:r>
      <w:proofErr w:type="spellEnd"/>
      <w:r w:rsidRPr="00D238E8">
        <w:rPr>
          <w:szCs w:val="28"/>
        </w:rPr>
        <w:t xml:space="preserve"> для сжатых документов в один файл;</w:t>
      </w:r>
    </w:p>
    <w:p w:rsidR="004112EF" w:rsidRPr="00D238E8" w:rsidRDefault="004112EF" w:rsidP="004112EF">
      <w:pPr>
        <w:ind w:firstLine="709"/>
        <w:jc w:val="both"/>
        <w:rPr>
          <w:szCs w:val="28"/>
        </w:rPr>
      </w:pPr>
      <w:r w:rsidRPr="00D238E8">
        <w:rPr>
          <w:szCs w:val="28"/>
        </w:rPr>
        <w:t xml:space="preserve">д) </w:t>
      </w:r>
      <w:r w:rsidRPr="00D238E8">
        <w:rPr>
          <w:szCs w:val="28"/>
          <w:lang w:val="en-US"/>
        </w:rPr>
        <w:t>sig</w:t>
      </w:r>
      <w:r w:rsidRPr="00D238E8">
        <w:rPr>
          <w:szCs w:val="28"/>
        </w:rPr>
        <w:t xml:space="preserve"> для открепленной усиленной квалифицированной электронной подписи.</w:t>
      </w:r>
    </w:p>
    <w:p w:rsidR="004112EF" w:rsidRPr="00D238E8" w:rsidRDefault="004112EF" w:rsidP="004112EF">
      <w:pPr>
        <w:ind w:firstLine="709"/>
        <w:jc w:val="both"/>
        <w:rPr>
          <w:szCs w:val="28"/>
        </w:rPr>
      </w:pPr>
      <w:r w:rsidRPr="00D238E8">
        <w:rPr>
          <w:szCs w:val="28"/>
        </w:rPr>
        <w:t xml:space="preserve">18.7.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sidRPr="00D238E8">
        <w:rPr>
          <w:szCs w:val="28"/>
          <w:lang w:val="en-US"/>
        </w:rPr>
        <w:t>dpi</w:t>
      </w:r>
      <w:r w:rsidRPr="00D238E8">
        <w:rPr>
          <w:szCs w:val="28"/>
        </w:rPr>
        <w:t xml:space="preserve"> (масштаб 1:1) с использованием следующих режимов:</w:t>
      </w:r>
    </w:p>
    <w:p w:rsidR="004112EF" w:rsidRPr="00D238E8" w:rsidRDefault="004112EF" w:rsidP="004112EF">
      <w:pPr>
        <w:ind w:firstLine="709"/>
        <w:jc w:val="both"/>
        <w:rPr>
          <w:szCs w:val="28"/>
        </w:rPr>
      </w:pPr>
      <w:r w:rsidRPr="00D238E8">
        <w:rPr>
          <w:szCs w:val="28"/>
        </w:rPr>
        <w:t>а) «черно-белый» (при отсутствии в документе графических изображений и (или) цветного текста);</w:t>
      </w:r>
    </w:p>
    <w:p w:rsidR="004112EF" w:rsidRPr="00D238E8" w:rsidRDefault="004112EF" w:rsidP="004112EF">
      <w:pPr>
        <w:ind w:firstLine="709"/>
        <w:jc w:val="both"/>
        <w:rPr>
          <w:szCs w:val="28"/>
        </w:rPr>
      </w:pPr>
      <w:r w:rsidRPr="00D238E8">
        <w:rPr>
          <w:szCs w:val="28"/>
        </w:rPr>
        <w:t>«оттенки серого» (при наличии в документе графических изображений, отличных от цветного графического изображения);</w:t>
      </w:r>
    </w:p>
    <w:p w:rsidR="004112EF" w:rsidRPr="00D238E8" w:rsidRDefault="004112EF" w:rsidP="004112EF">
      <w:pPr>
        <w:ind w:firstLine="709"/>
        <w:jc w:val="both"/>
        <w:rPr>
          <w:szCs w:val="28"/>
        </w:rPr>
      </w:pPr>
      <w:r w:rsidRPr="00D238E8">
        <w:rPr>
          <w:szCs w:val="28"/>
        </w:rPr>
        <w:t>б) «цветной» или «режим полной цветопередачи» (при наличии в документе цветных графических изображений либо цветного текста);</w:t>
      </w:r>
    </w:p>
    <w:p w:rsidR="004112EF" w:rsidRPr="00D238E8" w:rsidRDefault="004112EF" w:rsidP="004112EF">
      <w:pPr>
        <w:ind w:firstLine="709"/>
        <w:jc w:val="both"/>
        <w:rPr>
          <w:szCs w:val="28"/>
        </w:rPr>
      </w:pPr>
      <w:r w:rsidRPr="00D238E8">
        <w:rPr>
          <w:szCs w:val="28"/>
        </w:rPr>
        <w:t>в) сохранением всех аутентичных признаков подлинности, а именно: графической подписи лица, печати, углового штампа бланка;</w:t>
      </w:r>
    </w:p>
    <w:p w:rsidR="004112EF" w:rsidRPr="00D238E8" w:rsidRDefault="004112EF" w:rsidP="004112EF">
      <w:pPr>
        <w:ind w:firstLine="709"/>
        <w:jc w:val="both"/>
        <w:rPr>
          <w:szCs w:val="28"/>
        </w:rPr>
      </w:pPr>
      <w:r w:rsidRPr="00D238E8">
        <w:rPr>
          <w:szCs w:val="28"/>
        </w:rPr>
        <w:lastRenderedPageBreak/>
        <w:t>количество файлов должно соответствовать количеству документов, каждый из которых содержит текстовую и (или) графическую информацию.</w:t>
      </w:r>
    </w:p>
    <w:p w:rsidR="004112EF" w:rsidRPr="00D238E8" w:rsidRDefault="004112EF" w:rsidP="004112EF">
      <w:pPr>
        <w:ind w:firstLine="709"/>
        <w:jc w:val="both"/>
        <w:rPr>
          <w:szCs w:val="28"/>
        </w:rPr>
      </w:pPr>
      <w:r w:rsidRPr="00D238E8">
        <w:rPr>
          <w:szCs w:val="28"/>
        </w:rPr>
        <w:t>18.8. Электронные документы должны обеспечивать:</w:t>
      </w:r>
    </w:p>
    <w:p w:rsidR="004112EF" w:rsidRPr="00D238E8" w:rsidRDefault="004112EF" w:rsidP="004112EF">
      <w:pPr>
        <w:ind w:firstLine="709"/>
        <w:jc w:val="both"/>
        <w:rPr>
          <w:szCs w:val="28"/>
        </w:rPr>
      </w:pPr>
      <w:r w:rsidRPr="00D238E8">
        <w:rPr>
          <w:szCs w:val="28"/>
        </w:rPr>
        <w:t>а) возможность идентифицировать документ и количество листов в документе;</w:t>
      </w:r>
    </w:p>
    <w:p w:rsidR="004112EF" w:rsidRPr="00D238E8" w:rsidRDefault="004112EF" w:rsidP="004112EF">
      <w:pPr>
        <w:ind w:firstLine="709"/>
        <w:jc w:val="both"/>
        <w:rPr>
          <w:szCs w:val="28"/>
        </w:rPr>
      </w:pPr>
      <w:r w:rsidRPr="00D238E8">
        <w:rPr>
          <w:szCs w:val="28"/>
        </w:rPr>
        <w:t>б) 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4112EF" w:rsidRPr="00D238E8" w:rsidRDefault="004112EF" w:rsidP="004112EF">
      <w:pPr>
        <w:ind w:firstLine="709"/>
        <w:jc w:val="both"/>
        <w:rPr>
          <w:szCs w:val="28"/>
        </w:rPr>
      </w:pPr>
      <w:r w:rsidRPr="00D238E8">
        <w:rPr>
          <w:szCs w:val="28"/>
        </w:rPr>
        <w:t>в) содержать оглавление, соответствующее их смыслу и содержанию;</w:t>
      </w:r>
    </w:p>
    <w:p w:rsidR="004112EF" w:rsidRPr="00D238E8" w:rsidRDefault="004112EF" w:rsidP="004112EF">
      <w:pPr>
        <w:ind w:firstLine="709"/>
        <w:jc w:val="both"/>
        <w:rPr>
          <w:szCs w:val="28"/>
        </w:rPr>
      </w:pPr>
      <w:r w:rsidRPr="00D238E8">
        <w:rPr>
          <w:szCs w:val="28"/>
        </w:rPr>
        <w:t>г) 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4112EF" w:rsidRPr="00D238E8" w:rsidRDefault="004112EF" w:rsidP="004112EF">
      <w:pPr>
        <w:ind w:firstLine="709"/>
        <w:jc w:val="both"/>
        <w:rPr>
          <w:szCs w:val="28"/>
        </w:rPr>
      </w:pPr>
      <w:r w:rsidRPr="00D238E8">
        <w:rPr>
          <w:szCs w:val="28"/>
        </w:rPr>
        <w:t xml:space="preserve">18.9. Документы, подлежащие представлению в форматах </w:t>
      </w:r>
      <w:proofErr w:type="spellStart"/>
      <w:r w:rsidRPr="00D238E8">
        <w:rPr>
          <w:szCs w:val="28"/>
          <w:lang w:val="en-US"/>
        </w:rPr>
        <w:t>xls</w:t>
      </w:r>
      <w:proofErr w:type="spellEnd"/>
      <w:r w:rsidRPr="00D238E8">
        <w:rPr>
          <w:szCs w:val="28"/>
        </w:rPr>
        <w:t xml:space="preserve">, </w:t>
      </w:r>
      <w:proofErr w:type="spellStart"/>
      <w:r w:rsidRPr="00D238E8">
        <w:rPr>
          <w:rStyle w:val="85pt0pt"/>
          <w:rFonts w:eastAsia="Arial Unicode MS"/>
          <w:szCs w:val="28"/>
        </w:rPr>
        <w:t>xlIsx</w:t>
      </w:r>
      <w:proofErr w:type="spellEnd"/>
      <w:r w:rsidRPr="004112EF">
        <w:rPr>
          <w:rStyle w:val="85pt0pt"/>
          <w:rFonts w:eastAsia="Arial Unicode MS"/>
          <w:szCs w:val="28"/>
          <w:lang w:val="ru-RU"/>
        </w:rPr>
        <w:t xml:space="preserve"> </w:t>
      </w:r>
      <w:r w:rsidRPr="00D238E8">
        <w:rPr>
          <w:szCs w:val="28"/>
        </w:rPr>
        <w:t xml:space="preserve">или </w:t>
      </w:r>
      <w:proofErr w:type="spellStart"/>
      <w:r w:rsidRPr="00D238E8">
        <w:rPr>
          <w:szCs w:val="28"/>
          <w:lang w:val="en-US"/>
        </w:rPr>
        <w:t>ods</w:t>
      </w:r>
      <w:proofErr w:type="spellEnd"/>
      <w:r w:rsidRPr="00D238E8">
        <w:rPr>
          <w:szCs w:val="28"/>
        </w:rPr>
        <w:t>, формируются в виде отдельного электронного документа.</w:t>
      </w:r>
    </w:p>
    <w:p w:rsidR="004112EF" w:rsidRPr="00D238E8" w:rsidRDefault="004112EF" w:rsidP="004112EF">
      <w:pPr>
        <w:ind w:firstLine="709"/>
        <w:jc w:val="both"/>
        <w:rPr>
          <w:szCs w:val="28"/>
        </w:rPr>
      </w:pPr>
      <w:r w:rsidRPr="00D238E8">
        <w:rPr>
          <w:szCs w:val="28"/>
        </w:rPr>
        <w:t xml:space="preserve">18.10. Информационными системами, используемыми для предоставления Муниципальной услуги, являются: </w:t>
      </w:r>
    </w:p>
    <w:p w:rsidR="004112EF" w:rsidRPr="00D238E8" w:rsidRDefault="004112EF" w:rsidP="004112EF">
      <w:pPr>
        <w:ind w:firstLine="709"/>
        <w:jc w:val="both"/>
        <w:rPr>
          <w:rFonts w:eastAsia="Calibri"/>
          <w:szCs w:val="28"/>
          <w:lang w:eastAsia="en-US"/>
        </w:rPr>
      </w:pPr>
      <w:r w:rsidRPr="00D238E8">
        <w:rPr>
          <w:rFonts w:eastAsia="Calibri"/>
          <w:szCs w:val="28"/>
          <w:lang w:eastAsia="en-US"/>
        </w:rPr>
        <w:t>а) информационная система Воронежской области «Портал Воронежской области в сети Интернет»;</w:t>
      </w:r>
    </w:p>
    <w:p w:rsidR="004112EF" w:rsidRPr="00D238E8" w:rsidRDefault="004112EF" w:rsidP="004112EF">
      <w:pPr>
        <w:ind w:firstLine="709"/>
        <w:jc w:val="both"/>
        <w:rPr>
          <w:rFonts w:eastAsia="Calibri"/>
          <w:szCs w:val="28"/>
          <w:lang w:eastAsia="en-US"/>
        </w:rPr>
      </w:pPr>
      <w:r w:rsidRPr="00D238E8">
        <w:rPr>
          <w:rFonts w:eastAsia="Calibri"/>
          <w:szCs w:val="28"/>
          <w:lang w:eastAsia="en-US"/>
        </w:rPr>
        <w:t>б) федеральная государственная информационная система «Единый портал государственных и муниципальных услуг (функций)»;</w:t>
      </w:r>
    </w:p>
    <w:p w:rsidR="004112EF" w:rsidRPr="00D238E8" w:rsidRDefault="004112EF" w:rsidP="004112EF">
      <w:pPr>
        <w:ind w:firstLine="709"/>
        <w:jc w:val="both"/>
        <w:rPr>
          <w:rFonts w:eastAsia="Calibri"/>
          <w:szCs w:val="28"/>
          <w:lang w:eastAsia="en-US"/>
        </w:rPr>
      </w:pPr>
      <w:r w:rsidRPr="00D238E8">
        <w:rPr>
          <w:rFonts w:eastAsia="Calibri"/>
          <w:szCs w:val="28"/>
          <w:lang w:eastAsia="en-US"/>
        </w:rPr>
        <w:t xml:space="preserve">в)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 </w:t>
      </w:r>
    </w:p>
    <w:p w:rsidR="004112EF" w:rsidRPr="00D238E8" w:rsidRDefault="004112EF" w:rsidP="004112EF">
      <w:pPr>
        <w:ind w:firstLine="709"/>
        <w:jc w:val="both"/>
        <w:rPr>
          <w:szCs w:val="28"/>
        </w:rPr>
      </w:pPr>
      <w:r w:rsidRPr="00D238E8">
        <w:rPr>
          <w:rFonts w:eastAsia="Calibri"/>
          <w:szCs w:val="28"/>
          <w:lang w:eastAsia="en-US"/>
        </w:rPr>
        <w:t xml:space="preserve">18.11. </w:t>
      </w:r>
      <w:r w:rsidRPr="00D238E8">
        <w:rPr>
          <w:szCs w:val="28"/>
        </w:rPr>
        <w:t>Предоставление Муниципальной услуги по экстерриториальному принципу осуществляется в части обеспечения возможности подачи заявлений посредством ЕПГУ, РПГУ и получения результата Муниципальной услуги в МФЦ.</w:t>
      </w:r>
    </w:p>
    <w:p w:rsidR="004112EF" w:rsidRPr="00D238E8" w:rsidRDefault="004112EF" w:rsidP="004112EF">
      <w:pPr>
        <w:autoSpaceDE w:val="0"/>
        <w:autoSpaceDN w:val="0"/>
        <w:adjustRightInd w:val="0"/>
        <w:ind w:firstLine="709"/>
        <w:jc w:val="both"/>
        <w:rPr>
          <w:szCs w:val="28"/>
        </w:rPr>
      </w:pPr>
      <w:r w:rsidRPr="00D238E8">
        <w:rPr>
          <w:szCs w:val="28"/>
        </w:rPr>
        <w:t>18.12.Многофункциональный центр осуществляет:</w:t>
      </w:r>
    </w:p>
    <w:p w:rsidR="004112EF" w:rsidRPr="00D238E8" w:rsidRDefault="004112EF" w:rsidP="004112EF">
      <w:pPr>
        <w:autoSpaceDE w:val="0"/>
        <w:autoSpaceDN w:val="0"/>
        <w:adjustRightInd w:val="0"/>
        <w:ind w:firstLine="709"/>
        <w:jc w:val="both"/>
        <w:rPr>
          <w:szCs w:val="28"/>
        </w:rPr>
      </w:pPr>
      <w:r w:rsidRPr="00D238E8">
        <w:rPr>
          <w:szCs w:val="28"/>
        </w:rPr>
        <w:t>18.12.1.Информирование Заявителей о порядке предоставления Муниципальной услуги в многофункциональном центре,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многофункциональном центре;</w:t>
      </w:r>
    </w:p>
    <w:p w:rsidR="004112EF" w:rsidRPr="00D238E8" w:rsidRDefault="004112EF" w:rsidP="004112EF">
      <w:pPr>
        <w:tabs>
          <w:tab w:val="left" w:pos="1843"/>
        </w:tabs>
        <w:autoSpaceDE w:val="0"/>
        <w:autoSpaceDN w:val="0"/>
        <w:adjustRightInd w:val="0"/>
        <w:ind w:firstLine="709"/>
        <w:jc w:val="both"/>
        <w:rPr>
          <w:szCs w:val="28"/>
        </w:rPr>
      </w:pPr>
      <w:r w:rsidRPr="00D238E8">
        <w:rPr>
          <w:szCs w:val="28"/>
        </w:rPr>
        <w:t>18.12.2.Выдачу Заявителю результата предоставления Муниципальной услуги, на бумажном носителе.</w:t>
      </w:r>
    </w:p>
    <w:p w:rsidR="004112EF" w:rsidRPr="00D238E8" w:rsidRDefault="004112EF" w:rsidP="004112EF">
      <w:pPr>
        <w:autoSpaceDE w:val="0"/>
        <w:autoSpaceDN w:val="0"/>
        <w:adjustRightInd w:val="0"/>
        <w:ind w:firstLine="709"/>
        <w:jc w:val="both"/>
        <w:rPr>
          <w:szCs w:val="28"/>
        </w:rPr>
      </w:pPr>
      <w:r w:rsidRPr="00D238E8">
        <w:rPr>
          <w:szCs w:val="28"/>
        </w:rPr>
        <w:t xml:space="preserve">18.13. В </w:t>
      </w:r>
      <w:proofErr w:type="gramStart"/>
      <w:r w:rsidRPr="00D238E8">
        <w:rPr>
          <w:szCs w:val="28"/>
        </w:rPr>
        <w:t>соответствии</w:t>
      </w:r>
      <w:proofErr w:type="gramEnd"/>
      <w:r w:rsidRPr="00D238E8">
        <w:rPr>
          <w:szCs w:val="28"/>
        </w:rPr>
        <w:t xml:space="preserve"> с частью 1.1 статьи 16 Федерального закона № 210-ФЗ для реализации своих функций многофункциональные центры вправе привлекать иные организации. </w:t>
      </w:r>
    </w:p>
    <w:p w:rsidR="004112EF" w:rsidRPr="00D238E8" w:rsidRDefault="004112EF" w:rsidP="004112EF">
      <w:pPr>
        <w:ind w:firstLine="709"/>
        <w:jc w:val="both"/>
        <w:rPr>
          <w:szCs w:val="28"/>
        </w:rPr>
      </w:pPr>
      <w:r w:rsidRPr="00D238E8">
        <w:rPr>
          <w:szCs w:val="28"/>
        </w:rPr>
        <w:t>18.14. При личном обращении работник многофункционального центра</w:t>
      </w:r>
      <w:r w:rsidRPr="00D238E8" w:rsidDel="006864D0">
        <w:rPr>
          <w:szCs w:val="28"/>
        </w:rPr>
        <w:t xml:space="preserve"> </w:t>
      </w:r>
      <w:r w:rsidRPr="00D238E8">
        <w:rPr>
          <w:szCs w:val="28"/>
        </w:rPr>
        <w:t>подробно информирует Заявителей по интересующим их вопросам в вежливой корректной форме с использованием официально-делового стиля речи. Рекомендуемое время предоставления консультации – не более 15 минут, время ожидания в очереди в секторе информирования для получения информации о муниципальных услугах не может превышать 15 минут.</w:t>
      </w:r>
    </w:p>
    <w:p w:rsidR="004112EF" w:rsidRPr="00D238E8" w:rsidRDefault="004112EF" w:rsidP="004112EF">
      <w:pPr>
        <w:ind w:firstLine="709"/>
        <w:jc w:val="both"/>
        <w:rPr>
          <w:szCs w:val="28"/>
        </w:rPr>
      </w:pPr>
      <w:r w:rsidRPr="00D238E8">
        <w:rPr>
          <w:szCs w:val="28"/>
        </w:rPr>
        <w:lastRenderedPageBreak/>
        <w:t>18.15. Индивидуальное устное консультирование при обращении Заявителя по телефону работник многофункционального центра</w:t>
      </w:r>
      <w:r w:rsidRPr="00D238E8" w:rsidDel="006864D0">
        <w:rPr>
          <w:szCs w:val="28"/>
        </w:rPr>
        <w:t xml:space="preserve"> </w:t>
      </w:r>
      <w:r w:rsidRPr="00D238E8">
        <w:rPr>
          <w:szCs w:val="28"/>
        </w:rPr>
        <w:t>осуществляет не более 10 минут.</w:t>
      </w:r>
    </w:p>
    <w:p w:rsidR="004112EF" w:rsidRPr="00D238E8" w:rsidRDefault="004112EF" w:rsidP="004112EF">
      <w:pPr>
        <w:autoSpaceDE w:val="0"/>
        <w:autoSpaceDN w:val="0"/>
        <w:adjustRightInd w:val="0"/>
        <w:ind w:firstLine="709"/>
        <w:jc w:val="both"/>
        <w:rPr>
          <w:szCs w:val="28"/>
        </w:rPr>
      </w:pPr>
      <w:r w:rsidRPr="00D238E8">
        <w:rPr>
          <w:szCs w:val="28"/>
        </w:rPr>
        <w:t>18.16.</w:t>
      </w:r>
      <w:r>
        <w:rPr>
          <w:szCs w:val="28"/>
        </w:rPr>
        <w:t xml:space="preserve"> </w:t>
      </w:r>
      <w:proofErr w:type="gramStart"/>
      <w:r w:rsidRPr="00D238E8">
        <w:rPr>
          <w:szCs w:val="28"/>
        </w:rPr>
        <w:t>При наличии в заявлении указания о выдаче результатов оказания услуги через многофункциональный центр, Администрация передает документы в многофункциональный центр</w:t>
      </w:r>
      <w:r w:rsidRPr="00D238E8" w:rsidDel="006864D0">
        <w:rPr>
          <w:szCs w:val="28"/>
        </w:rPr>
        <w:t xml:space="preserve"> </w:t>
      </w:r>
      <w:r w:rsidRPr="00D238E8">
        <w:rPr>
          <w:szCs w:val="28"/>
        </w:rPr>
        <w:t>для последующей выдачи Заявителю (его представителю) способом, согласно заключенным соглашениям о взаимодействии заключенным между</w:t>
      </w:r>
      <w:r>
        <w:rPr>
          <w:szCs w:val="28"/>
        </w:rPr>
        <w:t xml:space="preserve"> </w:t>
      </w:r>
      <w:r w:rsidRPr="00D238E8">
        <w:rPr>
          <w:szCs w:val="28"/>
        </w:rPr>
        <w:t>Администрацией и многофункциональным центром в порядке, утвержденном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w:t>
      </w:r>
      <w:proofErr w:type="gramEnd"/>
      <w:r w:rsidRPr="00D238E8">
        <w:rPr>
          <w:szCs w:val="28"/>
        </w:rPr>
        <w:t xml:space="preserve">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 </w:t>
      </w:r>
    </w:p>
    <w:p w:rsidR="004112EF" w:rsidRPr="00D238E8" w:rsidRDefault="004112EF" w:rsidP="004112EF">
      <w:pPr>
        <w:autoSpaceDE w:val="0"/>
        <w:autoSpaceDN w:val="0"/>
        <w:adjustRightInd w:val="0"/>
        <w:ind w:firstLine="709"/>
        <w:jc w:val="both"/>
        <w:rPr>
          <w:szCs w:val="28"/>
        </w:rPr>
      </w:pPr>
      <w:r w:rsidRPr="00D238E8">
        <w:rPr>
          <w:szCs w:val="28"/>
        </w:rPr>
        <w:t xml:space="preserve">18.17. </w:t>
      </w:r>
      <w:proofErr w:type="gramStart"/>
      <w:r w:rsidRPr="00D238E8">
        <w:rPr>
          <w:szCs w:val="28"/>
        </w:rPr>
        <w:t>Порядок и сроки передачи Администрацией таких документов в многофункциональный центр</w:t>
      </w:r>
      <w:r w:rsidRPr="00D238E8" w:rsidDel="006864D0">
        <w:rPr>
          <w:szCs w:val="28"/>
        </w:rPr>
        <w:t xml:space="preserve"> </w:t>
      </w:r>
      <w:r w:rsidRPr="00D238E8">
        <w:rPr>
          <w:szCs w:val="28"/>
        </w:rPr>
        <w:t>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roofErr w:type="gramEnd"/>
    </w:p>
    <w:p w:rsidR="004112EF" w:rsidRPr="00D238E8" w:rsidRDefault="004112EF" w:rsidP="004112EF">
      <w:pPr>
        <w:autoSpaceDE w:val="0"/>
        <w:autoSpaceDN w:val="0"/>
        <w:adjustRightInd w:val="0"/>
        <w:ind w:firstLine="709"/>
        <w:jc w:val="both"/>
        <w:rPr>
          <w:szCs w:val="28"/>
        </w:rPr>
      </w:pPr>
      <w:r w:rsidRPr="00D238E8">
        <w:rPr>
          <w:szCs w:val="28"/>
        </w:rPr>
        <w:t>18.18.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4112EF" w:rsidRPr="00D238E8" w:rsidRDefault="004112EF" w:rsidP="004112EF">
      <w:pPr>
        <w:tabs>
          <w:tab w:val="left" w:pos="993"/>
          <w:tab w:val="left" w:pos="7920"/>
        </w:tabs>
        <w:ind w:firstLine="709"/>
        <w:jc w:val="both"/>
        <w:rPr>
          <w:szCs w:val="28"/>
        </w:rPr>
      </w:pPr>
      <w:r w:rsidRPr="00D238E8">
        <w:rPr>
          <w:szCs w:val="28"/>
        </w:rPr>
        <w:t>18.19. Работник многофункционального центра</w:t>
      </w:r>
      <w:r w:rsidRPr="00D238E8" w:rsidDel="006864D0">
        <w:rPr>
          <w:szCs w:val="28"/>
        </w:rPr>
        <w:t xml:space="preserve"> </w:t>
      </w:r>
      <w:r w:rsidRPr="00D238E8">
        <w:rPr>
          <w:szCs w:val="28"/>
        </w:rPr>
        <w:t>осуществляет следующие действия:</w:t>
      </w:r>
    </w:p>
    <w:p w:rsidR="004112EF" w:rsidRPr="00D238E8" w:rsidRDefault="004112EF" w:rsidP="004112EF">
      <w:pPr>
        <w:tabs>
          <w:tab w:val="left" w:pos="993"/>
        </w:tabs>
        <w:autoSpaceDE w:val="0"/>
        <w:autoSpaceDN w:val="0"/>
        <w:adjustRightInd w:val="0"/>
        <w:ind w:firstLine="709"/>
        <w:jc w:val="both"/>
        <w:rPr>
          <w:szCs w:val="28"/>
        </w:rPr>
      </w:pPr>
      <w:r w:rsidRPr="00D238E8">
        <w:rPr>
          <w:szCs w:val="28"/>
        </w:rPr>
        <w:t>-устанавливает личность Заявителя на основании документа, удостоверяющего личность в соответствии с законодательством Российской Федерации;</w:t>
      </w:r>
    </w:p>
    <w:p w:rsidR="004112EF" w:rsidRPr="00D238E8" w:rsidRDefault="004112EF" w:rsidP="004112EF">
      <w:pPr>
        <w:tabs>
          <w:tab w:val="left" w:pos="993"/>
        </w:tabs>
        <w:autoSpaceDE w:val="0"/>
        <w:autoSpaceDN w:val="0"/>
        <w:adjustRightInd w:val="0"/>
        <w:ind w:firstLine="709"/>
        <w:jc w:val="both"/>
        <w:rPr>
          <w:szCs w:val="28"/>
        </w:rPr>
      </w:pPr>
      <w:r w:rsidRPr="00D238E8">
        <w:rPr>
          <w:szCs w:val="28"/>
        </w:rPr>
        <w:t>-проверяет полномочия представителя Заявителя (в случае обращения представителя заявителя);</w:t>
      </w:r>
    </w:p>
    <w:p w:rsidR="004112EF" w:rsidRPr="00D238E8" w:rsidRDefault="004112EF" w:rsidP="004112EF">
      <w:pPr>
        <w:tabs>
          <w:tab w:val="left" w:pos="993"/>
        </w:tabs>
        <w:autoSpaceDE w:val="0"/>
        <w:autoSpaceDN w:val="0"/>
        <w:adjustRightInd w:val="0"/>
        <w:ind w:firstLine="709"/>
        <w:jc w:val="both"/>
        <w:rPr>
          <w:szCs w:val="28"/>
        </w:rPr>
      </w:pPr>
      <w:r w:rsidRPr="00D238E8">
        <w:rPr>
          <w:szCs w:val="28"/>
        </w:rPr>
        <w:t>-определяет статус исполнения заявления в АИС «МФЦ»;</w:t>
      </w:r>
    </w:p>
    <w:p w:rsidR="004112EF" w:rsidRPr="00D238E8" w:rsidRDefault="004112EF" w:rsidP="004112EF">
      <w:pPr>
        <w:tabs>
          <w:tab w:val="left" w:pos="993"/>
        </w:tabs>
        <w:autoSpaceDE w:val="0"/>
        <w:autoSpaceDN w:val="0"/>
        <w:adjustRightInd w:val="0"/>
        <w:ind w:firstLine="709"/>
        <w:jc w:val="both"/>
        <w:rPr>
          <w:szCs w:val="28"/>
        </w:rPr>
      </w:pPr>
      <w:r w:rsidRPr="00D238E8">
        <w:rPr>
          <w:szCs w:val="28"/>
        </w:rPr>
        <w:t>-выдает результат предоставления Муниципальной услуги на бумажном носителе.</w:t>
      </w:r>
    </w:p>
    <w:p w:rsidR="004112EF" w:rsidRPr="00D238E8" w:rsidRDefault="004112EF" w:rsidP="004112EF">
      <w:pPr>
        <w:autoSpaceDE w:val="0"/>
        <w:autoSpaceDN w:val="0"/>
        <w:adjustRightInd w:val="0"/>
        <w:ind w:firstLine="709"/>
        <w:jc w:val="both"/>
        <w:rPr>
          <w:szCs w:val="28"/>
        </w:rPr>
      </w:pPr>
      <w:r w:rsidRPr="00D238E8">
        <w:rPr>
          <w:szCs w:val="28"/>
        </w:rPr>
        <w:t>18.20. Способы подачи заявления и документов и получение результата Муниципальной услуги в МФЦ (по выбору Заявителя):</w:t>
      </w:r>
    </w:p>
    <w:p w:rsidR="004112EF" w:rsidRPr="00D238E8" w:rsidRDefault="004112EF" w:rsidP="004112EF">
      <w:pPr>
        <w:autoSpaceDE w:val="0"/>
        <w:autoSpaceDN w:val="0"/>
        <w:adjustRightInd w:val="0"/>
        <w:ind w:firstLine="709"/>
        <w:jc w:val="both"/>
        <w:rPr>
          <w:szCs w:val="28"/>
        </w:rPr>
      </w:pPr>
      <w:r w:rsidRPr="00D238E8">
        <w:rPr>
          <w:szCs w:val="28"/>
        </w:rPr>
        <w:t>- Заявитель подает заявление и документы в МФЦ, результат Муниципальной услуги Заявитель получает в МФЦ;</w:t>
      </w:r>
    </w:p>
    <w:p w:rsidR="004112EF" w:rsidRPr="00D238E8" w:rsidRDefault="004112EF" w:rsidP="004112EF">
      <w:pPr>
        <w:autoSpaceDE w:val="0"/>
        <w:autoSpaceDN w:val="0"/>
        <w:adjustRightInd w:val="0"/>
        <w:ind w:firstLine="709"/>
        <w:jc w:val="both"/>
        <w:rPr>
          <w:szCs w:val="28"/>
        </w:rPr>
      </w:pPr>
      <w:r w:rsidRPr="00D238E8">
        <w:rPr>
          <w:szCs w:val="28"/>
        </w:rPr>
        <w:t>- Заявитель подает заявление и документы в Администрации, результат Муниципальной услуги Заявитель получает в МФЦ;</w:t>
      </w:r>
    </w:p>
    <w:p w:rsidR="004112EF" w:rsidRPr="00FE1398" w:rsidRDefault="004112EF" w:rsidP="004112EF">
      <w:pPr>
        <w:autoSpaceDE w:val="0"/>
        <w:autoSpaceDN w:val="0"/>
        <w:adjustRightInd w:val="0"/>
        <w:ind w:firstLine="709"/>
        <w:jc w:val="both"/>
        <w:rPr>
          <w:szCs w:val="28"/>
        </w:rPr>
      </w:pPr>
      <w:r w:rsidRPr="00FE1398">
        <w:rPr>
          <w:szCs w:val="28"/>
        </w:rPr>
        <w:t>- Заявитель подает заявление и документы через ЕПГУ, РПГУ, результат Муниципальной услуги Заявитель получает в МФЦ.</w:t>
      </w:r>
    </w:p>
    <w:p w:rsidR="004112EF" w:rsidRPr="00D238E8" w:rsidRDefault="004112EF" w:rsidP="004112EF">
      <w:pPr>
        <w:ind w:firstLine="709"/>
        <w:jc w:val="both"/>
      </w:pPr>
    </w:p>
    <w:p w:rsidR="004112EF" w:rsidRPr="00D238E8" w:rsidRDefault="004112EF" w:rsidP="004112EF">
      <w:pPr>
        <w:ind w:firstLine="709"/>
        <w:jc w:val="both"/>
        <w:rPr>
          <w:b/>
        </w:rPr>
      </w:pPr>
      <w:r w:rsidRPr="00D238E8">
        <w:rPr>
          <w:b/>
        </w:rPr>
        <w:t xml:space="preserve">Раздел </w:t>
      </w:r>
      <w:r w:rsidRPr="00D238E8">
        <w:rPr>
          <w:b/>
          <w:bCs/>
          <w:smallCaps/>
          <w:lang w:val="en-US" w:bidi="en-US"/>
        </w:rPr>
        <w:t>iii</w:t>
      </w:r>
      <w:r w:rsidRPr="00D238E8">
        <w:rPr>
          <w:rFonts w:eastAsia="Arial"/>
          <w:b/>
          <w:smallCaps/>
          <w:lang w:bidi="en-US"/>
        </w:rPr>
        <w:t>.</w:t>
      </w:r>
      <w:r w:rsidRPr="00D238E8">
        <w:rPr>
          <w:b/>
          <w:lang w:bidi="en-US"/>
        </w:rPr>
        <w:t xml:space="preserve"> </w:t>
      </w:r>
      <w:r w:rsidRPr="00D238E8">
        <w:rPr>
          <w:rFonts w:eastAsiaTheme="minorHAnsi"/>
          <w:b/>
        </w:rPr>
        <w:t>Состав, последовательность и сроки выполнения административных процедур</w:t>
      </w:r>
    </w:p>
    <w:p w:rsidR="004112EF" w:rsidRPr="00D238E8" w:rsidRDefault="004112EF" w:rsidP="004112EF">
      <w:pPr>
        <w:ind w:firstLine="709"/>
        <w:jc w:val="both"/>
        <w:rPr>
          <w:b/>
        </w:rPr>
      </w:pPr>
      <w:r w:rsidRPr="00D238E8">
        <w:rPr>
          <w:b/>
        </w:rPr>
        <w:lastRenderedPageBreak/>
        <w:t>19.Состав, последовательность и сроки выполнения административных процедур (действий) при предоставлении Муниципальной услуги</w:t>
      </w:r>
    </w:p>
    <w:p w:rsidR="004112EF" w:rsidRPr="00D238E8" w:rsidRDefault="004112EF" w:rsidP="004112EF">
      <w:pPr>
        <w:ind w:firstLine="709"/>
        <w:jc w:val="both"/>
      </w:pPr>
      <w:r w:rsidRPr="00D238E8">
        <w:rPr>
          <w:rFonts w:eastAsiaTheme="minorHAnsi"/>
        </w:rPr>
        <w:t>19.1.Перечень вариантов предоставления Муниципальной услуги:</w:t>
      </w:r>
    </w:p>
    <w:p w:rsidR="004112EF" w:rsidRPr="00D238E8" w:rsidRDefault="004112EF" w:rsidP="004112EF">
      <w:pPr>
        <w:tabs>
          <w:tab w:val="left" w:pos="0"/>
        </w:tabs>
        <w:autoSpaceDE w:val="0"/>
        <w:autoSpaceDN w:val="0"/>
        <w:adjustRightInd w:val="0"/>
        <w:ind w:firstLine="709"/>
        <w:jc w:val="both"/>
        <w:rPr>
          <w:rFonts w:eastAsiaTheme="minorHAnsi"/>
        </w:rPr>
      </w:pPr>
      <w:r w:rsidRPr="00D238E8">
        <w:rPr>
          <w:rFonts w:eastAsiaTheme="minorHAnsi"/>
        </w:rPr>
        <w:t xml:space="preserve">Вариант 1. Выдача </w:t>
      </w:r>
      <w:r w:rsidRPr="00D238E8">
        <w:t>разрешения Администрации на использование земель или земельных участков, находящихся в муниципальной собственности, без предоставления земельных участков и установления сервитута, публичного сервитута</w:t>
      </w:r>
      <w:r w:rsidRPr="00D238E8">
        <w:rPr>
          <w:rFonts w:eastAsiaTheme="minorHAnsi"/>
        </w:rPr>
        <w:t>.</w:t>
      </w:r>
    </w:p>
    <w:p w:rsidR="004112EF" w:rsidRPr="00D238E8" w:rsidRDefault="004112EF" w:rsidP="004112EF">
      <w:pPr>
        <w:tabs>
          <w:tab w:val="left" w:pos="0"/>
        </w:tabs>
        <w:autoSpaceDE w:val="0"/>
        <w:autoSpaceDN w:val="0"/>
        <w:adjustRightInd w:val="0"/>
        <w:ind w:firstLine="709"/>
        <w:jc w:val="both"/>
        <w:rPr>
          <w:rFonts w:eastAsiaTheme="minorHAnsi"/>
        </w:rPr>
      </w:pPr>
      <w:r w:rsidRPr="00D238E8">
        <w:rPr>
          <w:rFonts w:eastAsiaTheme="minorHAnsi"/>
        </w:rPr>
        <w:t xml:space="preserve">Вариант 2. Выдача </w:t>
      </w:r>
      <w:r w:rsidRPr="00D238E8">
        <w:t>разрешения Администрации на размещение объекта на землях, земельном участке или части земельного участка, находящихся в муниципальной собственности</w:t>
      </w:r>
      <w:r w:rsidRPr="00D238E8">
        <w:rPr>
          <w:rFonts w:eastAsiaTheme="minorHAnsi"/>
        </w:rPr>
        <w:t>.</w:t>
      </w:r>
    </w:p>
    <w:p w:rsidR="004112EF" w:rsidRPr="00D238E8" w:rsidRDefault="004112EF" w:rsidP="004112EF">
      <w:pPr>
        <w:tabs>
          <w:tab w:val="left" w:pos="0"/>
        </w:tabs>
        <w:autoSpaceDE w:val="0"/>
        <w:autoSpaceDN w:val="0"/>
        <w:adjustRightInd w:val="0"/>
        <w:ind w:firstLine="709"/>
        <w:jc w:val="both"/>
        <w:rPr>
          <w:rFonts w:eastAsiaTheme="minorHAnsi"/>
        </w:rPr>
      </w:pPr>
      <w:r w:rsidRPr="00D238E8">
        <w:rPr>
          <w:rFonts w:eastAsiaTheme="minorHAnsi"/>
        </w:rPr>
        <w:t xml:space="preserve">Вариант 3. </w:t>
      </w:r>
      <w:r w:rsidRPr="00D238E8">
        <w:t>Решение об исправлении допущенных опечаток и ошибок в выданных в результате предоставления Муниципальной услуги документах либо уведомление об отсутствии таких опечаток и (или) ошибок.</w:t>
      </w:r>
    </w:p>
    <w:p w:rsidR="004112EF" w:rsidRPr="00D238E8" w:rsidRDefault="004112EF" w:rsidP="004112EF">
      <w:pPr>
        <w:ind w:firstLine="709"/>
        <w:jc w:val="both"/>
      </w:pPr>
      <w:r w:rsidRPr="00D238E8">
        <w:rPr>
          <w:rFonts w:eastAsiaTheme="minorHAnsi"/>
        </w:rPr>
        <w:t xml:space="preserve">Вариант 4. </w:t>
      </w:r>
      <w:r w:rsidRPr="00D238E8">
        <w:t>Решение о выдаче дубликата документа, выданного по результатам предоставления Муниципальной услуги.</w:t>
      </w:r>
    </w:p>
    <w:p w:rsidR="004112EF" w:rsidRPr="00D238E8" w:rsidRDefault="004112EF" w:rsidP="004112EF">
      <w:pPr>
        <w:ind w:firstLine="709"/>
        <w:jc w:val="both"/>
      </w:pPr>
      <w:r w:rsidRPr="00D238E8">
        <w:t>19.2.Перечень административных процедур для каждого варианта предоставления Муниципальной услуги:</w:t>
      </w:r>
    </w:p>
    <w:p w:rsidR="004112EF" w:rsidRPr="00D238E8" w:rsidRDefault="004112EF" w:rsidP="004112EF">
      <w:pPr>
        <w:pStyle w:val="21"/>
        <w:shd w:val="clear" w:color="auto" w:fill="auto"/>
        <w:tabs>
          <w:tab w:val="left" w:pos="1100"/>
        </w:tabs>
        <w:spacing w:before="0" w:after="0" w:line="240" w:lineRule="auto"/>
        <w:ind w:firstLine="709"/>
        <w:rPr>
          <w:sz w:val="28"/>
          <w:szCs w:val="28"/>
        </w:rPr>
      </w:pPr>
      <w:r w:rsidRPr="00D238E8">
        <w:rPr>
          <w:sz w:val="28"/>
          <w:szCs w:val="28"/>
        </w:rPr>
        <w:t>а) прием запроса и документов и (или) информации, необходимых для предоставления Муниципальной услуги;</w:t>
      </w:r>
    </w:p>
    <w:p w:rsidR="004112EF" w:rsidRPr="00D238E8" w:rsidRDefault="004112EF" w:rsidP="004112EF">
      <w:pPr>
        <w:pStyle w:val="21"/>
        <w:shd w:val="clear" w:color="auto" w:fill="auto"/>
        <w:tabs>
          <w:tab w:val="left" w:pos="1123"/>
        </w:tabs>
        <w:spacing w:before="0" w:after="0" w:line="240" w:lineRule="auto"/>
        <w:ind w:firstLine="709"/>
        <w:rPr>
          <w:sz w:val="28"/>
          <w:szCs w:val="28"/>
        </w:rPr>
      </w:pPr>
      <w:r w:rsidRPr="00D238E8">
        <w:rPr>
          <w:sz w:val="28"/>
          <w:szCs w:val="28"/>
        </w:rPr>
        <w:t>б) формирование и направление межведомственных запросов в органы (организации), участвующие в предоставлении Муниципальной услуги;</w:t>
      </w:r>
    </w:p>
    <w:p w:rsidR="004112EF" w:rsidRPr="00D238E8" w:rsidRDefault="004112EF" w:rsidP="004112EF">
      <w:pPr>
        <w:pStyle w:val="21"/>
        <w:shd w:val="clear" w:color="auto" w:fill="auto"/>
        <w:tabs>
          <w:tab w:val="left" w:pos="1123"/>
        </w:tabs>
        <w:spacing w:before="0" w:after="0" w:line="240" w:lineRule="auto"/>
        <w:ind w:firstLine="709"/>
        <w:rPr>
          <w:sz w:val="28"/>
          <w:szCs w:val="28"/>
        </w:rPr>
      </w:pPr>
      <w:r w:rsidRPr="00D238E8">
        <w:rPr>
          <w:sz w:val="28"/>
          <w:szCs w:val="28"/>
        </w:rPr>
        <w:t>в) принятие решения о предоставлении (об отказе в предоставлении) Муниципальной услуги;</w:t>
      </w:r>
    </w:p>
    <w:p w:rsidR="004112EF" w:rsidRPr="00D238E8" w:rsidRDefault="004112EF" w:rsidP="004112EF">
      <w:pPr>
        <w:pStyle w:val="21"/>
        <w:shd w:val="clear" w:color="auto" w:fill="auto"/>
        <w:tabs>
          <w:tab w:val="left" w:pos="1123"/>
        </w:tabs>
        <w:spacing w:before="0" w:after="0" w:line="240" w:lineRule="auto"/>
        <w:ind w:firstLine="709"/>
        <w:rPr>
          <w:sz w:val="28"/>
          <w:szCs w:val="28"/>
        </w:rPr>
      </w:pPr>
      <w:r w:rsidRPr="00D238E8">
        <w:rPr>
          <w:sz w:val="28"/>
          <w:szCs w:val="28"/>
        </w:rPr>
        <w:t>г) направление (выдача) результата предоставления Муниципальной услуги Заявителю;</w:t>
      </w:r>
    </w:p>
    <w:p w:rsidR="004112EF" w:rsidRPr="00D238E8" w:rsidRDefault="004112EF" w:rsidP="004112EF">
      <w:pPr>
        <w:pStyle w:val="21"/>
        <w:shd w:val="clear" w:color="auto" w:fill="auto"/>
        <w:tabs>
          <w:tab w:val="left" w:pos="1123"/>
        </w:tabs>
        <w:spacing w:before="0" w:after="0" w:line="240" w:lineRule="auto"/>
        <w:ind w:firstLine="709"/>
        <w:rPr>
          <w:sz w:val="28"/>
          <w:szCs w:val="28"/>
        </w:rPr>
      </w:pPr>
      <w:r w:rsidRPr="00D238E8">
        <w:rPr>
          <w:sz w:val="28"/>
          <w:szCs w:val="28"/>
        </w:rPr>
        <w:t xml:space="preserve">е) получение дополнительных сведений от Заявителя (при необходимости). </w:t>
      </w:r>
    </w:p>
    <w:p w:rsidR="004112EF" w:rsidRPr="00D238E8" w:rsidRDefault="004112EF" w:rsidP="004112EF">
      <w:pPr>
        <w:tabs>
          <w:tab w:val="left" w:pos="0"/>
        </w:tabs>
        <w:autoSpaceDE w:val="0"/>
        <w:autoSpaceDN w:val="0"/>
        <w:adjustRightInd w:val="0"/>
        <w:ind w:firstLine="709"/>
        <w:jc w:val="both"/>
        <w:rPr>
          <w:rFonts w:eastAsiaTheme="minorHAnsi"/>
        </w:rPr>
      </w:pPr>
      <w:r w:rsidRPr="00D238E8">
        <w:rPr>
          <w:rFonts w:eastAsiaTheme="minorHAnsi"/>
        </w:rPr>
        <w:t xml:space="preserve"> </w:t>
      </w:r>
    </w:p>
    <w:p w:rsidR="004112EF" w:rsidRPr="00D238E8" w:rsidRDefault="004112EF" w:rsidP="004112EF">
      <w:pPr>
        <w:ind w:firstLine="709"/>
        <w:jc w:val="both"/>
        <w:rPr>
          <w:rFonts w:eastAsiaTheme="minorHAnsi"/>
          <w:b/>
          <w:szCs w:val="28"/>
        </w:rPr>
      </w:pPr>
      <w:r w:rsidRPr="00D238E8">
        <w:rPr>
          <w:rFonts w:eastAsiaTheme="minorHAnsi"/>
          <w:b/>
          <w:szCs w:val="28"/>
        </w:rPr>
        <w:t>20.Описание административной процедуры профилирования Заявителя</w:t>
      </w:r>
    </w:p>
    <w:p w:rsidR="004112EF" w:rsidRPr="00D238E8" w:rsidRDefault="004112EF" w:rsidP="004112EF">
      <w:pPr>
        <w:ind w:firstLine="709"/>
        <w:jc w:val="both"/>
        <w:rPr>
          <w:rFonts w:eastAsia="Calibri"/>
          <w:szCs w:val="28"/>
        </w:rPr>
      </w:pPr>
      <w:r w:rsidRPr="00D238E8">
        <w:rPr>
          <w:rFonts w:eastAsia="Calibri"/>
          <w:szCs w:val="28"/>
        </w:rPr>
        <w:t xml:space="preserve">Вариант предоставления Муниципальной услуги определяется на основании результата услуги за </w:t>
      </w:r>
      <w:proofErr w:type="gramStart"/>
      <w:r w:rsidRPr="00D238E8">
        <w:rPr>
          <w:rFonts w:eastAsia="Calibri"/>
          <w:szCs w:val="28"/>
        </w:rPr>
        <w:t>предоставлением</w:t>
      </w:r>
      <w:proofErr w:type="gramEnd"/>
      <w:r w:rsidRPr="00D238E8">
        <w:rPr>
          <w:rFonts w:eastAsia="Calibri"/>
          <w:szCs w:val="28"/>
        </w:rPr>
        <w:t xml:space="preserve"> которого обратился Заявитель путем его анкетирования и включает в себя вопросы, позволяющие выявить перечень признаков Заявителя, установленных в Приложении № 1 к настоящему Административному регламенту. </w:t>
      </w:r>
    </w:p>
    <w:p w:rsidR="004112EF" w:rsidRPr="00D238E8" w:rsidRDefault="004112EF" w:rsidP="004112EF">
      <w:pPr>
        <w:pStyle w:val="af1"/>
        <w:tabs>
          <w:tab w:val="left" w:pos="0"/>
        </w:tabs>
        <w:autoSpaceDE w:val="0"/>
        <w:autoSpaceDN w:val="0"/>
        <w:adjustRightInd w:val="0"/>
        <w:spacing w:after="0" w:line="240" w:lineRule="auto"/>
        <w:ind w:left="0" w:firstLine="709"/>
        <w:rPr>
          <w:rFonts w:ascii="Times New Roman" w:eastAsiaTheme="minorHAnsi" w:hAnsi="Times New Roman"/>
          <w:sz w:val="28"/>
          <w:szCs w:val="28"/>
        </w:rPr>
      </w:pPr>
      <w:r w:rsidRPr="00D238E8">
        <w:rPr>
          <w:rFonts w:ascii="Times New Roman" w:hAnsi="Times New Roman"/>
          <w:sz w:val="28"/>
          <w:szCs w:val="28"/>
        </w:rPr>
        <w:t>По результатам анкетирования определяется полный перечень комбинаций значений признаков, каждый из которых соответствует одному варианту предоставления Муниципальной услуги.</w:t>
      </w:r>
    </w:p>
    <w:p w:rsidR="004112EF" w:rsidRPr="00D238E8" w:rsidRDefault="004112EF" w:rsidP="004112EF">
      <w:pPr>
        <w:ind w:firstLine="709"/>
        <w:jc w:val="both"/>
      </w:pPr>
    </w:p>
    <w:p w:rsidR="004112EF" w:rsidRPr="00D238E8" w:rsidRDefault="004112EF" w:rsidP="004112EF">
      <w:pPr>
        <w:ind w:firstLine="709"/>
        <w:jc w:val="both"/>
        <w:rPr>
          <w:b/>
        </w:rPr>
      </w:pPr>
      <w:r w:rsidRPr="00D238E8">
        <w:rPr>
          <w:b/>
        </w:rPr>
        <w:t>Подразделы, содержащие описание вариантов предоставления Муниципальной услуги</w:t>
      </w:r>
    </w:p>
    <w:p w:rsidR="004112EF" w:rsidRPr="00D238E8" w:rsidRDefault="004112EF" w:rsidP="004112EF">
      <w:pPr>
        <w:ind w:firstLine="709"/>
        <w:jc w:val="both"/>
      </w:pPr>
    </w:p>
    <w:p w:rsidR="004112EF" w:rsidRPr="00D238E8" w:rsidRDefault="004112EF" w:rsidP="004112EF">
      <w:pPr>
        <w:ind w:firstLine="709"/>
        <w:jc w:val="both"/>
        <w:rPr>
          <w:b/>
        </w:rPr>
      </w:pPr>
      <w:r w:rsidRPr="00D238E8">
        <w:rPr>
          <w:b/>
        </w:rPr>
        <w:t xml:space="preserve">21.Вариант 1. </w:t>
      </w:r>
      <w:r w:rsidRPr="00D238E8">
        <w:rPr>
          <w:rFonts w:eastAsiaTheme="minorHAnsi"/>
          <w:b/>
        </w:rPr>
        <w:t xml:space="preserve">Выдача </w:t>
      </w:r>
      <w:r w:rsidRPr="00D238E8">
        <w:rPr>
          <w:b/>
        </w:rPr>
        <w:t>разрешения на использование земель или земельных участков, находящихся в муниципальной собственности, без предоставления земельных участков и установления сервитута, публичного сервитута.</w:t>
      </w:r>
    </w:p>
    <w:p w:rsidR="004112EF" w:rsidRPr="00D238E8" w:rsidRDefault="004112EF" w:rsidP="004112EF">
      <w:pPr>
        <w:ind w:firstLine="709"/>
        <w:jc w:val="both"/>
      </w:pPr>
      <w:r w:rsidRPr="00D238E8">
        <w:t xml:space="preserve">21.1. Результат предоставления Муниципальной услуги – направление разрешения на использование земель или земельных участков, находящихся в </w:t>
      </w:r>
      <w:r w:rsidRPr="00D238E8">
        <w:lastRenderedPageBreak/>
        <w:t>муниципальной собственности, без предоставления земельных участков и установления сервитута, публичного сервитута.</w:t>
      </w:r>
    </w:p>
    <w:p w:rsidR="004112EF" w:rsidRPr="00D238E8" w:rsidRDefault="004112EF" w:rsidP="004112EF">
      <w:pPr>
        <w:ind w:firstLine="709"/>
        <w:jc w:val="both"/>
        <w:rPr>
          <w:szCs w:val="28"/>
        </w:rPr>
      </w:pPr>
      <w:r w:rsidRPr="00D238E8">
        <w:rPr>
          <w:szCs w:val="28"/>
        </w:rPr>
        <w:t>21.2.Прием запроса и документов и (или) информации, необходимых для предоставления Муниципальной услуги.</w:t>
      </w:r>
    </w:p>
    <w:p w:rsidR="004112EF" w:rsidRPr="00D238E8" w:rsidRDefault="004112EF" w:rsidP="004112EF">
      <w:pPr>
        <w:ind w:firstLine="709"/>
        <w:jc w:val="both"/>
        <w:rPr>
          <w:szCs w:val="28"/>
        </w:rPr>
      </w:pPr>
      <w:r w:rsidRPr="00D238E8">
        <w:rPr>
          <w:szCs w:val="28"/>
        </w:rPr>
        <w:t>Основанием для начала осуществления административной процедуры является обращение Заявителя или его уполномоченного представителя с заявлением о предоставлении Муниципальной услуги и комплектом документов в Администрацию либо в МФЦ.</w:t>
      </w:r>
    </w:p>
    <w:p w:rsidR="004112EF" w:rsidRPr="00D238E8" w:rsidRDefault="004112EF" w:rsidP="004112EF">
      <w:pPr>
        <w:ind w:firstLine="709"/>
        <w:jc w:val="both"/>
        <w:rPr>
          <w:szCs w:val="28"/>
        </w:rPr>
      </w:pPr>
      <w:r w:rsidRPr="00D238E8">
        <w:rPr>
          <w:szCs w:val="28"/>
        </w:rPr>
        <w:t>К заявлению должны быть приложены документы, указанные в пункте 9.1. настоящего Административного регламента.</w:t>
      </w:r>
    </w:p>
    <w:p w:rsidR="004112EF" w:rsidRPr="00D238E8" w:rsidRDefault="004112EF" w:rsidP="004112EF">
      <w:pPr>
        <w:ind w:firstLine="709"/>
        <w:jc w:val="both"/>
        <w:rPr>
          <w:szCs w:val="28"/>
        </w:rPr>
      </w:pPr>
      <w:r w:rsidRPr="00D238E8">
        <w:rPr>
          <w:szCs w:val="28"/>
        </w:rPr>
        <w:t>При личном обращении заявителя или уполномоченного представителя в Администрацию либо в МФЦ должностное лицо, уполномоченное на прием документов:</w:t>
      </w:r>
    </w:p>
    <w:p w:rsidR="004112EF" w:rsidRPr="00D238E8" w:rsidRDefault="004112EF" w:rsidP="004112EF">
      <w:pPr>
        <w:ind w:firstLine="709"/>
        <w:jc w:val="both"/>
        <w:rPr>
          <w:szCs w:val="28"/>
        </w:rPr>
      </w:pPr>
      <w:r w:rsidRPr="00D238E8">
        <w:rPr>
          <w:szCs w:val="28"/>
        </w:rPr>
        <w:t>- устанавливает предмет обращения, личность Заявителя;</w:t>
      </w:r>
    </w:p>
    <w:p w:rsidR="004112EF" w:rsidRPr="00D238E8" w:rsidRDefault="004112EF" w:rsidP="004112EF">
      <w:pPr>
        <w:ind w:firstLine="709"/>
        <w:jc w:val="both"/>
        <w:rPr>
          <w:szCs w:val="28"/>
        </w:rPr>
      </w:pPr>
      <w:r w:rsidRPr="00D238E8">
        <w:rPr>
          <w:szCs w:val="28"/>
        </w:rPr>
        <w:t>- проверяет полномочия Заявителя, в том числе полномочия представителя Заявителя действовать от его имени, полномочия представителя юридического лица действовать от имени юридического лица;</w:t>
      </w:r>
    </w:p>
    <w:p w:rsidR="004112EF" w:rsidRPr="00D238E8" w:rsidRDefault="004112EF" w:rsidP="004112EF">
      <w:pPr>
        <w:ind w:firstLine="709"/>
        <w:jc w:val="both"/>
        <w:rPr>
          <w:szCs w:val="28"/>
        </w:rPr>
      </w:pPr>
      <w:r w:rsidRPr="00D238E8">
        <w:rPr>
          <w:szCs w:val="28"/>
        </w:rPr>
        <w:t>- проверяет соответствие заявления требованиям, установленным в соответствии с настоящим Административным регламентом;</w:t>
      </w:r>
    </w:p>
    <w:p w:rsidR="004112EF" w:rsidRPr="00D238E8" w:rsidRDefault="004112EF" w:rsidP="004112EF">
      <w:pPr>
        <w:ind w:firstLine="709"/>
        <w:jc w:val="both"/>
        <w:rPr>
          <w:rFonts w:eastAsia="SimSun"/>
          <w:szCs w:val="28"/>
        </w:rPr>
      </w:pPr>
      <w:r w:rsidRPr="00D238E8">
        <w:rPr>
          <w:rFonts w:eastAsia="SimSun"/>
          <w:szCs w:val="28"/>
        </w:rPr>
        <w:t>-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4112EF" w:rsidRPr="00D238E8" w:rsidRDefault="004112EF" w:rsidP="004112EF">
      <w:pPr>
        <w:ind w:firstLine="709"/>
        <w:jc w:val="both"/>
        <w:rPr>
          <w:szCs w:val="28"/>
        </w:rPr>
      </w:pPr>
      <w:r w:rsidRPr="00D238E8">
        <w:rPr>
          <w:szCs w:val="28"/>
        </w:rPr>
        <w:t>- проверяет наличие или отсутствие оснований для отказа в приеме документов, предусмотренных пунктом 11.1. настоящего Административного регламента.</w:t>
      </w:r>
    </w:p>
    <w:p w:rsidR="004112EF" w:rsidRPr="00D238E8" w:rsidRDefault="004112EF" w:rsidP="004112EF">
      <w:pPr>
        <w:pStyle w:val="af1"/>
        <w:spacing w:after="0" w:line="240" w:lineRule="auto"/>
        <w:ind w:left="0" w:firstLine="709"/>
        <w:rPr>
          <w:rFonts w:ascii="Times New Roman" w:eastAsia="Arial Unicode MS" w:hAnsi="Times New Roman"/>
          <w:sz w:val="28"/>
          <w:szCs w:val="28"/>
          <w:lang w:eastAsia="ru-RU"/>
        </w:rPr>
      </w:pPr>
      <w:proofErr w:type="gramStart"/>
      <w:r w:rsidRPr="00D238E8">
        <w:rPr>
          <w:rFonts w:ascii="Times New Roman" w:eastAsiaTheme="minorHAnsi" w:hAnsi="Times New Roman"/>
          <w:sz w:val="28"/>
          <w:szCs w:val="28"/>
        </w:rPr>
        <w:t>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Администрации с использованием информационных технологий, предусмотренных частью 18 статьи 14.1 Федерального закона от 27 июля 2006 года № 149-ФЗ «Об информации, информационных технологиях и о защите информации».</w:t>
      </w:r>
      <w:proofErr w:type="gramEnd"/>
    </w:p>
    <w:p w:rsidR="004112EF" w:rsidRPr="00D238E8" w:rsidRDefault="004112EF" w:rsidP="004112EF">
      <w:pPr>
        <w:ind w:firstLine="709"/>
        <w:jc w:val="both"/>
        <w:rPr>
          <w:szCs w:val="28"/>
        </w:rPr>
      </w:pPr>
      <w:r w:rsidRPr="00D238E8">
        <w:rPr>
          <w:szCs w:val="28"/>
        </w:rPr>
        <w:t xml:space="preserve">При наличии оснований для отказа в приеме документов должностное лицо, уполномоченное на прием документов, </w:t>
      </w:r>
      <w:proofErr w:type="gramStart"/>
      <w:r w:rsidRPr="00D238E8">
        <w:rPr>
          <w:szCs w:val="28"/>
        </w:rPr>
        <w:t>указывает Заявителю на допущенные нарушения и возвращает</w:t>
      </w:r>
      <w:proofErr w:type="gramEnd"/>
      <w:r w:rsidRPr="00D238E8">
        <w:rPr>
          <w:szCs w:val="28"/>
        </w:rPr>
        <w:t xml:space="preserve"> ему заявление и комплект документов.</w:t>
      </w:r>
    </w:p>
    <w:p w:rsidR="004112EF" w:rsidRPr="00D238E8" w:rsidRDefault="004112EF" w:rsidP="004112EF">
      <w:pPr>
        <w:ind w:firstLine="709"/>
        <w:jc w:val="both"/>
        <w:rPr>
          <w:szCs w:val="28"/>
        </w:rPr>
      </w:pPr>
      <w:r w:rsidRPr="00D238E8">
        <w:rPr>
          <w:szCs w:val="28"/>
        </w:rPr>
        <w:t>При отсутствии оснований для отказа в приеме документов должностное лицо, уполномоченное на прием документов, регистрирует заявление с прилагаемым комплектом документов.</w:t>
      </w:r>
    </w:p>
    <w:p w:rsidR="004112EF" w:rsidRPr="00D238E8" w:rsidRDefault="004112EF" w:rsidP="004112EF">
      <w:pPr>
        <w:pStyle w:val="af1"/>
        <w:autoSpaceDE w:val="0"/>
        <w:autoSpaceDN w:val="0"/>
        <w:adjustRightInd w:val="0"/>
        <w:spacing w:after="0" w:line="240" w:lineRule="auto"/>
        <w:ind w:left="0" w:firstLine="709"/>
        <w:rPr>
          <w:rFonts w:ascii="Times New Roman" w:hAnsi="Times New Roman"/>
          <w:sz w:val="28"/>
          <w:szCs w:val="28"/>
        </w:rPr>
      </w:pPr>
      <w:r w:rsidRPr="00D238E8">
        <w:rPr>
          <w:rFonts w:ascii="Times New Roman" w:hAnsi="Times New Roman"/>
          <w:sz w:val="28"/>
          <w:szCs w:val="28"/>
        </w:rPr>
        <w:t>Если заявление и документы, указанные в пункте 9.1. настоящего Административного регламента, представляются Заявителем (представителем Заявителя) в Администрацию лично, должностное лицо Администрации</w:t>
      </w:r>
      <w:r>
        <w:rPr>
          <w:rFonts w:ascii="Times New Roman" w:hAnsi="Times New Roman"/>
          <w:sz w:val="28"/>
          <w:szCs w:val="28"/>
        </w:rPr>
        <w:t xml:space="preserve"> </w:t>
      </w:r>
      <w:r w:rsidRPr="00D238E8">
        <w:rPr>
          <w:rFonts w:ascii="Times New Roman" w:hAnsi="Times New Roman"/>
          <w:sz w:val="28"/>
          <w:szCs w:val="28"/>
        </w:rPr>
        <w:t>выдает Заявителю или его представителю расписку в получении документов с указанием их перечня и даты получения либо делает отметку на втором экземпляре заявления о предоставлении Муниципальной услуги. Расписка либо второй экземпляр заявления с отметкой о приеме выдается Заявителю (представителю Заявителя) в день получения Администрацией таких документов.</w:t>
      </w:r>
    </w:p>
    <w:p w:rsidR="004112EF" w:rsidRPr="00D238E8" w:rsidRDefault="004112EF" w:rsidP="004112EF">
      <w:pPr>
        <w:ind w:firstLine="709"/>
        <w:jc w:val="both"/>
        <w:rPr>
          <w:szCs w:val="28"/>
        </w:rPr>
      </w:pPr>
      <w:r w:rsidRPr="00D238E8">
        <w:rPr>
          <w:bCs/>
          <w:szCs w:val="28"/>
        </w:rPr>
        <w:lastRenderedPageBreak/>
        <w:t xml:space="preserve">В </w:t>
      </w:r>
      <w:proofErr w:type="gramStart"/>
      <w:r w:rsidRPr="00D238E8">
        <w:rPr>
          <w:bCs/>
          <w:szCs w:val="28"/>
        </w:rPr>
        <w:t>случае</w:t>
      </w:r>
      <w:proofErr w:type="gramEnd"/>
      <w:r w:rsidRPr="00D238E8">
        <w:rPr>
          <w:bCs/>
          <w:szCs w:val="28"/>
        </w:rPr>
        <w:t xml:space="preserve"> обращения Заявителя за предоставлением Муниципальной услуги посредством почтового отправления либо представлены лично в МФЦ, </w:t>
      </w:r>
      <w:r w:rsidRPr="00D238E8">
        <w:rPr>
          <w:szCs w:val="28"/>
        </w:rPr>
        <w:t>расписка в получении таких заявления и документов направляется Администрацией по указанному в заявлении почтовому адресу в течение рабочего дня, следующего за днем получения Администрацией документов.</w:t>
      </w:r>
    </w:p>
    <w:p w:rsidR="004112EF" w:rsidRPr="00D238E8" w:rsidRDefault="004112EF" w:rsidP="004112EF">
      <w:pPr>
        <w:pStyle w:val="af1"/>
        <w:spacing w:after="0" w:line="240" w:lineRule="auto"/>
        <w:ind w:left="0" w:firstLine="709"/>
        <w:rPr>
          <w:rFonts w:ascii="Times New Roman" w:hAnsi="Times New Roman"/>
          <w:sz w:val="28"/>
          <w:szCs w:val="28"/>
        </w:rPr>
      </w:pPr>
      <w:proofErr w:type="gramStart"/>
      <w:r w:rsidRPr="00D238E8">
        <w:rPr>
          <w:rFonts w:ascii="Times New Roman" w:hAnsi="Times New Roman"/>
          <w:sz w:val="28"/>
          <w:szCs w:val="28"/>
        </w:rPr>
        <w:t>Получение заявления и документов, указанных в пункте 9.1. настоящего Административного регламента, представляемых в форме электронных документов, подтверждается Администрацией путем направления Заявителю (представителю Заявителя) в день приема документов сообщения о получении заявления и документов с указанием входящего регистрационного номера заявления, даты получения заявления и документов, а также перечень наименований файлов, представленных в форме электронных документов, с указанием их объема.</w:t>
      </w:r>
      <w:proofErr w:type="gramEnd"/>
    </w:p>
    <w:p w:rsidR="004112EF" w:rsidRPr="00D238E8" w:rsidRDefault="004112EF" w:rsidP="004112EF">
      <w:pPr>
        <w:pStyle w:val="af1"/>
        <w:autoSpaceDE w:val="0"/>
        <w:autoSpaceDN w:val="0"/>
        <w:adjustRightInd w:val="0"/>
        <w:spacing w:after="0" w:line="240" w:lineRule="auto"/>
        <w:ind w:left="0" w:firstLine="709"/>
        <w:rPr>
          <w:rFonts w:ascii="Times New Roman" w:hAnsi="Times New Roman"/>
          <w:bCs/>
          <w:sz w:val="28"/>
          <w:szCs w:val="28"/>
        </w:rPr>
      </w:pPr>
      <w:r w:rsidRPr="00D238E8">
        <w:rPr>
          <w:rFonts w:ascii="Times New Roman" w:hAnsi="Times New Roman"/>
          <w:bCs/>
          <w:sz w:val="28"/>
          <w:szCs w:val="28"/>
        </w:rPr>
        <w:t xml:space="preserve">В </w:t>
      </w:r>
      <w:proofErr w:type="gramStart"/>
      <w:r w:rsidRPr="00D238E8">
        <w:rPr>
          <w:rFonts w:ascii="Times New Roman" w:hAnsi="Times New Roman"/>
          <w:bCs/>
          <w:sz w:val="28"/>
          <w:szCs w:val="28"/>
        </w:rPr>
        <w:t>случае</w:t>
      </w:r>
      <w:proofErr w:type="gramEnd"/>
      <w:r w:rsidRPr="00D238E8">
        <w:rPr>
          <w:rFonts w:ascii="Times New Roman" w:hAnsi="Times New Roman"/>
          <w:bCs/>
          <w:sz w:val="28"/>
          <w:szCs w:val="28"/>
        </w:rPr>
        <w:t xml:space="preserve"> подачи заявления и документов в МФЦ зарегистрированное заявление передается с сопроводительным письмом в адрес Администрации в сроки и порядке, установленные соглашением о взаимодействии между Администрацией и МФЦ.</w:t>
      </w:r>
    </w:p>
    <w:p w:rsidR="004112EF" w:rsidRPr="00D238E8" w:rsidRDefault="004112EF" w:rsidP="004112EF">
      <w:pPr>
        <w:autoSpaceDE w:val="0"/>
        <w:autoSpaceDN w:val="0"/>
        <w:adjustRightInd w:val="0"/>
        <w:ind w:firstLine="709"/>
        <w:jc w:val="both"/>
        <w:rPr>
          <w:bCs/>
          <w:szCs w:val="28"/>
          <w:highlight w:val="lightGray"/>
        </w:rPr>
      </w:pPr>
      <w:r w:rsidRPr="00D238E8">
        <w:rPr>
          <w:bCs/>
          <w:szCs w:val="28"/>
        </w:rPr>
        <w:t>Максимальный срок исполнения административной процедуры - 1 рабочий день.</w:t>
      </w:r>
    </w:p>
    <w:p w:rsidR="004112EF" w:rsidRPr="00D238E8" w:rsidRDefault="004112EF" w:rsidP="004112EF">
      <w:pPr>
        <w:autoSpaceDE w:val="0"/>
        <w:autoSpaceDN w:val="0"/>
        <w:adjustRightInd w:val="0"/>
        <w:ind w:firstLine="709"/>
        <w:jc w:val="both"/>
        <w:rPr>
          <w:bCs/>
          <w:szCs w:val="28"/>
        </w:rPr>
      </w:pPr>
      <w:r w:rsidRPr="00D238E8">
        <w:rPr>
          <w:bCs/>
          <w:szCs w:val="28"/>
        </w:rPr>
        <w:t>Результатом административной процедуры является прием и регистрация заявления и комплекта документов либо отказ в приеме документов.</w:t>
      </w:r>
    </w:p>
    <w:p w:rsidR="004112EF" w:rsidRPr="00D238E8" w:rsidRDefault="004112EF" w:rsidP="004112EF">
      <w:pPr>
        <w:pStyle w:val="af1"/>
        <w:spacing w:after="0" w:line="240" w:lineRule="auto"/>
        <w:ind w:left="0" w:firstLine="709"/>
        <w:rPr>
          <w:rFonts w:ascii="Times New Roman" w:hAnsi="Times New Roman"/>
          <w:bCs/>
          <w:sz w:val="28"/>
          <w:szCs w:val="28"/>
        </w:rPr>
      </w:pPr>
      <w:r w:rsidRPr="00D238E8">
        <w:rPr>
          <w:rFonts w:ascii="Times New Roman" w:hAnsi="Times New Roman"/>
          <w:bCs/>
          <w:sz w:val="28"/>
          <w:szCs w:val="28"/>
        </w:rPr>
        <w:t>Критерием принятия решения является наличие либо отсутствие оснований для отказа в приеме документов, указанных в пункте 11. настоящего Административного регламента.</w:t>
      </w:r>
    </w:p>
    <w:p w:rsidR="004112EF" w:rsidRPr="00D238E8" w:rsidRDefault="004112EF" w:rsidP="004112EF">
      <w:pPr>
        <w:pStyle w:val="af1"/>
        <w:spacing w:after="0" w:line="240" w:lineRule="auto"/>
        <w:ind w:left="0" w:firstLine="709"/>
        <w:rPr>
          <w:rFonts w:ascii="Times New Roman" w:hAnsi="Times New Roman"/>
          <w:sz w:val="28"/>
          <w:szCs w:val="28"/>
        </w:rPr>
      </w:pPr>
    </w:p>
    <w:p w:rsidR="004112EF" w:rsidRPr="00D238E8" w:rsidRDefault="004112EF" w:rsidP="004112EF">
      <w:pPr>
        <w:ind w:firstLine="709"/>
        <w:jc w:val="both"/>
        <w:rPr>
          <w:szCs w:val="28"/>
        </w:rPr>
      </w:pPr>
      <w:r w:rsidRPr="00D238E8">
        <w:rPr>
          <w:szCs w:val="28"/>
        </w:rPr>
        <w:t>21.3.Формирование и направление межведомственных запросов в органы (организации), участвующие в предоставлении Муниципальной услуги.</w:t>
      </w:r>
    </w:p>
    <w:p w:rsidR="004112EF" w:rsidRPr="00D238E8" w:rsidRDefault="004112EF" w:rsidP="004112EF">
      <w:pPr>
        <w:pStyle w:val="af1"/>
        <w:spacing w:after="0" w:line="240" w:lineRule="auto"/>
        <w:ind w:left="0" w:firstLine="709"/>
        <w:rPr>
          <w:rFonts w:ascii="Times New Roman" w:hAnsi="Times New Roman"/>
          <w:sz w:val="28"/>
          <w:szCs w:val="28"/>
        </w:rPr>
      </w:pPr>
      <w:r w:rsidRPr="00D238E8">
        <w:rPr>
          <w:rFonts w:ascii="Times New Roman" w:hAnsi="Times New Roman"/>
          <w:bCs/>
          <w:sz w:val="28"/>
          <w:szCs w:val="28"/>
        </w:rPr>
        <w:t xml:space="preserve">Специалист </w:t>
      </w:r>
      <w:proofErr w:type="gramStart"/>
      <w:r w:rsidRPr="00D238E8">
        <w:rPr>
          <w:rFonts w:ascii="Times New Roman" w:hAnsi="Times New Roman"/>
          <w:bCs/>
          <w:sz w:val="28"/>
          <w:szCs w:val="28"/>
        </w:rPr>
        <w:t>проверяет комплектность представленных документов и определяет</w:t>
      </w:r>
      <w:proofErr w:type="gramEnd"/>
      <w:r w:rsidRPr="00D238E8">
        <w:rPr>
          <w:rFonts w:ascii="Times New Roman" w:hAnsi="Times New Roman"/>
          <w:bCs/>
          <w:sz w:val="28"/>
          <w:szCs w:val="28"/>
        </w:rPr>
        <w:t xml:space="preserve"> перечень документов, которые необходимо истребовать в рамках межведомственного информационного взаимодействия.</w:t>
      </w:r>
    </w:p>
    <w:p w:rsidR="004112EF" w:rsidRPr="00D238E8" w:rsidRDefault="004112EF" w:rsidP="004112EF">
      <w:pPr>
        <w:ind w:firstLine="709"/>
        <w:jc w:val="both"/>
        <w:rPr>
          <w:rFonts w:eastAsia="SimSun"/>
          <w:szCs w:val="28"/>
        </w:rPr>
      </w:pPr>
      <w:r w:rsidRPr="00D238E8">
        <w:rPr>
          <w:szCs w:val="28"/>
        </w:rPr>
        <w:t xml:space="preserve">Если Заявителем не представлены документы, предусмотренные пунктом 10 самостоятельно, Специалист в течение 5 календарных дней (в пределах сроков, установленных пунктом 7 настоящего Административного регламента) </w:t>
      </w:r>
      <w:r w:rsidRPr="00D238E8">
        <w:rPr>
          <w:rFonts w:eastAsia="SimSun"/>
          <w:szCs w:val="28"/>
        </w:rPr>
        <w:t>в рамках межведомственного взаимодействия запрашивает:</w:t>
      </w:r>
    </w:p>
    <w:p w:rsidR="004112EF" w:rsidRPr="00D238E8" w:rsidRDefault="004112EF" w:rsidP="004112EF">
      <w:pPr>
        <w:ind w:firstLine="709"/>
        <w:jc w:val="both"/>
        <w:rPr>
          <w:rFonts w:eastAsia="SimSun"/>
          <w:szCs w:val="28"/>
        </w:rPr>
      </w:pPr>
      <w:r w:rsidRPr="00D238E8">
        <w:rPr>
          <w:rFonts w:eastAsia="SimSun"/>
          <w:szCs w:val="28"/>
        </w:rPr>
        <w:t>а) в Управлении Федеральной службы государственной регистрации, кадастра и картографии по Воронежской области:</w:t>
      </w:r>
    </w:p>
    <w:p w:rsidR="004112EF" w:rsidRPr="00D238E8" w:rsidRDefault="004112EF" w:rsidP="004112EF">
      <w:pPr>
        <w:ind w:firstLine="709"/>
        <w:jc w:val="both"/>
        <w:rPr>
          <w:rFonts w:eastAsia="SimSun"/>
          <w:szCs w:val="28"/>
        </w:rPr>
      </w:pPr>
      <w:r w:rsidRPr="00D238E8">
        <w:rPr>
          <w:rFonts w:eastAsia="SimSun"/>
          <w:szCs w:val="28"/>
        </w:rPr>
        <w:t xml:space="preserve">- </w:t>
      </w:r>
      <w:r w:rsidRPr="00D238E8">
        <w:rPr>
          <w:szCs w:val="28"/>
        </w:rPr>
        <w:t>сведения из Единого государственного реестра недвижимости об основных характеристиках и зарегистрированных правах на земельный участок, об объекте недвижимости</w:t>
      </w:r>
      <w:r w:rsidRPr="00D238E8">
        <w:rPr>
          <w:rFonts w:eastAsia="SimSun"/>
          <w:szCs w:val="28"/>
        </w:rPr>
        <w:t>;</w:t>
      </w:r>
    </w:p>
    <w:p w:rsidR="004112EF" w:rsidRPr="00D238E8" w:rsidRDefault="004112EF" w:rsidP="004112EF">
      <w:pPr>
        <w:ind w:firstLine="709"/>
        <w:jc w:val="both"/>
        <w:rPr>
          <w:rFonts w:eastAsia="SimSun"/>
          <w:szCs w:val="28"/>
        </w:rPr>
      </w:pPr>
      <w:r w:rsidRPr="00D238E8">
        <w:rPr>
          <w:rFonts w:eastAsia="SimSun"/>
          <w:szCs w:val="28"/>
        </w:rPr>
        <w:t>б) в Управлении Федеральной налоговой службы по Воронежской области:</w:t>
      </w:r>
    </w:p>
    <w:p w:rsidR="004112EF" w:rsidRPr="00D238E8" w:rsidRDefault="004112EF" w:rsidP="004112EF">
      <w:pPr>
        <w:ind w:firstLine="709"/>
        <w:jc w:val="both"/>
        <w:rPr>
          <w:rFonts w:eastAsia="SimSun"/>
          <w:szCs w:val="28"/>
        </w:rPr>
      </w:pPr>
      <w:r w:rsidRPr="00D238E8">
        <w:rPr>
          <w:rFonts w:eastAsia="SimSun"/>
          <w:szCs w:val="28"/>
        </w:rPr>
        <w:t>- выписку из Единого государственного реестра юридических лиц о регистрации юридического лица (если заявителем является юридическое лицо);</w:t>
      </w:r>
    </w:p>
    <w:p w:rsidR="004112EF" w:rsidRPr="00D238E8" w:rsidRDefault="004112EF" w:rsidP="004112EF">
      <w:pPr>
        <w:ind w:firstLine="709"/>
        <w:jc w:val="both"/>
        <w:rPr>
          <w:rFonts w:eastAsia="SimSun"/>
          <w:szCs w:val="28"/>
        </w:rPr>
      </w:pPr>
      <w:r w:rsidRPr="00D238E8">
        <w:rPr>
          <w:rFonts w:eastAsia="SimSun"/>
          <w:szCs w:val="28"/>
        </w:rPr>
        <w:t>- выписку из Единого государственного реестра индивидуальных предпринимателей (при подаче заявления индивидуальным предпринимателем);</w:t>
      </w:r>
    </w:p>
    <w:p w:rsidR="004112EF" w:rsidRPr="00D238E8" w:rsidRDefault="004112EF" w:rsidP="004112EF">
      <w:pPr>
        <w:ind w:firstLine="709"/>
        <w:jc w:val="both"/>
        <w:rPr>
          <w:rFonts w:eastAsia="Calibri"/>
          <w:szCs w:val="28"/>
        </w:rPr>
      </w:pPr>
      <w:r w:rsidRPr="00D238E8">
        <w:rPr>
          <w:szCs w:val="28"/>
        </w:rPr>
        <w:t>в) в Федеральном агентстве по недропользованию</w:t>
      </w:r>
      <w:r w:rsidRPr="00D238E8">
        <w:rPr>
          <w:rFonts w:eastAsia="Calibri"/>
          <w:szCs w:val="28"/>
        </w:rPr>
        <w:t>:</w:t>
      </w:r>
    </w:p>
    <w:p w:rsidR="004112EF" w:rsidRPr="00D238E8" w:rsidRDefault="004112EF" w:rsidP="004112EF">
      <w:pPr>
        <w:ind w:firstLine="709"/>
        <w:jc w:val="both"/>
        <w:rPr>
          <w:rFonts w:eastAsia="Calibri"/>
          <w:szCs w:val="28"/>
        </w:rPr>
      </w:pPr>
      <w:r w:rsidRPr="00D238E8">
        <w:rPr>
          <w:szCs w:val="28"/>
        </w:rPr>
        <w:t>копию лицензии, удостоверяющей право проведения работ по геологическому изучению недр.</w:t>
      </w:r>
    </w:p>
    <w:p w:rsidR="004112EF" w:rsidRPr="00D238E8" w:rsidRDefault="004112EF" w:rsidP="004112EF">
      <w:pPr>
        <w:tabs>
          <w:tab w:val="left" w:pos="0"/>
        </w:tabs>
        <w:ind w:firstLine="709"/>
        <w:jc w:val="both"/>
        <w:rPr>
          <w:szCs w:val="28"/>
        </w:rPr>
      </w:pPr>
      <w:r w:rsidRPr="00D238E8">
        <w:rPr>
          <w:szCs w:val="28"/>
        </w:rPr>
        <w:lastRenderedPageBreak/>
        <w:t xml:space="preserve">Межведомственный запрос </w:t>
      </w:r>
      <w:proofErr w:type="gramStart"/>
      <w:r w:rsidRPr="00D238E8">
        <w:rPr>
          <w:szCs w:val="28"/>
        </w:rPr>
        <w:t>формируется и направляется</w:t>
      </w:r>
      <w:proofErr w:type="gramEnd"/>
      <w:r w:rsidRPr="00D238E8">
        <w:rPr>
          <w:szCs w:val="28"/>
        </w:rPr>
        <w:t xml:space="preserve"> в форме электронного документа по каналам системы межведомственного электронного взаимодействия (далее - СМЭВ). </w:t>
      </w:r>
    </w:p>
    <w:p w:rsidR="004112EF" w:rsidRPr="00D238E8" w:rsidRDefault="004112EF" w:rsidP="004112EF">
      <w:pPr>
        <w:tabs>
          <w:tab w:val="left" w:pos="0"/>
        </w:tabs>
        <w:ind w:firstLine="709"/>
        <w:jc w:val="both"/>
        <w:rPr>
          <w:szCs w:val="28"/>
        </w:rPr>
      </w:pPr>
      <w:r w:rsidRPr="00D238E8">
        <w:rPr>
          <w:szCs w:val="28"/>
        </w:rPr>
        <w:t xml:space="preserve">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или курьерской доставкой. </w:t>
      </w:r>
    </w:p>
    <w:p w:rsidR="004112EF" w:rsidRPr="00D238E8" w:rsidRDefault="004112EF" w:rsidP="004112EF">
      <w:pPr>
        <w:tabs>
          <w:tab w:val="left" w:pos="0"/>
        </w:tabs>
        <w:ind w:firstLine="709"/>
        <w:jc w:val="both"/>
        <w:rPr>
          <w:szCs w:val="28"/>
        </w:rPr>
      </w:pPr>
      <w:r w:rsidRPr="00D238E8">
        <w:rPr>
          <w:szCs w:val="28"/>
        </w:rPr>
        <w:t xml:space="preserve">Межведомственный запрос </w:t>
      </w:r>
      <w:proofErr w:type="gramStart"/>
      <w:r w:rsidRPr="00D238E8">
        <w:rPr>
          <w:szCs w:val="28"/>
        </w:rPr>
        <w:t>формируется в соответствии с требованиями Федерального закона от 27 июля 2010 года № 210-ФЗ и должен</w:t>
      </w:r>
      <w:proofErr w:type="gramEnd"/>
      <w:r w:rsidRPr="00D238E8">
        <w:rPr>
          <w:szCs w:val="28"/>
        </w:rPr>
        <w:t xml:space="preserve"> содержать следующие сведения: </w:t>
      </w:r>
    </w:p>
    <w:p w:rsidR="004112EF" w:rsidRPr="00D238E8" w:rsidRDefault="004112EF" w:rsidP="004112EF">
      <w:pPr>
        <w:tabs>
          <w:tab w:val="left" w:pos="0"/>
        </w:tabs>
        <w:ind w:firstLine="709"/>
        <w:jc w:val="both"/>
        <w:rPr>
          <w:szCs w:val="28"/>
        </w:rPr>
      </w:pPr>
      <w:r w:rsidRPr="00D238E8">
        <w:rPr>
          <w:szCs w:val="28"/>
        </w:rPr>
        <w:t xml:space="preserve">- наименование органа, направляющего межведомственный запрос; </w:t>
      </w:r>
    </w:p>
    <w:p w:rsidR="004112EF" w:rsidRPr="00D238E8" w:rsidRDefault="004112EF" w:rsidP="004112EF">
      <w:pPr>
        <w:tabs>
          <w:tab w:val="left" w:pos="0"/>
        </w:tabs>
        <w:ind w:firstLine="709"/>
        <w:jc w:val="both"/>
        <w:rPr>
          <w:szCs w:val="28"/>
        </w:rPr>
      </w:pPr>
      <w:r w:rsidRPr="00D238E8">
        <w:rPr>
          <w:szCs w:val="28"/>
        </w:rPr>
        <w:t xml:space="preserve">- наименование органа или организации, в адрес </w:t>
      </w:r>
      <w:proofErr w:type="gramStart"/>
      <w:r w:rsidRPr="00D238E8">
        <w:rPr>
          <w:szCs w:val="28"/>
        </w:rPr>
        <w:t>которых</w:t>
      </w:r>
      <w:proofErr w:type="gramEnd"/>
      <w:r w:rsidRPr="00D238E8">
        <w:rPr>
          <w:szCs w:val="28"/>
        </w:rPr>
        <w:t xml:space="preserve"> направляется межведомственный запрос; </w:t>
      </w:r>
    </w:p>
    <w:p w:rsidR="004112EF" w:rsidRPr="00D238E8" w:rsidRDefault="004112EF" w:rsidP="004112EF">
      <w:pPr>
        <w:tabs>
          <w:tab w:val="left" w:pos="0"/>
        </w:tabs>
        <w:ind w:firstLine="709"/>
        <w:jc w:val="both"/>
        <w:rPr>
          <w:szCs w:val="28"/>
        </w:rPr>
      </w:pPr>
      <w:r w:rsidRPr="00D238E8">
        <w:rPr>
          <w:szCs w:val="28"/>
        </w:rPr>
        <w:t xml:space="preserve">- наименование муниципальной услуги, для предоставления которой необходимо представление документа и (или) информации, а </w:t>
      </w:r>
      <w:proofErr w:type="gramStart"/>
      <w:r w:rsidRPr="00D238E8">
        <w:rPr>
          <w:szCs w:val="28"/>
        </w:rPr>
        <w:t>также</w:t>
      </w:r>
      <w:proofErr w:type="gramEnd"/>
      <w:r w:rsidRPr="00D238E8">
        <w:rPr>
          <w:szCs w:val="28"/>
        </w:rPr>
        <w:t xml:space="preserve"> если имеется номер (идентификатор) такой услуги в реестре муниципальных услуг; </w:t>
      </w:r>
    </w:p>
    <w:p w:rsidR="004112EF" w:rsidRPr="00D238E8" w:rsidRDefault="004112EF" w:rsidP="004112EF">
      <w:pPr>
        <w:tabs>
          <w:tab w:val="left" w:pos="0"/>
        </w:tabs>
        <w:ind w:firstLine="709"/>
        <w:jc w:val="both"/>
        <w:rPr>
          <w:szCs w:val="28"/>
        </w:rPr>
      </w:pPr>
      <w:r w:rsidRPr="00D238E8">
        <w:rPr>
          <w:szCs w:val="28"/>
        </w:rPr>
        <w:t xml:space="preserve">- ссылка на положения нормативного правового акта, которыми установлено представление документа и (или) информации, необходимой для предоставления муниципальной услуги, и указание на реквизиты такого нормативного правового акта; </w:t>
      </w:r>
    </w:p>
    <w:p w:rsidR="004112EF" w:rsidRPr="00D238E8" w:rsidRDefault="004112EF" w:rsidP="004112EF">
      <w:pPr>
        <w:tabs>
          <w:tab w:val="left" w:pos="0"/>
        </w:tabs>
        <w:ind w:firstLine="709"/>
        <w:jc w:val="both"/>
        <w:rPr>
          <w:szCs w:val="28"/>
        </w:rPr>
      </w:pPr>
      <w:r w:rsidRPr="00D238E8">
        <w:rPr>
          <w:szCs w:val="28"/>
        </w:rPr>
        <w:t xml:space="preserve">- сведения, необходимые для представления документа и (или) информации, предусмотренные настоящим административным регламентом, а также сведения, предусмотренные нормативными правовыми актами как необходимые для предоставления </w:t>
      </w:r>
      <w:proofErr w:type="gramStart"/>
      <w:r w:rsidRPr="00D238E8">
        <w:rPr>
          <w:szCs w:val="28"/>
        </w:rPr>
        <w:t>таких</w:t>
      </w:r>
      <w:proofErr w:type="gramEnd"/>
      <w:r w:rsidRPr="00D238E8">
        <w:rPr>
          <w:szCs w:val="28"/>
        </w:rPr>
        <w:t xml:space="preserve"> документа и (или) информации; </w:t>
      </w:r>
    </w:p>
    <w:p w:rsidR="004112EF" w:rsidRPr="00D238E8" w:rsidRDefault="004112EF" w:rsidP="004112EF">
      <w:pPr>
        <w:tabs>
          <w:tab w:val="left" w:pos="0"/>
        </w:tabs>
        <w:ind w:firstLine="709"/>
        <w:jc w:val="both"/>
        <w:rPr>
          <w:szCs w:val="28"/>
        </w:rPr>
      </w:pPr>
      <w:r w:rsidRPr="00D238E8">
        <w:rPr>
          <w:szCs w:val="28"/>
        </w:rPr>
        <w:t xml:space="preserve">- контактная информация для направления ответа на межведомственный запрос; </w:t>
      </w:r>
    </w:p>
    <w:p w:rsidR="004112EF" w:rsidRPr="00D238E8" w:rsidRDefault="004112EF" w:rsidP="004112EF">
      <w:pPr>
        <w:tabs>
          <w:tab w:val="left" w:pos="0"/>
        </w:tabs>
        <w:ind w:firstLine="709"/>
        <w:jc w:val="both"/>
        <w:rPr>
          <w:szCs w:val="28"/>
        </w:rPr>
      </w:pPr>
      <w:r w:rsidRPr="00D238E8">
        <w:rPr>
          <w:szCs w:val="28"/>
        </w:rPr>
        <w:t xml:space="preserve">- дата направления межведомственного запроса; </w:t>
      </w:r>
    </w:p>
    <w:p w:rsidR="004112EF" w:rsidRPr="00D238E8" w:rsidRDefault="004112EF" w:rsidP="004112EF">
      <w:pPr>
        <w:tabs>
          <w:tab w:val="left" w:pos="0"/>
        </w:tabs>
        <w:ind w:firstLine="709"/>
        <w:jc w:val="both"/>
        <w:rPr>
          <w:szCs w:val="28"/>
        </w:rPr>
      </w:pPr>
      <w:r w:rsidRPr="00D238E8">
        <w:rPr>
          <w:szCs w:val="28"/>
        </w:rPr>
        <w:t xml:space="preserve">- фамилия, имя, отчество и должность лица, подготовившего и направившего межведомственный запрос, а также номер служебного телефона и (или) адрес электронной почты данного лица для связи; </w:t>
      </w:r>
    </w:p>
    <w:p w:rsidR="004112EF" w:rsidRPr="00D238E8" w:rsidRDefault="004112EF" w:rsidP="004112EF">
      <w:pPr>
        <w:tabs>
          <w:tab w:val="left" w:pos="0"/>
        </w:tabs>
        <w:ind w:firstLine="709"/>
        <w:jc w:val="both"/>
        <w:rPr>
          <w:szCs w:val="28"/>
        </w:rPr>
      </w:pPr>
      <w:r w:rsidRPr="00D238E8">
        <w:rPr>
          <w:szCs w:val="28"/>
        </w:rPr>
        <w:t xml:space="preserve">- информация о факте получения согласия на обработку персональных данных. </w:t>
      </w:r>
    </w:p>
    <w:p w:rsidR="004112EF" w:rsidRPr="00D238E8" w:rsidRDefault="004112EF" w:rsidP="004112EF">
      <w:pPr>
        <w:tabs>
          <w:tab w:val="left" w:pos="0"/>
        </w:tabs>
        <w:ind w:firstLine="709"/>
        <w:jc w:val="both"/>
        <w:rPr>
          <w:szCs w:val="28"/>
        </w:rPr>
      </w:pPr>
      <w:r w:rsidRPr="00D238E8">
        <w:rPr>
          <w:szCs w:val="28"/>
        </w:rPr>
        <w:t xml:space="preserve">Срок подготовки и направления ответа на межведомственный запрос о предоставлении документов и информации, необходимых для предоставления муниципальной услуги, с использованием межведомственного информационного взаимодействия не может превышать пяти рабочих дней со дня поступления межведомственного запроса в соответствующий орган. </w:t>
      </w:r>
    </w:p>
    <w:p w:rsidR="004112EF" w:rsidRPr="00D238E8" w:rsidRDefault="004112EF" w:rsidP="004112EF">
      <w:pPr>
        <w:tabs>
          <w:tab w:val="left" w:pos="0"/>
        </w:tabs>
        <w:ind w:firstLine="709"/>
        <w:jc w:val="both"/>
        <w:rPr>
          <w:szCs w:val="28"/>
        </w:rPr>
      </w:pPr>
      <w:r w:rsidRPr="00D238E8">
        <w:rPr>
          <w:szCs w:val="28"/>
        </w:rPr>
        <w:t xml:space="preserve">Непредставление (несвоевременное представление) органом или организацией по межведомственному запросу документов и информации не может являться основанием для отказа в предоставлении заявителю настоящей муниципальной услуги. </w:t>
      </w:r>
    </w:p>
    <w:p w:rsidR="004112EF" w:rsidRPr="00D238E8" w:rsidRDefault="004112EF" w:rsidP="004112EF">
      <w:pPr>
        <w:tabs>
          <w:tab w:val="left" w:pos="0"/>
        </w:tabs>
        <w:ind w:firstLine="709"/>
        <w:jc w:val="both"/>
        <w:rPr>
          <w:szCs w:val="28"/>
        </w:rPr>
      </w:pPr>
      <w:r w:rsidRPr="00D238E8">
        <w:rPr>
          <w:szCs w:val="28"/>
        </w:rPr>
        <w:t xml:space="preserve">Документы, полученные в результате межведомственного взаимодействия, приобщаются к документам, представленным Заявителем. </w:t>
      </w:r>
    </w:p>
    <w:p w:rsidR="004112EF" w:rsidRPr="00D238E8" w:rsidRDefault="004112EF" w:rsidP="004112EF">
      <w:pPr>
        <w:ind w:firstLine="709"/>
        <w:jc w:val="both"/>
      </w:pPr>
      <w:r w:rsidRPr="00D238E8">
        <w:t xml:space="preserve">Результатом административной процедуры является сформированный и направленный межведомственный запрос и </w:t>
      </w:r>
      <w:r w:rsidRPr="00D238E8">
        <w:rPr>
          <w:bCs/>
        </w:rPr>
        <w:t>получение необходимых сведений и документов для принятия решения о предоставлении Муниципальной услуги.</w:t>
      </w:r>
    </w:p>
    <w:p w:rsidR="004112EF" w:rsidRPr="00D238E8" w:rsidRDefault="004112EF" w:rsidP="004112EF">
      <w:pPr>
        <w:autoSpaceDE w:val="0"/>
        <w:autoSpaceDN w:val="0"/>
        <w:adjustRightInd w:val="0"/>
        <w:ind w:firstLine="709"/>
        <w:jc w:val="both"/>
        <w:rPr>
          <w:bCs/>
          <w:szCs w:val="28"/>
        </w:rPr>
      </w:pPr>
      <w:r w:rsidRPr="00D238E8">
        <w:rPr>
          <w:szCs w:val="28"/>
        </w:rPr>
        <w:lastRenderedPageBreak/>
        <w:t>Максимальный срок административной процедуры – 5 календарных дней (в пределах сроков, указанных пунктом 7 настоящего Административного регламента).</w:t>
      </w:r>
      <w:r w:rsidRPr="00D238E8">
        <w:rPr>
          <w:bCs/>
          <w:szCs w:val="28"/>
        </w:rPr>
        <w:t xml:space="preserve"> </w:t>
      </w:r>
    </w:p>
    <w:p w:rsidR="004112EF" w:rsidRPr="00D238E8" w:rsidRDefault="004112EF" w:rsidP="004112EF">
      <w:pPr>
        <w:autoSpaceDE w:val="0"/>
        <w:autoSpaceDN w:val="0"/>
        <w:adjustRightInd w:val="0"/>
        <w:ind w:firstLine="709"/>
        <w:jc w:val="both"/>
        <w:rPr>
          <w:szCs w:val="28"/>
        </w:rPr>
      </w:pPr>
      <w:r w:rsidRPr="00D238E8">
        <w:rPr>
          <w:bCs/>
          <w:szCs w:val="28"/>
        </w:rPr>
        <w:t>Критерием принятия решения является наличие либо отсутствие оснований для истребования сведений в порядке межведомственного взаимодействия.</w:t>
      </w:r>
    </w:p>
    <w:p w:rsidR="004112EF" w:rsidRPr="00D238E8" w:rsidRDefault="004112EF" w:rsidP="004112EF">
      <w:pPr>
        <w:ind w:firstLine="709"/>
        <w:jc w:val="both"/>
        <w:rPr>
          <w:bCs/>
        </w:rPr>
      </w:pPr>
      <w:r w:rsidRPr="00D238E8">
        <w:rPr>
          <w:bCs/>
        </w:rPr>
        <w:t>Результатом административной процедуры является получение необходимых сведений и документов для принятия решения о предоставлении Муниципальной услуги.</w:t>
      </w:r>
    </w:p>
    <w:p w:rsidR="004112EF" w:rsidRPr="00D238E8" w:rsidRDefault="004112EF" w:rsidP="004112EF">
      <w:pPr>
        <w:ind w:firstLine="709"/>
        <w:jc w:val="both"/>
        <w:rPr>
          <w:szCs w:val="28"/>
        </w:rPr>
      </w:pPr>
      <w:r w:rsidRPr="00D238E8">
        <w:rPr>
          <w:szCs w:val="28"/>
        </w:rPr>
        <w:t>21.4.Принятие решения о предоставлении (об отказе в предоставлении) Муниципальной услуги.</w:t>
      </w:r>
    </w:p>
    <w:p w:rsidR="004112EF" w:rsidRPr="00D238E8" w:rsidRDefault="004112EF" w:rsidP="004112EF">
      <w:pPr>
        <w:ind w:firstLine="709"/>
        <w:jc w:val="both"/>
        <w:rPr>
          <w:szCs w:val="28"/>
        </w:rPr>
      </w:pPr>
      <w:proofErr w:type="gramStart"/>
      <w:r w:rsidRPr="00D238E8">
        <w:rPr>
          <w:szCs w:val="28"/>
        </w:rPr>
        <w:t>После получения информации по межведомственным запросам Специалист, в пределах сроков, установленных пунктом 7 настоящего Административного регламента, проводит экспертизу документов, представленных Заявителем и информации, представленной органами, участвующими в предоставлении Муниципальной услуги, на предмет наличия или отсутствия оснований для отказа в ее предоставлении, указанных в пункте 12 настоящего Административного регламента.</w:t>
      </w:r>
      <w:proofErr w:type="gramEnd"/>
    </w:p>
    <w:p w:rsidR="004112EF" w:rsidRPr="00D238E8" w:rsidRDefault="004112EF" w:rsidP="004112EF">
      <w:pPr>
        <w:ind w:firstLine="709"/>
        <w:jc w:val="both"/>
        <w:rPr>
          <w:szCs w:val="28"/>
        </w:rPr>
      </w:pPr>
      <w:proofErr w:type="gramStart"/>
      <w:r w:rsidRPr="00D238E8">
        <w:rPr>
          <w:rFonts w:eastAsia="SimSun"/>
          <w:szCs w:val="28"/>
        </w:rPr>
        <w:t>В случае отсутствия оснований для отказа в предоставлении Муниципальной услуги Специалист в течение 8 рабочих дней (в пределах срока, установленного пунктом 7 настоящего Административного регламента) подготавливает проект</w:t>
      </w:r>
      <w:r w:rsidRPr="00D238E8">
        <w:rPr>
          <w:szCs w:val="28"/>
        </w:rPr>
        <w:t xml:space="preserve"> разрешения на использование земель или земельных участков, находящихся в муниципальной собственности, без предоставления земельных участков и установления сервитута, публичного сервитута согласно Приложению № 2 настоящего Административного регламента.</w:t>
      </w:r>
      <w:proofErr w:type="gramEnd"/>
    </w:p>
    <w:p w:rsidR="004112EF" w:rsidRPr="00D238E8" w:rsidRDefault="004112EF" w:rsidP="004112EF">
      <w:pPr>
        <w:ind w:firstLine="709"/>
        <w:jc w:val="both"/>
        <w:rPr>
          <w:szCs w:val="28"/>
        </w:rPr>
      </w:pPr>
      <w:r w:rsidRPr="00D238E8">
        <w:rPr>
          <w:szCs w:val="28"/>
        </w:rPr>
        <w:t>Подготовленный Специалистом</w:t>
      </w:r>
      <w:r w:rsidRPr="00D238E8">
        <w:rPr>
          <w:rFonts w:eastAsia="SimSun"/>
          <w:szCs w:val="28"/>
        </w:rPr>
        <w:t xml:space="preserve"> проект</w:t>
      </w:r>
      <w:r w:rsidRPr="00D238E8">
        <w:rPr>
          <w:szCs w:val="28"/>
        </w:rPr>
        <w:t xml:space="preserve"> разрешения на использование земель или земельных участков, находящихся в муниципальной собственности, без предоставления земельных участков и установления сервитута, публичного сервитута передается на подписание главе </w:t>
      </w:r>
      <w:r>
        <w:rPr>
          <w:szCs w:val="28"/>
        </w:rPr>
        <w:t>Новомакаровского</w:t>
      </w:r>
      <w:r w:rsidRPr="00D238E8">
        <w:rPr>
          <w:szCs w:val="28"/>
        </w:rPr>
        <w:t xml:space="preserve"> сельского поселения Грибановского муниципального района</w:t>
      </w:r>
      <w:r>
        <w:rPr>
          <w:szCs w:val="28"/>
        </w:rPr>
        <w:t xml:space="preserve"> </w:t>
      </w:r>
      <w:r w:rsidRPr="00D238E8">
        <w:rPr>
          <w:szCs w:val="28"/>
        </w:rPr>
        <w:t>Воронежской области.</w:t>
      </w:r>
    </w:p>
    <w:p w:rsidR="004112EF" w:rsidRPr="00D238E8" w:rsidRDefault="004112EF" w:rsidP="004112EF">
      <w:pPr>
        <w:pStyle w:val="21"/>
        <w:shd w:val="clear" w:color="auto" w:fill="auto"/>
        <w:tabs>
          <w:tab w:val="left" w:pos="1123"/>
        </w:tabs>
        <w:spacing w:before="0" w:after="0" w:line="240" w:lineRule="auto"/>
        <w:ind w:firstLine="709"/>
        <w:rPr>
          <w:sz w:val="28"/>
          <w:szCs w:val="28"/>
        </w:rPr>
      </w:pPr>
      <w:r w:rsidRPr="00D238E8">
        <w:rPr>
          <w:sz w:val="28"/>
          <w:szCs w:val="28"/>
        </w:rPr>
        <w:t>Подписание проекта разрешения на использование земель или земельных участков, находящихся в муниципальной собственности, без предоставления земельных участков и установления сервитута, публичного сервитута осуществляется в течение одного рабочего дня (в пределах сроков, установленных пунктом 7 настоящего Административного регламента).</w:t>
      </w:r>
    </w:p>
    <w:p w:rsidR="004112EF" w:rsidRPr="00D238E8" w:rsidRDefault="004112EF" w:rsidP="004112EF">
      <w:pPr>
        <w:ind w:firstLine="709"/>
        <w:jc w:val="both"/>
        <w:rPr>
          <w:szCs w:val="28"/>
        </w:rPr>
      </w:pPr>
      <w:r w:rsidRPr="00D238E8">
        <w:rPr>
          <w:rFonts w:eastAsia="SimSun"/>
          <w:szCs w:val="28"/>
        </w:rPr>
        <w:t>Решение</w:t>
      </w:r>
      <w:r w:rsidRPr="00D238E8">
        <w:rPr>
          <w:szCs w:val="28"/>
        </w:rPr>
        <w:t xml:space="preserve">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4112EF" w:rsidRPr="00D238E8" w:rsidRDefault="004112EF" w:rsidP="004112EF">
      <w:pPr>
        <w:ind w:firstLine="709"/>
        <w:jc w:val="both"/>
      </w:pPr>
      <w:r w:rsidRPr="00D238E8">
        <w:t>Результат предоставления Муниципальной услуги выдается (направляется) Заявителю в течение трех рабочих дней со дня принятия решения (в пределах сроков предоставления Муниципальной услуги, предусмотренных пунктом 7 настоящего Административного регламента).</w:t>
      </w:r>
    </w:p>
    <w:p w:rsidR="004112EF" w:rsidRPr="00D238E8" w:rsidRDefault="004112EF" w:rsidP="004112EF">
      <w:pPr>
        <w:ind w:firstLine="709"/>
        <w:jc w:val="both"/>
      </w:pPr>
      <w:r w:rsidRPr="00D238E8">
        <w:t>Максимальный срок административной процедуры – 10 календарных дней (в пределах сроков, указанных в пункте 7.1.1. настоящего Административного регламента).</w:t>
      </w:r>
    </w:p>
    <w:p w:rsidR="004112EF" w:rsidRPr="00D238E8" w:rsidRDefault="004112EF" w:rsidP="004112EF">
      <w:pPr>
        <w:ind w:firstLine="709"/>
        <w:jc w:val="both"/>
      </w:pPr>
      <w:r w:rsidRPr="00D238E8">
        <w:t xml:space="preserve">В течение 10 рабочих дней со дня выдачи разрешения Администрация направляет копию этого разрешения с приложением схемы границ предполагаемых к использованию земель или части земельного участка на кадастровом плане </w:t>
      </w:r>
      <w:r w:rsidRPr="00D238E8">
        <w:lastRenderedPageBreak/>
        <w:t>территории в федеральный орган исполнительной власти, уполномоченный на осуществление государственного земельного надзора.</w:t>
      </w:r>
    </w:p>
    <w:p w:rsidR="004112EF" w:rsidRPr="00D238E8" w:rsidRDefault="004112EF" w:rsidP="004112EF">
      <w:pPr>
        <w:ind w:firstLine="709"/>
        <w:jc w:val="both"/>
      </w:pPr>
      <w:r w:rsidRPr="00D238E8">
        <w:t>21.5.Направление (выдача) результата предоставления Муниципальной услуги Заявителю.</w:t>
      </w:r>
    </w:p>
    <w:p w:rsidR="004112EF" w:rsidRPr="00D238E8" w:rsidRDefault="004112EF" w:rsidP="004112EF">
      <w:pPr>
        <w:tabs>
          <w:tab w:val="left" w:pos="1388"/>
        </w:tabs>
        <w:ind w:firstLine="709"/>
        <w:jc w:val="both"/>
      </w:pPr>
      <w:r w:rsidRPr="00D238E8">
        <w:t>Результат предоставления Муниципальной услуги, указанный в пункте 6.1. настоящего Административного регламента в течение трех рабочих дней со дня принятия решения:</w:t>
      </w:r>
    </w:p>
    <w:p w:rsidR="004112EF" w:rsidRPr="00D238E8" w:rsidRDefault="004112EF" w:rsidP="004112EF">
      <w:pPr>
        <w:tabs>
          <w:tab w:val="left" w:pos="1388"/>
        </w:tabs>
        <w:ind w:firstLine="709"/>
        <w:jc w:val="both"/>
      </w:pPr>
      <w:r w:rsidRPr="00D238E8">
        <w:t>направляется Заявителю заказным письмом с приложением представленных им документов;</w:t>
      </w:r>
    </w:p>
    <w:p w:rsidR="004112EF" w:rsidRPr="00D238E8" w:rsidRDefault="004112EF" w:rsidP="004112EF">
      <w:pPr>
        <w:ind w:firstLine="709"/>
        <w:jc w:val="both"/>
      </w:pPr>
      <w:r w:rsidRPr="00D238E8">
        <w:t>направляется Заявителю в форме электронного документа, подписанного усиленной квалифицированной электронной подписью уполномоченного должностного лица, в личный кабинет на ЕПГУ, РПГУ в случае, если такой способ указан в заявлении о предоставлении Муниципальной услуги;</w:t>
      </w:r>
    </w:p>
    <w:p w:rsidR="004112EF" w:rsidRPr="00D238E8" w:rsidRDefault="004112EF" w:rsidP="004112EF">
      <w:pPr>
        <w:pStyle w:val="21"/>
        <w:shd w:val="clear" w:color="auto" w:fill="auto"/>
        <w:tabs>
          <w:tab w:val="left" w:pos="1576"/>
        </w:tabs>
        <w:spacing w:before="0" w:after="0" w:line="240" w:lineRule="auto"/>
        <w:ind w:firstLine="709"/>
        <w:rPr>
          <w:sz w:val="28"/>
          <w:szCs w:val="28"/>
        </w:rPr>
      </w:pPr>
      <w:proofErr w:type="gramStart"/>
      <w:r w:rsidRPr="00D238E8">
        <w:rPr>
          <w:sz w:val="28"/>
          <w:szCs w:val="28"/>
        </w:rPr>
        <w:t>выдается заявителю на бумажном носителе при личном обращении в Администрацию, а также через МФЦ в соответствии с соглашением о взаимодействии между МФЦ и Администрацией, заключенным в соответствии с постановлением Правительства Российской Федерации от 27.09.2011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w:t>
      </w:r>
      <w:proofErr w:type="gramEnd"/>
      <w:r w:rsidRPr="00D238E8">
        <w:rPr>
          <w:sz w:val="28"/>
          <w:szCs w:val="28"/>
        </w:rPr>
        <w:t>, органами местного самоуправления».</w:t>
      </w:r>
    </w:p>
    <w:p w:rsidR="004112EF" w:rsidRPr="00D238E8" w:rsidRDefault="004112EF" w:rsidP="004112EF">
      <w:pPr>
        <w:ind w:firstLine="709"/>
        <w:jc w:val="both"/>
        <w:rPr>
          <w:rFonts w:eastAsiaTheme="minorHAnsi"/>
        </w:rPr>
      </w:pPr>
      <w:r w:rsidRPr="00D238E8">
        <w:t>Максимальный срок административной процедуры – 3 рабочих дня (в пределах сроков, указанных в пункте 7 настоящего Административного регламента).</w:t>
      </w:r>
    </w:p>
    <w:p w:rsidR="004112EF" w:rsidRPr="00D238E8" w:rsidRDefault="004112EF" w:rsidP="004112EF">
      <w:pPr>
        <w:ind w:firstLine="709"/>
        <w:jc w:val="both"/>
      </w:pPr>
      <w:r w:rsidRPr="00D238E8">
        <w:t xml:space="preserve">Способ получения результата Муниципальной услуги </w:t>
      </w:r>
      <w:proofErr w:type="gramStart"/>
      <w:r w:rsidRPr="00D238E8">
        <w:t>определяется Заявителем и указывается</w:t>
      </w:r>
      <w:proofErr w:type="gramEnd"/>
      <w:r w:rsidRPr="00D238E8">
        <w:t xml:space="preserve"> в заявлении.</w:t>
      </w:r>
    </w:p>
    <w:p w:rsidR="004112EF" w:rsidRPr="00D238E8" w:rsidRDefault="004112EF" w:rsidP="004112EF">
      <w:pPr>
        <w:ind w:firstLine="709"/>
        <w:jc w:val="both"/>
      </w:pPr>
      <w:r w:rsidRPr="00D238E8">
        <w:t>21.6.Административная процедура по получению дополнительных сведений от Заявителя не применяется.</w:t>
      </w:r>
    </w:p>
    <w:p w:rsidR="004112EF" w:rsidRPr="00D238E8" w:rsidRDefault="004112EF" w:rsidP="004112EF">
      <w:pPr>
        <w:ind w:firstLine="709"/>
        <w:jc w:val="both"/>
      </w:pPr>
    </w:p>
    <w:p w:rsidR="004112EF" w:rsidRPr="00D238E8" w:rsidRDefault="004112EF" w:rsidP="004112EF">
      <w:pPr>
        <w:ind w:firstLine="709"/>
        <w:jc w:val="both"/>
        <w:rPr>
          <w:b/>
        </w:rPr>
      </w:pPr>
      <w:r w:rsidRPr="00D238E8">
        <w:rPr>
          <w:b/>
        </w:rPr>
        <w:t>22.Вариант 2. Разрешение на размещение объекта на землях, земельном участке или части земельного участка, находящихся в муниципальной собственности.</w:t>
      </w:r>
    </w:p>
    <w:p w:rsidR="004112EF" w:rsidRPr="00D238E8" w:rsidRDefault="004112EF" w:rsidP="004112EF">
      <w:pPr>
        <w:ind w:firstLine="709"/>
        <w:jc w:val="both"/>
      </w:pPr>
      <w:r w:rsidRPr="00D238E8">
        <w:t>Результат предоставления Муниципальной услуги направление разрешение на размещение объекта на землях, земельном участке или части земельного участка, находящихся в муниципальной собственности.</w:t>
      </w:r>
    </w:p>
    <w:p w:rsidR="004112EF" w:rsidRPr="00D238E8" w:rsidRDefault="004112EF" w:rsidP="004112EF">
      <w:pPr>
        <w:pStyle w:val="af1"/>
        <w:spacing w:after="0" w:line="240" w:lineRule="auto"/>
        <w:ind w:left="0" w:firstLine="709"/>
        <w:rPr>
          <w:rFonts w:ascii="Times New Roman" w:hAnsi="Times New Roman"/>
          <w:sz w:val="28"/>
          <w:szCs w:val="28"/>
        </w:rPr>
      </w:pPr>
      <w:r w:rsidRPr="00D238E8">
        <w:rPr>
          <w:rFonts w:ascii="Times New Roman" w:hAnsi="Times New Roman"/>
          <w:sz w:val="28"/>
          <w:szCs w:val="28"/>
        </w:rPr>
        <w:t>22.1. Прием запроса и документов и (или) информации, необходимых для предоставления Муниципальной услуги.</w:t>
      </w:r>
    </w:p>
    <w:p w:rsidR="004112EF" w:rsidRPr="00D238E8" w:rsidRDefault="004112EF" w:rsidP="004112EF">
      <w:pPr>
        <w:ind w:firstLine="709"/>
        <w:jc w:val="both"/>
      </w:pPr>
      <w:r w:rsidRPr="00D238E8">
        <w:t xml:space="preserve">Административная процедура осуществляется в соответствии с п.21.2. настоящего Административного регламента. </w:t>
      </w:r>
    </w:p>
    <w:p w:rsidR="004112EF" w:rsidRPr="00D238E8" w:rsidRDefault="004112EF" w:rsidP="004112EF">
      <w:pPr>
        <w:ind w:firstLine="709"/>
        <w:jc w:val="both"/>
      </w:pPr>
      <w:r w:rsidRPr="00D238E8">
        <w:t>22.2.Формирование и направление межведомственных запросов в органы (организации), участвующие в предоставлении Муниципальной услуги.</w:t>
      </w:r>
    </w:p>
    <w:p w:rsidR="004112EF" w:rsidRPr="00D238E8" w:rsidRDefault="004112EF" w:rsidP="004112EF">
      <w:pPr>
        <w:pStyle w:val="af1"/>
        <w:spacing w:after="0" w:line="240" w:lineRule="auto"/>
        <w:ind w:left="0" w:firstLine="709"/>
        <w:rPr>
          <w:rFonts w:ascii="Times New Roman" w:hAnsi="Times New Roman"/>
          <w:bCs/>
          <w:sz w:val="28"/>
          <w:szCs w:val="28"/>
        </w:rPr>
      </w:pPr>
      <w:r w:rsidRPr="00D238E8">
        <w:rPr>
          <w:rFonts w:ascii="Times New Roman" w:hAnsi="Times New Roman"/>
          <w:bCs/>
          <w:sz w:val="28"/>
          <w:szCs w:val="28"/>
        </w:rPr>
        <w:t xml:space="preserve">Специалист </w:t>
      </w:r>
      <w:proofErr w:type="gramStart"/>
      <w:r w:rsidRPr="00D238E8">
        <w:rPr>
          <w:rFonts w:ascii="Times New Roman" w:hAnsi="Times New Roman"/>
          <w:bCs/>
          <w:sz w:val="28"/>
          <w:szCs w:val="28"/>
        </w:rPr>
        <w:t>проверяет комплектность представленных документов и определяет</w:t>
      </w:r>
      <w:proofErr w:type="gramEnd"/>
      <w:r w:rsidRPr="00D238E8">
        <w:rPr>
          <w:rFonts w:ascii="Times New Roman" w:hAnsi="Times New Roman"/>
          <w:bCs/>
          <w:sz w:val="28"/>
          <w:szCs w:val="28"/>
        </w:rPr>
        <w:t xml:space="preserve"> перечень документов, которые необходимо истребовать в рамках межведомственного информационного взаимодействия, указанные в пункте 10 настоящего Административного регламента.</w:t>
      </w:r>
    </w:p>
    <w:p w:rsidR="004112EF" w:rsidRPr="00D238E8" w:rsidRDefault="004112EF" w:rsidP="004112EF">
      <w:pPr>
        <w:pStyle w:val="af1"/>
        <w:spacing w:after="0" w:line="240" w:lineRule="auto"/>
        <w:ind w:left="0" w:firstLine="709"/>
        <w:rPr>
          <w:rFonts w:ascii="Times New Roman" w:hAnsi="Times New Roman"/>
          <w:sz w:val="28"/>
          <w:szCs w:val="28"/>
        </w:rPr>
      </w:pPr>
      <w:r w:rsidRPr="00D238E8">
        <w:rPr>
          <w:rFonts w:ascii="Times New Roman" w:hAnsi="Times New Roman"/>
          <w:bCs/>
          <w:sz w:val="28"/>
          <w:szCs w:val="28"/>
        </w:rPr>
        <w:lastRenderedPageBreak/>
        <w:t xml:space="preserve">Административная процедура осуществляется в порядке, установленном пунктом 21.3. настоящего Административного регламента. </w:t>
      </w:r>
    </w:p>
    <w:p w:rsidR="004112EF" w:rsidRPr="00D238E8" w:rsidRDefault="004112EF" w:rsidP="004112EF">
      <w:pPr>
        <w:ind w:firstLine="709"/>
        <w:jc w:val="both"/>
      </w:pPr>
      <w:r w:rsidRPr="00D238E8">
        <w:t>22.3.Принятие решения о предоставлении (об отказе в предоставлении) Муниципальной услуги.</w:t>
      </w:r>
    </w:p>
    <w:p w:rsidR="004112EF" w:rsidRPr="00D238E8" w:rsidRDefault="004112EF" w:rsidP="004112EF">
      <w:pPr>
        <w:pStyle w:val="af1"/>
        <w:spacing w:after="0" w:line="240" w:lineRule="auto"/>
        <w:ind w:left="0" w:firstLine="709"/>
        <w:rPr>
          <w:rFonts w:ascii="Times New Roman" w:hAnsi="Times New Roman"/>
          <w:sz w:val="28"/>
          <w:szCs w:val="28"/>
        </w:rPr>
      </w:pPr>
      <w:proofErr w:type="gramStart"/>
      <w:r w:rsidRPr="00D238E8">
        <w:rPr>
          <w:rFonts w:ascii="Times New Roman" w:hAnsi="Times New Roman"/>
          <w:sz w:val="28"/>
          <w:szCs w:val="28"/>
        </w:rPr>
        <w:t>После получения информации по межведомственным запросам Специалист в пределах сроков, установленных пунктом 7 настоящего Административного регламента, проводит экспертизу документов, представленных Заявителем, и информации, представленной органами, участвующими в предоставлении Муниципальной услуги, на предмет наличия или отсутствия оснований для отказа в ее предоставлении, указанных в пункте 12 настоящего Административного регламента.</w:t>
      </w:r>
      <w:proofErr w:type="gramEnd"/>
    </w:p>
    <w:p w:rsidR="004112EF" w:rsidRPr="00D238E8" w:rsidRDefault="004112EF" w:rsidP="004112EF">
      <w:pPr>
        <w:pStyle w:val="af1"/>
        <w:spacing w:after="0" w:line="240" w:lineRule="auto"/>
        <w:ind w:left="0" w:firstLine="709"/>
        <w:rPr>
          <w:rFonts w:ascii="Times New Roman" w:hAnsi="Times New Roman"/>
          <w:sz w:val="28"/>
          <w:szCs w:val="28"/>
        </w:rPr>
      </w:pPr>
      <w:proofErr w:type="gramStart"/>
      <w:r w:rsidRPr="00D238E8">
        <w:rPr>
          <w:rFonts w:ascii="Times New Roman" w:hAnsi="Times New Roman"/>
          <w:sz w:val="28"/>
          <w:szCs w:val="28"/>
        </w:rPr>
        <w:t>Администрация в течение 5 календарных дней с даты поступления заявления запрашивает в органе архитектуры по месту расположения земельных участков информацию о возможности (невозможности) использования земель или земельного участка как самостоятельного для строительства объектов капитального строительства и соблюдении требований санитарно-эпидемиологического надзора, пожарной безопасности, экологического надзора и иных требований, установленных действующим законодательством, за исключением заявлений, поступивших от заинтересованных лиц с целью размещения</w:t>
      </w:r>
      <w:proofErr w:type="gramEnd"/>
      <w:r w:rsidRPr="00D238E8">
        <w:rPr>
          <w:rFonts w:ascii="Times New Roman" w:hAnsi="Times New Roman"/>
          <w:sz w:val="28"/>
          <w:szCs w:val="28"/>
        </w:rPr>
        <w:t xml:space="preserve"> объектов, указанных в пп.1 – 3, 5 - 7 Перечня видов объектов, размещение которых может осуществляться на землях или земельных участках, находящихся</w:t>
      </w:r>
      <w:r>
        <w:rPr>
          <w:rFonts w:ascii="Times New Roman" w:hAnsi="Times New Roman"/>
          <w:sz w:val="28"/>
          <w:szCs w:val="28"/>
        </w:rPr>
        <w:t xml:space="preserve"> </w:t>
      </w:r>
      <w:r w:rsidRPr="00D238E8">
        <w:rPr>
          <w:rFonts w:ascii="Times New Roman" w:hAnsi="Times New Roman"/>
          <w:sz w:val="28"/>
          <w:szCs w:val="28"/>
        </w:rPr>
        <w:t xml:space="preserve">в государственной или муниципальной собственности, без предоставления земельных участков и установления сервитутов, утвержденного Постановлением Правительства РФ от 03.12.2014 № 1300. </w:t>
      </w:r>
    </w:p>
    <w:p w:rsidR="004112EF" w:rsidRPr="00D238E8" w:rsidRDefault="004112EF" w:rsidP="004112EF">
      <w:pPr>
        <w:pStyle w:val="af1"/>
        <w:spacing w:after="0" w:line="240" w:lineRule="auto"/>
        <w:ind w:left="0" w:firstLine="709"/>
        <w:rPr>
          <w:rFonts w:ascii="Times New Roman" w:hAnsi="Times New Roman"/>
          <w:sz w:val="28"/>
          <w:szCs w:val="28"/>
        </w:rPr>
      </w:pPr>
      <w:proofErr w:type="gramStart"/>
      <w:r w:rsidRPr="00D238E8">
        <w:rPr>
          <w:rFonts w:ascii="Times New Roman" w:eastAsia="SimSun" w:hAnsi="Times New Roman"/>
          <w:sz w:val="28"/>
          <w:szCs w:val="28"/>
        </w:rPr>
        <w:t>В случае отсутствия оснований для отказа в предоставлении Муниципальной услуги Специалист в течение 1 рабочего дня (в пределах сроков, установленных пунктом 7 настоящего Административного регламента) подготавливает проект</w:t>
      </w:r>
      <w:r w:rsidRPr="00D238E8">
        <w:rPr>
          <w:rFonts w:ascii="Times New Roman" w:hAnsi="Times New Roman"/>
          <w:sz w:val="28"/>
          <w:szCs w:val="28"/>
        </w:rPr>
        <w:t xml:space="preserve"> разрешения на размещение объекта на землях, земельном участке или части земельного участка, находящихся в муниципальной собственности по форме согласно Приложению № 3 к настоящему Административному регламенту.</w:t>
      </w:r>
      <w:proofErr w:type="gramEnd"/>
    </w:p>
    <w:p w:rsidR="004112EF" w:rsidRPr="00D238E8" w:rsidRDefault="004112EF" w:rsidP="004112EF">
      <w:pPr>
        <w:pStyle w:val="af1"/>
        <w:spacing w:after="0" w:line="240" w:lineRule="auto"/>
        <w:ind w:left="0" w:firstLine="709"/>
        <w:rPr>
          <w:rFonts w:ascii="Times New Roman" w:hAnsi="Times New Roman"/>
          <w:sz w:val="28"/>
          <w:szCs w:val="28"/>
        </w:rPr>
      </w:pPr>
      <w:r w:rsidRPr="00D238E8">
        <w:rPr>
          <w:rFonts w:ascii="Times New Roman" w:hAnsi="Times New Roman"/>
          <w:sz w:val="28"/>
          <w:szCs w:val="28"/>
        </w:rPr>
        <w:t>Подготовленный Специалистом</w:t>
      </w:r>
      <w:r w:rsidRPr="00D238E8">
        <w:rPr>
          <w:rFonts w:ascii="Times New Roman" w:eastAsia="SimSun" w:hAnsi="Times New Roman"/>
          <w:sz w:val="28"/>
          <w:szCs w:val="28"/>
        </w:rPr>
        <w:t xml:space="preserve"> проект</w:t>
      </w:r>
      <w:r w:rsidRPr="00D238E8">
        <w:rPr>
          <w:rFonts w:ascii="Times New Roman" w:hAnsi="Times New Roman"/>
          <w:sz w:val="28"/>
          <w:szCs w:val="28"/>
        </w:rPr>
        <w:t xml:space="preserve"> разрешения на размещение объекта на землях, земельном участке или части земельного участка, находящихся в муниципальной собственности</w:t>
      </w:r>
      <w:r>
        <w:rPr>
          <w:rFonts w:ascii="Times New Roman" w:hAnsi="Times New Roman"/>
          <w:sz w:val="28"/>
          <w:szCs w:val="28"/>
        </w:rPr>
        <w:t xml:space="preserve"> </w:t>
      </w:r>
      <w:r w:rsidRPr="00D238E8">
        <w:rPr>
          <w:rFonts w:ascii="Times New Roman" w:hAnsi="Times New Roman"/>
          <w:sz w:val="28"/>
          <w:szCs w:val="28"/>
        </w:rPr>
        <w:t xml:space="preserve">передается на подпись главе </w:t>
      </w:r>
      <w:r>
        <w:rPr>
          <w:rFonts w:ascii="Times New Roman" w:hAnsi="Times New Roman"/>
          <w:sz w:val="28"/>
          <w:szCs w:val="28"/>
        </w:rPr>
        <w:t>Новомакаровского</w:t>
      </w:r>
      <w:r w:rsidRPr="00D238E8">
        <w:rPr>
          <w:rFonts w:ascii="Times New Roman" w:hAnsi="Times New Roman"/>
          <w:sz w:val="28"/>
          <w:szCs w:val="28"/>
        </w:rPr>
        <w:t xml:space="preserve"> сельского поселения Грибановского муниципального района Воронежской области.</w:t>
      </w:r>
    </w:p>
    <w:p w:rsidR="004112EF" w:rsidRPr="00D238E8" w:rsidRDefault="004112EF" w:rsidP="004112EF">
      <w:pPr>
        <w:pStyle w:val="21"/>
        <w:shd w:val="clear" w:color="auto" w:fill="auto"/>
        <w:tabs>
          <w:tab w:val="left" w:pos="1123"/>
        </w:tabs>
        <w:spacing w:before="0" w:after="0" w:line="240" w:lineRule="auto"/>
        <w:ind w:firstLine="709"/>
        <w:rPr>
          <w:sz w:val="28"/>
          <w:szCs w:val="28"/>
        </w:rPr>
      </w:pPr>
      <w:r w:rsidRPr="00D238E8">
        <w:rPr>
          <w:sz w:val="28"/>
          <w:szCs w:val="28"/>
        </w:rPr>
        <w:t>Подписание проекта разрешения на размещение объекта на землях, земельном участке или части земельного участка, находящихся в муниципальной собственности осуществляется в течение одного рабочего дня (в пределах сроков, установленных пунктом 7 настоящего Административного регламента).</w:t>
      </w:r>
    </w:p>
    <w:p w:rsidR="004112EF" w:rsidRPr="00D238E8" w:rsidRDefault="004112EF" w:rsidP="004112EF">
      <w:pPr>
        <w:pStyle w:val="af1"/>
        <w:spacing w:after="0" w:line="240" w:lineRule="auto"/>
        <w:ind w:left="0" w:firstLine="709"/>
        <w:rPr>
          <w:rFonts w:ascii="Times New Roman" w:hAnsi="Times New Roman"/>
          <w:sz w:val="28"/>
          <w:szCs w:val="28"/>
        </w:rPr>
      </w:pPr>
      <w:r w:rsidRPr="00D238E8">
        <w:rPr>
          <w:rFonts w:ascii="Times New Roman" w:eastAsia="SimSun" w:hAnsi="Times New Roman"/>
          <w:sz w:val="28"/>
          <w:szCs w:val="28"/>
        </w:rPr>
        <w:t>Решение</w:t>
      </w:r>
      <w:r w:rsidRPr="00D238E8">
        <w:rPr>
          <w:rFonts w:ascii="Times New Roman" w:hAnsi="Times New Roman"/>
          <w:sz w:val="28"/>
          <w:szCs w:val="28"/>
        </w:rPr>
        <w:t xml:space="preserve">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4112EF" w:rsidRPr="00D238E8" w:rsidRDefault="004112EF" w:rsidP="004112EF">
      <w:pPr>
        <w:ind w:firstLine="709"/>
        <w:jc w:val="both"/>
      </w:pPr>
      <w:r w:rsidRPr="00D238E8">
        <w:t>22.4.Направление (выдача) результата предоставления Муниципальной услуги Заявителю.</w:t>
      </w:r>
    </w:p>
    <w:p w:rsidR="004112EF" w:rsidRPr="00D238E8" w:rsidRDefault="004112EF" w:rsidP="004112EF">
      <w:pPr>
        <w:tabs>
          <w:tab w:val="left" w:pos="1388"/>
        </w:tabs>
        <w:ind w:firstLine="709"/>
        <w:jc w:val="both"/>
      </w:pPr>
      <w:r w:rsidRPr="00D238E8">
        <w:t>Результат предоставления Муниципальной услуги, указанный в пункте 6.1. настоящего Административного регламента в течение трех рабочих дней со дня принятия решения:</w:t>
      </w:r>
    </w:p>
    <w:p w:rsidR="004112EF" w:rsidRPr="00D238E8" w:rsidRDefault="004112EF" w:rsidP="004112EF">
      <w:pPr>
        <w:tabs>
          <w:tab w:val="left" w:pos="1388"/>
        </w:tabs>
        <w:ind w:firstLine="709"/>
        <w:jc w:val="both"/>
      </w:pPr>
      <w:r w:rsidRPr="00D238E8">
        <w:lastRenderedPageBreak/>
        <w:t>направляется Заявителю заказным письмом с приложением представленных им документов;</w:t>
      </w:r>
    </w:p>
    <w:p w:rsidR="004112EF" w:rsidRPr="00D238E8" w:rsidRDefault="004112EF" w:rsidP="004112EF">
      <w:pPr>
        <w:ind w:firstLine="709"/>
        <w:jc w:val="both"/>
      </w:pPr>
      <w:r w:rsidRPr="00D238E8">
        <w:t>направляется Заявителю в форме электронного документа, подписанного усиленной квалифицированной электронной подписью уполномоченного должностного лица, в личный кабинет на ЕПГУ, РПГУ в случае, если такой способ указан в заявлении о предоставлении Муниципальной услуги;</w:t>
      </w:r>
    </w:p>
    <w:p w:rsidR="004112EF" w:rsidRPr="00D238E8" w:rsidRDefault="004112EF" w:rsidP="004112EF">
      <w:pPr>
        <w:pStyle w:val="21"/>
        <w:shd w:val="clear" w:color="auto" w:fill="auto"/>
        <w:tabs>
          <w:tab w:val="left" w:pos="1576"/>
        </w:tabs>
        <w:spacing w:before="0" w:after="0" w:line="240" w:lineRule="auto"/>
        <w:ind w:firstLine="709"/>
        <w:rPr>
          <w:sz w:val="28"/>
          <w:szCs w:val="28"/>
        </w:rPr>
      </w:pPr>
      <w:proofErr w:type="gramStart"/>
      <w:r w:rsidRPr="00D238E8">
        <w:rPr>
          <w:sz w:val="28"/>
          <w:szCs w:val="28"/>
        </w:rPr>
        <w:t>выдается заявителю на бумажном носителе при личном обращении в Администрацию, а также через МФЦ в соответствии с соглашением о взаимодействии между МФЦ и Администрацией, заключенным в соответствии с постановлением Правительства Российской Федерации от 27.09.2011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w:t>
      </w:r>
      <w:proofErr w:type="gramEnd"/>
      <w:r w:rsidRPr="00D238E8">
        <w:rPr>
          <w:sz w:val="28"/>
          <w:szCs w:val="28"/>
        </w:rPr>
        <w:t>, органами местного самоуправления».</w:t>
      </w:r>
    </w:p>
    <w:p w:rsidR="004112EF" w:rsidRPr="00D238E8" w:rsidRDefault="004112EF" w:rsidP="004112EF">
      <w:pPr>
        <w:ind w:firstLine="709"/>
        <w:jc w:val="both"/>
        <w:rPr>
          <w:rFonts w:eastAsiaTheme="minorHAnsi"/>
        </w:rPr>
      </w:pPr>
      <w:r w:rsidRPr="00D238E8">
        <w:t>Максимальный срок административной процедуры – 3 рабочих дня (в пределах сроков, указанных в пункте 7 настоящего Административного регламента).</w:t>
      </w:r>
    </w:p>
    <w:p w:rsidR="004112EF" w:rsidRPr="00D238E8" w:rsidRDefault="004112EF" w:rsidP="004112EF">
      <w:pPr>
        <w:ind w:firstLine="709"/>
        <w:jc w:val="both"/>
      </w:pPr>
      <w:r w:rsidRPr="00D238E8">
        <w:t xml:space="preserve">Способ получения результата Муниципальной услуги </w:t>
      </w:r>
      <w:proofErr w:type="gramStart"/>
      <w:r w:rsidRPr="00D238E8">
        <w:t>определяется Заявителем и указывается</w:t>
      </w:r>
      <w:proofErr w:type="gramEnd"/>
      <w:r w:rsidRPr="00D238E8">
        <w:t xml:space="preserve"> в заявлении.</w:t>
      </w:r>
    </w:p>
    <w:p w:rsidR="004112EF" w:rsidRPr="00D238E8" w:rsidRDefault="004112EF" w:rsidP="004112EF">
      <w:pPr>
        <w:ind w:firstLine="709"/>
        <w:jc w:val="both"/>
      </w:pPr>
      <w:proofErr w:type="gramStart"/>
      <w:r w:rsidRPr="00D238E8">
        <w:t>В течение 10 рабочих дней со дня принятия решения о выдаче разрешения Администрация направляет копию этого решения с приложением схемы границ предполагаемых к использованию земель или части земельного участка на кадастровом плане территории (в случае если планируется использование земель или части земельного участка) в федеральный орган исполнительной власти, уполномоченный на осуществление государственного земельного надзора.</w:t>
      </w:r>
      <w:proofErr w:type="gramEnd"/>
    </w:p>
    <w:p w:rsidR="004112EF" w:rsidRPr="00D238E8" w:rsidRDefault="004112EF" w:rsidP="004112EF">
      <w:pPr>
        <w:ind w:firstLine="709"/>
        <w:jc w:val="both"/>
      </w:pPr>
      <w:r w:rsidRPr="00D238E8">
        <w:t>22.5.Административная процедура по получению дополнительных сведений от Заявителя не применяется.</w:t>
      </w:r>
    </w:p>
    <w:p w:rsidR="004112EF" w:rsidRPr="00D238E8" w:rsidRDefault="004112EF" w:rsidP="004112EF">
      <w:pPr>
        <w:ind w:firstLine="709"/>
        <w:jc w:val="both"/>
      </w:pPr>
    </w:p>
    <w:p w:rsidR="004112EF" w:rsidRPr="00D238E8" w:rsidRDefault="004112EF" w:rsidP="004112EF">
      <w:pPr>
        <w:ind w:firstLine="709"/>
        <w:jc w:val="both"/>
        <w:rPr>
          <w:b/>
        </w:rPr>
      </w:pPr>
      <w:r w:rsidRPr="00D238E8">
        <w:rPr>
          <w:b/>
        </w:rPr>
        <w:t xml:space="preserve">23.Вариант 3. </w:t>
      </w:r>
      <w:r w:rsidRPr="00D238E8">
        <w:rPr>
          <w:rFonts w:eastAsiaTheme="minorHAnsi"/>
          <w:b/>
        </w:rPr>
        <w:t>Исправление допущенных опечаток и (или) ошибок в выданных в результате предоставления Муниципальной услуги документах.</w:t>
      </w:r>
    </w:p>
    <w:p w:rsidR="004112EF" w:rsidRPr="00D238E8" w:rsidRDefault="004112EF" w:rsidP="004112EF">
      <w:pPr>
        <w:ind w:firstLine="709"/>
        <w:jc w:val="both"/>
      </w:pPr>
    </w:p>
    <w:p w:rsidR="004112EF" w:rsidRPr="00D238E8" w:rsidRDefault="004112EF" w:rsidP="004112EF">
      <w:pPr>
        <w:tabs>
          <w:tab w:val="left" w:pos="0"/>
        </w:tabs>
        <w:ind w:firstLine="709"/>
        <w:jc w:val="both"/>
      </w:pPr>
      <w:r w:rsidRPr="00D238E8">
        <w:rPr>
          <w:rFonts w:eastAsia="SimSun"/>
        </w:rPr>
        <w:t>23.1. Основанием для и</w:t>
      </w:r>
      <w:r w:rsidRPr="00D238E8">
        <w:rPr>
          <w:rFonts w:eastAsiaTheme="minorHAnsi"/>
        </w:rPr>
        <w:t>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w:t>
      </w:r>
    </w:p>
    <w:p w:rsidR="004112EF" w:rsidRPr="00D238E8" w:rsidRDefault="004112EF" w:rsidP="004112EF">
      <w:pPr>
        <w:tabs>
          <w:tab w:val="left" w:pos="0"/>
        </w:tabs>
        <w:ind w:firstLine="709"/>
        <w:jc w:val="both"/>
      </w:pPr>
      <w:proofErr w:type="gramStart"/>
      <w:r w:rsidRPr="00D238E8">
        <w:rPr>
          <w:rFonts w:eastAsiaTheme="minorHAnsi"/>
        </w:rPr>
        <w:t>Максимальный срок предоставления Муниципальной услуги в части исправления опечаток и (или) ошибок в выданных в результате предоставления Муниципальной услуги документах составляет 3 рабочих дня с даты приема заявления об исправлении опечаток и (или) ошибок в выданных в результате предоставления Муниципальной услуги документах.</w:t>
      </w:r>
      <w:proofErr w:type="gramEnd"/>
    </w:p>
    <w:p w:rsidR="004112EF" w:rsidRPr="00D238E8" w:rsidRDefault="004112EF" w:rsidP="004112EF">
      <w:pPr>
        <w:tabs>
          <w:tab w:val="left" w:pos="0"/>
        </w:tabs>
        <w:ind w:firstLine="709"/>
        <w:jc w:val="both"/>
      </w:pPr>
      <w:proofErr w:type="gramStart"/>
      <w:r w:rsidRPr="00D238E8">
        <w:rPr>
          <w:rFonts w:eastAsiaTheme="minorHAnsi"/>
        </w:rPr>
        <w:t>23.2.Основанием принятия решения об исправлении допущенных опечаток и (или) ошибок в выданных в результате предоставления Муниципальной услуги документах является их выявление в выданных в результате предоставления Муниципальной услуги документах.</w:t>
      </w:r>
      <w:proofErr w:type="gramEnd"/>
    </w:p>
    <w:p w:rsidR="004112EF" w:rsidRPr="00D238E8" w:rsidRDefault="004112EF" w:rsidP="004112EF">
      <w:pPr>
        <w:tabs>
          <w:tab w:val="left" w:pos="0"/>
        </w:tabs>
        <w:ind w:firstLine="709"/>
        <w:jc w:val="both"/>
      </w:pPr>
      <w:r w:rsidRPr="00D238E8">
        <w:rPr>
          <w:rFonts w:eastAsiaTheme="minorHAnsi"/>
        </w:rPr>
        <w:t xml:space="preserve">Прием и регистрация заявления об исправлении опечаток и (или) ошибок в выданных в результате предоставления Муниципальной услуги документах осуществляются в порядке, установленном пунктом 23.1. настоящего </w:t>
      </w:r>
      <w:r w:rsidRPr="00D238E8">
        <w:rPr>
          <w:rFonts w:eastAsiaTheme="minorHAnsi"/>
        </w:rPr>
        <w:lastRenderedPageBreak/>
        <w:t>Административного регламента в течение одного рабочего дня со дня его поступления в Администрацию или в МФЦ.</w:t>
      </w:r>
    </w:p>
    <w:p w:rsidR="004112EF" w:rsidRPr="00D238E8" w:rsidRDefault="004112EF" w:rsidP="004112EF">
      <w:pPr>
        <w:tabs>
          <w:tab w:val="left" w:pos="0"/>
        </w:tabs>
        <w:ind w:firstLine="709"/>
        <w:jc w:val="both"/>
      </w:pPr>
      <w:r w:rsidRPr="00D238E8">
        <w:rPr>
          <w:rFonts w:eastAsiaTheme="minorHAnsi"/>
        </w:rPr>
        <w:t xml:space="preserve">23.3Административная процедура по межведомственному информационному взаимодействию для данного варианта не применяется. </w:t>
      </w:r>
    </w:p>
    <w:p w:rsidR="004112EF" w:rsidRPr="00D238E8" w:rsidRDefault="004112EF" w:rsidP="004112EF">
      <w:pPr>
        <w:tabs>
          <w:tab w:val="left" w:pos="0"/>
        </w:tabs>
        <w:ind w:firstLine="709"/>
        <w:jc w:val="both"/>
      </w:pPr>
      <w:proofErr w:type="gramStart"/>
      <w:r w:rsidRPr="00D238E8">
        <w:rPr>
          <w:rFonts w:eastAsiaTheme="minorHAnsi"/>
        </w:rPr>
        <w:t>23.4.Специалист Администрации в срок, не превышающий одного рабочего дня со дня регистрации заявления об исправлении опечаток и (или) ошибок в выданных в результате предоставления Муниципальной услуги документах, осуществляет проверку и устанавливает факт наличия или отсутствия опечаток и (или) ошибок и готовит документ об их исправлении либо справку об отсутствии опечаток и (или) ошибок.</w:t>
      </w:r>
      <w:proofErr w:type="gramEnd"/>
    </w:p>
    <w:p w:rsidR="004112EF" w:rsidRPr="00D238E8" w:rsidRDefault="004112EF" w:rsidP="004112EF">
      <w:pPr>
        <w:tabs>
          <w:tab w:val="left" w:pos="0"/>
        </w:tabs>
        <w:ind w:firstLine="709"/>
        <w:jc w:val="both"/>
        <w:rPr>
          <w:rFonts w:eastAsiaTheme="minorHAnsi"/>
        </w:rPr>
      </w:pPr>
      <w:r w:rsidRPr="00D238E8">
        <w:rPr>
          <w:rFonts w:eastAsiaTheme="minorHAnsi"/>
        </w:rPr>
        <w:t xml:space="preserve">Критерием принятия решения является наличие либо отсутствие опечаток и (или) ошибок в выданных документах. </w:t>
      </w:r>
    </w:p>
    <w:p w:rsidR="004112EF" w:rsidRPr="00D238E8" w:rsidRDefault="004112EF" w:rsidP="004112EF">
      <w:pPr>
        <w:tabs>
          <w:tab w:val="left" w:pos="0"/>
        </w:tabs>
        <w:ind w:firstLine="709"/>
        <w:jc w:val="both"/>
        <w:rPr>
          <w:rFonts w:eastAsiaTheme="minorHAnsi"/>
        </w:rPr>
      </w:pPr>
      <w:proofErr w:type="gramStart"/>
      <w:r w:rsidRPr="00D238E8">
        <w:rPr>
          <w:rFonts w:eastAsiaTheme="minorHAnsi"/>
        </w:rPr>
        <w:t>23.5.Документ, содержащий исправленные опечатки и (или) ошибки в выданных в результате предоставления Муниципальной услуги документах, или справка об отсутствии опечаток и (или) ошибок в течение 1 рабочего дня с даты принятия соответствующего решения подписывается уполномоченным должностным лицом Администрации и вручается Заявителю либо направляется почтовым отправлением или в электронном виде в соответствии со способами, указанными в пп.6.4 пункта 6</w:t>
      </w:r>
      <w:proofErr w:type="gramEnd"/>
      <w:r w:rsidRPr="00D238E8">
        <w:rPr>
          <w:rFonts w:eastAsiaTheme="minorHAnsi"/>
        </w:rPr>
        <w:t xml:space="preserve"> настоящего Административного регламента. Вид электронной подписи определяется в соответствии с законодательством.</w:t>
      </w:r>
    </w:p>
    <w:p w:rsidR="004112EF" w:rsidRPr="00D238E8" w:rsidRDefault="004112EF" w:rsidP="004112EF">
      <w:pPr>
        <w:tabs>
          <w:tab w:val="left" w:pos="0"/>
        </w:tabs>
        <w:ind w:firstLine="709"/>
        <w:jc w:val="both"/>
        <w:rPr>
          <w:rFonts w:eastAsia="Calibri"/>
        </w:rPr>
      </w:pPr>
      <w:r w:rsidRPr="00D238E8">
        <w:rPr>
          <w:rFonts w:eastAsia="Calibri"/>
        </w:rPr>
        <w:t xml:space="preserve">23.6.В </w:t>
      </w:r>
      <w:proofErr w:type="gramStart"/>
      <w:r w:rsidRPr="00D238E8">
        <w:rPr>
          <w:rFonts w:eastAsia="Calibri"/>
        </w:rPr>
        <w:t>случае</w:t>
      </w:r>
      <w:proofErr w:type="gramEnd"/>
      <w:r w:rsidRPr="00D238E8">
        <w:rPr>
          <w:rFonts w:eastAsia="Calibri"/>
        </w:rPr>
        <w:t>, если заявление было подано через МФЦ, Специалист в срок не позднее дня оформления соответствующего решения направляет документы в МФЦ в соответствии с соглашением о взаимодействии для выдачи Заявителю.</w:t>
      </w:r>
    </w:p>
    <w:p w:rsidR="004112EF" w:rsidRPr="00D238E8" w:rsidRDefault="004112EF" w:rsidP="004112EF">
      <w:pPr>
        <w:ind w:firstLine="709"/>
        <w:jc w:val="both"/>
        <w:rPr>
          <w:rFonts w:eastAsia="SimSun"/>
        </w:rPr>
      </w:pPr>
    </w:p>
    <w:p w:rsidR="004112EF" w:rsidRPr="00D238E8" w:rsidRDefault="004112EF" w:rsidP="004112EF">
      <w:pPr>
        <w:tabs>
          <w:tab w:val="left" w:pos="0"/>
          <w:tab w:val="left" w:pos="1134"/>
        </w:tabs>
        <w:autoSpaceDE w:val="0"/>
        <w:autoSpaceDN w:val="0"/>
        <w:adjustRightInd w:val="0"/>
        <w:ind w:firstLine="709"/>
        <w:jc w:val="both"/>
        <w:rPr>
          <w:rFonts w:eastAsiaTheme="minorHAnsi"/>
          <w:b/>
        </w:rPr>
      </w:pPr>
      <w:r w:rsidRPr="00D238E8">
        <w:rPr>
          <w:rFonts w:eastAsiaTheme="minorHAnsi"/>
          <w:b/>
        </w:rPr>
        <w:t xml:space="preserve">24. Вариант 4. </w:t>
      </w:r>
      <w:r w:rsidRPr="00D238E8">
        <w:rPr>
          <w:b/>
        </w:rPr>
        <w:t>Решение о выдаче дубликата документа, выданного по результатам предоставления Муниципальной услуги.</w:t>
      </w:r>
      <w:r w:rsidRPr="00D238E8">
        <w:rPr>
          <w:rFonts w:eastAsiaTheme="minorHAnsi"/>
          <w:b/>
        </w:rPr>
        <w:t xml:space="preserve"> </w:t>
      </w:r>
    </w:p>
    <w:p w:rsidR="004112EF" w:rsidRPr="00D238E8" w:rsidRDefault="004112EF" w:rsidP="004112EF">
      <w:pPr>
        <w:tabs>
          <w:tab w:val="left" w:pos="0"/>
          <w:tab w:val="left" w:pos="1134"/>
        </w:tabs>
        <w:autoSpaceDE w:val="0"/>
        <w:autoSpaceDN w:val="0"/>
        <w:adjustRightInd w:val="0"/>
        <w:ind w:firstLine="709"/>
        <w:jc w:val="both"/>
        <w:rPr>
          <w:bCs/>
        </w:rPr>
      </w:pPr>
      <w:r w:rsidRPr="00D238E8">
        <w:rPr>
          <w:bCs/>
        </w:rPr>
        <w:t xml:space="preserve">24.1.Заявитель вправе обратиться в Администрацию с заявлением о выдаче дубликата </w:t>
      </w:r>
      <w:r w:rsidRPr="00D238E8">
        <w:t>документа, выданного по результатам предоставления Муниципальной услуги</w:t>
      </w:r>
      <w:r w:rsidRPr="00D238E8">
        <w:rPr>
          <w:bCs/>
        </w:rPr>
        <w:t xml:space="preserve"> (далее – заявление о выдаче дубликата).</w:t>
      </w:r>
    </w:p>
    <w:p w:rsidR="004112EF" w:rsidRPr="00D238E8" w:rsidRDefault="004112EF" w:rsidP="004112EF">
      <w:pPr>
        <w:tabs>
          <w:tab w:val="left" w:pos="0"/>
          <w:tab w:val="left" w:pos="1134"/>
        </w:tabs>
        <w:autoSpaceDE w:val="0"/>
        <w:autoSpaceDN w:val="0"/>
        <w:adjustRightInd w:val="0"/>
        <w:ind w:firstLine="709"/>
        <w:jc w:val="both"/>
      </w:pPr>
      <w:r w:rsidRPr="00D238E8">
        <w:rPr>
          <w:bCs/>
        </w:rPr>
        <w:t xml:space="preserve">24.2.Прием и регистрация заявления осуществляется в порядке, установленном </w:t>
      </w:r>
      <w:r w:rsidRPr="00D238E8">
        <w:rPr>
          <w:rFonts w:eastAsiaTheme="minorHAnsi"/>
        </w:rPr>
        <w:t>пунктом 23.1.</w:t>
      </w:r>
      <w:r w:rsidRPr="00D238E8">
        <w:rPr>
          <w:bCs/>
        </w:rPr>
        <w:t xml:space="preserve"> настоящего Административного регламента.</w:t>
      </w:r>
    </w:p>
    <w:p w:rsidR="004112EF" w:rsidRPr="00D238E8" w:rsidRDefault="004112EF" w:rsidP="004112EF">
      <w:pPr>
        <w:tabs>
          <w:tab w:val="left" w:pos="0"/>
          <w:tab w:val="left" w:pos="1134"/>
        </w:tabs>
        <w:autoSpaceDE w:val="0"/>
        <w:autoSpaceDN w:val="0"/>
        <w:adjustRightInd w:val="0"/>
        <w:ind w:firstLine="709"/>
        <w:jc w:val="both"/>
      </w:pPr>
      <w:r w:rsidRPr="00D238E8">
        <w:rPr>
          <w:rFonts w:eastAsiaTheme="minorHAnsi"/>
        </w:rPr>
        <w:t xml:space="preserve">24.3.Административная процедура по межведомственному информационному взаимодействию для данного варианта не применяется. </w:t>
      </w:r>
    </w:p>
    <w:p w:rsidR="004112EF" w:rsidRPr="00D238E8" w:rsidRDefault="004112EF" w:rsidP="004112EF">
      <w:pPr>
        <w:tabs>
          <w:tab w:val="left" w:pos="0"/>
          <w:tab w:val="left" w:pos="1134"/>
        </w:tabs>
        <w:autoSpaceDE w:val="0"/>
        <w:autoSpaceDN w:val="0"/>
        <w:adjustRightInd w:val="0"/>
        <w:ind w:firstLine="709"/>
        <w:jc w:val="both"/>
      </w:pPr>
      <w:r w:rsidRPr="00D238E8">
        <w:rPr>
          <w:rFonts w:eastAsiaTheme="minorHAnsi"/>
        </w:rPr>
        <w:t xml:space="preserve">24.4.Специалист Администрации в </w:t>
      </w:r>
      <w:proofErr w:type="gramStart"/>
      <w:r w:rsidRPr="00D238E8">
        <w:rPr>
          <w:rFonts w:eastAsiaTheme="minorHAnsi"/>
        </w:rPr>
        <w:t>срок, не превышающий одного рабочего дня со дня регистрации заявления о выдаче дубликата осуществляет</w:t>
      </w:r>
      <w:proofErr w:type="gramEnd"/>
      <w:r w:rsidRPr="00D238E8">
        <w:rPr>
          <w:rFonts w:eastAsiaTheme="minorHAnsi"/>
        </w:rPr>
        <w:t xml:space="preserve"> проверку подачи заявления лицом, являющимся Заявителем и готовит дубликат документа, выданного по результатам предоставления Муниципальной услуги.</w:t>
      </w:r>
    </w:p>
    <w:p w:rsidR="004112EF" w:rsidRPr="00D238E8" w:rsidRDefault="004112EF" w:rsidP="004112EF">
      <w:pPr>
        <w:tabs>
          <w:tab w:val="left" w:pos="0"/>
          <w:tab w:val="left" w:pos="1134"/>
        </w:tabs>
        <w:autoSpaceDE w:val="0"/>
        <w:autoSpaceDN w:val="0"/>
        <w:adjustRightInd w:val="0"/>
        <w:ind w:firstLine="709"/>
        <w:jc w:val="both"/>
      </w:pPr>
      <w:r w:rsidRPr="00D238E8">
        <w:rPr>
          <w:rFonts w:eastAsiaTheme="minorHAnsi"/>
        </w:rPr>
        <w:t xml:space="preserve">24.5.Критерием принятия решения является обращение лица, являющимся либо не являющимся Заявителем (его представителем). </w:t>
      </w:r>
    </w:p>
    <w:p w:rsidR="004112EF" w:rsidRPr="00D238E8" w:rsidRDefault="004112EF" w:rsidP="004112EF">
      <w:pPr>
        <w:tabs>
          <w:tab w:val="left" w:pos="0"/>
          <w:tab w:val="left" w:pos="1134"/>
        </w:tabs>
        <w:autoSpaceDE w:val="0"/>
        <w:autoSpaceDN w:val="0"/>
        <w:adjustRightInd w:val="0"/>
        <w:ind w:firstLine="709"/>
        <w:jc w:val="both"/>
      </w:pPr>
      <w:r w:rsidRPr="00D238E8">
        <w:rPr>
          <w:bCs/>
        </w:rPr>
        <w:t xml:space="preserve">24.6.Дубликат решения Администрации направляется Заявителю на бумажном носителе способом, указанным Заявителем в заявлении о выдаче дубликата, в течение трех рабочих дней </w:t>
      </w:r>
      <w:proofErr w:type="gramStart"/>
      <w:r w:rsidRPr="00D238E8">
        <w:rPr>
          <w:bCs/>
        </w:rPr>
        <w:t>с даты поступления</w:t>
      </w:r>
      <w:proofErr w:type="gramEnd"/>
      <w:r w:rsidRPr="00D238E8">
        <w:rPr>
          <w:bCs/>
        </w:rPr>
        <w:t xml:space="preserve"> заявления о выдаче дубликата.</w:t>
      </w:r>
    </w:p>
    <w:p w:rsidR="004112EF" w:rsidRPr="00D238E8" w:rsidRDefault="004112EF" w:rsidP="004112EF">
      <w:pPr>
        <w:tabs>
          <w:tab w:val="left" w:pos="0"/>
          <w:tab w:val="left" w:pos="1134"/>
        </w:tabs>
        <w:autoSpaceDE w:val="0"/>
        <w:autoSpaceDN w:val="0"/>
        <w:adjustRightInd w:val="0"/>
        <w:ind w:firstLine="709"/>
        <w:jc w:val="both"/>
        <w:rPr>
          <w:bCs/>
        </w:rPr>
      </w:pPr>
      <w:r w:rsidRPr="00D238E8">
        <w:rPr>
          <w:bCs/>
        </w:rPr>
        <w:t>24.7.Основанием для отказа в выдаче дубликата является обращение за его выдачей лица, не являющегося Заявителем.</w:t>
      </w:r>
    </w:p>
    <w:p w:rsidR="004112EF" w:rsidRPr="00D238E8" w:rsidRDefault="004112EF" w:rsidP="004112EF">
      <w:pPr>
        <w:tabs>
          <w:tab w:val="left" w:pos="0"/>
          <w:tab w:val="left" w:pos="1134"/>
        </w:tabs>
        <w:autoSpaceDE w:val="0"/>
        <w:autoSpaceDN w:val="0"/>
        <w:adjustRightInd w:val="0"/>
        <w:ind w:firstLine="709"/>
        <w:jc w:val="both"/>
      </w:pPr>
      <w:r w:rsidRPr="00D238E8">
        <w:rPr>
          <w:bCs/>
        </w:rPr>
        <w:lastRenderedPageBreak/>
        <w:t>24.8.Результат предоставления Муниципальной услуги в соответствии с настоящим вариантом выдается (направляется) Заявителю способами, указанными в п.6.4. настоящего Административного регламента.</w:t>
      </w:r>
    </w:p>
    <w:p w:rsidR="004112EF" w:rsidRPr="00D238E8" w:rsidRDefault="004112EF" w:rsidP="004112EF">
      <w:pPr>
        <w:tabs>
          <w:tab w:val="left" w:pos="0"/>
          <w:tab w:val="left" w:pos="1134"/>
        </w:tabs>
        <w:autoSpaceDE w:val="0"/>
        <w:autoSpaceDN w:val="0"/>
        <w:adjustRightInd w:val="0"/>
        <w:ind w:firstLine="709"/>
        <w:jc w:val="both"/>
      </w:pPr>
      <w:r w:rsidRPr="00D238E8">
        <w:t>24.9. Административная процедура по получению дополнительных сведений от Заявителя не применяется.</w:t>
      </w:r>
    </w:p>
    <w:p w:rsidR="004112EF" w:rsidRPr="00D238E8" w:rsidRDefault="004112EF" w:rsidP="004112EF">
      <w:pPr>
        <w:autoSpaceDE w:val="0"/>
        <w:autoSpaceDN w:val="0"/>
        <w:adjustRightInd w:val="0"/>
        <w:ind w:firstLine="709"/>
        <w:jc w:val="both"/>
        <w:rPr>
          <w:rFonts w:eastAsiaTheme="minorHAnsi"/>
          <w:szCs w:val="28"/>
          <w:lang w:eastAsia="en-US"/>
        </w:rPr>
      </w:pPr>
    </w:p>
    <w:p w:rsidR="004112EF" w:rsidRPr="00D238E8" w:rsidRDefault="004112EF" w:rsidP="004112EF">
      <w:pPr>
        <w:autoSpaceDE w:val="0"/>
        <w:autoSpaceDN w:val="0"/>
        <w:adjustRightInd w:val="0"/>
        <w:ind w:firstLine="709"/>
        <w:jc w:val="both"/>
        <w:rPr>
          <w:rFonts w:eastAsiaTheme="minorHAnsi"/>
          <w:b/>
          <w:szCs w:val="28"/>
        </w:rPr>
      </w:pPr>
      <w:r w:rsidRPr="00D238E8">
        <w:rPr>
          <w:rFonts w:eastAsiaTheme="minorHAnsi"/>
          <w:b/>
          <w:szCs w:val="28"/>
        </w:rPr>
        <w:t>25.Порядок оставления запроса Заявителя без рассмотрения.</w:t>
      </w:r>
    </w:p>
    <w:p w:rsidR="004112EF" w:rsidRPr="00D238E8" w:rsidRDefault="004112EF" w:rsidP="004112EF">
      <w:pPr>
        <w:autoSpaceDE w:val="0"/>
        <w:autoSpaceDN w:val="0"/>
        <w:adjustRightInd w:val="0"/>
        <w:ind w:firstLine="709"/>
        <w:jc w:val="both"/>
        <w:rPr>
          <w:szCs w:val="28"/>
        </w:rPr>
      </w:pPr>
      <w:r w:rsidRPr="00D238E8">
        <w:rPr>
          <w:szCs w:val="28"/>
        </w:rPr>
        <w:t xml:space="preserve">Заявитель вправе обратиться </w:t>
      </w:r>
      <w:proofErr w:type="gramStart"/>
      <w:r w:rsidRPr="00D238E8">
        <w:rPr>
          <w:szCs w:val="28"/>
        </w:rPr>
        <w:t>в Администрацию с заявлением об оставлении запроса о предоставлении Муниципальной услуги без рассмотрения</w:t>
      </w:r>
      <w:proofErr w:type="gramEnd"/>
      <w:r w:rsidRPr="00D238E8">
        <w:rPr>
          <w:szCs w:val="28"/>
        </w:rPr>
        <w:t xml:space="preserve">. </w:t>
      </w:r>
    </w:p>
    <w:p w:rsidR="004112EF" w:rsidRPr="00D238E8" w:rsidRDefault="004112EF" w:rsidP="004112EF">
      <w:pPr>
        <w:autoSpaceDE w:val="0"/>
        <w:autoSpaceDN w:val="0"/>
        <w:adjustRightInd w:val="0"/>
        <w:ind w:firstLine="709"/>
        <w:jc w:val="both"/>
        <w:rPr>
          <w:szCs w:val="28"/>
        </w:rPr>
      </w:pPr>
      <w:r w:rsidRPr="00D238E8">
        <w:rPr>
          <w:szCs w:val="28"/>
        </w:rPr>
        <w:t xml:space="preserve">Заявление </w:t>
      </w:r>
      <w:proofErr w:type="gramStart"/>
      <w:r w:rsidRPr="00D238E8">
        <w:rPr>
          <w:szCs w:val="28"/>
        </w:rPr>
        <w:t>составляется в произвольной форме и направляется</w:t>
      </w:r>
      <w:proofErr w:type="gramEnd"/>
      <w:r w:rsidRPr="00D238E8">
        <w:rPr>
          <w:szCs w:val="28"/>
        </w:rPr>
        <w:t xml:space="preserve"> в Администрацию на бумажном носителе либо в форме электронного документа, подписанного электронной подписью в соответствии с действующим законодательством. </w:t>
      </w:r>
    </w:p>
    <w:p w:rsidR="004112EF" w:rsidRPr="00D238E8" w:rsidRDefault="004112EF" w:rsidP="004112EF">
      <w:pPr>
        <w:autoSpaceDE w:val="0"/>
        <w:autoSpaceDN w:val="0"/>
        <w:adjustRightInd w:val="0"/>
        <w:ind w:firstLine="709"/>
        <w:jc w:val="both"/>
        <w:rPr>
          <w:szCs w:val="28"/>
        </w:rPr>
      </w:pPr>
      <w:r w:rsidRPr="00D238E8">
        <w:rPr>
          <w:szCs w:val="28"/>
        </w:rPr>
        <w:t>Срок рассмотрения запроса об оставлении заявления о предоставлении Муниципальной услуги без рассмотрения – 1 рабочий день.</w:t>
      </w:r>
    </w:p>
    <w:p w:rsidR="004112EF" w:rsidRPr="00D238E8" w:rsidRDefault="004112EF" w:rsidP="004112EF">
      <w:pPr>
        <w:autoSpaceDE w:val="0"/>
        <w:autoSpaceDN w:val="0"/>
        <w:adjustRightInd w:val="0"/>
        <w:ind w:firstLine="709"/>
        <w:jc w:val="both"/>
        <w:rPr>
          <w:szCs w:val="28"/>
        </w:rPr>
      </w:pPr>
      <w:r w:rsidRPr="00D238E8">
        <w:rPr>
          <w:szCs w:val="28"/>
        </w:rPr>
        <w:t xml:space="preserve">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также обращение с запросом об оставлении заявления о предоставлении Муниципальной услуги без рассмотрения лица, не являющегося заявителем. </w:t>
      </w:r>
    </w:p>
    <w:p w:rsidR="004112EF" w:rsidRPr="00D238E8" w:rsidRDefault="004112EF" w:rsidP="004112EF">
      <w:pPr>
        <w:autoSpaceDE w:val="0"/>
        <w:autoSpaceDN w:val="0"/>
        <w:adjustRightInd w:val="0"/>
        <w:ind w:firstLine="709"/>
        <w:jc w:val="both"/>
        <w:rPr>
          <w:szCs w:val="28"/>
        </w:rPr>
      </w:pPr>
      <w:r w:rsidRPr="00D238E8">
        <w:rPr>
          <w:szCs w:val="28"/>
        </w:rPr>
        <w:t xml:space="preserve">Результат рассмотрения заявления об оставлении запроса о предоставлении Муниципальной услуги без рассмотрения направляется Заявителю одним из способов, установленных пп.6.4. п.6 настоящего Административного регламента. </w:t>
      </w:r>
    </w:p>
    <w:p w:rsidR="004112EF" w:rsidRPr="00D238E8" w:rsidRDefault="004112EF" w:rsidP="004112EF">
      <w:pPr>
        <w:tabs>
          <w:tab w:val="left" w:pos="0"/>
        </w:tabs>
        <w:ind w:firstLine="709"/>
        <w:jc w:val="both"/>
      </w:pPr>
    </w:p>
    <w:p w:rsidR="004112EF" w:rsidRPr="00D238E8" w:rsidRDefault="004112EF" w:rsidP="004112EF">
      <w:pPr>
        <w:tabs>
          <w:tab w:val="left" w:pos="0"/>
        </w:tabs>
        <w:ind w:firstLine="709"/>
        <w:jc w:val="both"/>
        <w:rPr>
          <w:b/>
        </w:rPr>
      </w:pPr>
      <w:r w:rsidRPr="00D238E8">
        <w:rPr>
          <w:b/>
        </w:rPr>
        <w:t xml:space="preserve">Раздел </w:t>
      </w:r>
      <w:r w:rsidRPr="00D238E8">
        <w:rPr>
          <w:b/>
          <w:bCs/>
          <w:smallCaps/>
          <w:lang w:val="en-US" w:bidi="en-US"/>
        </w:rPr>
        <w:t>iv</w:t>
      </w:r>
      <w:r w:rsidRPr="00D238E8">
        <w:rPr>
          <w:rFonts w:eastAsia="Arial"/>
          <w:b/>
          <w:smallCaps/>
          <w:lang w:bidi="en-US"/>
        </w:rPr>
        <w:t>.</w:t>
      </w:r>
      <w:r w:rsidRPr="00D238E8">
        <w:rPr>
          <w:b/>
          <w:lang w:bidi="en-US"/>
        </w:rPr>
        <w:t xml:space="preserve"> </w:t>
      </w:r>
      <w:r w:rsidRPr="00D238E8">
        <w:rPr>
          <w:b/>
        </w:rPr>
        <w:t xml:space="preserve">Формы </w:t>
      </w:r>
      <w:proofErr w:type="gramStart"/>
      <w:r w:rsidRPr="00D238E8">
        <w:rPr>
          <w:b/>
        </w:rPr>
        <w:t>контроля за</w:t>
      </w:r>
      <w:proofErr w:type="gramEnd"/>
      <w:r w:rsidRPr="00D238E8">
        <w:rPr>
          <w:b/>
        </w:rPr>
        <w:t xml:space="preserve"> исполнением административного регламента</w:t>
      </w:r>
    </w:p>
    <w:p w:rsidR="004112EF" w:rsidRPr="00D238E8" w:rsidRDefault="004112EF" w:rsidP="004112EF">
      <w:pPr>
        <w:tabs>
          <w:tab w:val="left" w:pos="0"/>
        </w:tabs>
        <w:ind w:firstLine="709"/>
        <w:jc w:val="both"/>
        <w:rPr>
          <w:b/>
        </w:rPr>
      </w:pPr>
    </w:p>
    <w:p w:rsidR="004112EF" w:rsidRPr="00D238E8" w:rsidRDefault="004112EF" w:rsidP="004112EF">
      <w:pPr>
        <w:tabs>
          <w:tab w:val="left" w:pos="0"/>
        </w:tabs>
        <w:ind w:firstLine="709"/>
        <w:jc w:val="both"/>
        <w:rPr>
          <w:b/>
        </w:rPr>
      </w:pPr>
      <w:r w:rsidRPr="00D238E8">
        <w:rPr>
          <w:b/>
        </w:rPr>
        <w:t xml:space="preserve">26.Порядок осуществления текущего </w:t>
      </w:r>
      <w:proofErr w:type="gramStart"/>
      <w:r w:rsidRPr="00D238E8">
        <w:rPr>
          <w:b/>
        </w:rPr>
        <w:t>контроля за</w:t>
      </w:r>
      <w:proofErr w:type="gramEnd"/>
      <w:r w:rsidRPr="00D238E8">
        <w:rPr>
          <w:b/>
        </w:rPr>
        <w:t xml:space="preserve"> соблюдением 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ими решений</w:t>
      </w:r>
    </w:p>
    <w:p w:rsidR="004112EF" w:rsidRPr="00D238E8" w:rsidRDefault="004112EF" w:rsidP="004112EF">
      <w:pPr>
        <w:tabs>
          <w:tab w:val="left" w:pos="0"/>
          <w:tab w:val="left" w:pos="1248"/>
        </w:tabs>
        <w:ind w:firstLine="709"/>
        <w:jc w:val="both"/>
      </w:pPr>
      <w:r w:rsidRPr="00D238E8">
        <w:t xml:space="preserve">26.1. Текущий контроль за соблюдением и исполнением настоящего Административного регламента,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w:t>
      </w:r>
      <w:proofErr w:type="gramStart"/>
      <w:r w:rsidRPr="00D238E8">
        <w:t>Администрации</w:t>
      </w:r>
      <w:proofErr w:type="gramEnd"/>
      <w:r w:rsidRPr="00D238E8">
        <w:t xml:space="preserve"> уполномоченными на осуществление контроля за предоставлением услуги.</w:t>
      </w:r>
    </w:p>
    <w:p w:rsidR="004112EF" w:rsidRPr="00D238E8" w:rsidRDefault="004112EF" w:rsidP="004112EF">
      <w:pPr>
        <w:tabs>
          <w:tab w:val="left" w:pos="0"/>
          <w:tab w:val="left" w:pos="1248"/>
        </w:tabs>
        <w:ind w:firstLine="709"/>
        <w:jc w:val="both"/>
      </w:pPr>
      <w:r w:rsidRPr="00D238E8">
        <w:t xml:space="preserve">26.2. Для текущего контроля используются сведения служебной корреспонденции, устная и письменная информация специалистов и должностных лиц Администрации. </w:t>
      </w:r>
    </w:p>
    <w:p w:rsidR="004112EF" w:rsidRPr="00D238E8" w:rsidRDefault="004112EF" w:rsidP="004112EF">
      <w:pPr>
        <w:tabs>
          <w:tab w:val="left" w:pos="0"/>
          <w:tab w:val="left" w:pos="1248"/>
        </w:tabs>
        <w:ind w:firstLine="709"/>
        <w:jc w:val="both"/>
      </w:pPr>
      <w:r w:rsidRPr="00D238E8">
        <w:t>26.3. Текущий контроль осуществляется путем проведения проверок: решений о предоставлении (об отказе в предоставлении) услуги; выявления и устранения нарушений прав граждан и организаций; рассмотрения, принятия решений и подготовки ответов на обращения граждан и организаций, содержащие жалобы на решения, действия (бездействие) должностных лиц.</w:t>
      </w:r>
    </w:p>
    <w:p w:rsidR="004112EF" w:rsidRPr="00D238E8" w:rsidRDefault="004112EF" w:rsidP="004112EF">
      <w:pPr>
        <w:tabs>
          <w:tab w:val="left" w:pos="0"/>
        </w:tabs>
        <w:ind w:firstLine="709"/>
        <w:jc w:val="both"/>
        <w:rPr>
          <w:b/>
        </w:rPr>
      </w:pPr>
    </w:p>
    <w:p w:rsidR="004112EF" w:rsidRPr="00D238E8" w:rsidRDefault="004112EF" w:rsidP="004112EF">
      <w:pPr>
        <w:tabs>
          <w:tab w:val="left" w:pos="0"/>
        </w:tabs>
        <w:ind w:firstLine="709"/>
        <w:jc w:val="both"/>
        <w:rPr>
          <w:b/>
        </w:rPr>
      </w:pPr>
      <w:r w:rsidRPr="00D238E8">
        <w:rPr>
          <w:rFonts w:eastAsiaTheme="minorHAnsi"/>
          <w:b/>
        </w:rPr>
        <w:t xml:space="preserve">27.Порядок и периодичность осуществления плановых и внеплановых проверок полноты и качества предоставления Муниципальной услуги, в том </w:t>
      </w:r>
      <w:r w:rsidRPr="00D238E8">
        <w:rPr>
          <w:rFonts w:eastAsiaTheme="minorHAnsi"/>
          <w:b/>
        </w:rPr>
        <w:lastRenderedPageBreak/>
        <w:t xml:space="preserve">числе порядок и формы </w:t>
      </w:r>
      <w:proofErr w:type="gramStart"/>
      <w:r w:rsidRPr="00D238E8">
        <w:rPr>
          <w:rFonts w:eastAsiaTheme="minorHAnsi"/>
          <w:b/>
        </w:rPr>
        <w:t>контроля за</w:t>
      </w:r>
      <w:proofErr w:type="gramEnd"/>
      <w:r w:rsidRPr="00D238E8">
        <w:rPr>
          <w:rFonts w:eastAsiaTheme="minorHAnsi"/>
          <w:b/>
        </w:rPr>
        <w:t xml:space="preserve"> полнотой и качеством предоставления Муниципальной услуги</w:t>
      </w:r>
    </w:p>
    <w:p w:rsidR="004112EF" w:rsidRPr="00D238E8" w:rsidRDefault="004112EF" w:rsidP="004112EF">
      <w:pPr>
        <w:tabs>
          <w:tab w:val="left" w:pos="0"/>
        </w:tabs>
        <w:ind w:firstLine="709"/>
        <w:jc w:val="both"/>
        <w:rPr>
          <w:b/>
        </w:rPr>
      </w:pPr>
    </w:p>
    <w:p w:rsidR="004112EF" w:rsidRPr="00D238E8" w:rsidRDefault="004112EF" w:rsidP="004112EF">
      <w:pPr>
        <w:ind w:firstLine="709"/>
        <w:jc w:val="both"/>
      </w:pPr>
      <w:r w:rsidRPr="00D238E8">
        <w:t>27.1.</w:t>
      </w:r>
      <w:proofErr w:type="gramStart"/>
      <w:r w:rsidRPr="00D238E8">
        <w:t>Контроль за</w:t>
      </w:r>
      <w:proofErr w:type="gramEnd"/>
      <w:r w:rsidRPr="00D238E8">
        <w:t xml:space="preserve"> полнотой и качеством предоставления государственной (муниципальной) услуги включает в себя проведение плановых и внеплановых проверок.</w:t>
      </w:r>
    </w:p>
    <w:p w:rsidR="004112EF" w:rsidRPr="00D238E8" w:rsidRDefault="004112EF" w:rsidP="004112EF">
      <w:pPr>
        <w:ind w:firstLine="709"/>
        <w:jc w:val="both"/>
      </w:pPr>
      <w:r w:rsidRPr="00D238E8">
        <w:t>27.2</w:t>
      </w:r>
      <w:r>
        <w:t>.</w:t>
      </w:r>
      <w:r w:rsidRPr="00D238E8">
        <w:t>Плановые проверки осуществляются на основании годовых планов работы Администрации, утверждаемых руководителем. При плановой проверке полноты и качества предоставления Муниципальной услуги контролю подлежат:</w:t>
      </w:r>
    </w:p>
    <w:p w:rsidR="004112EF" w:rsidRPr="00D238E8" w:rsidRDefault="004112EF" w:rsidP="004112EF">
      <w:pPr>
        <w:ind w:firstLine="709"/>
        <w:jc w:val="both"/>
      </w:pPr>
      <w:r w:rsidRPr="00D238E8">
        <w:t>соблюдение сроков предоставления Муниципальной услуги;</w:t>
      </w:r>
    </w:p>
    <w:p w:rsidR="004112EF" w:rsidRPr="00D238E8" w:rsidRDefault="004112EF" w:rsidP="004112EF">
      <w:pPr>
        <w:ind w:firstLine="709"/>
        <w:jc w:val="both"/>
      </w:pPr>
      <w:r w:rsidRPr="00D238E8">
        <w:t>соблюдение положений настоящего Административного регламента;</w:t>
      </w:r>
    </w:p>
    <w:p w:rsidR="004112EF" w:rsidRPr="00D238E8" w:rsidRDefault="004112EF" w:rsidP="004112EF">
      <w:pPr>
        <w:ind w:firstLine="709"/>
        <w:jc w:val="both"/>
      </w:pPr>
      <w:r w:rsidRPr="00D238E8">
        <w:t>правильность и обоснованность принятого решения об отказе в предоставлении Муниципальной услуги.</w:t>
      </w:r>
    </w:p>
    <w:p w:rsidR="004112EF" w:rsidRPr="00D238E8" w:rsidRDefault="004112EF" w:rsidP="004112EF">
      <w:pPr>
        <w:ind w:firstLine="709"/>
        <w:jc w:val="both"/>
      </w:pPr>
      <w:r w:rsidRPr="00D238E8">
        <w:t>27.3.Основанием для проведения внеплановых проверок являются:</w:t>
      </w:r>
    </w:p>
    <w:p w:rsidR="004112EF" w:rsidRPr="00D238E8" w:rsidRDefault="004112EF" w:rsidP="004112EF">
      <w:pPr>
        <w:ind w:firstLine="709"/>
        <w:jc w:val="both"/>
      </w:pPr>
      <w:r w:rsidRPr="00D238E8">
        <w:t xml:space="preserve">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Воронежской области и нормативных правовых актов </w:t>
      </w:r>
      <w:r>
        <w:t>Новомакаровского</w:t>
      </w:r>
      <w:r w:rsidRPr="00D238E8">
        <w:t xml:space="preserve"> сельского поселения Грибановского муниципального района Воронежской области</w:t>
      </w:r>
      <w:r w:rsidRPr="00D238E8">
        <w:rPr>
          <w:iCs/>
        </w:rPr>
        <w:t>;</w:t>
      </w:r>
    </w:p>
    <w:p w:rsidR="004112EF" w:rsidRPr="00D238E8" w:rsidRDefault="004112EF" w:rsidP="004112EF">
      <w:pPr>
        <w:tabs>
          <w:tab w:val="left" w:pos="720"/>
        </w:tabs>
        <w:ind w:firstLine="709"/>
        <w:jc w:val="both"/>
      </w:pPr>
      <w:r w:rsidRPr="00D238E8">
        <w:t>обращения граждан и юридических лиц на нарушения законодательства, в том числе на качество предоставления Муниципальной услуги.</w:t>
      </w:r>
    </w:p>
    <w:p w:rsidR="004112EF" w:rsidRPr="00D238E8" w:rsidRDefault="004112EF" w:rsidP="004112EF">
      <w:pPr>
        <w:tabs>
          <w:tab w:val="left" w:pos="0"/>
        </w:tabs>
        <w:ind w:firstLine="709"/>
        <w:jc w:val="both"/>
      </w:pPr>
    </w:p>
    <w:p w:rsidR="004112EF" w:rsidRPr="00D238E8" w:rsidRDefault="004112EF" w:rsidP="004112EF">
      <w:pPr>
        <w:tabs>
          <w:tab w:val="left" w:pos="0"/>
        </w:tabs>
        <w:ind w:firstLine="709"/>
        <w:jc w:val="both"/>
        <w:rPr>
          <w:b/>
        </w:rPr>
      </w:pPr>
      <w:r w:rsidRPr="00D238E8">
        <w:rPr>
          <w:b/>
          <w:bCs/>
        </w:rPr>
        <w:t>28.Ответственность должностных лиц Администрации, муниципальных служащих, работников МФЦ за решения и действия (бездействие), принимаемые (осуществляемые) в ходе предоставления Муниципальной услуги.</w:t>
      </w:r>
    </w:p>
    <w:p w:rsidR="004112EF" w:rsidRPr="00D238E8" w:rsidRDefault="004112EF" w:rsidP="004112EF">
      <w:pPr>
        <w:tabs>
          <w:tab w:val="left" w:pos="0"/>
        </w:tabs>
        <w:ind w:firstLine="709"/>
        <w:jc w:val="both"/>
        <w:rPr>
          <w:b/>
        </w:rPr>
      </w:pPr>
    </w:p>
    <w:p w:rsidR="004112EF" w:rsidRPr="00D238E8" w:rsidRDefault="004112EF" w:rsidP="004112EF">
      <w:pPr>
        <w:pStyle w:val="21"/>
        <w:shd w:val="clear" w:color="auto" w:fill="auto"/>
        <w:tabs>
          <w:tab w:val="left" w:pos="0"/>
          <w:tab w:val="left" w:pos="142"/>
          <w:tab w:val="left" w:pos="1463"/>
        </w:tabs>
        <w:spacing w:before="0" w:after="0" w:line="240" w:lineRule="auto"/>
        <w:ind w:firstLine="709"/>
        <w:rPr>
          <w:sz w:val="28"/>
          <w:szCs w:val="28"/>
        </w:rPr>
      </w:pPr>
      <w:r w:rsidRPr="00D238E8">
        <w:rPr>
          <w:sz w:val="28"/>
          <w:szCs w:val="28"/>
        </w:rPr>
        <w:t xml:space="preserve">28.1.По результатам проведенных проверок в случае выявления нарушений положений настоящего Административного регламента, нормативных правовых актов Воронежской области и нормативных правовых актов </w:t>
      </w:r>
      <w:r w:rsidRPr="009A463E">
        <w:rPr>
          <w:sz w:val="28"/>
          <w:szCs w:val="28"/>
        </w:rPr>
        <w:t>Новомакаровского</w:t>
      </w:r>
      <w:r w:rsidRPr="00D238E8">
        <w:rPr>
          <w:sz w:val="28"/>
          <w:szCs w:val="28"/>
        </w:rPr>
        <w:t xml:space="preserve"> сельского поселения Грибановского муниципального района Воронежской области осуществляется привлечение виновных лиц к ответственности в соответствии с законодательством Российской Федерации.</w:t>
      </w:r>
    </w:p>
    <w:p w:rsidR="004112EF" w:rsidRPr="00D238E8" w:rsidRDefault="004112EF" w:rsidP="004112EF">
      <w:pPr>
        <w:pStyle w:val="21"/>
        <w:shd w:val="clear" w:color="auto" w:fill="auto"/>
        <w:tabs>
          <w:tab w:val="left" w:pos="0"/>
          <w:tab w:val="left" w:pos="142"/>
          <w:tab w:val="left" w:pos="1463"/>
        </w:tabs>
        <w:spacing w:before="0" w:after="0" w:line="240" w:lineRule="auto"/>
        <w:ind w:firstLine="709"/>
        <w:rPr>
          <w:sz w:val="28"/>
          <w:szCs w:val="28"/>
        </w:rPr>
      </w:pPr>
      <w:r w:rsidRPr="00D238E8">
        <w:rPr>
          <w:sz w:val="28"/>
          <w:szCs w:val="28"/>
        </w:rPr>
        <w:t>28.2. Персональная ответственность должностных лиц за правильность и своевременность принятия решения о предоставлении (об отказе в предоставлении) услуги закрепляется в их должностных регламентах в соответствии с требованиями законодательства.</w:t>
      </w:r>
    </w:p>
    <w:p w:rsidR="004112EF" w:rsidRPr="00D238E8" w:rsidRDefault="004112EF" w:rsidP="004112EF">
      <w:pPr>
        <w:tabs>
          <w:tab w:val="left" w:pos="0"/>
          <w:tab w:val="left" w:pos="1135"/>
        </w:tabs>
        <w:ind w:firstLine="709"/>
        <w:jc w:val="both"/>
      </w:pPr>
    </w:p>
    <w:p w:rsidR="004112EF" w:rsidRPr="00D238E8" w:rsidRDefault="004112EF" w:rsidP="004112EF">
      <w:pPr>
        <w:tabs>
          <w:tab w:val="left" w:pos="0"/>
        </w:tabs>
        <w:ind w:firstLine="709"/>
        <w:jc w:val="both"/>
        <w:rPr>
          <w:b/>
        </w:rPr>
      </w:pPr>
      <w:r w:rsidRPr="00D238E8">
        <w:rPr>
          <w:rFonts w:eastAsiaTheme="minorHAnsi"/>
          <w:b/>
        </w:rPr>
        <w:t>29.</w:t>
      </w:r>
      <w:proofErr w:type="gramStart"/>
      <w:r w:rsidRPr="00D238E8">
        <w:rPr>
          <w:rFonts w:eastAsiaTheme="minorHAnsi"/>
          <w:b/>
        </w:rPr>
        <w:t>Контроль за</w:t>
      </w:r>
      <w:proofErr w:type="gramEnd"/>
      <w:r w:rsidRPr="00D238E8">
        <w:rPr>
          <w:rFonts w:eastAsiaTheme="minorHAnsi"/>
          <w:b/>
        </w:rPr>
        <w:t xml:space="preserve">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w:t>
      </w:r>
      <w:r>
        <w:rPr>
          <w:rFonts w:eastAsiaTheme="minorHAnsi"/>
          <w:b/>
        </w:rPr>
        <w:t>Администрации</w:t>
      </w:r>
      <w:r w:rsidRPr="00D238E8">
        <w:rPr>
          <w:rFonts w:eastAsiaTheme="minorHAnsi"/>
          <w:b/>
        </w:rPr>
        <w:t xml:space="preserve"> при предоставлении Муниципальной услуги, получения гражданами, их объединениями и организациями полной, актуальной и достоверной информации о порядке ее предоставления, возможности досудебного рассмотрения обращений (жалоб) в процессе получения Муниципальной услуги.</w:t>
      </w:r>
    </w:p>
    <w:p w:rsidR="004112EF" w:rsidRPr="00D238E8" w:rsidRDefault="004112EF" w:rsidP="004112EF">
      <w:pPr>
        <w:tabs>
          <w:tab w:val="left" w:pos="0"/>
        </w:tabs>
        <w:ind w:firstLine="709"/>
        <w:jc w:val="both"/>
        <w:rPr>
          <w:b/>
        </w:rPr>
      </w:pPr>
    </w:p>
    <w:p w:rsidR="004112EF" w:rsidRPr="00D238E8" w:rsidRDefault="004112EF" w:rsidP="004112EF">
      <w:pPr>
        <w:tabs>
          <w:tab w:val="left" w:pos="0"/>
          <w:tab w:val="left" w:pos="1276"/>
          <w:tab w:val="left" w:pos="1495"/>
        </w:tabs>
        <w:ind w:firstLine="709"/>
        <w:jc w:val="both"/>
        <w:rPr>
          <w:spacing w:val="7"/>
          <w:szCs w:val="28"/>
        </w:rPr>
      </w:pPr>
      <w:r w:rsidRPr="00D238E8">
        <w:rPr>
          <w:spacing w:val="7"/>
          <w:szCs w:val="28"/>
        </w:rPr>
        <w:lastRenderedPageBreak/>
        <w:t xml:space="preserve">29.1.Требованиями к порядку осуществления </w:t>
      </w:r>
      <w:proofErr w:type="gramStart"/>
      <w:r w:rsidRPr="00D238E8">
        <w:rPr>
          <w:spacing w:val="7"/>
          <w:szCs w:val="28"/>
        </w:rPr>
        <w:t>контроля за</w:t>
      </w:r>
      <w:proofErr w:type="gramEnd"/>
      <w:r w:rsidRPr="00D238E8">
        <w:rPr>
          <w:spacing w:val="7"/>
          <w:szCs w:val="28"/>
        </w:rPr>
        <w:t xml:space="preserve"> предоставлением Муниципальной услуги являются независимость, тщательность.</w:t>
      </w:r>
    </w:p>
    <w:p w:rsidR="004112EF" w:rsidRPr="00D238E8" w:rsidRDefault="004112EF" w:rsidP="004112EF">
      <w:pPr>
        <w:tabs>
          <w:tab w:val="left" w:pos="0"/>
          <w:tab w:val="left" w:pos="1276"/>
          <w:tab w:val="left" w:pos="1495"/>
        </w:tabs>
        <w:ind w:firstLine="709"/>
        <w:jc w:val="both"/>
        <w:rPr>
          <w:spacing w:val="7"/>
          <w:szCs w:val="28"/>
        </w:rPr>
      </w:pPr>
      <w:proofErr w:type="gramStart"/>
      <w:r w:rsidRPr="00D238E8">
        <w:rPr>
          <w:spacing w:val="7"/>
          <w:szCs w:val="28"/>
        </w:rPr>
        <w:t>29.2.Независимость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roofErr w:type="gramEnd"/>
    </w:p>
    <w:p w:rsidR="004112EF" w:rsidRPr="00D238E8" w:rsidRDefault="004112EF" w:rsidP="004112EF">
      <w:pPr>
        <w:tabs>
          <w:tab w:val="left" w:pos="0"/>
          <w:tab w:val="left" w:pos="1276"/>
          <w:tab w:val="left" w:pos="1495"/>
        </w:tabs>
        <w:ind w:firstLine="709"/>
        <w:jc w:val="both"/>
        <w:rPr>
          <w:spacing w:val="7"/>
          <w:szCs w:val="28"/>
        </w:rPr>
      </w:pPr>
      <w:r w:rsidRPr="00D238E8">
        <w:rPr>
          <w:spacing w:val="7"/>
          <w:szCs w:val="28"/>
        </w:rPr>
        <w:t xml:space="preserve">29.3.Должностные лица, осуществляющие текущий </w:t>
      </w:r>
      <w:proofErr w:type="gramStart"/>
      <w:r w:rsidRPr="00D238E8">
        <w:rPr>
          <w:spacing w:val="7"/>
          <w:szCs w:val="28"/>
        </w:rPr>
        <w:t>контроль за</w:t>
      </w:r>
      <w:proofErr w:type="gramEnd"/>
      <w:r w:rsidRPr="00D238E8">
        <w:rPr>
          <w:spacing w:val="7"/>
          <w:szCs w:val="28"/>
        </w:rPr>
        <w:t xml:space="preserve"> предоставлением Муниципальной услуги, обязаны принимать меры по предотвращению конфликта интересов при предоставлении Муниципальной услуги.</w:t>
      </w:r>
    </w:p>
    <w:p w:rsidR="004112EF" w:rsidRPr="00D238E8" w:rsidRDefault="004112EF" w:rsidP="004112EF">
      <w:pPr>
        <w:tabs>
          <w:tab w:val="left" w:pos="0"/>
          <w:tab w:val="left" w:pos="1276"/>
          <w:tab w:val="left" w:pos="1495"/>
        </w:tabs>
        <w:ind w:firstLine="709"/>
        <w:jc w:val="both"/>
        <w:rPr>
          <w:spacing w:val="7"/>
          <w:szCs w:val="28"/>
        </w:rPr>
      </w:pPr>
      <w:r w:rsidRPr="00D238E8">
        <w:rPr>
          <w:spacing w:val="7"/>
          <w:szCs w:val="28"/>
        </w:rPr>
        <w:t xml:space="preserve">29.4. Тщательность осуществления текущего </w:t>
      </w:r>
      <w:proofErr w:type="gramStart"/>
      <w:r w:rsidRPr="00D238E8">
        <w:rPr>
          <w:spacing w:val="7"/>
          <w:szCs w:val="28"/>
        </w:rPr>
        <w:t>контроля за</w:t>
      </w:r>
      <w:proofErr w:type="gramEnd"/>
      <w:r w:rsidRPr="00D238E8">
        <w:rPr>
          <w:spacing w:val="7"/>
          <w:szCs w:val="28"/>
        </w:rPr>
        <w:t xml:space="preserve"> предоставлением Муниципальной услуги состоит в исполнении уполномоченными лицами обязанностей, предусмотренных настоящим разделом.</w:t>
      </w:r>
    </w:p>
    <w:p w:rsidR="004112EF" w:rsidRPr="00D238E8" w:rsidRDefault="004112EF" w:rsidP="004112EF">
      <w:pPr>
        <w:tabs>
          <w:tab w:val="left" w:pos="0"/>
          <w:tab w:val="left" w:pos="1276"/>
          <w:tab w:val="left" w:pos="1495"/>
        </w:tabs>
        <w:ind w:firstLine="709"/>
        <w:jc w:val="both"/>
        <w:rPr>
          <w:szCs w:val="28"/>
        </w:rPr>
      </w:pPr>
      <w:r w:rsidRPr="00D238E8">
        <w:rPr>
          <w:spacing w:val="7"/>
          <w:szCs w:val="28"/>
        </w:rPr>
        <w:t xml:space="preserve">29.5.Граждане, их объединения и организации для осуществления </w:t>
      </w:r>
      <w:proofErr w:type="gramStart"/>
      <w:r w:rsidRPr="00D238E8">
        <w:rPr>
          <w:spacing w:val="7"/>
          <w:szCs w:val="28"/>
        </w:rPr>
        <w:t>контроля за</w:t>
      </w:r>
      <w:proofErr w:type="gramEnd"/>
      <w:r w:rsidRPr="00D238E8">
        <w:rPr>
          <w:spacing w:val="7"/>
          <w:szCs w:val="28"/>
        </w:rPr>
        <w:t xml:space="preserve"> предоставлением Муниципальной услуги с целью соблюдения порядка ее предоставления имеют право направлять в Администрацию жалобы на нарушение должностными лицами порядка предоставления Муниципальной услуги, повлекшее ее непредставление или предоставление с нарушением срока, установленного настоящим Административным регламентом.</w:t>
      </w:r>
    </w:p>
    <w:p w:rsidR="004112EF" w:rsidRPr="00D238E8" w:rsidRDefault="004112EF" w:rsidP="004112EF">
      <w:pPr>
        <w:tabs>
          <w:tab w:val="left" w:pos="0"/>
          <w:tab w:val="left" w:pos="1276"/>
          <w:tab w:val="left" w:pos="1495"/>
        </w:tabs>
        <w:ind w:firstLine="709"/>
        <w:jc w:val="both"/>
        <w:rPr>
          <w:szCs w:val="28"/>
        </w:rPr>
      </w:pPr>
      <w:r w:rsidRPr="00D238E8">
        <w:rPr>
          <w:spacing w:val="7"/>
          <w:szCs w:val="28"/>
        </w:rPr>
        <w:t xml:space="preserve">29.6.Граждане, их объединения и организации для осуществления </w:t>
      </w:r>
      <w:proofErr w:type="gramStart"/>
      <w:r w:rsidRPr="00D238E8">
        <w:rPr>
          <w:spacing w:val="7"/>
          <w:szCs w:val="28"/>
        </w:rPr>
        <w:t>контроля за</w:t>
      </w:r>
      <w:proofErr w:type="gramEnd"/>
      <w:r w:rsidRPr="00D238E8">
        <w:rPr>
          <w:spacing w:val="7"/>
          <w:szCs w:val="28"/>
        </w:rPr>
        <w:t xml:space="preserve"> предоставлением Муниципальной услуги имеют право направлять в Администрацию индивидуальные и коллективные обращения с предложениями по совершенствованию </w:t>
      </w:r>
      <w:r w:rsidRPr="00D238E8">
        <w:rPr>
          <w:spacing w:val="10"/>
          <w:szCs w:val="28"/>
        </w:rPr>
        <w:t xml:space="preserve">порядка предоставления Муниципальной услуги, а также жалобы и заявления на действия </w:t>
      </w:r>
      <w:r w:rsidRPr="00D238E8">
        <w:rPr>
          <w:spacing w:val="7"/>
          <w:szCs w:val="28"/>
        </w:rPr>
        <w:t>(бездействие) должностных лиц Администрации и принятые ими решения, связанные с предоставлением Муниципальной услуги.</w:t>
      </w:r>
    </w:p>
    <w:p w:rsidR="004112EF" w:rsidRPr="00D238E8" w:rsidRDefault="004112EF" w:rsidP="004112EF">
      <w:pPr>
        <w:tabs>
          <w:tab w:val="left" w:pos="0"/>
          <w:tab w:val="left" w:pos="1276"/>
          <w:tab w:val="left" w:pos="1495"/>
        </w:tabs>
        <w:ind w:firstLine="709"/>
        <w:jc w:val="both"/>
        <w:rPr>
          <w:szCs w:val="28"/>
        </w:rPr>
      </w:pPr>
      <w:r w:rsidRPr="00D238E8">
        <w:rPr>
          <w:spacing w:val="7"/>
          <w:szCs w:val="28"/>
        </w:rPr>
        <w:t>29.7.</w:t>
      </w:r>
      <w:proofErr w:type="gramStart"/>
      <w:r w:rsidRPr="00D238E8">
        <w:rPr>
          <w:spacing w:val="7"/>
          <w:szCs w:val="28"/>
        </w:rPr>
        <w:t>Контроль за</w:t>
      </w:r>
      <w:proofErr w:type="gramEnd"/>
      <w:r w:rsidRPr="00D238E8">
        <w:rPr>
          <w:spacing w:val="7"/>
          <w:szCs w:val="28"/>
        </w:rPr>
        <w:t xml:space="preserve">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4112EF" w:rsidRPr="00D238E8" w:rsidRDefault="004112EF" w:rsidP="004112EF">
      <w:pPr>
        <w:pStyle w:val="af1"/>
        <w:tabs>
          <w:tab w:val="left" w:pos="0"/>
          <w:tab w:val="left" w:pos="1276"/>
          <w:tab w:val="left" w:pos="1443"/>
          <w:tab w:val="left" w:pos="1495"/>
        </w:tabs>
        <w:spacing w:after="0" w:line="240" w:lineRule="auto"/>
        <w:ind w:left="0" w:firstLine="709"/>
        <w:rPr>
          <w:rFonts w:ascii="Times New Roman" w:hAnsi="Times New Roman"/>
          <w:sz w:val="28"/>
          <w:szCs w:val="28"/>
        </w:rPr>
      </w:pPr>
    </w:p>
    <w:p w:rsidR="004112EF" w:rsidRPr="00D238E8" w:rsidRDefault="004112EF" w:rsidP="004112EF">
      <w:pPr>
        <w:ind w:firstLine="709"/>
        <w:jc w:val="both"/>
        <w:rPr>
          <w:b/>
          <w:szCs w:val="28"/>
        </w:rPr>
      </w:pPr>
      <w:r w:rsidRPr="00D238E8">
        <w:rPr>
          <w:b/>
          <w:szCs w:val="28"/>
        </w:rPr>
        <w:t xml:space="preserve">Раздел V. </w:t>
      </w:r>
      <w:r w:rsidRPr="00D238E8">
        <w:rPr>
          <w:b/>
          <w:bCs/>
          <w:szCs w:val="28"/>
        </w:rPr>
        <w:t>Досудебный (внесудебный) порядок обжалования решений</w:t>
      </w:r>
      <w:r w:rsidRPr="00D238E8">
        <w:rPr>
          <w:b/>
          <w:szCs w:val="28"/>
        </w:rPr>
        <w:t xml:space="preserve"> </w:t>
      </w:r>
    </w:p>
    <w:p w:rsidR="004112EF" w:rsidRPr="00D238E8" w:rsidRDefault="004112EF" w:rsidP="004112EF">
      <w:pPr>
        <w:ind w:firstLine="709"/>
        <w:jc w:val="both"/>
        <w:rPr>
          <w:b/>
          <w:szCs w:val="28"/>
        </w:rPr>
      </w:pPr>
      <w:r w:rsidRPr="00D238E8">
        <w:rPr>
          <w:b/>
          <w:bCs/>
          <w:szCs w:val="28"/>
        </w:rPr>
        <w:t>и действий (бездействия) органа, предоставляющего</w:t>
      </w:r>
      <w:r w:rsidRPr="00D238E8">
        <w:rPr>
          <w:b/>
          <w:szCs w:val="28"/>
        </w:rPr>
        <w:t xml:space="preserve"> </w:t>
      </w:r>
    </w:p>
    <w:p w:rsidR="004112EF" w:rsidRPr="00D238E8" w:rsidRDefault="004112EF" w:rsidP="004112EF">
      <w:pPr>
        <w:ind w:firstLine="709"/>
        <w:jc w:val="both"/>
        <w:rPr>
          <w:b/>
          <w:szCs w:val="28"/>
        </w:rPr>
      </w:pPr>
      <w:r w:rsidRPr="00D238E8">
        <w:rPr>
          <w:b/>
          <w:bCs/>
          <w:szCs w:val="28"/>
        </w:rPr>
        <w:t>муниципальную услугу, МФЦ, организаций, указанных в части</w:t>
      </w:r>
      <w:r w:rsidRPr="00D238E8">
        <w:rPr>
          <w:b/>
          <w:szCs w:val="28"/>
        </w:rPr>
        <w:t xml:space="preserve"> </w:t>
      </w:r>
    </w:p>
    <w:p w:rsidR="004112EF" w:rsidRPr="00D238E8" w:rsidRDefault="004112EF" w:rsidP="004112EF">
      <w:pPr>
        <w:ind w:firstLine="709"/>
        <w:jc w:val="both"/>
        <w:rPr>
          <w:b/>
          <w:szCs w:val="28"/>
        </w:rPr>
      </w:pPr>
      <w:r w:rsidRPr="00D238E8">
        <w:rPr>
          <w:b/>
          <w:bCs/>
          <w:szCs w:val="28"/>
        </w:rPr>
        <w:t>1.1 статьи 16 федерального закона от 27.07.2010 № 210-ФЗ,</w:t>
      </w:r>
      <w:r w:rsidRPr="00D238E8">
        <w:rPr>
          <w:b/>
          <w:szCs w:val="28"/>
        </w:rPr>
        <w:t xml:space="preserve"> </w:t>
      </w:r>
    </w:p>
    <w:p w:rsidR="004112EF" w:rsidRPr="00D238E8" w:rsidRDefault="004112EF" w:rsidP="004112EF">
      <w:pPr>
        <w:ind w:firstLine="709"/>
        <w:jc w:val="both"/>
        <w:rPr>
          <w:b/>
          <w:szCs w:val="28"/>
        </w:rPr>
      </w:pPr>
      <w:r w:rsidRPr="00D238E8">
        <w:rPr>
          <w:b/>
          <w:bCs/>
          <w:szCs w:val="28"/>
        </w:rPr>
        <w:t>а также их должностных лиц, муниципальных служащих,</w:t>
      </w:r>
      <w:r w:rsidRPr="00D238E8">
        <w:rPr>
          <w:b/>
          <w:szCs w:val="28"/>
        </w:rPr>
        <w:t xml:space="preserve"> </w:t>
      </w:r>
    </w:p>
    <w:p w:rsidR="004112EF" w:rsidRPr="00D238E8" w:rsidRDefault="004112EF" w:rsidP="004112EF">
      <w:pPr>
        <w:ind w:firstLine="709"/>
        <w:jc w:val="both"/>
        <w:rPr>
          <w:b/>
          <w:szCs w:val="28"/>
        </w:rPr>
      </w:pPr>
      <w:r w:rsidRPr="00D238E8">
        <w:rPr>
          <w:b/>
          <w:bCs/>
          <w:szCs w:val="28"/>
        </w:rPr>
        <w:t>работников</w:t>
      </w:r>
      <w:r w:rsidRPr="00D238E8">
        <w:rPr>
          <w:b/>
          <w:szCs w:val="28"/>
        </w:rPr>
        <w:t xml:space="preserve"> </w:t>
      </w:r>
    </w:p>
    <w:p w:rsidR="004112EF" w:rsidRPr="00D238E8" w:rsidRDefault="004112EF" w:rsidP="004112EF">
      <w:pPr>
        <w:ind w:firstLine="709"/>
        <w:jc w:val="both"/>
        <w:rPr>
          <w:szCs w:val="28"/>
        </w:rPr>
      </w:pPr>
    </w:p>
    <w:p w:rsidR="004112EF" w:rsidRPr="00D238E8" w:rsidRDefault="004112EF" w:rsidP="004112EF">
      <w:pPr>
        <w:ind w:firstLine="709"/>
        <w:jc w:val="both"/>
        <w:rPr>
          <w:szCs w:val="28"/>
        </w:rPr>
      </w:pPr>
      <w:r w:rsidRPr="00D238E8">
        <w:rPr>
          <w:szCs w:val="28"/>
        </w:rPr>
        <w:t xml:space="preserve">30. Заявители имеют право на обжалование решений и действий (бездействия) Администрации, должностного лица Администрации либо </w:t>
      </w:r>
      <w:r w:rsidRPr="00D238E8">
        <w:rPr>
          <w:szCs w:val="28"/>
        </w:rPr>
        <w:lastRenderedPageBreak/>
        <w:t xml:space="preserve">муниципального служащего, МФЦ, работника МФЦ, а также организаций, предусмотренных частью 1.1 статьи 16 Федерального закона от 27.07.2010 N 210-ФЗ (далее - привлекаемые организации), или их работников в досудебном порядке. </w:t>
      </w:r>
    </w:p>
    <w:p w:rsidR="004112EF" w:rsidRPr="00D238E8" w:rsidRDefault="004112EF" w:rsidP="004112EF">
      <w:pPr>
        <w:ind w:firstLine="709"/>
        <w:jc w:val="both"/>
        <w:rPr>
          <w:szCs w:val="28"/>
        </w:rPr>
      </w:pPr>
      <w:r w:rsidRPr="00D238E8">
        <w:rPr>
          <w:szCs w:val="28"/>
        </w:rPr>
        <w:t xml:space="preserve">31. Заявитель может обратиться с </w:t>
      </w:r>
      <w:proofErr w:type="gramStart"/>
      <w:r w:rsidRPr="00D238E8">
        <w:rPr>
          <w:szCs w:val="28"/>
        </w:rPr>
        <w:t>жалобой</w:t>
      </w:r>
      <w:proofErr w:type="gramEnd"/>
      <w:r w:rsidRPr="00D238E8">
        <w:rPr>
          <w:szCs w:val="28"/>
        </w:rPr>
        <w:t xml:space="preserve"> в том числе в следующих случаях: </w:t>
      </w:r>
    </w:p>
    <w:p w:rsidR="004112EF" w:rsidRPr="00D238E8" w:rsidRDefault="004112EF" w:rsidP="004112EF">
      <w:pPr>
        <w:ind w:firstLine="709"/>
        <w:jc w:val="both"/>
        <w:rPr>
          <w:szCs w:val="28"/>
        </w:rPr>
      </w:pPr>
      <w:r w:rsidRPr="00D238E8">
        <w:rPr>
          <w:szCs w:val="28"/>
        </w:rPr>
        <w:t xml:space="preserve">- нарушение срока регистрации запроса о предоставлении муниципальной услуги, комплексного запроса; </w:t>
      </w:r>
    </w:p>
    <w:p w:rsidR="004112EF" w:rsidRPr="00D238E8" w:rsidRDefault="004112EF" w:rsidP="004112EF">
      <w:pPr>
        <w:ind w:firstLine="709"/>
        <w:jc w:val="both"/>
        <w:rPr>
          <w:szCs w:val="28"/>
        </w:rPr>
      </w:pPr>
      <w:r w:rsidRPr="00D238E8">
        <w:rPr>
          <w:szCs w:val="28"/>
        </w:rPr>
        <w:t xml:space="preserve">- нарушение срока предоставления муниципальной услуги. </w:t>
      </w:r>
      <w:proofErr w:type="gramStart"/>
      <w:r w:rsidRPr="00D238E8">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Pr="00D238E8" w:rsidRDefault="004112EF" w:rsidP="004112EF">
      <w:pPr>
        <w:ind w:firstLine="709"/>
        <w:jc w:val="both"/>
        <w:rPr>
          <w:szCs w:val="28"/>
        </w:rPr>
      </w:pPr>
      <w:r w:rsidRPr="00D238E8">
        <w:rPr>
          <w:szCs w:val="28"/>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4112EF" w:rsidRPr="00D238E8" w:rsidRDefault="004112EF" w:rsidP="004112EF">
      <w:pPr>
        <w:ind w:firstLine="709"/>
        <w:jc w:val="both"/>
        <w:rPr>
          <w:szCs w:val="28"/>
        </w:rPr>
      </w:pPr>
      <w:r w:rsidRPr="00D238E8">
        <w:rPr>
          <w:szCs w:val="28"/>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4112EF" w:rsidRPr="00D238E8" w:rsidRDefault="004112EF" w:rsidP="004112EF">
      <w:pPr>
        <w:ind w:firstLine="709"/>
        <w:jc w:val="both"/>
        <w:rPr>
          <w:szCs w:val="28"/>
        </w:rPr>
      </w:pPr>
      <w:proofErr w:type="gramStart"/>
      <w:r w:rsidRPr="00D238E8">
        <w:rPr>
          <w:szCs w:val="28"/>
        </w:rPr>
        <w:t>-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w:t>
      </w:r>
      <w:proofErr w:type="gramEnd"/>
      <w:r w:rsidRPr="00D238E8">
        <w:rPr>
          <w:szCs w:val="28"/>
        </w:rPr>
        <w:t xml:space="preserve"> </w:t>
      </w:r>
      <w:proofErr w:type="gramStart"/>
      <w:r w:rsidRPr="00D238E8">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Pr="00D238E8" w:rsidRDefault="004112EF" w:rsidP="004112EF">
      <w:pPr>
        <w:ind w:firstLine="709"/>
        <w:jc w:val="both"/>
        <w:rPr>
          <w:szCs w:val="28"/>
        </w:rPr>
      </w:pPr>
      <w:r w:rsidRPr="00D238E8">
        <w:rPr>
          <w:szCs w:val="28"/>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4112EF" w:rsidRPr="00D238E8" w:rsidRDefault="004112EF" w:rsidP="004112EF">
      <w:pPr>
        <w:ind w:firstLine="709"/>
        <w:jc w:val="both"/>
        <w:rPr>
          <w:szCs w:val="28"/>
        </w:rPr>
      </w:pPr>
      <w:proofErr w:type="gramStart"/>
      <w:r w:rsidRPr="00D238E8">
        <w:rPr>
          <w:szCs w:val="28"/>
        </w:rPr>
        <w:t>-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w:t>
      </w:r>
      <w:proofErr w:type="gramEnd"/>
      <w:r w:rsidRPr="00D238E8">
        <w:rPr>
          <w:szCs w:val="28"/>
        </w:rPr>
        <w:t xml:space="preserve"> </w:t>
      </w:r>
      <w:proofErr w:type="gramStart"/>
      <w:r w:rsidRPr="00D238E8">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Pr="00D238E8" w:rsidRDefault="004112EF" w:rsidP="004112EF">
      <w:pPr>
        <w:ind w:firstLine="709"/>
        <w:jc w:val="both"/>
        <w:rPr>
          <w:szCs w:val="28"/>
        </w:rPr>
      </w:pPr>
      <w:r w:rsidRPr="00D238E8">
        <w:rPr>
          <w:szCs w:val="28"/>
        </w:rPr>
        <w:t xml:space="preserve">- нарушение срока или порядка выдачи документов по результатам предоставления муниципальной услуги; </w:t>
      </w:r>
    </w:p>
    <w:p w:rsidR="004112EF" w:rsidRPr="00D238E8" w:rsidRDefault="004112EF" w:rsidP="004112EF">
      <w:pPr>
        <w:ind w:firstLine="709"/>
        <w:jc w:val="both"/>
        <w:rPr>
          <w:szCs w:val="28"/>
        </w:rPr>
      </w:pPr>
      <w:proofErr w:type="gramStart"/>
      <w:r w:rsidRPr="00D238E8">
        <w:rPr>
          <w:szCs w:val="28"/>
        </w:rPr>
        <w:lastRenderedPageBreak/>
        <w:t>-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w:t>
      </w:r>
      <w:proofErr w:type="gramEnd"/>
      <w:r w:rsidRPr="00D238E8">
        <w:rPr>
          <w:szCs w:val="28"/>
        </w:rPr>
        <w:t xml:space="preserve"> </w:t>
      </w:r>
      <w:proofErr w:type="gramStart"/>
      <w:r w:rsidRPr="00D238E8">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Pr="00D238E8" w:rsidRDefault="004112EF" w:rsidP="004112EF">
      <w:pPr>
        <w:ind w:firstLine="709"/>
        <w:jc w:val="both"/>
        <w:rPr>
          <w:szCs w:val="28"/>
        </w:rPr>
      </w:pPr>
      <w:r w:rsidRPr="00D238E8">
        <w:rPr>
          <w:szCs w:val="28"/>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27.07.2010 N 210-ФЗ. </w:t>
      </w:r>
      <w:proofErr w:type="gramStart"/>
      <w:r w:rsidRPr="00D238E8">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Pr="00D238E8" w:rsidRDefault="004112EF" w:rsidP="004112EF">
      <w:pPr>
        <w:ind w:firstLine="709"/>
        <w:jc w:val="both"/>
        <w:rPr>
          <w:szCs w:val="28"/>
        </w:rPr>
      </w:pPr>
      <w:r w:rsidRPr="00D238E8">
        <w:rPr>
          <w:szCs w:val="28"/>
        </w:rPr>
        <w:t xml:space="preserve">32. Заявители имеют право на получение информации, необходимой для обоснования и рассмотрения жалобы. </w:t>
      </w:r>
    </w:p>
    <w:p w:rsidR="004112EF" w:rsidRPr="00D238E8" w:rsidRDefault="004112EF" w:rsidP="004112EF">
      <w:pPr>
        <w:ind w:firstLine="709"/>
        <w:jc w:val="both"/>
        <w:rPr>
          <w:szCs w:val="28"/>
        </w:rPr>
      </w:pPr>
      <w:r w:rsidRPr="00D238E8">
        <w:rPr>
          <w:szCs w:val="28"/>
        </w:rPr>
        <w:t xml:space="preserve">33. Оснований для отказа в рассмотрении жалобы не имеется. </w:t>
      </w:r>
    </w:p>
    <w:p w:rsidR="004112EF" w:rsidRPr="00D238E8" w:rsidRDefault="004112EF" w:rsidP="004112EF">
      <w:pPr>
        <w:ind w:firstLine="709"/>
        <w:jc w:val="both"/>
        <w:rPr>
          <w:szCs w:val="28"/>
        </w:rPr>
      </w:pPr>
      <w:r w:rsidRPr="00D238E8">
        <w:rPr>
          <w:szCs w:val="28"/>
        </w:rPr>
        <w:t xml:space="preserve">34. Основанием для начала процедуры досудебного (внесудебного) обжалования является поступившая жалоба. </w:t>
      </w:r>
    </w:p>
    <w:p w:rsidR="004112EF" w:rsidRPr="00D238E8" w:rsidRDefault="004112EF" w:rsidP="004112EF">
      <w:pPr>
        <w:ind w:firstLine="709"/>
        <w:jc w:val="both"/>
        <w:rPr>
          <w:szCs w:val="28"/>
        </w:rPr>
      </w:pPr>
      <w:r w:rsidRPr="00D238E8">
        <w:rPr>
          <w:szCs w:val="28"/>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4112EF" w:rsidRPr="00D238E8" w:rsidRDefault="004112EF" w:rsidP="004112EF">
      <w:pPr>
        <w:ind w:firstLine="709"/>
        <w:jc w:val="both"/>
        <w:rPr>
          <w:szCs w:val="28"/>
        </w:rPr>
      </w:pPr>
      <w:r w:rsidRPr="00D238E8">
        <w:rPr>
          <w:szCs w:val="28"/>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4112EF" w:rsidRPr="00D238E8" w:rsidRDefault="004112EF" w:rsidP="004112EF">
      <w:pPr>
        <w:ind w:firstLine="709"/>
        <w:jc w:val="both"/>
        <w:rPr>
          <w:szCs w:val="28"/>
        </w:rPr>
      </w:pPr>
      <w:r w:rsidRPr="00D238E8">
        <w:rPr>
          <w:szCs w:val="28"/>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4112EF" w:rsidRPr="00D238E8" w:rsidRDefault="004112EF" w:rsidP="004112EF">
      <w:pPr>
        <w:ind w:firstLine="709"/>
        <w:jc w:val="both"/>
        <w:rPr>
          <w:szCs w:val="28"/>
        </w:rPr>
      </w:pPr>
      <w:r w:rsidRPr="00D238E8">
        <w:rPr>
          <w:szCs w:val="28"/>
        </w:rPr>
        <w:t xml:space="preserve">35. Жалоба должна содержать: </w:t>
      </w:r>
    </w:p>
    <w:p w:rsidR="004112EF" w:rsidRPr="00D238E8" w:rsidRDefault="004112EF" w:rsidP="004112EF">
      <w:pPr>
        <w:ind w:firstLine="709"/>
        <w:jc w:val="both"/>
        <w:rPr>
          <w:szCs w:val="28"/>
        </w:rPr>
      </w:pPr>
      <w:r w:rsidRPr="00D238E8">
        <w:rPr>
          <w:szCs w:val="28"/>
        </w:rPr>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4112EF" w:rsidRPr="00D238E8" w:rsidRDefault="004112EF" w:rsidP="004112EF">
      <w:pPr>
        <w:ind w:firstLine="709"/>
        <w:jc w:val="both"/>
        <w:rPr>
          <w:szCs w:val="28"/>
        </w:rPr>
      </w:pPr>
      <w:proofErr w:type="gramStart"/>
      <w:r w:rsidRPr="00D238E8">
        <w:rPr>
          <w:szCs w:val="28"/>
        </w:rPr>
        <w:lastRenderedPageBreak/>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roofErr w:type="gramEnd"/>
    </w:p>
    <w:p w:rsidR="004112EF" w:rsidRPr="00D238E8" w:rsidRDefault="004112EF" w:rsidP="004112EF">
      <w:pPr>
        <w:ind w:firstLine="709"/>
        <w:jc w:val="both"/>
        <w:rPr>
          <w:szCs w:val="28"/>
        </w:rPr>
      </w:pPr>
      <w:r w:rsidRPr="00D238E8">
        <w:rPr>
          <w:szCs w:val="28"/>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4112EF" w:rsidRPr="00D238E8" w:rsidRDefault="004112EF" w:rsidP="004112EF">
      <w:pPr>
        <w:ind w:firstLine="709"/>
        <w:jc w:val="both"/>
        <w:rPr>
          <w:szCs w:val="28"/>
        </w:rPr>
      </w:pPr>
      <w:r w:rsidRPr="00D238E8">
        <w:rPr>
          <w:szCs w:val="28"/>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4112EF" w:rsidRPr="00D238E8" w:rsidRDefault="004112EF" w:rsidP="004112EF">
      <w:pPr>
        <w:ind w:firstLine="709"/>
        <w:jc w:val="both"/>
        <w:rPr>
          <w:szCs w:val="28"/>
        </w:rPr>
      </w:pPr>
      <w:r w:rsidRPr="00D238E8">
        <w:rPr>
          <w:szCs w:val="28"/>
        </w:rPr>
        <w:t xml:space="preserve">36. Жалобы на решения и действия (бездействие) должностного лица подаются в Администрацию. </w:t>
      </w:r>
    </w:p>
    <w:p w:rsidR="004112EF" w:rsidRPr="00D238E8" w:rsidRDefault="004112EF" w:rsidP="004112EF">
      <w:pPr>
        <w:ind w:firstLine="709"/>
        <w:jc w:val="both"/>
        <w:rPr>
          <w:szCs w:val="28"/>
        </w:rPr>
      </w:pPr>
      <w:r w:rsidRPr="00D238E8">
        <w:rPr>
          <w:szCs w:val="28"/>
        </w:rPr>
        <w:t xml:space="preserve">Заявитель может обжаловать решения и действия (бездействие) должностных лиц, муниципальных служащих главе сельского поселения. </w:t>
      </w:r>
    </w:p>
    <w:p w:rsidR="004112EF" w:rsidRPr="00D238E8" w:rsidRDefault="004112EF" w:rsidP="004112EF">
      <w:pPr>
        <w:ind w:firstLine="709"/>
        <w:jc w:val="both"/>
        <w:rPr>
          <w:szCs w:val="28"/>
        </w:rPr>
      </w:pPr>
      <w:r w:rsidRPr="00D238E8">
        <w:rPr>
          <w:szCs w:val="28"/>
        </w:rPr>
        <w:t xml:space="preserve">Глава сельского поселения проводит личный прием заявителей. </w:t>
      </w:r>
    </w:p>
    <w:p w:rsidR="004112EF" w:rsidRPr="00D238E8" w:rsidRDefault="004112EF" w:rsidP="004112EF">
      <w:pPr>
        <w:ind w:firstLine="709"/>
        <w:jc w:val="both"/>
        <w:rPr>
          <w:szCs w:val="28"/>
        </w:rPr>
      </w:pPr>
      <w:r w:rsidRPr="00D238E8">
        <w:rPr>
          <w:szCs w:val="28"/>
        </w:rPr>
        <w:t xml:space="preserve">37.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4112EF" w:rsidRPr="00D238E8" w:rsidRDefault="004112EF" w:rsidP="004112EF">
      <w:pPr>
        <w:ind w:firstLine="709"/>
        <w:jc w:val="both"/>
        <w:rPr>
          <w:szCs w:val="28"/>
        </w:rPr>
      </w:pPr>
      <w:r w:rsidRPr="00D238E8">
        <w:rPr>
          <w:szCs w:val="28"/>
        </w:rPr>
        <w:t xml:space="preserve">Жалобы на решения и действия (бездействие) работников привлекаемых организаций подаются руководителям этих организаций. </w:t>
      </w:r>
    </w:p>
    <w:p w:rsidR="004112EF" w:rsidRPr="00D238E8" w:rsidRDefault="004112EF" w:rsidP="004112EF">
      <w:pPr>
        <w:ind w:firstLine="709"/>
        <w:jc w:val="both"/>
        <w:rPr>
          <w:szCs w:val="28"/>
        </w:rPr>
      </w:pPr>
      <w:r w:rsidRPr="00D238E8">
        <w:rPr>
          <w:szCs w:val="28"/>
        </w:rPr>
        <w:t xml:space="preserve">38. По результатам рассмотрения жалобы лицом, уполномоченным на ее рассмотрение, принимается одно из следующих решений: </w:t>
      </w:r>
    </w:p>
    <w:p w:rsidR="004112EF" w:rsidRPr="00D238E8" w:rsidRDefault="004112EF" w:rsidP="004112EF">
      <w:pPr>
        <w:ind w:firstLine="709"/>
        <w:jc w:val="both"/>
        <w:rPr>
          <w:szCs w:val="28"/>
        </w:rPr>
      </w:pPr>
      <w:proofErr w:type="gramStart"/>
      <w:r w:rsidRPr="00D238E8">
        <w:rPr>
          <w:szCs w:val="28"/>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roofErr w:type="gramEnd"/>
    </w:p>
    <w:p w:rsidR="004112EF" w:rsidRPr="00D238E8" w:rsidRDefault="004112EF" w:rsidP="004112EF">
      <w:pPr>
        <w:ind w:firstLine="709"/>
        <w:jc w:val="both"/>
        <w:rPr>
          <w:szCs w:val="28"/>
        </w:rPr>
      </w:pPr>
      <w:r w:rsidRPr="00D238E8">
        <w:rPr>
          <w:szCs w:val="28"/>
        </w:rPr>
        <w:t xml:space="preserve">2) в удовлетворении жалобы отказывается. </w:t>
      </w:r>
    </w:p>
    <w:p w:rsidR="004112EF" w:rsidRPr="00D238E8" w:rsidRDefault="004112EF" w:rsidP="004112EF">
      <w:pPr>
        <w:ind w:firstLine="709"/>
        <w:jc w:val="both"/>
        <w:rPr>
          <w:szCs w:val="28"/>
        </w:rPr>
      </w:pPr>
      <w:r w:rsidRPr="00D238E8">
        <w:rPr>
          <w:szCs w:val="28"/>
        </w:rPr>
        <w:t xml:space="preserve">39. </w:t>
      </w:r>
      <w:proofErr w:type="gramStart"/>
      <w:r w:rsidRPr="00D238E8">
        <w:rPr>
          <w:szCs w:val="28"/>
        </w:rPr>
        <w:t>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Администрации,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w:t>
      </w:r>
      <w:proofErr w:type="gramEnd"/>
      <w:r w:rsidRPr="00D238E8">
        <w:rPr>
          <w:szCs w:val="28"/>
        </w:rPr>
        <w:t xml:space="preserve"> со дня ее регистрации. </w:t>
      </w:r>
    </w:p>
    <w:p w:rsidR="004112EF" w:rsidRPr="00D238E8" w:rsidRDefault="004112EF" w:rsidP="004112EF">
      <w:pPr>
        <w:ind w:firstLine="709"/>
        <w:jc w:val="both"/>
        <w:rPr>
          <w:szCs w:val="28"/>
        </w:rPr>
      </w:pPr>
      <w:r w:rsidRPr="00D238E8">
        <w:rPr>
          <w:szCs w:val="28"/>
        </w:rPr>
        <w:t xml:space="preserve">40. Не позднее 1 рабочего дня, следующего за днем принятия решения, указанного в пункте 38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4112EF" w:rsidRPr="00D238E8" w:rsidRDefault="004112EF" w:rsidP="004112EF">
      <w:pPr>
        <w:ind w:firstLine="709"/>
        <w:jc w:val="both"/>
        <w:rPr>
          <w:szCs w:val="28"/>
        </w:rPr>
      </w:pPr>
      <w:r w:rsidRPr="00D238E8">
        <w:rPr>
          <w:szCs w:val="28"/>
        </w:rPr>
        <w:lastRenderedPageBreak/>
        <w:t xml:space="preserve">41. </w:t>
      </w:r>
      <w:proofErr w:type="gramStart"/>
      <w:r w:rsidRPr="00D238E8">
        <w:rPr>
          <w:szCs w:val="28"/>
        </w:rPr>
        <w:t xml:space="preserve">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roofErr w:type="gramEnd"/>
    </w:p>
    <w:p w:rsidR="004112EF" w:rsidRPr="00D238E8" w:rsidRDefault="004112EF" w:rsidP="004112EF">
      <w:pPr>
        <w:ind w:firstLine="709"/>
        <w:jc w:val="both"/>
        <w:rPr>
          <w:szCs w:val="28"/>
        </w:rPr>
      </w:pPr>
      <w:r w:rsidRPr="00D238E8">
        <w:rPr>
          <w:szCs w:val="28"/>
        </w:rPr>
        <w:t xml:space="preserve">42. В случае признания </w:t>
      </w:r>
      <w:proofErr w:type="gramStart"/>
      <w:r w:rsidRPr="00D238E8">
        <w:rPr>
          <w:szCs w:val="28"/>
        </w:rPr>
        <w:t>жалобы</w:t>
      </w:r>
      <w:proofErr w:type="gramEnd"/>
      <w:r w:rsidRPr="00D238E8">
        <w:rPr>
          <w:szCs w:val="28"/>
        </w:rPr>
        <w:t xml:space="preserve">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4112EF" w:rsidRPr="00D238E8" w:rsidRDefault="004112EF" w:rsidP="004112EF">
      <w:pPr>
        <w:ind w:firstLine="709"/>
        <w:jc w:val="both"/>
        <w:rPr>
          <w:szCs w:val="28"/>
        </w:rPr>
      </w:pPr>
      <w:r w:rsidRPr="00D238E8">
        <w:rPr>
          <w:szCs w:val="28"/>
        </w:rPr>
        <w:t xml:space="preserve">43. В случае установления в ходе или по результатам </w:t>
      </w:r>
      <w:proofErr w:type="gramStart"/>
      <w:r w:rsidRPr="00D238E8">
        <w:rPr>
          <w:szCs w:val="28"/>
        </w:rPr>
        <w:t>рассмотрения жалобы признаков состава административного правонарушения</w:t>
      </w:r>
      <w:proofErr w:type="gramEnd"/>
      <w:r w:rsidRPr="00D238E8">
        <w:rPr>
          <w:szCs w:val="28"/>
        </w:rPr>
        <w:t xml:space="preserve">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4112EF" w:rsidRPr="00D238E8" w:rsidRDefault="004112EF" w:rsidP="004112EF">
      <w:pPr>
        <w:ind w:firstLine="709"/>
        <w:jc w:val="both"/>
        <w:rPr>
          <w:szCs w:val="28"/>
        </w:rPr>
      </w:pPr>
    </w:p>
    <w:p w:rsidR="004112EF" w:rsidRPr="00D238E8" w:rsidRDefault="004112EF" w:rsidP="004112EF">
      <w:pPr>
        <w:pStyle w:val="2"/>
        <w:ind w:firstLine="709"/>
        <w:jc w:val="both"/>
        <w:rPr>
          <w:szCs w:val="28"/>
        </w:rPr>
      </w:pPr>
      <w:r w:rsidRPr="00D238E8">
        <w:rPr>
          <w:szCs w:val="28"/>
        </w:rPr>
        <w:t>Перечень нормативных правовых актов, регулирующих порядок</w:t>
      </w:r>
    </w:p>
    <w:p w:rsidR="004112EF" w:rsidRPr="00D238E8" w:rsidRDefault="004112EF" w:rsidP="004112EF">
      <w:pPr>
        <w:pStyle w:val="2"/>
        <w:ind w:firstLine="709"/>
        <w:jc w:val="both"/>
        <w:rPr>
          <w:szCs w:val="28"/>
        </w:rPr>
      </w:pPr>
      <w:r w:rsidRPr="00D238E8">
        <w:rPr>
          <w:szCs w:val="28"/>
        </w:rPr>
        <w:t>досудебного (внесудебного) обжалования действий</w:t>
      </w:r>
    </w:p>
    <w:p w:rsidR="004112EF" w:rsidRPr="00D238E8" w:rsidRDefault="004112EF" w:rsidP="004112EF">
      <w:pPr>
        <w:pStyle w:val="2"/>
        <w:ind w:firstLine="709"/>
        <w:jc w:val="both"/>
        <w:rPr>
          <w:szCs w:val="28"/>
        </w:rPr>
      </w:pPr>
      <w:r w:rsidRPr="00D238E8">
        <w:rPr>
          <w:szCs w:val="28"/>
        </w:rPr>
        <w:t>(бездействия) и (или) решений, принятых (осуществленных)</w:t>
      </w:r>
    </w:p>
    <w:p w:rsidR="004112EF" w:rsidRPr="00D238E8" w:rsidRDefault="004112EF" w:rsidP="004112EF">
      <w:pPr>
        <w:pStyle w:val="2"/>
        <w:ind w:firstLine="709"/>
        <w:jc w:val="both"/>
        <w:rPr>
          <w:szCs w:val="28"/>
        </w:rPr>
      </w:pPr>
      <w:r w:rsidRPr="00D238E8">
        <w:rPr>
          <w:szCs w:val="28"/>
        </w:rPr>
        <w:t>в ходе предоставления муниципальной услуги</w:t>
      </w:r>
    </w:p>
    <w:p w:rsidR="004112EF" w:rsidRPr="00D238E8" w:rsidRDefault="004112EF" w:rsidP="004112EF">
      <w:pPr>
        <w:ind w:firstLine="709"/>
        <w:jc w:val="both"/>
        <w:rPr>
          <w:szCs w:val="28"/>
        </w:rPr>
      </w:pPr>
    </w:p>
    <w:p w:rsidR="004112EF" w:rsidRPr="00D238E8" w:rsidRDefault="004112EF" w:rsidP="004112EF">
      <w:pPr>
        <w:ind w:firstLine="709"/>
        <w:jc w:val="both"/>
        <w:rPr>
          <w:szCs w:val="28"/>
        </w:rPr>
      </w:pPr>
      <w:r w:rsidRPr="00D238E8">
        <w:rPr>
          <w:szCs w:val="28"/>
        </w:rPr>
        <w:t>44.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4112EF" w:rsidRPr="00D238E8" w:rsidRDefault="004112EF" w:rsidP="004112EF">
      <w:pPr>
        <w:ind w:firstLine="709"/>
        <w:jc w:val="both"/>
        <w:rPr>
          <w:szCs w:val="28"/>
        </w:rPr>
      </w:pPr>
      <w:r w:rsidRPr="00D238E8">
        <w:rPr>
          <w:szCs w:val="28"/>
        </w:rPr>
        <w:t>- Федеральным законом N 210-ФЗ;</w:t>
      </w:r>
    </w:p>
    <w:p w:rsidR="004112EF" w:rsidRPr="00D238E8" w:rsidRDefault="004112EF" w:rsidP="004112EF">
      <w:pPr>
        <w:tabs>
          <w:tab w:val="left" w:pos="0"/>
        </w:tabs>
        <w:ind w:firstLine="709"/>
        <w:jc w:val="both"/>
        <w:rPr>
          <w:spacing w:val="7"/>
        </w:rPr>
      </w:pPr>
      <w:r w:rsidRPr="00D238E8">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r w:rsidRPr="00D238E8">
        <w:rPr>
          <w:spacing w:val="7"/>
        </w:rPr>
        <w:t>.</w:t>
      </w:r>
    </w:p>
    <w:p w:rsidR="004112EF" w:rsidRPr="00D238E8" w:rsidRDefault="004112EF" w:rsidP="004112EF">
      <w:pPr>
        <w:ind w:firstLine="709"/>
        <w:jc w:val="both"/>
      </w:pPr>
    </w:p>
    <w:p w:rsidR="004112EF" w:rsidRPr="00D238E8" w:rsidRDefault="004112EF" w:rsidP="004112EF">
      <w:pPr>
        <w:pStyle w:val="60"/>
        <w:spacing w:line="240" w:lineRule="auto"/>
        <w:ind w:firstLine="0"/>
        <w:jc w:val="both"/>
        <w:rPr>
          <w:rFonts w:ascii="Times New Roman" w:hAnsi="Times New Roman" w:cs="Times New Roman"/>
          <w:sz w:val="28"/>
          <w:szCs w:val="28"/>
        </w:rPr>
        <w:sectPr w:rsidR="004112EF" w:rsidRPr="00D238E8" w:rsidSect="00F252A6">
          <w:headerReference w:type="default" r:id="rId9"/>
          <w:pgSz w:w="11900" w:h="16840"/>
          <w:pgMar w:top="-678" w:right="530" w:bottom="900" w:left="1232" w:header="667" w:footer="121" w:gutter="0"/>
          <w:pgNumType w:start="1"/>
          <w:cols w:space="720"/>
          <w:noEndnote/>
          <w:docGrid w:linePitch="360"/>
        </w:sectPr>
      </w:pPr>
    </w:p>
    <w:p w:rsidR="004112EF" w:rsidRPr="00D238E8" w:rsidRDefault="004112EF" w:rsidP="004112EF">
      <w:pPr>
        <w:jc w:val="right"/>
        <w:rPr>
          <w:szCs w:val="28"/>
        </w:rPr>
      </w:pPr>
      <w:r w:rsidRPr="00D238E8">
        <w:rPr>
          <w:szCs w:val="28"/>
        </w:rPr>
        <w:lastRenderedPageBreak/>
        <w:t xml:space="preserve">Приложение № 1 </w:t>
      </w:r>
    </w:p>
    <w:p w:rsidR="004112EF" w:rsidRPr="00D238E8" w:rsidRDefault="004112EF" w:rsidP="004112EF">
      <w:pPr>
        <w:ind w:firstLine="709"/>
        <w:jc w:val="right"/>
        <w:rPr>
          <w:szCs w:val="28"/>
        </w:rPr>
      </w:pPr>
      <w:r w:rsidRPr="00D238E8">
        <w:rPr>
          <w:szCs w:val="28"/>
        </w:rPr>
        <w:t>к Административному регламенту</w:t>
      </w:r>
    </w:p>
    <w:p w:rsidR="004112EF" w:rsidRPr="00D238E8" w:rsidRDefault="004112EF" w:rsidP="004112EF">
      <w:pPr>
        <w:ind w:firstLine="709"/>
        <w:jc w:val="both"/>
        <w:rPr>
          <w:szCs w:val="28"/>
        </w:rPr>
      </w:pPr>
    </w:p>
    <w:p w:rsidR="004112EF" w:rsidRPr="00D238E8" w:rsidRDefault="004112EF" w:rsidP="004112EF">
      <w:pPr>
        <w:ind w:firstLine="709"/>
        <w:jc w:val="both"/>
        <w:rPr>
          <w:szCs w:val="28"/>
        </w:rPr>
      </w:pPr>
    </w:p>
    <w:p w:rsidR="004112EF" w:rsidRPr="00D238E8" w:rsidRDefault="004112EF" w:rsidP="004112EF">
      <w:pPr>
        <w:ind w:firstLine="709"/>
        <w:jc w:val="center"/>
        <w:rPr>
          <w:b/>
          <w:szCs w:val="28"/>
        </w:rPr>
      </w:pPr>
      <w:r w:rsidRPr="00D238E8">
        <w:rPr>
          <w:b/>
          <w:szCs w:val="28"/>
        </w:rPr>
        <w:t>Перечень</w:t>
      </w:r>
    </w:p>
    <w:p w:rsidR="004112EF" w:rsidRPr="00D238E8" w:rsidRDefault="004112EF" w:rsidP="004112EF">
      <w:pPr>
        <w:ind w:firstLine="709"/>
        <w:jc w:val="center"/>
        <w:rPr>
          <w:szCs w:val="28"/>
        </w:rPr>
      </w:pPr>
      <w:proofErr w:type="gramStart"/>
      <w:r w:rsidRPr="00D238E8">
        <w:rPr>
          <w:b/>
          <w:szCs w:val="28"/>
        </w:rPr>
        <w:t>признаков, определяющие вариант предоставления Муниципальной услуги</w:t>
      </w:r>
      <w:proofErr w:type="gramEnd"/>
    </w:p>
    <w:p w:rsidR="004112EF" w:rsidRPr="00D238E8" w:rsidRDefault="004112EF" w:rsidP="004112EF">
      <w:pPr>
        <w:ind w:firstLine="709"/>
        <w:jc w:val="center"/>
        <w:rPr>
          <w:szCs w:val="28"/>
        </w:rPr>
      </w:pPr>
    </w:p>
    <w:p w:rsidR="004112EF" w:rsidRPr="006E2C63" w:rsidRDefault="004112EF" w:rsidP="004112EF">
      <w:pPr>
        <w:ind w:left="709"/>
        <w:jc w:val="center"/>
        <w:rPr>
          <w:szCs w:val="28"/>
        </w:rPr>
      </w:pPr>
      <w:r>
        <w:rPr>
          <w:szCs w:val="28"/>
        </w:rPr>
        <w:t>1.</w:t>
      </w:r>
      <w:r w:rsidRPr="006E2C63">
        <w:rPr>
          <w:szCs w:val="28"/>
        </w:rPr>
        <w:t>Перечень признаков заявителей</w:t>
      </w:r>
    </w:p>
    <w:p w:rsidR="004112EF" w:rsidRPr="00D238E8" w:rsidRDefault="004112EF" w:rsidP="004112EF">
      <w:pPr>
        <w:ind w:firstLine="709"/>
        <w:jc w:val="both"/>
        <w:rPr>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0"/>
        <w:gridCol w:w="3101"/>
        <w:gridCol w:w="5169"/>
      </w:tblGrid>
      <w:tr w:rsidR="004112EF" w:rsidRPr="00D238E8" w:rsidTr="00F252A6">
        <w:tc>
          <w:tcPr>
            <w:tcW w:w="1384" w:type="dxa"/>
            <w:shd w:val="clear" w:color="auto" w:fill="auto"/>
          </w:tcPr>
          <w:p w:rsidR="004112EF" w:rsidRPr="00D238E8" w:rsidRDefault="004112EF" w:rsidP="00F252A6">
            <w:pPr>
              <w:jc w:val="both"/>
              <w:rPr>
                <w:rFonts w:eastAsia="Calibri"/>
                <w:szCs w:val="28"/>
              </w:rPr>
            </w:pPr>
            <w:r w:rsidRPr="00D238E8">
              <w:rPr>
                <w:rFonts w:eastAsia="Calibri"/>
                <w:szCs w:val="28"/>
              </w:rPr>
              <w:t>№</w:t>
            </w:r>
          </w:p>
        </w:tc>
        <w:tc>
          <w:tcPr>
            <w:tcW w:w="3190" w:type="dxa"/>
            <w:shd w:val="clear" w:color="auto" w:fill="auto"/>
          </w:tcPr>
          <w:p w:rsidR="004112EF" w:rsidRPr="00D238E8" w:rsidRDefault="004112EF" w:rsidP="00F252A6">
            <w:pPr>
              <w:jc w:val="both"/>
              <w:rPr>
                <w:rFonts w:eastAsia="Calibri"/>
                <w:szCs w:val="28"/>
              </w:rPr>
            </w:pPr>
            <w:r w:rsidRPr="00D238E8">
              <w:rPr>
                <w:rFonts w:eastAsia="Calibri"/>
                <w:szCs w:val="28"/>
              </w:rPr>
              <w:t>Признак заявителя</w:t>
            </w:r>
          </w:p>
        </w:tc>
        <w:tc>
          <w:tcPr>
            <w:tcW w:w="5457" w:type="dxa"/>
            <w:shd w:val="clear" w:color="auto" w:fill="auto"/>
          </w:tcPr>
          <w:p w:rsidR="004112EF" w:rsidRPr="00D238E8" w:rsidRDefault="004112EF" w:rsidP="00F252A6">
            <w:pPr>
              <w:jc w:val="both"/>
              <w:rPr>
                <w:rFonts w:eastAsia="Calibri"/>
                <w:szCs w:val="28"/>
              </w:rPr>
            </w:pPr>
            <w:r w:rsidRPr="00D238E8">
              <w:rPr>
                <w:rFonts w:eastAsia="Calibri"/>
                <w:szCs w:val="28"/>
              </w:rPr>
              <w:t>Значения признаков заявителя</w:t>
            </w:r>
          </w:p>
        </w:tc>
      </w:tr>
      <w:tr w:rsidR="004112EF" w:rsidRPr="00D238E8" w:rsidTr="00F252A6">
        <w:tc>
          <w:tcPr>
            <w:tcW w:w="10031" w:type="dxa"/>
            <w:gridSpan w:val="3"/>
            <w:shd w:val="clear" w:color="auto" w:fill="auto"/>
          </w:tcPr>
          <w:p w:rsidR="004112EF" w:rsidRPr="00D238E8" w:rsidRDefault="004112EF" w:rsidP="00F252A6">
            <w:pPr>
              <w:tabs>
                <w:tab w:val="left" w:pos="2154"/>
              </w:tabs>
              <w:autoSpaceDE w:val="0"/>
              <w:autoSpaceDN w:val="0"/>
              <w:adjustRightInd w:val="0"/>
              <w:jc w:val="both"/>
              <w:rPr>
                <w:rFonts w:eastAsia="Calibri"/>
                <w:szCs w:val="28"/>
              </w:rPr>
            </w:pPr>
            <w:r w:rsidRPr="00D238E8">
              <w:rPr>
                <w:rFonts w:eastAsia="Calibri"/>
                <w:szCs w:val="28"/>
              </w:rPr>
              <w:t xml:space="preserve">Вариант 1 </w:t>
            </w:r>
            <w:r w:rsidRPr="00D238E8">
              <w:rPr>
                <w:rFonts w:eastAsiaTheme="minorHAnsi"/>
                <w:szCs w:val="28"/>
              </w:rPr>
              <w:t xml:space="preserve">выдача </w:t>
            </w:r>
            <w:r w:rsidRPr="00D238E8">
              <w:rPr>
                <w:szCs w:val="28"/>
              </w:rPr>
              <w:t>разрешения Администрации на использование земель или земельных участков, находящихся в муниципальной собственности, без предоставления земельных участков и установления сервитута, публичного сервитута</w:t>
            </w:r>
          </w:p>
        </w:tc>
      </w:tr>
      <w:tr w:rsidR="004112EF" w:rsidRPr="00D238E8" w:rsidTr="00F252A6">
        <w:tc>
          <w:tcPr>
            <w:tcW w:w="1384" w:type="dxa"/>
            <w:shd w:val="clear" w:color="auto" w:fill="auto"/>
          </w:tcPr>
          <w:p w:rsidR="004112EF" w:rsidRPr="00D238E8" w:rsidRDefault="004112EF" w:rsidP="00F252A6">
            <w:pPr>
              <w:jc w:val="both"/>
              <w:rPr>
                <w:rFonts w:eastAsia="Calibri"/>
                <w:szCs w:val="28"/>
              </w:rPr>
            </w:pPr>
            <w:r w:rsidRPr="00D238E8">
              <w:rPr>
                <w:rFonts w:eastAsia="Calibri"/>
                <w:szCs w:val="28"/>
              </w:rPr>
              <w:t>1</w:t>
            </w:r>
          </w:p>
        </w:tc>
        <w:tc>
          <w:tcPr>
            <w:tcW w:w="3190" w:type="dxa"/>
            <w:shd w:val="clear" w:color="auto" w:fill="auto"/>
          </w:tcPr>
          <w:p w:rsidR="004112EF" w:rsidRPr="00D238E8" w:rsidRDefault="004112EF" w:rsidP="00F252A6">
            <w:pPr>
              <w:jc w:val="both"/>
              <w:rPr>
                <w:rFonts w:eastAsia="Calibri"/>
                <w:szCs w:val="28"/>
              </w:rPr>
            </w:pPr>
            <w:r w:rsidRPr="00D238E8">
              <w:rPr>
                <w:szCs w:val="28"/>
              </w:rPr>
              <w:t>К какой категории относится заявитель?</w:t>
            </w:r>
          </w:p>
        </w:tc>
        <w:tc>
          <w:tcPr>
            <w:tcW w:w="5457" w:type="dxa"/>
            <w:shd w:val="clear" w:color="auto" w:fill="auto"/>
          </w:tcPr>
          <w:p w:rsidR="004112EF" w:rsidRPr="00D238E8" w:rsidRDefault="004112EF" w:rsidP="00F252A6">
            <w:pPr>
              <w:pStyle w:val="ConsPlusNormal"/>
              <w:jc w:val="both"/>
              <w:rPr>
                <w:szCs w:val="28"/>
              </w:rPr>
            </w:pPr>
            <w:r w:rsidRPr="00D238E8">
              <w:rPr>
                <w:szCs w:val="28"/>
              </w:rPr>
              <w:t>1. Физическое лицо (ФЛ)</w:t>
            </w:r>
          </w:p>
          <w:p w:rsidR="004112EF" w:rsidRPr="00D238E8" w:rsidRDefault="004112EF" w:rsidP="00F252A6">
            <w:pPr>
              <w:pStyle w:val="ConsPlusNormal"/>
              <w:jc w:val="both"/>
              <w:rPr>
                <w:szCs w:val="28"/>
              </w:rPr>
            </w:pPr>
            <w:r w:rsidRPr="00D238E8">
              <w:rPr>
                <w:szCs w:val="28"/>
              </w:rPr>
              <w:t>2. Индивидуальный предприниматель (ИП)</w:t>
            </w:r>
          </w:p>
          <w:p w:rsidR="004112EF" w:rsidRPr="00D238E8" w:rsidRDefault="004112EF" w:rsidP="00F252A6">
            <w:pPr>
              <w:autoSpaceDE w:val="0"/>
              <w:autoSpaceDN w:val="0"/>
              <w:adjustRightInd w:val="0"/>
              <w:jc w:val="both"/>
              <w:rPr>
                <w:rFonts w:eastAsia="Calibri"/>
                <w:szCs w:val="28"/>
              </w:rPr>
            </w:pPr>
            <w:r w:rsidRPr="00D238E8">
              <w:rPr>
                <w:szCs w:val="28"/>
              </w:rPr>
              <w:t>3. Юридическое лицо (ЮЛ)</w:t>
            </w:r>
          </w:p>
        </w:tc>
      </w:tr>
      <w:tr w:rsidR="004112EF" w:rsidRPr="00D238E8" w:rsidTr="00F252A6">
        <w:tc>
          <w:tcPr>
            <w:tcW w:w="1384" w:type="dxa"/>
            <w:shd w:val="clear" w:color="auto" w:fill="auto"/>
          </w:tcPr>
          <w:p w:rsidR="004112EF" w:rsidRPr="00D238E8" w:rsidRDefault="004112EF" w:rsidP="00F252A6">
            <w:pPr>
              <w:jc w:val="both"/>
              <w:rPr>
                <w:rFonts w:eastAsia="Calibri"/>
                <w:szCs w:val="28"/>
              </w:rPr>
            </w:pPr>
            <w:r w:rsidRPr="00D238E8">
              <w:rPr>
                <w:rFonts w:eastAsia="Calibri"/>
                <w:szCs w:val="28"/>
              </w:rPr>
              <w:t>2</w:t>
            </w:r>
          </w:p>
        </w:tc>
        <w:tc>
          <w:tcPr>
            <w:tcW w:w="3190" w:type="dxa"/>
            <w:shd w:val="clear" w:color="auto" w:fill="auto"/>
          </w:tcPr>
          <w:p w:rsidR="004112EF" w:rsidRPr="00D238E8" w:rsidRDefault="004112EF" w:rsidP="00F252A6">
            <w:pPr>
              <w:jc w:val="both"/>
              <w:rPr>
                <w:rFonts w:eastAsia="Calibri"/>
                <w:szCs w:val="28"/>
              </w:rPr>
            </w:pPr>
            <w:r w:rsidRPr="00D238E8">
              <w:rPr>
                <w:szCs w:val="28"/>
              </w:rPr>
              <w:t>Обратился руководитель юридического лица?</w:t>
            </w:r>
          </w:p>
        </w:tc>
        <w:tc>
          <w:tcPr>
            <w:tcW w:w="5457" w:type="dxa"/>
            <w:shd w:val="clear" w:color="auto" w:fill="auto"/>
          </w:tcPr>
          <w:p w:rsidR="004112EF" w:rsidRPr="00D238E8" w:rsidRDefault="004112EF" w:rsidP="00F252A6">
            <w:pPr>
              <w:jc w:val="both"/>
              <w:rPr>
                <w:szCs w:val="28"/>
              </w:rPr>
            </w:pPr>
            <w:r w:rsidRPr="00D238E8">
              <w:rPr>
                <w:szCs w:val="28"/>
              </w:rPr>
              <w:t xml:space="preserve">1. Обратился руководитель </w:t>
            </w:r>
          </w:p>
          <w:p w:rsidR="004112EF" w:rsidRPr="00D238E8" w:rsidRDefault="004112EF" w:rsidP="00F252A6">
            <w:pPr>
              <w:pStyle w:val="af1"/>
              <w:spacing w:after="0" w:line="240" w:lineRule="auto"/>
              <w:ind w:left="0" w:firstLine="0"/>
              <w:rPr>
                <w:rFonts w:ascii="Times New Roman" w:hAnsi="Times New Roman"/>
                <w:sz w:val="28"/>
                <w:szCs w:val="28"/>
              </w:rPr>
            </w:pPr>
            <w:r w:rsidRPr="00D238E8">
              <w:rPr>
                <w:rFonts w:ascii="Times New Roman" w:hAnsi="Times New Roman"/>
                <w:sz w:val="28"/>
                <w:szCs w:val="28"/>
              </w:rPr>
              <w:t>2. Обратилось иное уполномоченное лицо</w:t>
            </w:r>
          </w:p>
        </w:tc>
      </w:tr>
      <w:tr w:rsidR="004112EF" w:rsidRPr="00D238E8" w:rsidTr="00F252A6">
        <w:tc>
          <w:tcPr>
            <w:tcW w:w="1384" w:type="dxa"/>
            <w:shd w:val="clear" w:color="auto" w:fill="auto"/>
          </w:tcPr>
          <w:p w:rsidR="004112EF" w:rsidRPr="00D238E8" w:rsidRDefault="004112EF" w:rsidP="00F252A6">
            <w:pPr>
              <w:jc w:val="both"/>
              <w:rPr>
                <w:rFonts w:eastAsia="Calibri"/>
                <w:szCs w:val="28"/>
              </w:rPr>
            </w:pPr>
            <w:r w:rsidRPr="00D238E8">
              <w:rPr>
                <w:rFonts w:eastAsia="Calibri"/>
                <w:szCs w:val="28"/>
              </w:rPr>
              <w:t>3</w:t>
            </w:r>
          </w:p>
        </w:tc>
        <w:tc>
          <w:tcPr>
            <w:tcW w:w="3190" w:type="dxa"/>
            <w:shd w:val="clear" w:color="auto" w:fill="auto"/>
          </w:tcPr>
          <w:p w:rsidR="004112EF" w:rsidRPr="00D238E8" w:rsidRDefault="004112EF" w:rsidP="00F252A6">
            <w:pPr>
              <w:jc w:val="both"/>
              <w:rPr>
                <w:rFonts w:eastAsia="Calibri"/>
                <w:szCs w:val="28"/>
              </w:rPr>
            </w:pPr>
            <w:r w:rsidRPr="00D238E8">
              <w:rPr>
                <w:szCs w:val="28"/>
              </w:rPr>
              <w:t>Заявитель обратился за услугой лично?</w:t>
            </w:r>
          </w:p>
        </w:tc>
        <w:tc>
          <w:tcPr>
            <w:tcW w:w="5457" w:type="dxa"/>
            <w:shd w:val="clear" w:color="auto" w:fill="auto"/>
          </w:tcPr>
          <w:p w:rsidR="004112EF" w:rsidRPr="00D238E8" w:rsidRDefault="004112EF" w:rsidP="00F252A6">
            <w:pPr>
              <w:jc w:val="both"/>
              <w:rPr>
                <w:szCs w:val="28"/>
              </w:rPr>
            </w:pPr>
            <w:r w:rsidRPr="00D238E8">
              <w:rPr>
                <w:szCs w:val="28"/>
              </w:rPr>
              <w:t xml:space="preserve">1. Заявитель обратился лично </w:t>
            </w:r>
          </w:p>
          <w:p w:rsidR="004112EF" w:rsidRPr="00D238E8" w:rsidRDefault="004112EF" w:rsidP="00F252A6">
            <w:pPr>
              <w:pStyle w:val="af1"/>
              <w:spacing w:after="0" w:line="240" w:lineRule="auto"/>
              <w:ind w:left="0" w:firstLine="0"/>
              <w:rPr>
                <w:rFonts w:ascii="Times New Roman" w:hAnsi="Times New Roman"/>
                <w:sz w:val="28"/>
                <w:szCs w:val="28"/>
              </w:rPr>
            </w:pPr>
            <w:r w:rsidRPr="00D238E8">
              <w:rPr>
                <w:rFonts w:ascii="Times New Roman" w:hAnsi="Times New Roman"/>
                <w:sz w:val="28"/>
                <w:szCs w:val="28"/>
              </w:rPr>
              <w:t>2. Обратился представитель заявителя</w:t>
            </w:r>
          </w:p>
        </w:tc>
      </w:tr>
      <w:tr w:rsidR="004112EF" w:rsidRPr="00D238E8" w:rsidTr="00F252A6">
        <w:tc>
          <w:tcPr>
            <w:tcW w:w="1384" w:type="dxa"/>
            <w:shd w:val="clear" w:color="auto" w:fill="auto"/>
          </w:tcPr>
          <w:p w:rsidR="004112EF" w:rsidRPr="00D238E8" w:rsidRDefault="004112EF" w:rsidP="00F252A6">
            <w:pPr>
              <w:jc w:val="both"/>
              <w:rPr>
                <w:rFonts w:eastAsia="Calibri"/>
                <w:szCs w:val="28"/>
              </w:rPr>
            </w:pPr>
            <w:r w:rsidRPr="00D238E8">
              <w:rPr>
                <w:rFonts w:eastAsia="Calibri"/>
                <w:szCs w:val="28"/>
              </w:rPr>
              <w:t>4</w:t>
            </w:r>
          </w:p>
        </w:tc>
        <w:tc>
          <w:tcPr>
            <w:tcW w:w="3190" w:type="dxa"/>
            <w:shd w:val="clear" w:color="auto" w:fill="auto"/>
          </w:tcPr>
          <w:p w:rsidR="004112EF" w:rsidRPr="00D238E8" w:rsidRDefault="004112EF" w:rsidP="00F252A6">
            <w:pPr>
              <w:jc w:val="both"/>
              <w:rPr>
                <w:rFonts w:eastAsia="Calibri"/>
                <w:szCs w:val="28"/>
              </w:rPr>
            </w:pPr>
            <w:r w:rsidRPr="00D238E8">
              <w:rPr>
                <w:szCs w:val="28"/>
              </w:rPr>
              <w:t>Какая цель использования земельного участка?</w:t>
            </w:r>
          </w:p>
        </w:tc>
        <w:tc>
          <w:tcPr>
            <w:tcW w:w="5457" w:type="dxa"/>
            <w:shd w:val="clear" w:color="auto" w:fill="auto"/>
          </w:tcPr>
          <w:p w:rsidR="004112EF" w:rsidRPr="00D238E8" w:rsidRDefault="004112EF" w:rsidP="00F252A6">
            <w:pPr>
              <w:jc w:val="both"/>
              <w:rPr>
                <w:szCs w:val="28"/>
              </w:rPr>
            </w:pPr>
            <w:r w:rsidRPr="00D238E8">
              <w:rPr>
                <w:szCs w:val="28"/>
              </w:rPr>
              <w:t xml:space="preserve">1. Использование земель или земельного участка, которые </w:t>
            </w:r>
            <w:proofErr w:type="gramStart"/>
            <w:r w:rsidRPr="00D238E8">
              <w:rPr>
                <w:szCs w:val="28"/>
              </w:rPr>
              <w:t>находятся в муниципальной собственности и не предоставлены</w:t>
            </w:r>
            <w:proofErr w:type="gramEnd"/>
            <w:r w:rsidRPr="00D238E8">
              <w:rPr>
                <w:szCs w:val="28"/>
              </w:rPr>
              <w:t xml:space="preserve"> гражданам или юридическим лицам, в целях, указанных в пункте 1 статьи </w:t>
            </w:r>
          </w:p>
          <w:p w:rsidR="004112EF" w:rsidRPr="00D238E8" w:rsidRDefault="004112EF" w:rsidP="00F252A6">
            <w:pPr>
              <w:jc w:val="both"/>
              <w:rPr>
                <w:szCs w:val="28"/>
              </w:rPr>
            </w:pPr>
            <w:r w:rsidRPr="00D238E8">
              <w:rPr>
                <w:szCs w:val="28"/>
              </w:rPr>
              <w:t xml:space="preserve">39.34 Земельного кодекса Российской Федерации </w:t>
            </w:r>
          </w:p>
          <w:p w:rsidR="004112EF" w:rsidRPr="00D238E8" w:rsidRDefault="004112EF" w:rsidP="00F252A6">
            <w:pPr>
              <w:jc w:val="both"/>
              <w:rPr>
                <w:szCs w:val="28"/>
              </w:rPr>
            </w:pPr>
            <w:r w:rsidRPr="00D238E8">
              <w:rPr>
                <w:szCs w:val="28"/>
              </w:rPr>
              <w:t>2.</w:t>
            </w:r>
            <w:r w:rsidRPr="00D238E8">
              <w:rPr>
                <w:rFonts w:eastAsia="Arial"/>
                <w:szCs w:val="28"/>
              </w:rPr>
              <w:t xml:space="preserve"> </w:t>
            </w:r>
            <w:r w:rsidRPr="00D238E8">
              <w:rPr>
                <w:szCs w:val="28"/>
              </w:rPr>
              <w:t>Размещение объектов, виды которых установлены Постановлением Правительства Российской Федерации от 3 декабря 2014 г.</w:t>
            </w:r>
            <w:r>
              <w:rPr>
                <w:szCs w:val="28"/>
              </w:rPr>
              <w:t xml:space="preserve"> </w:t>
            </w:r>
          </w:p>
          <w:p w:rsidR="004112EF" w:rsidRPr="00D238E8" w:rsidRDefault="004112EF" w:rsidP="00F252A6">
            <w:pPr>
              <w:jc w:val="both"/>
              <w:rPr>
                <w:szCs w:val="28"/>
              </w:rPr>
            </w:pPr>
            <w:r w:rsidRPr="00D238E8">
              <w:rPr>
                <w:szCs w:val="28"/>
              </w:rPr>
              <w:t xml:space="preserve">№ 1300 </w:t>
            </w:r>
          </w:p>
          <w:p w:rsidR="004112EF" w:rsidRPr="00D238E8" w:rsidRDefault="004112EF" w:rsidP="00F252A6">
            <w:pPr>
              <w:pStyle w:val="af1"/>
              <w:spacing w:after="0" w:line="240" w:lineRule="auto"/>
              <w:ind w:left="0" w:firstLine="0"/>
              <w:rPr>
                <w:rFonts w:ascii="Times New Roman" w:hAnsi="Times New Roman"/>
                <w:sz w:val="28"/>
                <w:szCs w:val="28"/>
              </w:rPr>
            </w:pPr>
          </w:p>
        </w:tc>
      </w:tr>
      <w:tr w:rsidR="004112EF" w:rsidRPr="00D238E8" w:rsidTr="00F252A6">
        <w:tc>
          <w:tcPr>
            <w:tcW w:w="1384" w:type="dxa"/>
            <w:shd w:val="clear" w:color="auto" w:fill="auto"/>
          </w:tcPr>
          <w:p w:rsidR="004112EF" w:rsidRPr="00D238E8" w:rsidRDefault="004112EF" w:rsidP="00F252A6">
            <w:pPr>
              <w:jc w:val="both"/>
              <w:rPr>
                <w:rFonts w:eastAsia="Calibri"/>
                <w:szCs w:val="28"/>
              </w:rPr>
            </w:pPr>
            <w:r w:rsidRPr="00D238E8">
              <w:rPr>
                <w:rFonts w:eastAsia="Calibri"/>
                <w:szCs w:val="28"/>
              </w:rPr>
              <w:t>5</w:t>
            </w:r>
          </w:p>
        </w:tc>
        <w:tc>
          <w:tcPr>
            <w:tcW w:w="3190" w:type="dxa"/>
            <w:shd w:val="clear" w:color="auto" w:fill="auto"/>
          </w:tcPr>
          <w:p w:rsidR="004112EF" w:rsidRPr="00D238E8" w:rsidRDefault="004112EF" w:rsidP="00F252A6">
            <w:pPr>
              <w:jc w:val="both"/>
              <w:rPr>
                <w:rFonts w:eastAsia="Calibri"/>
                <w:szCs w:val="28"/>
              </w:rPr>
            </w:pPr>
            <w:r w:rsidRPr="00D238E8">
              <w:rPr>
                <w:szCs w:val="28"/>
              </w:rPr>
              <w:t>Участок земли, на котором планируется размещение объекта, поставлен на кадастровый учет?</w:t>
            </w:r>
          </w:p>
        </w:tc>
        <w:tc>
          <w:tcPr>
            <w:tcW w:w="5457" w:type="dxa"/>
            <w:shd w:val="clear" w:color="auto" w:fill="auto"/>
          </w:tcPr>
          <w:p w:rsidR="004112EF" w:rsidRPr="00D238E8" w:rsidRDefault="004112EF" w:rsidP="00F252A6">
            <w:pPr>
              <w:pStyle w:val="af1"/>
              <w:spacing w:after="0" w:line="240" w:lineRule="auto"/>
              <w:ind w:left="0" w:firstLine="0"/>
              <w:rPr>
                <w:rFonts w:ascii="Times New Roman" w:hAnsi="Times New Roman"/>
                <w:sz w:val="28"/>
                <w:szCs w:val="28"/>
              </w:rPr>
            </w:pPr>
            <w:r w:rsidRPr="00D238E8">
              <w:rPr>
                <w:rFonts w:ascii="Times New Roman" w:hAnsi="Times New Roman"/>
                <w:sz w:val="28"/>
                <w:szCs w:val="28"/>
              </w:rPr>
              <w:t>Объект планируется разместить на землях, находящихся в муниципальной собственности</w:t>
            </w:r>
            <w:r>
              <w:rPr>
                <w:rFonts w:ascii="Times New Roman" w:hAnsi="Times New Roman"/>
                <w:sz w:val="28"/>
                <w:szCs w:val="28"/>
              </w:rPr>
              <w:t xml:space="preserve"> </w:t>
            </w:r>
            <w:r w:rsidRPr="00D238E8">
              <w:rPr>
                <w:rFonts w:ascii="Times New Roman" w:hAnsi="Times New Roman"/>
                <w:sz w:val="28"/>
                <w:szCs w:val="28"/>
              </w:rPr>
              <w:t>либо государственной неразграниченной собственности</w:t>
            </w:r>
          </w:p>
        </w:tc>
      </w:tr>
      <w:tr w:rsidR="004112EF" w:rsidRPr="00D238E8" w:rsidTr="00F252A6">
        <w:tc>
          <w:tcPr>
            <w:tcW w:w="1384" w:type="dxa"/>
            <w:shd w:val="clear" w:color="auto" w:fill="auto"/>
          </w:tcPr>
          <w:p w:rsidR="004112EF" w:rsidRPr="00D238E8" w:rsidRDefault="004112EF" w:rsidP="00F252A6">
            <w:pPr>
              <w:jc w:val="both"/>
              <w:rPr>
                <w:rFonts w:eastAsia="Calibri"/>
                <w:szCs w:val="28"/>
              </w:rPr>
            </w:pPr>
            <w:r w:rsidRPr="00D238E8">
              <w:rPr>
                <w:rFonts w:eastAsia="Calibri"/>
                <w:szCs w:val="28"/>
              </w:rPr>
              <w:t>6</w:t>
            </w:r>
          </w:p>
        </w:tc>
        <w:tc>
          <w:tcPr>
            <w:tcW w:w="3190" w:type="dxa"/>
            <w:shd w:val="clear" w:color="auto" w:fill="auto"/>
          </w:tcPr>
          <w:p w:rsidR="004112EF" w:rsidRPr="00D238E8" w:rsidRDefault="004112EF" w:rsidP="00F252A6">
            <w:pPr>
              <w:jc w:val="both"/>
              <w:rPr>
                <w:rFonts w:eastAsia="Calibri"/>
                <w:szCs w:val="28"/>
              </w:rPr>
            </w:pPr>
            <w:r w:rsidRPr="00D238E8">
              <w:rPr>
                <w:szCs w:val="28"/>
              </w:rPr>
              <w:t xml:space="preserve">Участок земли, </w:t>
            </w:r>
            <w:r w:rsidRPr="00D238E8">
              <w:rPr>
                <w:szCs w:val="28"/>
              </w:rPr>
              <w:lastRenderedPageBreak/>
              <w:t>который планируется использовать, поставлен на кадастровый учет?</w:t>
            </w:r>
          </w:p>
        </w:tc>
        <w:tc>
          <w:tcPr>
            <w:tcW w:w="5457" w:type="dxa"/>
            <w:shd w:val="clear" w:color="auto" w:fill="auto"/>
          </w:tcPr>
          <w:p w:rsidR="004112EF" w:rsidRPr="00D238E8" w:rsidRDefault="004112EF" w:rsidP="00F252A6">
            <w:pPr>
              <w:jc w:val="both"/>
              <w:rPr>
                <w:szCs w:val="28"/>
              </w:rPr>
            </w:pPr>
            <w:r w:rsidRPr="00D238E8">
              <w:rPr>
                <w:szCs w:val="28"/>
              </w:rPr>
              <w:lastRenderedPageBreak/>
              <w:t xml:space="preserve">1. Планируется использовать земли </w:t>
            </w:r>
            <w:r w:rsidRPr="00D238E8">
              <w:rPr>
                <w:szCs w:val="28"/>
              </w:rPr>
              <w:lastRenderedPageBreak/>
              <w:t xml:space="preserve">государственной неразграниченной </w:t>
            </w:r>
          </w:p>
          <w:p w:rsidR="004112EF" w:rsidRPr="00D238E8" w:rsidRDefault="004112EF" w:rsidP="00F252A6">
            <w:pPr>
              <w:jc w:val="both"/>
              <w:rPr>
                <w:szCs w:val="28"/>
              </w:rPr>
            </w:pPr>
            <w:r w:rsidRPr="00D238E8">
              <w:rPr>
                <w:szCs w:val="28"/>
              </w:rPr>
              <w:t xml:space="preserve">собственности </w:t>
            </w:r>
          </w:p>
          <w:p w:rsidR="004112EF" w:rsidRPr="00D238E8" w:rsidRDefault="004112EF" w:rsidP="00F252A6">
            <w:pPr>
              <w:jc w:val="both"/>
              <w:rPr>
                <w:szCs w:val="28"/>
              </w:rPr>
            </w:pPr>
            <w:r w:rsidRPr="00D238E8">
              <w:rPr>
                <w:szCs w:val="28"/>
              </w:rPr>
              <w:t xml:space="preserve">2. Участок </w:t>
            </w:r>
            <w:proofErr w:type="gramStart"/>
            <w:r w:rsidRPr="00D238E8">
              <w:rPr>
                <w:szCs w:val="28"/>
              </w:rPr>
              <w:t>стоит на кадастровом учете</w:t>
            </w:r>
            <w:proofErr w:type="gramEnd"/>
          </w:p>
        </w:tc>
      </w:tr>
      <w:tr w:rsidR="004112EF" w:rsidRPr="00D238E8" w:rsidTr="00F252A6">
        <w:tc>
          <w:tcPr>
            <w:tcW w:w="1384" w:type="dxa"/>
            <w:shd w:val="clear" w:color="auto" w:fill="auto"/>
          </w:tcPr>
          <w:p w:rsidR="004112EF" w:rsidRPr="00D238E8" w:rsidRDefault="004112EF" w:rsidP="00F252A6">
            <w:pPr>
              <w:jc w:val="both"/>
              <w:rPr>
                <w:rFonts w:eastAsia="Calibri"/>
                <w:szCs w:val="28"/>
              </w:rPr>
            </w:pPr>
            <w:r w:rsidRPr="00D238E8">
              <w:rPr>
                <w:rFonts w:eastAsia="Calibri"/>
                <w:szCs w:val="28"/>
              </w:rPr>
              <w:lastRenderedPageBreak/>
              <w:t>7</w:t>
            </w:r>
          </w:p>
        </w:tc>
        <w:tc>
          <w:tcPr>
            <w:tcW w:w="3190" w:type="dxa"/>
            <w:shd w:val="clear" w:color="auto" w:fill="auto"/>
          </w:tcPr>
          <w:p w:rsidR="004112EF" w:rsidRPr="00D238E8" w:rsidRDefault="004112EF" w:rsidP="00F252A6">
            <w:pPr>
              <w:jc w:val="both"/>
              <w:rPr>
                <w:rFonts w:eastAsia="Calibri"/>
                <w:szCs w:val="28"/>
              </w:rPr>
            </w:pPr>
            <w:r w:rsidRPr="00D238E8">
              <w:rPr>
                <w:szCs w:val="28"/>
              </w:rPr>
              <w:t>Земельный участок планируется использовать полностью?</w:t>
            </w:r>
          </w:p>
        </w:tc>
        <w:tc>
          <w:tcPr>
            <w:tcW w:w="5457" w:type="dxa"/>
            <w:shd w:val="clear" w:color="auto" w:fill="auto"/>
          </w:tcPr>
          <w:p w:rsidR="004112EF" w:rsidRPr="00D238E8" w:rsidRDefault="004112EF" w:rsidP="00F252A6">
            <w:pPr>
              <w:jc w:val="both"/>
              <w:rPr>
                <w:szCs w:val="28"/>
              </w:rPr>
            </w:pPr>
            <w:r w:rsidRPr="00D238E8">
              <w:rPr>
                <w:szCs w:val="28"/>
              </w:rPr>
              <w:t xml:space="preserve">1. Да, планируется использовать весь участок </w:t>
            </w:r>
          </w:p>
          <w:p w:rsidR="004112EF" w:rsidRPr="00D238E8" w:rsidRDefault="004112EF" w:rsidP="00F252A6">
            <w:pPr>
              <w:pStyle w:val="af1"/>
              <w:spacing w:after="0" w:line="240" w:lineRule="auto"/>
              <w:ind w:left="0" w:firstLine="0"/>
              <w:rPr>
                <w:rFonts w:ascii="Times New Roman" w:hAnsi="Times New Roman"/>
                <w:sz w:val="28"/>
                <w:szCs w:val="28"/>
              </w:rPr>
            </w:pPr>
            <w:r w:rsidRPr="00D238E8">
              <w:rPr>
                <w:rFonts w:ascii="Times New Roman" w:hAnsi="Times New Roman"/>
                <w:sz w:val="28"/>
                <w:szCs w:val="28"/>
              </w:rPr>
              <w:t>2. Нет, планируется использовать только часть участка</w:t>
            </w:r>
          </w:p>
        </w:tc>
      </w:tr>
      <w:tr w:rsidR="004112EF" w:rsidRPr="00D238E8" w:rsidTr="00F252A6">
        <w:tc>
          <w:tcPr>
            <w:tcW w:w="1384" w:type="dxa"/>
            <w:shd w:val="clear" w:color="auto" w:fill="auto"/>
          </w:tcPr>
          <w:p w:rsidR="004112EF" w:rsidRPr="00D238E8" w:rsidRDefault="004112EF" w:rsidP="00F252A6">
            <w:pPr>
              <w:jc w:val="both"/>
              <w:rPr>
                <w:rFonts w:eastAsia="Calibri"/>
                <w:szCs w:val="28"/>
              </w:rPr>
            </w:pPr>
            <w:r w:rsidRPr="00D238E8">
              <w:rPr>
                <w:rFonts w:eastAsia="Calibri"/>
                <w:szCs w:val="28"/>
              </w:rPr>
              <w:t>8</w:t>
            </w:r>
          </w:p>
        </w:tc>
        <w:tc>
          <w:tcPr>
            <w:tcW w:w="3190" w:type="dxa"/>
            <w:shd w:val="clear" w:color="auto" w:fill="auto"/>
          </w:tcPr>
          <w:p w:rsidR="004112EF" w:rsidRPr="00D238E8" w:rsidRDefault="004112EF" w:rsidP="00F252A6">
            <w:pPr>
              <w:jc w:val="both"/>
              <w:rPr>
                <w:rFonts w:eastAsia="Calibri"/>
                <w:szCs w:val="28"/>
              </w:rPr>
            </w:pPr>
            <w:r w:rsidRPr="00D238E8">
              <w:rPr>
                <w:szCs w:val="28"/>
              </w:rPr>
              <w:t>Требуется рубка деревьев или кустарников в связи с необходимостью использования участка?</w:t>
            </w:r>
          </w:p>
        </w:tc>
        <w:tc>
          <w:tcPr>
            <w:tcW w:w="5457" w:type="dxa"/>
            <w:shd w:val="clear" w:color="auto" w:fill="auto"/>
          </w:tcPr>
          <w:p w:rsidR="004112EF" w:rsidRPr="00D238E8" w:rsidRDefault="004112EF" w:rsidP="00F252A6">
            <w:pPr>
              <w:jc w:val="both"/>
              <w:rPr>
                <w:szCs w:val="28"/>
              </w:rPr>
            </w:pPr>
            <w:r w:rsidRPr="00D238E8">
              <w:rPr>
                <w:szCs w:val="28"/>
              </w:rPr>
              <w:t xml:space="preserve">1. Вырубка требуется </w:t>
            </w:r>
          </w:p>
          <w:p w:rsidR="004112EF" w:rsidRPr="00D238E8" w:rsidRDefault="004112EF" w:rsidP="00F252A6">
            <w:pPr>
              <w:pStyle w:val="af1"/>
              <w:spacing w:after="0" w:line="240" w:lineRule="auto"/>
              <w:ind w:left="0" w:firstLine="0"/>
              <w:rPr>
                <w:rFonts w:ascii="Times New Roman" w:hAnsi="Times New Roman"/>
                <w:sz w:val="28"/>
                <w:szCs w:val="28"/>
              </w:rPr>
            </w:pPr>
            <w:r w:rsidRPr="00D238E8">
              <w:rPr>
                <w:rFonts w:ascii="Times New Roman" w:hAnsi="Times New Roman"/>
                <w:sz w:val="28"/>
                <w:szCs w:val="28"/>
              </w:rPr>
              <w:t>2. Вырубка не требуется</w:t>
            </w:r>
          </w:p>
        </w:tc>
      </w:tr>
    </w:tbl>
    <w:p w:rsidR="004112EF" w:rsidRDefault="004112EF" w:rsidP="004112EF">
      <w:pPr>
        <w:ind w:firstLine="709"/>
        <w:jc w:val="both"/>
        <w:rPr>
          <w:szCs w:val="28"/>
        </w:rPr>
      </w:pPr>
    </w:p>
    <w:p w:rsidR="004112EF" w:rsidRDefault="004112EF" w:rsidP="004112EF">
      <w:pPr>
        <w:spacing w:after="160" w:line="259" w:lineRule="auto"/>
        <w:rPr>
          <w:szCs w:val="28"/>
        </w:rPr>
      </w:pPr>
      <w:r>
        <w:rPr>
          <w:szCs w:val="28"/>
        </w:rPr>
        <w:br w:type="page"/>
      </w:r>
    </w:p>
    <w:p w:rsidR="004112EF" w:rsidRPr="00D238E8" w:rsidRDefault="004112EF" w:rsidP="004112EF">
      <w:pPr>
        <w:ind w:firstLine="709"/>
        <w:jc w:val="right"/>
        <w:rPr>
          <w:szCs w:val="28"/>
        </w:rPr>
      </w:pPr>
      <w:r w:rsidRPr="00D238E8">
        <w:rPr>
          <w:szCs w:val="28"/>
        </w:rPr>
        <w:lastRenderedPageBreak/>
        <w:t xml:space="preserve">Приложение № 2 </w:t>
      </w:r>
    </w:p>
    <w:p w:rsidR="004112EF" w:rsidRPr="00D238E8" w:rsidRDefault="004112EF" w:rsidP="004112EF">
      <w:pPr>
        <w:ind w:firstLine="709"/>
        <w:jc w:val="right"/>
        <w:rPr>
          <w:szCs w:val="28"/>
        </w:rPr>
      </w:pPr>
      <w:r w:rsidRPr="00D238E8">
        <w:rPr>
          <w:szCs w:val="28"/>
        </w:rPr>
        <w:t>к Административному регламенту</w:t>
      </w:r>
    </w:p>
    <w:p w:rsidR="004112EF" w:rsidRPr="00D238E8" w:rsidRDefault="004112EF" w:rsidP="004112EF">
      <w:pPr>
        <w:ind w:firstLine="709"/>
        <w:jc w:val="both"/>
        <w:rPr>
          <w:szCs w:val="28"/>
        </w:rPr>
      </w:pPr>
    </w:p>
    <w:p w:rsidR="004112EF" w:rsidRPr="00D238E8" w:rsidRDefault="004112EF" w:rsidP="004112EF">
      <w:pPr>
        <w:ind w:firstLine="709"/>
        <w:jc w:val="both"/>
        <w:rPr>
          <w:szCs w:val="28"/>
        </w:rPr>
      </w:pPr>
    </w:p>
    <w:p w:rsidR="004112EF" w:rsidRPr="004112EF" w:rsidRDefault="004112EF" w:rsidP="004112EF">
      <w:pPr>
        <w:pStyle w:val="1"/>
        <w:autoSpaceDE w:val="0"/>
        <w:autoSpaceDN w:val="0"/>
        <w:adjustRightInd w:val="0"/>
        <w:spacing w:after="0"/>
        <w:ind w:firstLine="709"/>
        <w:rPr>
          <w:rFonts w:eastAsiaTheme="minorHAnsi"/>
          <w:b w:val="0"/>
          <w:bCs w:val="0"/>
          <w:sz w:val="24"/>
          <w:szCs w:val="24"/>
        </w:rPr>
      </w:pPr>
      <w:r w:rsidRPr="004112EF">
        <w:rPr>
          <w:rFonts w:eastAsiaTheme="minorHAnsi"/>
          <w:b w:val="0"/>
          <w:sz w:val="24"/>
          <w:szCs w:val="24"/>
        </w:rPr>
        <w:t>РАЗРЕШЕНИЕ&lt;2&gt;</w:t>
      </w:r>
    </w:p>
    <w:p w:rsidR="004112EF" w:rsidRPr="004112EF" w:rsidRDefault="004112EF" w:rsidP="004112EF">
      <w:pPr>
        <w:pStyle w:val="1"/>
        <w:autoSpaceDE w:val="0"/>
        <w:autoSpaceDN w:val="0"/>
        <w:adjustRightInd w:val="0"/>
        <w:spacing w:after="0"/>
        <w:ind w:firstLine="709"/>
        <w:rPr>
          <w:rFonts w:eastAsiaTheme="minorHAnsi"/>
          <w:b w:val="0"/>
          <w:bCs w:val="0"/>
          <w:sz w:val="24"/>
          <w:szCs w:val="24"/>
        </w:rPr>
      </w:pPr>
      <w:r w:rsidRPr="004112EF">
        <w:rPr>
          <w:rFonts w:eastAsiaTheme="minorHAnsi"/>
          <w:b w:val="0"/>
          <w:sz w:val="24"/>
          <w:szCs w:val="24"/>
        </w:rPr>
        <w:t>на использование земель, земельного участка или части</w:t>
      </w:r>
    </w:p>
    <w:p w:rsidR="004112EF" w:rsidRPr="004112EF" w:rsidRDefault="004112EF" w:rsidP="004112EF">
      <w:pPr>
        <w:pStyle w:val="1"/>
        <w:autoSpaceDE w:val="0"/>
        <w:autoSpaceDN w:val="0"/>
        <w:adjustRightInd w:val="0"/>
        <w:spacing w:after="0"/>
        <w:ind w:firstLine="709"/>
        <w:rPr>
          <w:rFonts w:eastAsiaTheme="minorHAnsi"/>
          <w:b w:val="0"/>
          <w:bCs w:val="0"/>
          <w:sz w:val="24"/>
          <w:szCs w:val="24"/>
        </w:rPr>
      </w:pPr>
      <w:r w:rsidRPr="004112EF">
        <w:rPr>
          <w:rFonts w:eastAsiaTheme="minorHAnsi"/>
          <w:b w:val="0"/>
          <w:sz w:val="24"/>
          <w:szCs w:val="24"/>
        </w:rPr>
        <w:t xml:space="preserve">земельного участка, </w:t>
      </w:r>
      <w:proofErr w:type="gramStart"/>
      <w:r w:rsidRPr="004112EF">
        <w:rPr>
          <w:rFonts w:eastAsiaTheme="minorHAnsi"/>
          <w:b w:val="0"/>
          <w:sz w:val="24"/>
          <w:szCs w:val="24"/>
        </w:rPr>
        <w:t>находящихся</w:t>
      </w:r>
      <w:proofErr w:type="gramEnd"/>
      <w:r w:rsidRPr="004112EF">
        <w:rPr>
          <w:rFonts w:eastAsiaTheme="minorHAnsi"/>
          <w:b w:val="0"/>
          <w:sz w:val="24"/>
          <w:szCs w:val="24"/>
        </w:rPr>
        <w:t xml:space="preserve"> в муниципальной собственности</w:t>
      </w:r>
    </w:p>
    <w:p w:rsidR="004112EF" w:rsidRPr="004112EF" w:rsidRDefault="004112EF" w:rsidP="004112EF">
      <w:pPr>
        <w:pStyle w:val="1"/>
        <w:autoSpaceDE w:val="0"/>
        <w:autoSpaceDN w:val="0"/>
        <w:adjustRightInd w:val="0"/>
        <w:spacing w:after="0"/>
        <w:ind w:firstLine="709"/>
        <w:rPr>
          <w:rFonts w:eastAsiaTheme="minorHAnsi"/>
          <w:b w:val="0"/>
          <w:bCs w:val="0"/>
          <w:sz w:val="24"/>
          <w:szCs w:val="24"/>
        </w:rPr>
      </w:pPr>
    </w:p>
    <w:p w:rsidR="004112EF" w:rsidRPr="004112EF" w:rsidRDefault="004112EF" w:rsidP="004112EF">
      <w:pPr>
        <w:pStyle w:val="1"/>
        <w:autoSpaceDE w:val="0"/>
        <w:autoSpaceDN w:val="0"/>
        <w:adjustRightInd w:val="0"/>
        <w:spacing w:after="0"/>
        <w:ind w:firstLine="709"/>
        <w:jc w:val="both"/>
        <w:rPr>
          <w:rFonts w:eastAsiaTheme="minorHAnsi"/>
          <w:b w:val="0"/>
          <w:bCs w:val="0"/>
          <w:sz w:val="24"/>
          <w:szCs w:val="24"/>
        </w:rPr>
      </w:pPr>
      <w:r w:rsidRPr="004112EF">
        <w:rPr>
          <w:rFonts w:eastAsiaTheme="minorHAnsi"/>
          <w:b w:val="0"/>
          <w:sz w:val="24"/>
          <w:szCs w:val="24"/>
        </w:rPr>
        <w:t>Дата выдачи ____________ № __________________</w:t>
      </w:r>
    </w:p>
    <w:p w:rsidR="004112EF" w:rsidRPr="004112EF" w:rsidRDefault="004112EF" w:rsidP="004112EF">
      <w:pPr>
        <w:pStyle w:val="1"/>
        <w:autoSpaceDE w:val="0"/>
        <w:autoSpaceDN w:val="0"/>
        <w:adjustRightInd w:val="0"/>
        <w:spacing w:after="0"/>
        <w:ind w:firstLine="709"/>
        <w:jc w:val="both"/>
        <w:rPr>
          <w:rFonts w:eastAsiaTheme="minorHAnsi"/>
          <w:b w:val="0"/>
          <w:bCs w:val="0"/>
          <w:sz w:val="24"/>
          <w:szCs w:val="24"/>
        </w:rPr>
      </w:pPr>
    </w:p>
    <w:p w:rsidR="004112EF" w:rsidRPr="004112EF" w:rsidRDefault="004112EF" w:rsidP="004112EF">
      <w:pPr>
        <w:pStyle w:val="1"/>
        <w:autoSpaceDE w:val="0"/>
        <w:autoSpaceDN w:val="0"/>
        <w:adjustRightInd w:val="0"/>
        <w:spacing w:after="0"/>
        <w:jc w:val="both"/>
        <w:rPr>
          <w:rFonts w:eastAsiaTheme="minorHAnsi"/>
          <w:b w:val="0"/>
          <w:bCs w:val="0"/>
          <w:sz w:val="24"/>
          <w:szCs w:val="24"/>
        </w:rPr>
      </w:pPr>
      <w:r w:rsidRPr="004112EF">
        <w:rPr>
          <w:rFonts w:eastAsiaTheme="minorHAnsi"/>
          <w:b w:val="0"/>
          <w:sz w:val="24"/>
          <w:szCs w:val="24"/>
        </w:rPr>
        <w:t>____________________________________________________________________</w:t>
      </w:r>
    </w:p>
    <w:p w:rsidR="004112EF" w:rsidRPr="004112EF" w:rsidRDefault="004112EF" w:rsidP="004112EF">
      <w:pPr>
        <w:pStyle w:val="1"/>
        <w:autoSpaceDE w:val="0"/>
        <w:autoSpaceDN w:val="0"/>
        <w:adjustRightInd w:val="0"/>
        <w:spacing w:after="0"/>
        <w:jc w:val="both"/>
        <w:rPr>
          <w:rFonts w:eastAsiaTheme="minorHAnsi"/>
          <w:b w:val="0"/>
          <w:bCs w:val="0"/>
          <w:sz w:val="24"/>
          <w:szCs w:val="24"/>
        </w:rPr>
      </w:pPr>
      <w:r w:rsidRPr="004112EF">
        <w:rPr>
          <w:rFonts w:eastAsiaTheme="minorHAnsi"/>
          <w:b w:val="0"/>
          <w:sz w:val="24"/>
          <w:szCs w:val="24"/>
        </w:rPr>
        <w:t>(наименование уполномоченного органа, осуществляющего выдачу разрешения)</w:t>
      </w:r>
    </w:p>
    <w:p w:rsidR="004112EF" w:rsidRPr="004112EF" w:rsidRDefault="004112EF" w:rsidP="004112EF">
      <w:pPr>
        <w:pStyle w:val="1"/>
        <w:autoSpaceDE w:val="0"/>
        <w:autoSpaceDN w:val="0"/>
        <w:adjustRightInd w:val="0"/>
        <w:spacing w:after="0"/>
        <w:jc w:val="both"/>
        <w:rPr>
          <w:rFonts w:eastAsiaTheme="minorHAnsi"/>
          <w:b w:val="0"/>
          <w:bCs w:val="0"/>
          <w:sz w:val="24"/>
          <w:szCs w:val="24"/>
        </w:rPr>
      </w:pPr>
    </w:p>
    <w:p w:rsidR="004112EF" w:rsidRPr="004112EF" w:rsidRDefault="004112EF" w:rsidP="004112EF">
      <w:pPr>
        <w:pStyle w:val="1"/>
        <w:autoSpaceDE w:val="0"/>
        <w:autoSpaceDN w:val="0"/>
        <w:adjustRightInd w:val="0"/>
        <w:spacing w:after="0"/>
        <w:jc w:val="both"/>
        <w:rPr>
          <w:rFonts w:eastAsiaTheme="minorHAnsi"/>
          <w:b w:val="0"/>
          <w:bCs w:val="0"/>
          <w:sz w:val="24"/>
          <w:szCs w:val="24"/>
        </w:rPr>
      </w:pPr>
      <w:r w:rsidRPr="004112EF">
        <w:rPr>
          <w:rFonts w:eastAsiaTheme="minorHAnsi"/>
          <w:b w:val="0"/>
          <w:sz w:val="24"/>
          <w:szCs w:val="24"/>
        </w:rPr>
        <w:t>Разрешает _________________________________________________________________</w:t>
      </w:r>
    </w:p>
    <w:p w:rsidR="004112EF" w:rsidRPr="004112EF" w:rsidRDefault="004112EF" w:rsidP="004112EF">
      <w:pPr>
        <w:pStyle w:val="1"/>
        <w:autoSpaceDE w:val="0"/>
        <w:autoSpaceDN w:val="0"/>
        <w:adjustRightInd w:val="0"/>
        <w:spacing w:after="0"/>
        <w:jc w:val="both"/>
        <w:rPr>
          <w:rFonts w:eastAsiaTheme="minorHAnsi"/>
          <w:b w:val="0"/>
          <w:bCs w:val="0"/>
          <w:sz w:val="24"/>
          <w:szCs w:val="24"/>
        </w:rPr>
      </w:pPr>
      <w:r w:rsidRPr="004112EF">
        <w:rPr>
          <w:rFonts w:eastAsiaTheme="minorHAnsi"/>
          <w:b w:val="0"/>
          <w:sz w:val="24"/>
          <w:szCs w:val="24"/>
        </w:rPr>
        <w:t>____________________________________________________________________</w:t>
      </w:r>
    </w:p>
    <w:p w:rsidR="004112EF" w:rsidRPr="004112EF" w:rsidRDefault="004112EF" w:rsidP="004112EF">
      <w:pPr>
        <w:pStyle w:val="1"/>
        <w:autoSpaceDE w:val="0"/>
        <w:autoSpaceDN w:val="0"/>
        <w:adjustRightInd w:val="0"/>
        <w:spacing w:after="0"/>
        <w:jc w:val="both"/>
        <w:rPr>
          <w:rFonts w:eastAsiaTheme="minorHAnsi"/>
          <w:b w:val="0"/>
          <w:bCs w:val="0"/>
          <w:sz w:val="24"/>
          <w:szCs w:val="24"/>
        </w:rPr>
      </w:pPr>
      <w:r w:rsidRPr="004112EF">
        <w:rPr>
          <w:rFonts w:eastAsiaTheme="minorHAnsi"/>
          <w:b w:val="0"/>
          <w:sz w:val="24"/>
          <w:szCs w:val="24"/>
        </w:rPr>
        <w:t>(наименование заявителя, телефон, адрес электронной почты)</w:t>
      </w:r>
    </w:p>
    <w:p w:rsidR="004112EF" w:rsidRPr="004112EF" w:rsidRDefault="004112EF" w:rsidP="004112EF">
      <w:pPr>
        <w:pStyle w:val="1"/>
        <w:autoSpaceDE w:val="0"/>
        <w:autoSpaceDN w:val="0"/>
        <w:adjustRightInd w:val="0"/>
        <w:spacing w:after="0"/>
        <w:jc w:val="both"/>
        <w:rPr>
          <w:rFonts w:eastAsiaTheme="minorHAnsi"/>
          <w:b w:val="0"/>
          <w:bCs w:val="0"/>
          <w:sz w:val="24"/>
          <w:szCs w:val="24"/>
        </w:rPr>
      </w:pPr>
    </w:p>
    <w:p w:rsidR="004112EF" w:rsidRPr="004112EF" w:rsidRDefault="004112EF" w:rsidP="004112EF">
      <w:pPr>
        <w:pStyle w:val="1"/>
        <w:autoSpaceDE w:val="0"/>
        <w:autoSpaceDN w:val="0"/>
        <w:adjustRightInd w:val="0"/>
        <w:spacing w:after="0"/>
        <w:jc w:val="both"/>
        <w:rPr>
          <w:rFonts w:eastAsiaTheme="minorHAnsi"/>
          <w:b w:val="0"/>
          <w:bCs w:val="0"/>
          <w:sz w:val="24"/>
          <w:szCs w:val="24"/>
        </w:rPr>
      </w:pPr>
      <w:r w:rsidRPr="004112EF">
        <w:rPr>
          <w:rFonts w:eastAsiaTheme="minorHAnsi"/>
          <w:b w:val="0"/>
          <w:sz w:val="24"/>
          <w:szCs w:val="24"/>
        </w:rPr>
        <w:t>Использование земельного участка (части земельного участка) ___________________________</w:t>
      </w:r>
    </w:p>
    <w:p w:rsidR="004112EF" w:rsidRPr="004112EF" w:rsidRDefault="004112EF" w:rsidP="004112EF">
      <w:pPr>
        <w:pStyle w:val="1"/>
        <w:autoSpaceDE w:val="0"/>
        <w:autoSpaceDN w:val="0"/>
        <w:adjustRightInd w:val="0"/>
        <w:spacing w:after="0"/>
        <w:jc w:val="both"/>
        <w:rPr>
          <w:rFonts w:eastAsiaTheme="minorHAnsi"/>
          <w:b w:val="0"/>
          <w:bCs w:val="0"/>
          <w:sz w:val="24"/>
          <w:szCs w:val="24"/>
        </w:rPr>
      </w:pPr>
      <w:r w:rsidRPr="004112EF">
        <w:rPr>
          <w:rFonts w:eastAsiaTheme="minorHAnsi"/>
          <w:b w:val="0"/>
          <w:sz w:val="24"/>
          <w:szCs w:val="24"/>
        </w:rPr>
        <w:t>____________________________________________________________________</w:t>
      </w:r>
    </w:p>
    <w:p w:rsidR="004112EF" w:rsidRPr="004112EF" w:rsidRDefault="004112EF" w:rsidP="004112EF">
      <w:pPr>
        <w:pStyle w:val="1"/>
        <w:autoSpaceDE w:val="0"/>
        <w:autoSpaceDN w:val="0"/>
        <w:adjustRightInd w:val="0"/>
        <w:spacing w:after="0"/>
        <w:jc w:val="both"/>
        <w:rPr>
          <w:rFonts w:eastAsiaTheme="minorHAnsi"/>
          <w:b w:val="0"/>
          <w:bCs w:val="0"/>
          <w:sz w:val="24"/>
          <w:szCs w:val="24"/>
        </w:rPr>
      </w:pPr>
      <w:r w:rsidRPr="004112EF">
        <w:rPr>
          <w:rFonts w:eastAsiaTheme="minorHAnsi"/>
          <w:b w:val="0"/>
          <w:sz w:val="24"/>
          <w:szCs w:val="24"/>
        </w:rPr>
        <w:t>(цель использования земельного участка)</w:t>
      </w:r>
    </w:p>
    <w:p w:rsidR="004112EF" w:rsidRPr="004112EF" w:rsidRDefault="004112EF" w:rsidP="004112EF">
      <w:pPr>
        <w:pStyle w:val="1"/>
        <w:autoSpaceDE w:val="0"/>
        <w:autoSpaceDN w:val="0"/>
        <w:adjustRightInd w:val="0"/>
        <w:spacing w:after="0"/>
        <w:jc w:val="both"/>
        <w:rPr>
          <w:rFonts w:eastAsiaTheme="minorHAnsi"/>
          <w:b w:val="0"/>
          <w:bCs w:val="0"/>
          <w:sz w:val="24"/>
          <w:szCs w:val="24"/>
        </w:rPr>
      </w:pPr>
    </w:p>
    <w:p w:rsidR="004112EF" w:rsidRPr="004112EF" w:rsidRDefault="004112EF" w:rsidP="004112EF">
      <w:pPr>
        <w:pStyle w:val="1"/>
        <w:autoSpaceDE w:val="0"/>
        <w:autoSpaceDN w:val="0"/>
        <w:adjustRightInd w:val="0"/>
        <w:spacing w:after="0"/>
        <w:jc w:val="both"/>
        <w:rPr>
          <w:rFonts w:eastAsiaTheme="minorHAnsi"/>
          <w:b w:val="0"/>
          <w:bCs w:val="0"/>
          <w:sz w:val="24"/>
          <w:szCs w:val="24"/>
        </w:rPr>
      </w:pPr>
      <w:r w:rsidRPr="004112EF">
        <w:rPr>
          <w:rFonts w:eastAsiaTheme="minorHAnsi"/>
          <w:b w:val="0"/>
          <w:sz w:val="24"/>
          <w:szCs w:val="24"/>
        </w:rPr>
        <w:t>на землях ________________________________________________________________,</w:t>
      </w:r>
    </w:p>
    <w:p w:rsidR="004112EF" w:rsidRPr="004112EF" w:rsidRDefault="004112EF" w:rsidP="004112EF">
      <w:pPr>
        <w:pStyle w:val="1"/>
        <w:autoSpaceDE w:val="0"/>
        <w:autoSpaceDN w:val="0"/>
        <w:adjustRightInd w:val="0"/>
        <w:spacing w:after="0"/>
        <w:jc w:val="both"/>
        <w:rPr>
          <w:rFonts w:eastAsiaTheme="minorHAnsi"/>
          <w:b w:val="0"/>
          <w:bCs w:val="0"/>
          <w:sz w:val="24"/>
          <w:szCs w:val="24"/>
        </w:rPr>
      </w:pPr>
      <w:r w:rsidRPr="004112EF">
        <w:rPr>
          <w:rFonts w:eastAsiaTheme="minorHAnsi"/>
          <w:b w:val="0"/>
          <w:sz w:val="24"/>
          <w:szCs w:val="24"/>
        </w:rPr>
        <w:t>(муниципальной собственности)</w:t>
      </w:r>
    </w:p>
    <w:p w:rsidR="004112EF" w:rsidRPr="004112EF" w:rsidRDefault="004112EF" w:rsidP="004112EF">
      <w:pPr>
        <w:pStyle w:val="1"/>
        <w:autoSpaceDE w:val="0"/>
        <w:autoSpaceDN w:val="0"/>
        <w:adjustRightInd w:val="0"/>
        <w:spacing w:after="0"/>
        <w:ind w:firstLine="709"/>
        <w:jc w:val="both"/>
        <w:rPr>
          <w:rFonts w:eastAsiaTheme="minorHAnsi"/>
          <w:b w:val="0"/>
          <w:bCs w:val="0"/>
          <w:sz w:val="24"/>
          <w:szCs w:val="24"/>
        </w:rPr>
      </w:pPr>
      <w:r w:rsidRPr="004112EF">
        <w:rPr>
          <w:rFonts w:eastAsiaTheme="minorHAnsi"/>
          <w:b w:val="0"/>
          <w:sz w:val="24"/>
          <w:szCs w:val="24"/>
        </w:rPr>
        <w:t>Местоположение ____________________________________________________________</w:t>
      </w:r>
    </w:p>
    <w:p w:rsidR="004112EF" w:rsidRPr="004112EF" w:rsidRDefault="004112EF" w:rsidP="004112EF">
      <w:pPr>
        <w:pStyle w:val="1"/>
        <w:autoSpaceDE w:val="0"/>
        <w:autoSpaceDN w:val="0"/>
        <w:adjustRightInd w:val="0"/>
        <w:spacing w:after="0"/>
        <w:ind w:firstLine="709"/>
        <w:jc w:val="both"/>
        <w:rPr>
          <w:rFonts w:eastAsiaTheme="minorHAnsi"/>
          <w:b w:val="0"/>
          <w:bCs w:val="0"/>
          <w:sz w:val="24"/>
          <w:szCs w:val="24"/>
        </w:rPr>
      </w:pPr>
      <w:r w:rsidRPr="004112EF">
        <w:rPr>
          <w:rFonts w:eastAsiaTheme="minorHAnsi"/>
          <w:b w:val="0"/>
          <w:sz w:val="24"/>
          <w:szCs w:val="24"/>
        </w:rPr>
        <w:t>(адрес места размещения объекта)</w:t>
      </w:r>
    </w:p>
    <w:p w:rsidR="004112EF" w:rsidRPr="004112EF" w:rsidRDefault="004112EF" w:rsidP="004112EF">
      <w:pPr>
        <w:pStyle w:val="1"/>
        <w:autoSpaceDE w:val="0"/>
        <w:autoSpaceDN w:val="0"/>
        <w:adjustRightInd w:val="0"/>
        <w:spacing w:after="0"/>
        <w:ind w:firstLine="709"/>
        <w:jc w:val="both"/>
        <w:rPr>
          <w:rFonts w:eastAsiaTheme="minorHAnsi"/>
          <w:b w:val="0"/>
          <w:bCs w:val="0"/>
          <w:sz w:val="24"/>
          <w:szCs w:val="24"/>
        </w:rPr>
      </w:pPr>
      <w:proofErr w:type="gramStart"/>
      <w:r w:rsidRPr="004112EF">
        <w:rPr>
          <w:rFonts w:eastAsiaTheme="minorHAnsi"/>
          <w:b w:val="0"/>
          <w:sz w:val="24"/>
          <w:szCs w:val="24"/>
        </w:rPr>
        <w:t>Кадастровый</w:t>
      </w:r>
      <w:proofErr w:type="gramEnd"/>
      <w:r w:rsidRPr="004112EF">
        <w:rPr>
          <w:rFonts w:eastAsiaTheme="minorHAnsi"/>
          <w:b w:val="0"/>
          <w:sz w:val="24"/>
          <w:szCs w:val="24"/>
        </w:rPr>
        <w:t xml:space="preserve"> номер земельного участка &lt;3&gt; __________________________________</w:t>
      </w:r>
    </w:p>
    <w:p w:rsidR="004112EF" w:rsidRPr="004112EF" w:rsidRDefault="004112EF" w:rsidP="004112EF">
      <w:pPr>
        <w:pStyle w:val="1"/>
        <w:autoSpaceDE w:val="0"/>
        <w:autoSpaceDN w:val="0"/>
        <w:adjustRightInd w:val="0"/>
        <w:spacing w:after="0"/>
        <w:ind w:firstLine="709"/>
        <w:jc w:val="both"/>
        <w:rPr>
          <w:rFonts w:eastAsiaTheme="minorHAnsi"/>
          <w:b w:val="0"/>
          <w:bCs w:val="0"/>
          <w:sz w:val="24"/>
          <w:szCs w:val="24"/>
        </w:rPr>
      </w:pPr>
      <w:r w:rsidRPr="004112EF">
        <w:rPr>
          <w:rFonts w:eastAsiaTheme="minorHAnsi"/>
          <w:b w:val="0"/>
          <w:sz w:val="24"/>
          <w:szCs w:val="24"/>
        </w:rPr>
        <w:lastRenderedPageBreak/>
        <w:t>Разрешение выдано на срок _________________________________________________</w:t>
      </w:r>
    </w:p>
    <w:p w:rsidR="004112EF" w:rsidRPr="004112EF" w:rsidRDefault="004112EF" w:rsidP="004112EF">
      <w:pPr>
        <w:pStyle w:val="1"/>
        <w:autoSpaceDE w:val="0"/>
        <w:autoSpaceDN w:val="0"/>
        <w:adjustRightInd w:val="0"/>
        <w:spacing w:after="0"/>
        <w:ind w:firstLine="709"/>
        <w:jc w:val="both"/>
        <w:rPr>
          <w:rFonts w:eastAsiaTheme="minorHAnsi"/>
          <w:b w:val="0"/>
          <w:bCs w:val="0"/>
          <w:sz w:val="24"/>
          <w:szCs w:val="24"/>
        </w:rPr>
      </w:pPr>
      <w:r w:rsidRPr="004112EF">
        <w:rPr>
          <w:rFonts w:eastAsiaTheme="minorHAnsi"/>
          <w:b w:val="0"/>
          <w:sz w:val="24"/>
          <w:szCs w:val="24"/>
        </w:rPr>
        <w:t>Согласование осуществления рубок деревьев, кустарников, расположенных в границах земельного участка, части земельного участка или земель ______________________________________________________________</w:t>
      </w:r>
    </w:p>
    <w:p w:rsidR="004112EF" w:rsidRPr="004112EF" w:rsidRDefault="004112EF" w:rsidP="004112EF">
      <w:pPr>
        <w:pStyle w:val="1"/>
        <w:autoSpaceDE w:val="0"/>
        <w:autoSpaceDN w:val="0"/>
        <w:adjustRightInd w:val="0"/>
        <w:spacing w:after="0"/>
        <w:jc w:val="both"/>
        <w:rPr>
          <w:rFonts w:eastAsiaTheme="minorHAnsi"/>
          <w:b w:val="0"/>
          <w:bCs w:val="0"/>
          <w:sz w:val="24"/>
          <w:szCs w:val="24"/>
        </w:rPr>
      </w:pPr>
      <w:r w:rsidRPr="004112EF">
        <w:rPr>
          <w:rFonts w:eastAsiaTheme="minorHAnsi"/>
          <w:b w:val="0"/>
          <w:sz w:val="24"/>
          <w:szCs w:val="24"/>
        </w:rPr>
        <w:t>лиц, получивших разрешение, выполнить предусмотренные статьей 39.35 Земельного кодекса Российской Федерации требования в случае, если использование земель или земельных участков привело к порче или уничтожению плодородного слоя почвы в границах таких земель или земельных участков __________________________________________________________________</w:t>
      </w:r>
    </w:p>
    <w:p w:rsidR="004112EF" w:rsidRPr="004112EF" w:rsidRDefault="004112EF" w:rsidP="004112EF">
      <w:pPr>
        <w:pStyle w:val="1"/>
        <w:autoSpaceDE w:val="0"/>
        <w:autoSpaceDN w:val="0"/>
        <w:adjustRightInd w:val="0"/>
        <w:spacing w:after="0"/>
        <w:ind w:firstLine="709"/>
        <w:jc w:val="both"/>
        <w:rPr>
          <w:rFonts w:eastAsiaTheme="minorHAnsi"/>
          <w:b w:val="0"/>
          <w:bCs w:val="0"/>
          <w:sz w:val="24"/>
          <w:szCs w:val="24"/>
        </w:rPr>
      </w:pPr>
      <w:r w:rsidRPr="004112EF">
        <w:rPr>
          <w:rFonts w:eastAsiaTheme="minorHAnsi"/>
          <w:b w:val="0"/>
          <w:sz w:val="24"/>
          <w:szCs w:val="24"/>
        </w:rPr>
        <w:t>Сведения о досрочном прекращении действия разрешения со дня предоставления земельного участка физическому или юридическому лицу и сроки направления уполномоченным органом заявителю уведомления о предоставлении земельного участка таким лицам _______________________________________________________</w:t>
      </w:r>
    </w:p>
    <w:p w:rsidR="004112EF" w:rsidRPr="004112EF" w:rsidRDefault="004112EF" w:rsidP="004112EF">
      <w:pPr>
        <w:pStyle w:val="1"/>
        <w:autoSpaceDE w:val="0"/>
        <w:autoSpaceDN w:val="0"/>
        <w:adjustRightInd w:val="0"/>
        <w:spacing w:after="0"/>
        <w:ind w:firstLine="709"/>
        <w:jc w:val="both"/>
        <w:rPr>
          <w:rFonts w:eastAsiaTheme="minorHAnsi"/>
          <w:b w:val="0"/>
          <w:bCs w:val="0"/>
          <w:sz w:val="24"/>
          <w:szCs w:val="24"/>
        </w:rPr>
      </w:pPr>
      <w:r w:rsidRPr="004112EF">
        <w:rPr>
          <w:rFonts w:eastAsiaTheme="minorHAnsi"/>
          <w:b w:val="0"/>
          <w:sz w:val="24"/>
          <w:szCs w:val="24"/>
        </w:rPr>
        <w:t>Дополнительные условия использования участка ___________________________________________________________________</w:t>
      </w:r>
    </w:p>
    <w:p w:rsidR="004112EF" w:rsidRPr="004112EF" w:rsidRDefault="004112EF" w:rsidP="004112EF">
      <w:pPr>
        <w:pStyle w:val="1"/>
        <w:autoSpaceDE w:val="0"/>
        <w:autoSpaceDN w:val="0"/>
        <w:adjustRightInd w:val="0"/>
        <w:spacing w:after="0"/>
        <w:ind w:firstLine="709"/>
        <w:jc w:val="both"/>
        <w:rPr>
          <w:rFonts w:eastAsiaTheme="minorHAnsi"/>
          <w:b w:val="0"/>
          <w:bCs w:val="0"/>
          <w:sz w:val="24"/>
          <w:szCs w:val="24"/>
        </w:rPr>
      </w:pPr>
      <w:r w:rsidRPr="004112EF">
        <w:rPr>
          <w:rFonts w:eastAsiaTheme="minorHAnsi"/>
          <w:b w:val="0"/>
          <w:sz w:val="24"/>
          <w:szCs w:val="24"/>
        </w:rPr>
        <w:t>Приложение: схема границ предполагаемых к использованию земель или части земельного участка на кадастровом плане территории &lt;4&gt;.</w:t>
      </w:r>
    </w:p>
    <w:p w:rsidR="004112EF" w:rsidRPr="004112EF" w:rsidRDefault="004112EF" w:rsidP="004112EF">
      <w:pPr>
        <w:pStyle w:val="1"/>
        <w:autoSpaceDE w:val="0"/>
        <w:autoSpaceDN w:val="0"/>
        <w:adjustRightInd w:val="0"/>
        <w:spacing w:after="0"/>
        <w:ind w:firstLine="709"/>
        <w:jc w:val="both"/>
        <w:rPr>
          <w:rFonts w:eastAsiaTheme="minorHAnsi"/>
          <w:b w:val="0"/>
          <w:bCs w:val="0"/>
          <w:sz w:val="24"/>
          <w:szCs w:val="24"/>
        </w:rPr>
      </w:pPr>
    </w:p>
    <w:p w:rsidR="004112EF" w:rsidRPr="004112EF" w:rsidRDefault="004112EF" w:rsidP="004112EF">
      <w:pPr>
        <w:pStyle w:val="1"/>
        <w:autoSpaceDE w:val="0"/>
        <w:autoSpaceDN w:val="0"/>
        <w:adjustRightInd w:val="0"/>
        <w:spacing w:after="0"/>
        <w:ind w:firstLine="709"/>
        <w:jc w:val="both"/>
        <w:rPr>
          <w:rFonts w:eastAsiaTheme="minorHAnsi"/>
          <w:b w:val="0"/>
          <w:bCs w:val="0"/>
          <w:sz w:val="24"/>
          <w:szCs w:val="24"/>
        </w:rPr>
      </w:pPr>
      <w:r w:rsidRPr="004112EF">
        <w:rPr>
          <w:rFonts w:eastAsiaTheme="minorHAnsi"/>
          <w:b w:val="0"/>
          <w:sz w:val="24"/>
          <w:szCs w:val="24"/>
        </w:rPr>
        <w:t xml:space="preserve"> ┌───────────────────┐</w:t>
      </w:r>
    </w:p>
    <w:p w:rsidR="004112EF" w:rsidRPr="004112EF" w:rsidRDefault="004112EF" w:rsidP="004112EF">
      <w:pPr>
        <w:pStyle w:val="1"/>
        <w:autoSpaceDE w:val="0"/>
        <w:autoSpaceDN w:val="0"/>
        <w:adjustRightInd w:val="0"/>
        <w:spacing w:after="0"/>
        <w:ind w:firstLine="709"/>
        <w:jc w:val="both"/>
        <w:rPr>
          <w:rFonts w:eastAsiaTheme="minorHAnsi"/>
          <w:b w:val="0"/>
          <w:bCs w:val="0"/>
          <w:sz w:val="24"/>
          <w:szCs w:val="24"/>
        </w:rPr>
      </w:pPr>
      <w:r w:rsidRPr="004112EF">
        <w:rPr>
          <w:rFonts w:eastAsiaTheme="minorHAnsi"/>
          <w:b w:val="0"/>
          <w:sz w:val="24"/>
          <w:szCs w:val="24"/>
        </w:rPr>
        <w:t xml:space="preserve"> │ Сведения </w:t>
      </w:r>
      <w:proofErr w:type="gramStart"/>
      <w:r w:rsidRPr="004112EF">
        <w:rPr>
          <w:rFonts w:eastAsiaTheme="minorHAnsi"/>
          <w:b w:val="0"/>
          <w:sz w:val="24"/>
          <w:szCs w:val="24"/>
        </w:rPr>
        <w:t>об</w:t>
      </w:r>
      <w:proofErr w:type="gramEnd"/>
      <w:r w:rsidRPr="004112EF">
        <w:rPr>
          <w:rFonts w:eastAsiaTheme="minorHAnsi"/>
          <w:b w:val="0"/>
          <w:sz w:val="24"/>
          <w:szCs w:val="24"/>
        </w:rPr>
        <w:t xml:space="preserve"> │</w:t>
      </w:r>
    </w:p>
    <w:p w:rsidR="004112EF" w:rsidRPr="004112EF" w:rsidRDefault="004112EF" w:rsidP="004112EF">
      <w:pPr>
        <w:pStyle w:val="1"/>
        <w:autoSpaceDE w:val="0"/>
        <w:autoSpaceDN w:val="0"/>
        <w:adjustRightInd w:val="0"/>
        <w:spacing w:after="0"/>
        <w:ind w:firstLine="709"/>
        <w:jc w:val="both"/>
        <w:rPr>
          <w:rFonts w:eastAsiaTheme="minorHAnsi"/>
          <w:b w:val="0"/>
          <w:bCs w:val="0"/>
          <w:sz w:val="24"/>
          <w:szCs w:val="24"/>
        </w:rPr>
      </w:pPr>
      <w:r w:rsidRPr="004112EF">
        <w:rPr>
          <w:rFonts w:eastAsiaTheme="minorHAnsi"/>
          <w:b w:val="0"/>
          <w:sz w:val="24"/>
          <w:szCs w:val="24"/>
        </w:rPr>
        <w:t xml:space="preserve"> │электронной подписи│</w:t>
      </w:r>
    </w:p>
    <w:p w:rsidR="004112EF" w:rsidRPr="004112EF" w:rsidRDefault="004112EF" w:rsidP="004112EF">
      <w:pPr>
        <w:pStyle w:val="1"/>
        <w:autoSpaceDE w:val="0"/>
        <w:autoSpaceDN w:val="0"/>
        <w:adjustRightInd w:val="0"/>
        <w:spacing w:after="0"/>
        <w:ind w:firstLine="709"/>
        <w:jc w:val="both"/>
        <w:rPr>
          <w:rFonts w:eastAsiaTheme="minorHAnsi"/>
          <w:b w:val="0"/>
          <w:bCs w:val="0"/>
          <w:sz w:val="24"/>
          <w:szCs w:val="24"/>
        </w:rPr>
      </w:pPr>
      <w:r w:rsidRPr="004112EF">
        <w:rPr>
          <w:rFonts w:eastAsiaTheme="minorHAnsi"/>
          <w:b w:val="0"/>
          <w:sz w:val="24"/>
          <w:szCs w:val="24"/>
        </w:rPr>
        <w:t xml:space="preserve"> └───────────────────┘</w:t>
      </w:r>
    </w:p>
    <w:p w:rsidR="004112EF" w:rsidRPr="004112EF" w:rsidRDefault="004112EF" w:rsidP="004112EF">
      <w:pPr>
        <w:autoSpaceDE w:val="0"/>
        <w:autoSpaceDN w:val="0"/>
        <w:adjustRightInd w:val="0"/>
        <w:ind w:firstLine="709"/>
        <w:jc w:val="both"/>
        <w:rPr>
          <w:rFonts w:eastAsiaTheme="minorHAnsi"/>
          <w:b/>
          <w:bCs/>
          <w:sz w:val="24"/>
          <w:szCs w:val="24"/>
          <w:lang w:eastAsia="en-US"/>
        </w:rPr>
      </w:pPr>
    </w:p>
    <w:p w:rsidR="004112EF" w:rsidRPr="004112EF" w:rsidRDefault="004112EF" w:rsidP="004112EF">
      <w:pPr>
        <w:autoSpaceDE w:val="0"/>
        <w:autoSpaceDN w:val="0"/>
        <w:adjustRightInd w:val="0"/>
        <w:ind w:firstLine="709"/>
        <w:jc w:val="both"/>
        <w:rPr>
          <w:rFonts w:eastAsiaTheme="minorHAnsi"/>
          <w:b/>
          <w:bCs/>
          <w:sz w:val="24"/>
          <w:szCs w:val="24"/>
          <w:lang w:eastAsia="en-US"/>
        </w:rPr>
      </w:pPr>
      <w:r w:rsidRPr="004112EF">
        <w:rPr>
          <w:rFonts w:eastAsiaTheme="minorHAnsi"/>
          <w:b/>
          <w:bCs/>
          <w:sz w:val="24"/>
          <w:szCs w:val="24"/>
          <w:lang w:eastAsia="en-US"/>
        </w:rPr>
        <w:t>--------------------------------</w:t>
      </w:r>
    </w:p>
    <w:p w:rsidR="004112EF" w:rsidRPr="00D238E8" w:rsidRDefault="004112EF" w:rsidP="004112EF">
      <w:pPr>
        <w:autoSpaceDE w:val="0"/>
        <w:autoSpaceDN w:val="0"/>
        <w:adjustRightInd w:val="0"/>
        <w:ind w:firstLine="709"/>
        <w:jc w:val="both"/>
        <w:rPr>
          <w:rFonts w:eastAsiaTheme="minorHAnsi"/>
          <w:bCs/>
          <w:szCs w:val="28"/>
          <w:lang w:eastAsia="en-US"/>
        </w:rPr>
      </w:pPr>
      <w:bookmarkStart w:id="23" w:name="Par52"/>
      <w:bookmarkEnd w:id="23"/>
      <w:r w:rsidRPr="00D238E8">
        <w:rPr>
          <w:rFonts w:eastAsiaTheme="minorHAnsi"/>
          <w:bCs/>
          <w:szCs w:val="28"/>
          <w:lang w:eastAsia="en-US"/>
        </w:rPr>
        <w:t>&lt;2</w:t>
      </w:r>
      <w:proofErr w:type="gramStart"/>
      <w:r w:rsidRPr="00D238E8">
        <w:rPr>
          <w:rFonts w:eastAsiaTheme="minorHAnsi"/>
          <w:bCs/>
          <w:szCs w:val="28"/>
          <w:lang w:eastAsia="en-US"/>
        </w:rPr>
        <w:t>&gt; В</w:t>
      </w:r>
      <w:proofErr w:type="gramEnd"/>
      <w:r w:rsidRPr="00D238E8">
        <w:rPr>
          <w:rFonts w:eastAsiaTheme="minorHAnsi"/>
          <w:bCs/>
          <w:szCs w:val="28"/>
          <w:lang w:eastAsia="en-US"/>
        </w:rPr>
        <w:t>ыдается в случае подачи заявления о предоставлении разрешения на использование земель, земельного участка или части земельного участка, находящихся в муниципальной собственности, в случаях, предусмотренных пунктом 1 статьи 39.34 Земельного кодекса Российской Федерации.</w:t>
      </w:r>
    </w:p>
    <w:p w:rsidR="004112EF" w:rsidRPr="00D238E8" w:rsidRDefault="004112EF" w:rsidP="004112EF">
      <w:pPr>
        <w:autoSpaceDE w:val="0"/>
        <w:autoSpaceDN w:val="0"/>
        <w:adjustRightInd w:val="0"/>
        <w:ind w:firstLine="709"/>
        <w:jc w:val="both"/>
        <w:rPr>
          <w:rFonts w:eastAsiaTheme="minorHAnsi"/>
          <w:bCs/>
          <w:szCs w:val="28"/>
          <w:lang w:eastAsia="en-US"/>
        </w:rPr>
      </w:pPr>
      <w:bookmarkStart w:id="24" w:name="Par53"/>
      <w:bookmarkEnd w:id="24"/>
      <w:r w:rsidRPr="00D238E8">
        <w:rPr>
          <w:rFonts w:eastAsiaTheme="minorHAnsi"/>
          <w:bCs/>
          <w:szCs w:val="28"/>
          <w:lang w:eastAsia="en-US"/>
        </w:rPr>
        <w:t>&lt;3</w:t>
      </w:r>
      <w:proofErr w:type="gramStart"/>
      <w:r w:rsidRPr="00D238E8">
        <w:rPr>
          <w:rFonts w:eastAsiaTheme="minorHAnsi"/>
          <w:bCs/>
          <w:szCs w:val="28"/>
          <w:lang w:eastAsia="en-US"/>
        </w:rPr>
        <w:t>&gt; У</w:t>
      </w:r>
      <w:proofErr w:type="gramEnd"/>
      <w:r w:rsidRPr="00D238E8">
        <w:rPr>
          <w:rFonts w:eastAsiaTheme="minorHAnsi"/>
          <w:bCs/>
          <w:szCs w:val="28"/>
          <w:lang w:eastAsia="en-US"/>
        </w:rPr>
        <w:t>казывается, если разрешение выдается в отношении земельного участка.</w:t>
      </w:r>
    </w:p>
    <w:p w:rsidR="004112EF" w:rsidRPr="00D238E8" w:rsidRDefault="004112EF" w:rsidP="004112EF">
      <w:pPr>
        <w:autoSpaceDE w:val="0"/>
        <w:autoSpaceDN w:val="0"/>
        <w:adjustRightInd w:val="0"/>
        <w:ind w:firstLine="709"/>
        <w:jc w:val="both"/>
        <w:rPr>
          <w:rFonts w:eastAsiaTheme="minorHAnsi"/>
          <w:bCs/>
          <w:szCs w:val="28"/>
          <w:lang w:eastAsia="en-US"/>
        </w:rPr>
      </w:pPr>
      <w:bookmarkStart w:id="25" w:name="Par54"/>
      <w:bookmarkEnd w:id="25"/>
      <w:r w:rsidRPr="00D238E8">
        <w:rPr>
          <w:rFonts w:eastAsiaTheme="minorHAnsi"/>
          <w:bCs/>
          <w:szCs w:val="28"/>
          <w:lang w:eastAsia="en-US"/>
        </w:rPr>
        <w:t>&lt;4</w:t>
      </w:r>
      <w:proofErr w:type="gramStart"/>
      <w:r w:rsidRPr="00D238E8">
        <w:rPr>
          <w:rFonts w:eastAsiaTheme="minorHAnsi"/>
          <w:bCs/>
          <w:szCs w:val="28"/>
          <w:lang w:eastAsia="en-US"/>
        </w:rPr>
        <w:t>&gt; Е</w:t>
      </w:r>
      <w:proofErr w:type="gramEnd"/>
      <w:r w:rsidRPr="00D238E8">
        <w:rPr>
          <w:rFonts w:eastAsiaTheme="minorHAnsi"/>
          <w:bCs/>
          <w:szCs w:val="28"/>
          <w:lang w:eastAsia="en-US"/>
        </w:rPr>
        <w:t>сли планируется использовать земли или часть земельного участка.</w:t>
      </w:r>
    </w:p>
    <w:p w:rsidR="004112EF" w:rsidRPr="00D238E8" w:rsidRDefault="004112EF" w:rsidP="004112EF">
      <w:pPr>
        <w:ind w:firstLine="709"/>
        <w:jc w:val="both"/>
        <w:rPr>
          <w:b/>
          <w:szCs w:val="28"/>
        </w:rPr>
      </w:pPr>
    </w:p>
    <w:p w:rsidR="004112EF" w:rsidRPr="00D238E8" w:rsidRDefault="004112EF" w:rsidP="004112EF">
      <w:pPr>
        <w:ind w:firstLine="709"/>
        <w:jc w:val="both"/>
        <w:rPr>
          <w:szCs w:val="28"/>
        </w:rPr>
      </w:pPr>
      <w:r w:rsidRPr="00D238E8">
        <w:rPr>
          <w:szCs w:val="28"/>
        </w:rPr>
        <w:br w:type="page"/>
      </w:r>
    </w:p>
    <w:p w:rsidR="004112EF" w:rsidRPr="00D238E8" w:rsidRDefault="004112EF" w:rsidP="004112EF">
      <w:pPr>
        <w:ind w:firstLine="709"/>
        <w:jc w:val="right"/>
        <w:rPr>
          <w:szCs w:val="28"/>
        </w:rPr>
      </w:pPr>
      <w:r w:rsidRPr="00D238E8">
        <w:rPr>
          <w:szCs w:val="28"/>
        </w:rPr>
        <w:lastRenderedPageBreak/>
        <w:t xml:space="preserve">Приложение № 3 </w:t>
      </w:r>
    </w:p>
    <w:p w:rsidR="004112EF" w:rsidRPr="00D238E8" w:rsidRDefault="004112EF" w:rsidP="004112EF">
      <w:pPr>
        <w:ind w:firstLine="709"/>
        <w:jc w:val="right"/>
        <w:rPr>
          <w:szCs w:val="28"/>
        </w:rPr>
      </w:pPr>
      <w:r w:rsidRPr="00D238E8">
        <w:rPr>
          <w:szCs w:val="28"/>
        </w:rPr>
        <w:t>К Административному регламенту</w:t>
      </w:r>
    </w:p>
    <w:p w:rsidR="004112EF" w:rsidRPr="00D238E8" w:rsidRDefault="004112EF" w:rsidP="004112EF">
      <w:pPr>
        <w:autoSpaceDE w:val="0"/>
        <w:autoSpaceDN w:val="0"/>
        <w:adjustRightInd w:val="0"/>
        <w:ind w:firstLine="709"/>
        <w:jc w:val="both"/>
        <w:rPr>
          <w:szCs w:val="28"/>
          <w:lang w:eastAsia="en-US"/>
        </w:rPr>
      </w:pPr>
      <w:r>
        <w:rPr>
          <w:szCs w:val="28"/>
          <w:lang w:eastAsia="en-US"/>
        </w:rPr>
        <w:t xml:space="preserve"> </w:t>
      </w:r>
    </w:p>
    <w:p w:rsidR="004112EF" w:rsidRPr="004112EF" w:rsidRDefault="004112EF" w:rsidP="004112EF">
      <w:pPr>
        <w:pStyle w:val="1"/>
        <w:autoSpaceDE w:val="0"/>
        <w:autoSpaceDN w:val="0"/>
        <w:adjustRightInd w:val="0"/>
        <w:spacing w:after="0"/>
        <w:ind w:firstLine="709"/>
        <w:rPr>
          <w:rFonts w:eastAsiaTheme="minorHAnsi"/>
          <w:b w:val="0"/>
          <w:bCs w:val="0"/>
          <w:sz w:val="28"/>
          <w:szCs w:val="28"/>
        </w:rPr>
      </w:pPr>
      <w:r w:rsidRPr="004112EF">
        <w:rPr>
          <w:rFonts w:eastAsiaTheme="minorHAnsi"/>
          <w:b w:val="0"/>
          <w:sz w:val="28"/>
          <w:szCs w:val="28"/>
        </w:rPr>
        <w:t>РАЗРЕШЕНИЕ &lt;5&gt;</w:t>
      </w:r>
    </w:p>
    <w:p w:rsidR="004112EF" w:rsidRPr="004112EF" w:rsidRDefault="004112EF" w:rsidP="004112EF">
      <w:pPr>
        <w:pStyle w:val="1"/>
        <w:autoSpaceDE w:val="0"/>
        <w:autoSpaceDN w:val="0"/>
        <w:adjustRightInd w:val="0"/>
        <w:spacing w:after="0"/>
        <w:ind w:firstLine="709"/>
        <w:rPr>
          <w:rFonts w:eastAsiaTheme="minorHAnsi"/>
          <w:b w:val="0"/>
          <w:bCs w:val="0"/>
          <w:sz w:val="28"/>
          <w:szCs w:val="28"/>
        </w:rPr>
      </w:pPr>
      <w:r w:rsidRPr="004112EF">
        <w:rPr>
          <w:rFonts w:eastAsiaTheme="minorHAnsi"/>
          <w:b w:val="0"/>
          <w:sz w:val="28"/>
          <w:szCs w:val="28"/>
        </w:rPr>
        <w:t>на размещение объекта</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r w:rsidRPr="004112EF">
        <w:rPr>
          <w:rFonts w:eastAsiaTheme="minorHAnsi"/>
          <w:b w:val="0"/>
          <w:sz w:val="28"/>
          <w:szCs w:val="28"/>
        </w:rPr>
        <w:t>Дата выдачи ____________ № ____________</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r w:rsidRPr="004112EF">
        <w:rPr>
          <w:rFonts w:eastAsiaTheme="minorHAnsi"/>
          <w:b w:val="0"/>
          <w:sz w:val="28"/>
          <w:szCs w:val="28"/>
        </w:rPr>
        <w:t>_______________________________________________________________</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r w:rsidRPr="004112EF">
        <w:rPr>
          <w:rFonts w:eastAsiaTheme="minorHAnsi"/>
          <w:b w:val="0"/>
          <w:sz w:val="28"/>
          <w:szCs w:val="28"/>
        </w:rPr>
        <w:t>(наименование уполномоченного органа, осуществляющего выдачу разрешения)</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r w:rsidRPr="004112EF">
        <w:rPr>
          <w:rFonts w:eastAsiaTheme="minorHAnsi"/>
          <w:b w:val="0"/>
          <w:sz w:val="28"/>
          <w:szCs w:val="28"/>
        </w:rPr>
        <w:t>Разрешает _________________________________________________________________</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r w:rsidRPr="004112EF">
        <w:rPr>
          <w:rFonts w:eastAsiaTheme="minorHAnsi"/>
          <w:b w:val="0"/>
          <w:sz w:val="28"/>
          <w:szCs w:val="28"/>
        </w:rPr>
        <w:t>_______________________________________________________________</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r w:rsidRPr="004112EF">
        <w:rPr>
          <w:rFonts w:eastAsiaTheme="minorHAnsi"/>
          <w:b w:val="0"/>
          <w:sz w:val="28"/>
          <w:szCs w:val="28"/>
        </w:rPr>
        <w:t>(наименование заявителя, телефон, адрес электронной почты)</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r w:rsidRPr="004112EF">
        <w:rPr>
          <w:rFonts w:eastAsiaTheme="minorHAnsi"/>
          <w:b w:val="0"/>
          <w:sz w:val="28"/>
          <w:szCs w:val="28"/>
        </w:rPr>
        <w:t>использование земельного участка (части земельного участка) ___________________________</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r w:rsidRPr="004112EF">
        <w:rPr>
          <w:rFonts w:eastAsiaTheme="minorHAnsi"/>
          <w:b w:val="0"/>
          <w:sz w:val="28"/>
          <w:szCs w:val="28"/>
        </w:rPr>
        <w:t>_______________________________________________________________</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r w:rsidRPr="004112EF">
        <w:rPr>
          <w:rFonts w:eastAsiaTheme="minorHAnsi"/>
          <w:b w:val="0"/>
          <w:sz w:val="28"/>
          <w:szCs w:val="28"/>
        </w:rPr>
        <w:t>(цель использования земельного участка)</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r w:rsidRPr="004112EF">
        <w:rPr>
          <w:rFonts w:eastAsiaTheme="minorHAnsi"/>
          <w:b w:val="0"/>
          <w:sz w:val="28"/>
          <w:szCs w:val="28"/>
        </w:rPr>
        <w:t>на землях _________________________________________________________________</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r w:rsidRPr="004112EF">
        <w:rPr>
          <w:rFonts w:eastAsiaTheme="minorHAnsi"/>
          <w:b w:val="0"/>
          <w:sz w:val="28"/>
          <w:szCs w:val="28"/>
        </w:rPr>
        <w:t>(муниципальной собственности)</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r w:rsidRPr="004112EF">
        <w:rPr>
          <w:rFonts w:eastAsiaTheme="minorHAnsi"/>
          <w:b w:val="0"/>
          <w:sz w:val="28"/>
          <w:szCs w:val="28"/>
        </w:rPr>
        <w:t>___________________________________________________________________________</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r w:rsidRPr="004112EF">
        <w:rPr>
          <w:rFonts w:eastAsiaTheme="minorHAnsi"/>
          <w:b w:val="0"/>
          <w:sz w:val="28"/>
          <w:szCs w:val="28"/>
        </w:rPr>
        <w:lastRenderedPageBreak/>
        <w:t>Местоположение ____________________________________________________________</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r w:rsidRPr="004112EF">
        <w:rPr>
          <w:rFonts w:eastAsiaTheme="minorHAnsi"/>
          <w:b w:val="0"/>
          <w:sz w:val="28"/>
          <w:szCs w:val="28"/>
        </w:rPr>
        <w:t>(адрес места размещения объекта)</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proofErr w:type="gramStart"/>
      <w:r w:rsidRPr="004112EF">
        <w:rPr>
          <w:rFonts w:eastAsiaTheme="minorHAnsi"/>
          <w:b w:val="0"/>
          <w:sz w:val="28"/>
          <w:szCs w:val="28"/>
        </w:rPr>
        <w:t>Кадастровый</w:t>
      </w:r>
      <w:proofErr w:type="gramEnd"/>
      <w:r w:rsidRPr="004112EF">
        <w:rPr>
          <w:rFonts w:eastAsiaTheme="minorHAnsi"/>
          <w:b w:val="0"/>
          <w:sz w:val="28"/>
          <w:szCs w:val="28"/>
        </w:rPr>
        <w:t xml:space="preserve"> номер земельного участка &lt;6&gt; __________________________________</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r w:rsidRPr="004112EF">
        <w:rPr>
          <w:rFonts w:eastAsiaTheme="minorHAnsi"/>
          <w:b w:val="0"/>
          <w:sz w:val="28"/>
          <w:szCs w:val="28"/>
        </w:rPr>
        <w:t>Разрешение выдано на срок _________________________________________________</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r w:rsidRPr="004112EF">
        <w:rPr>
          <w:rFonts w:eastAsiaTheme="minorHAnsi"/>
          <w:b w:val="0"/>
          <w:sz w:val="28"/>
          <w:szCs w:val="28"/>
        </w:rPr>
        <w:t>Согласование осуществления рубок деревьев, кустарников, расположенных в границах земельного участка, части земельного участка или земель _____________________________________________________________</w:t>
      </w:r>
    </w:p>
    <w:p w:rsidR="004112EF" w:rsidRPr="004112EF" w:rsidRDefault="004112EF" w:rsidP="004112EF">
      <w:pPr>
        <w:pStyle w:val="1"/>
        <w:autoSpaceDE w:val="0"/>
        <w:autoSpaceDN w:val="0"/>
        <w:adjustRightInd w:val="0"/>
        <w:spacing w:after="0"/>
        <w:jc w:val="both"/>
        <w:rPr>
          <w:rFonts w:eastAsiaTheme="minorHAnsi"/>
          <w:b w:val="0"/>
          <w:bCs w:val="0"/>
          <w:sz w:val="28"/>
          <w:szCs w:val="28"/>
        </w:rPr>
      </w:pPr>
      <w:r w:rsidRPr="004112EF">
        <w:rPr>
          <w:rFonts w:eastAsiaTheme="minorHAnsi"/>
          <w:b w:val="0"/>
          <w:sz w:val="28"/>
          <w:szCs w:val="28"/>
        </w:rPr>
        <w:t>Обязанность лиц, получивших разрешение, выполнить предусмотренные статьей 39.35 Земельного кодекса Российской Федерации требования в случае, если использование земель или земельных участков привело к порче или уничтожению плодородного слоя почвы в границах таких земель или земельных участков __________________________________________________________________</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r w:rsidRPr="004112EF">
        <w:rPr>
          <w:rFonts w:eastAsiaTheme="minorHAnsi"/>
          <w:b w:val="0"/>
          <w:sz w:val="28"/>
          <w:szCs w:val="28"/>
        </w:rPr>
        <w:t>Сведения о досрочном прекращении действия разрешения со дня предоставления земельного участка физическому или юридическому лицу и сроки направления уполномоченным органом заявителю уведомления о предоставлении земельного участка таким лицам ___________________________________________________________________</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r w:rsidRPr="004112EF">
        <w:rPr>
          <w:rFonts w:eastAsiaTheme="minorHAnsi"/>
          <w:b w:val="0"/>
          <w:sz w:val="28"/>
          <w:szCs w:val="28"/>
        </w:rPr>
        <w:t>Дополнительные условия использования участка ___________________________________________________________________</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r w:rsidRPr="004112EF">
        <w:rPr>
          <w:rFonts w:eastAsiaTheme="minorHAnsi"/>
          <w:b w:val="0"/>
          <w:sz w:val="28"/>
          <w:szCs w:val="28"/>
        </w:rPr>
        <w:t>┌───────────────────┐</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r w:rsidRPr="004112EF">
        <w:rPr>
          <w:rFonts w:eastAsiaTheme="minorHAnsi"/>
          <w:b w:val="0"/>
          <w:sz w:val="28"/>
          <w:szCs w:val="28"/>
        </w:rPr>
        <w:t xml:space="preserve"> │ Сведения </w:t>
      </w:r>
      <w:proofErr w:type="gramStart"/>
      <w:r w:rsidRPr="004112EF">
        <w:rPr>
          <w:rFonts w:eastAsiaTheme="minorHAnsi"/>
          <w:b w:val="0"/>
          <w:sz w:val="28"/>
          <w:szCs w:val="28"/>
        </w:rPr>
        <w:t>об</w:t>
      </w:r>
      <w:proofErr w:type="gramEnd"/>
      <w:r w:rsidRPr="004112EF">
        <w:rPr>
          <w:rFonts w:eastAsiaTheme="minorHAnsi"/>
          <w:b w:val="0"/>
          <w:sz w:val="28"/>
          <w:szCs w:val="28"/>
        </w:rPr>
        <w:t xml:space="preserve"> │</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r w:rsidRPr="004112EF">
        <w:rPr>
          <w:rFonts w:eastAsiaTheme="minorHAnsi"/>
          <w:b w:val="0"/>
          <w:sz w:val="28"/>
          <w:szCs w:val="28"/>
        </w:rPr>
        <w:t xml:space="preserve"> │электронной подписи│</w:t>
      </w:r>
    </w:p>
    <w:p w:rsidR="004112EF" w:rsidRPr="004112EF" w:rsidRDefault="004112EF" w:rsidP="004112EF">
      <w:pPr>
        <w:pStyle w:val="1"/>
        <w:autoSpaceDE w:val="0"/>
        <w:autoSpaceDN w:val="0"/>
        <w:adjustRightInd w:val="0"/>
        <w:spacing w:after="0"/>
        <w:ind w:firstLine="709"/>
        <w:jc w:val="both"/>
        <w:rPr>
          <w:rFonts w:eastAsiaTheme="minorHAnsi"/>
          <w:b w:val="0"/>
          <w:bCs w:val="0"/>
          <w:sz w:val="28"/>
          <w:szCs w:val="28"/>
        </w:rPr>
      </w:pPr>
      <w:r w:rsidRPr="004112EF">
        <w:rPr>
          <w:rFonts w:eastAsiaTheme="minorHAnsi"/>
          <w:b w:val="0"/>
          <w:sz w:val="28"/>
          <w:szCs w:val="28"/>
        </w:rPr>
        <w:t xml:space="preserve"> └───────────────────┘</w:t>
      </w:r>
    </w:p>
    <w:p w:rsidR="004112EF" w:rsidRPr="004112EF" w:rsidRDefault="004112EF" w:rsidP="004112EF">
      <w:pPr>
        <w:autoSpaceDE w:val="0"/>
        <w:autoSpaceDN w:val="0"/>
        <w:adjustRightInd w:val="0"/>
        <w:ind w:firstLine="709"/>
        <w:jc w:val="both"/>
        <w:rPr>
          <w:rFonts w:eastAsiaTheme="minorHAnsi"/>
          <w:iCs/>
          <w:szCs w:val="28"/>
          <w:lang w:eastAsia="en-US"/>
        </w:rPr>
      </w:pPr>
    </w:p>
    <w:p w:rsidR="004112EF" w:rsidRPr="00D238E8" w:rsidRDefault="004112EF" w:rsidP="004112EF">
      <w:pPr>
        <w:autoSpaceDE w:val="0"/>
        <w:autoSpaceDN w:val="0"/>
        <w:adjustRightInd w:val="0"/>
        <w:ind w:firstLine="709"/>
        <w:jc w:val="both"/>
        <w:rPr>
          <w:rFonts w:eastAsiaTheme="minorHAnsi"/>
          <w:iCs/>
          <w:szCs w:val="28"/>
          <w:lang w:eastAsia="en-US"/>
        </w:rPr>
      </w:pPr>
      <w:r w:rsidRPr="00D238E8">
        <w:rPr>
          <w:rFonts w:eastAsiaTheme="minorHAnsi"/>
          <w:iCs/>
          <w:szCs w:val="28"/>
          <w:lang w:eastAsia="en-US"/>
        </w:rPr>
        <w:t>--------------------------------</w:t>
      </w:r>
    </w:p>
    <w:p w:rsidR="004112EF" w:rsidRPr="00D238E8" w:rsidRDefault="004112EF" w:rsidP="004112EF">
      <w:pPr>
        <w:autoSpaceDE w:val="0"/>
        <w:autoSpaceDN w:val="0"/>
        <w:adjustRightInd w:val="0"/>
        <w:ind w:firstLine="709"/>
        <w:jc w:val="both"/>
        <w:rPr>
          <w:rFonts w:eastAsiaTheme="minorHAnsi"/>
          <w:iCs/>
          <w:szCs w:val="28"/>
          <w:lang w:eastAsia="en-US"/>
        </w:rPr>
      </w:pPr>
      <w:bookmarkStart w:id="26" w:name="Par46"/>
      <w:bookmarkEnd w:id="26"/>
      <w:r w:rsidRPr="00D238E8">
        <w:rPr>
          <w:rFonts w:eastAsiaTheme="minorHAnsi"/>
          <w:iCs/>
          <w:szCs w:val="28"/>
          <w:lang w:eastAsia="en-US"/>
        </w:rPr>
        <w:t>&lt;5</w:t>
      </w:r>
      <w:proofErr w:type="gramStart"/>
      <w:r w:rsidRPr="00D238E8">
        <w:rPr>
          <w:rFonts w:eastAsiaTheme="minorHAnsi"/>
          <w:iCs/>
          <w:szCs w:val="28"/>
          <w:lang w:eastAsia="en-US"/>
        </w:rPr>
        <w:t>&gt; В</w:t>
      </w:r>
      <w:proofErr w:type="gramEnd"/>
      <w:r w:rsidRPr="00D238E8">
        <w:rPr>
          <w:rFonts w:eastAsiaTheme="minorHAnsi"/>
          <w:iCs/>
          <w:szCs w:val="28"/>
          <w:lang w:eastAsia="en-US"/>
        </w:rPr>
        <w:t xml:space="preserve">ыдается в случае подачи заявления о размещении объектов в соответствии с пунктом 3 статьи 39.36 Земельного кодекса Российской </w:t>
      </w:r>
      <w:r w:rsidRPr="00D238E8">
        <w:rPr>
          <w:rFonts w:eastAsiaTheme="minorHAnsi"/>
          <w:iCs/>
          <w:szCs w:val="28"/>
          <w:lang w:eastAsia="en-US"/>
        </w:rPr>
        <w:lastRenderedPageBreak/>
        <w:t xml:space="preserve">Федерации. В </w:t>
      </w:r>
      <w:proofErr w:type="gramStart"/>
      <w:r w:rsidRPr="00D238E8">
        <w:rPr>
          <w:rFonts w:eastAsiaTheme="minorHAnsi"/>
          <w:iCs/>
          <w:szCs w:val="28"/>
          <w:lang w:eastAsia="en-US"/>
        </w:rPr>
        <w:t>соответствии</w:t>
      </w:r>
      <w:proofErr w:type="gramEnd"/>
      <w:r w:rsidRPr="00D238E8">
        <w:rPr>
          <w:rFonts w:eastAsiaTheme="minorHAnsi"/>
          <w:iCs/>
          <w:szCs w:val="28"/>
          <w:lang w:eastAsia="en-US"/>
        </w:rPr>
        <w:t xml:space="preserve"> с законом Российской Федерации могут быть предусмотрены иные наименование решения и его содержание.</w:t>
      </w:r>
    </w:p>
    <w:p w:rsidR="004112EF" w:rsidRDefault="004112EF" w:rsidP="004112EF">
      <w:pPr>
        <w:autoSpaceDE w:val="0"/>
        <w:autoSpaceDN w:val="0"/>
        <w:adjustRightInd w:val="0"/>
        <w:ind w:firstLine="709"/>
        <w:jc w:val="both"/>
        <w:rPr>
          <w:rFonts w:eastAsiaTheme="minorHAnsi"/>
          <w:iCs/>
          <w:szCs w:val="28"/>
          <w:lang w:eastAsia="en-US"/>
        </w:rPr>
      </w:pPr>
      <w:bookmarkStart w:id="27" w:name="Par47"/>
      <w:bookmarkEnd w:id="27"/>
      <w:r w:rsidRPr="00D238E8">
        <w:rPr>
          <w:rFonts w:eastAsiaTheme="minorHAnsi"/>
          <w:iCs/>
          <w:szCs w:val="28"/>
          <w:lang w:eastAsia="en-US"/>
        </w:rPr>
        <w:t>&lt;6</w:t>
      </w:r>
      <w:proofErr w:type="gramStart"/>
      <w:r w:rsidRPr="00D238E8">
        <w:rPr>
          <w:rFonts w:eastAsiaTheme="minorHAnsi"/>
          <w:iCs/>
          <w:szCs w:val="28"/>
          <w:lang w:eastAsia="en-US"/>
        </w:rPr>
        <w:t>&gt; У</w:t>
      </w:r>
      <w:proofErr w:type="gramEnd"/>
      <w:r w:rsidRPr="00D238E8">
        <w:rPr>
          <w:rFonts w:eastAsiaTheme="minorHAnsi"/>
          <w:iCs/>
          <w:szCs w:val="28"/>
          <w:lang w:eastAsia="en-US"/>
        </w:rPr>
        <w:t>казывается, если разрешение выдается в отношении земельного участка.</w:t>
      </w:r>
    </w:p>
    <w:p w:rsidR="004112EF" w:rsidRDefault="004112EF" w:rsidP="004112EF">
      <w:pPr>
        <w:autoSpaceDE w:val="0"/>
        <w:autoSpaceDN w:val="0"/>
        <w:adjustRightInd w:val="0"/>
        <w:ind w:firstLine="709"/>
        <w:jc w:val="both"/>
        <w:rPr>
          <w:rFonts w:eastAsiaTheme="minorHAnsi"/>
          <w:iCs/>
          <w:szCs w:val="28"/>
          <w:lang w:eastAsia="en-US"/>
        </w:rPr>
      </w:pPr>
    </w:p>
    <w:p w:rsidR="004112EF" w:rsidRDefault="004112EF" w:rsidP="004112EF">
      <w:pPr>
        <w:autoSpaceDE w:val="0"/>
        <w:autoSpaceDN w:val="0"/>
        <w:adjustRightInd w:val="0"/>
        <w:ind w:firstLine="709"/>
        <w:jc w:val="both"/>
        <w:rPr>
          <w:rFonts w:eastAsiaTheme="minorHAnsi"/>
          <w:iCs/>
          <w:szCs w:val="28"/>
          <w:lang w:eastAsia="en-US"/>
        </w:rPr>
      </w:pPr>
    </w:p>
    <w:p w:rsidR="004112EF" w:rsidRDefault="004112EF" w:rsidP="004112EF">
      <w:pPr>
        <w:autoSpaceDE w:val="0"/>
        <w:autoSpaceDN w:val="0"/>
        <w:adjustRightInd w:val="0"/>
        <w:ind w:firstLine="709"/>
        <w:jc w:val="both"/>
        <w:rPr>
          <w:rFonts w:eastAsiaTheme="minorHAnsi"/>
          <w:iCs/>
          <w:szCs w:val="28"/>
          <w:lang w:eastAsia="en-US"/>
        </w:rPr>
      </w:pPr>
    </w:p>
    <w:p w:rsidR="004112EF" w:rsidRPr="00D238E8" w:rsidRDefault="004112EF" w:rsidP="004112EF">
      <w:pPr>
        <w:autoSpaceDE w:val="0"/>
        <w:autoSpaceDN w:val="0"/>
        <w:adjustRightInd w:val="0"/>
        <w:ind w:firstLine="709"/>
        <w:jc w:val="both"/>
        <w:rPr>
          <w:rFonts w:eastAsiaTheme="minorHAnsi"/>
          <w:iCs/>
          <w:szCs w:val="28"/>
          <w:lang w:eastAsia="en-US"/>
        </w:rPr>
      </w:pPr>
    </w:p>
    <w:p w:rsidR="004112EF" w:rsidRPr="00D238E8" w:rsidRDefault="004112EF" w:rsidP="004112EF">
      <w:pPr>
        <w:ind w:firstLine="709"/>
        <w:jc w:val="both"/>
        <w:rPr>
          <w:szCs w:val="28"/>
          <w:lang w:eastAsia="en-US"/>
        </w:rPr>
      </w:pPr>
      <w:r w:rsidRPr="00D238E8">
        <w:rPr>
          <w:szCs w:val="28"/>
          <w:lang w:eastAsia="en-US"/>
        </w:rPr>
        <w:br w:type="page"/>
      </w:r>
    </w:p>
    <w:p w:rsidR="004112EF" w:rsidRPr="00D238E8" w:rsidRDefault="004112EF" w:rsidP="004112EF">
      <w:pPr>
        <w:pStyle w:val="40"/>
        <w:spacing w:after="0"/>
        <w:ind w:firstLine="709"/>
        <w:jc w:val="right"/>
        <w:rPr>
          <w:sz w:val="28"/>
          <w:szCs w:val="28"/>
        </w:rPr>
      </w:pPr>
      <w:r w:rsidRPr="00D238E8">
        <w:rPr>
          <w:sz w:val="28"/>
          <w:szCs w:val="28"/>
        </w:rPr>
        <w:lastRenderedPageBreak/>
        <w:t xml:space="preserve">Приложение № 4 </w:t>
      </w:r>
    </w:p>
    <w:p w:rsidR="004112EF" w:rsidRPr="00D238E8" w:rsidRDefault="004112EF" w:rsidP="004112EF">
      <w:pPr>
        <w:pStyle w:val="40"/>
        <w:spacing w:after="0"/>
        <w:ind w:firstLine="709"/>
        <w:jc w:val="right"/>
        <w:rPr>
          <w:sz w:val="28"/>
          <w:szCs w:val="28"/>
        </w:rPr>
      </w:pPr>
      <w:r w:rsidRPr="00D238E8">
        <w:rPr>
          <w:sz w:val="28"/>
          <w:szCs w:val="28"/>
        </w:rPr>
        <w:t>к Административному регламенту</w:t>
      </w:r>
    </w:p>
    <w:p w:rsidR="004112EF" w:rsidRPr="00D238E8" w:rsidRDefault="004112EF" w:rsidP="004112EF">
      <w:pPr>
        <w:pStyle w:val="40"/>
        <w:tabs>
          <w:tab w:val="left" w:leader="underscore" w:pos="6970"/>
        </w:tabs>
        <w:spacing w:after="0"/>
        <w:ind w:firstLine="709"/>
        <w:jc w:val="right"/>
        <w:rPr>
          <w:sz w:val="28"/>
          <w:szCs w:val="28"/>
        </w:rPr>
      </w:pPr>
    </w:p>
    <w:p w:rsidR="004112EF" w:rsidRPr="00D238E8" w:rsidRDefault="004112EF" w:rsidP="004112EF">
      <w:pPr>
        <w:pStyle w:val="40"/>
        <w:tabs>
          <w:tab w:val="left" w:leader="underscore" w:pos="6970"/>
        </w:tabs>
        <w:spacing w:after="0"/>
        <w:ind w:firstLine="709"/>
        <w:jc w:val="both"/>
        <w:rPr>
          <w:sz w:val="28"/>
          <w:szCs w:val="28"/>
        </w:rPr>
      </w:pPr>
    </w:p>
    <w:p w:rsidR="004112EF" w:rsidRPr="00D238E8" w:rsidRDefault="004112EF" w:rsidP="004112EF">
      <w:pPr>
        <w:pStyle w:val="40"/>
        <w:tabs>
          <w:tab w:val="left" w:leader="underscore" w:pos="6970"/>
        </w:tabs>
        <w:spacing w:after="0"/>
        <w:ind w:firstLine="709"/>
        <w:jc w:val="right"/>
        <w:rPr>
          <w:sz w:val="28"/>
          <w:szCs w:val="28"/>
        </w:rPr>
      </w:pPr>
    </w:p>
    <w:p w:rsidR="004112EF" w:rsidRPr="00D238E8" w:rsidRDefault="004112EF" w:rsidP="004112EF">
      <w:pPr>
        <w:autoSpaceDE w:val="0"/>
        <w:autoSpaceDN w:val="0"/>
        <w:adjustRightInd w:val="0"/>
        <w:ind w:firstLine="709"/>
        <w:jc w:val="right"/>
        <w:outlineLvl w:val="0"/>
        <w:rPr>
          <w:rFonts w:eastAsiaTheme="minorHAnsi"/>
          <w:szCs w:val="28"/>
          <w:lang w:eastAsia="en-US"/>
        </w:rPr>
      </w:pPr>
      <w:r>
        <w:rPr>
          <w:rFonts w:eastAsiaTheme="minorHAnsi"/>
          <w:szCs w:val="28"/>
          <w:lang w:eastAsia="en-US"/>
        </w:rPr>
        <w:t xml:space="preserve"> </w:t>
      </w:r>
      <w:r w:rsidRPr="00D238E8">
        <w:rPr>
          <w:rFonts w:eastAsiaTheme="minorHAnsi"/>
          <w:szCs w:val="28"/>
          <w:lang w:eastAsia="en-US"/>
        </w:rPr>
        <w:t>______________________________________________________</w:t>
      </w:r>
    </w:p>
    <w:p w:rsidR="004112EF" w:rsidRPr="00D238E8" w:rsidRDefault="004112EF" w:rsidP="004112EF">
      <w:pPr>
        <w:autoSpaceDE w:val="0"/>
        <w:autoSpaceDN w:val="0"/>
        <w:adjustRightInd w:val="0"/>
        <w:ind w:firstLine="709"/>
        <w:jc w:val="right"/>
        <w:outlineLvl w:val="0"/>
        <w:rPr>
          <w:rFonts w:eastAsiaTheme="minorHAnsi"/>
          <w:szCs w:val="28"/>
          <w:lang w:eastAsia="en-US"/>
        </w:rPr>
      </w:pPr>
      <w:r w:rsidRPr="00D238E8">
        <w:rPr>
          <w:rFonts w:eastAsiaTheme="minorHAnsi"/>
          <w:szCs w:val="28"/>
          <w:lang w:eastAsia="en-US"/>
        </w:rPr>
        <w:t>(наименование уполномоченного органа местного самоуправления)</w:t>
      </w:r>
    </w:p>
    <w:p w:rsidR="004112EF" w:rsidRPr="00D238E8" w:rsidRDefault="004112EF" w:rsidP="004112EF">
      <w:pPr>
        <w:autoSpaceDE w:val="0"/>
        <w:autoSpaceDN w:val="0"/>
        <w:adjustRightInd w:val="0"/>
        <w:ind w:firstLine="709"/>
        <w:jc w:val="right"/>
        <w:outlineLvl w:val="0"/>
        <w:rPr>
          <w:rFonts w:eastAsiaTheme="minorHAnsi"/>
          <w:szCs w:val="28"/>
          <w:lang w:eastAsia="en-US"/>
        </w:rPr>
      </w:pPr>
    </w:p>
    <w:p w:rsidR="004112EF" w:rsidRPr="00D238E8" w:rsidRDefault="004112EF" w:rsidP="004112EF">
      <w:pPr>
        <w:autoSpaceDE w:val="0"/>
        <w:autoSpaceDN w:val="0"/>
        <w:adjustRightInd w:val="0"/>
        <w:ind w:firstLine="709"/>
        <w:jc w:val="right"/>
        <w:outlineLvl w:val="0"/>
        <w:rPr>
          <w:rFonts w:eastAsiaTheme="minorHAnsi"/>
          <w:szCs w:val="28"/>
          <w:lang w:eastAsia="en-US"/>
        </w:rPr>
      </w:pPr>
      <w:r>
        <w:rPr>
          <w:rFonts w:eastAsiaTheme="minorHAnsi"/>
          <w:szCs w:val="28"/>
          <w:lang w:eastAsia="en-US"/>
        </w:rPr>
        <w:t xml:space="preserve"> </w:t>
      </w:r>
      <w:r w:rsidRPr="00D238E8">
        <w:rPr>
          <w:rFonts w:eastAsiaTheme="minorHAnsi"/>
          <w:szCs w:val="28"/>
          <w:lang w:eastAsia="en-US"/>
        </w:rPr>
        <w:t>Кому: ___________________________</w:t>
      </w:r>
    </w:p>
    <w:p w:rsidR="004112EF" w:rsidRPr="00D238E8" w:rsidRDefault="004112EF" w:rsidP="004112EF">
      <w:pPr>
        <w:autoSpaceDE w:val="0"/>
        <w:autoSpaceDN w:val="0"/>
        <w:adjustRightInd w:val="0"/>
        <w:ind w:firstLine="709"/>
        <w:jc w:val="right"/>
        <w:outlineLvl w:val="0"/>
        <w:rPr>
          <w:rFonts w:eastAsiaTheme="minorHAnsi"/>
          <w:szCs w:val="28"/>
          <w:lang w:eastAsia="en-US"/>
        </w:rPr>
      </w:pPr>
      <w:r>
        <w:rPr>
          <w:rFonts w:eastAsiaTheme="minorHAnsi"/>
          <w:szCs w:val="28"/>
          <w:lang w:eastAsia="en-US"/>
        </w:rPr>
        <w:t xml:space="preserve"> </w:t>
      </w:r>
      <w:r w:rsidRPr="00D238E8">
        <w:rPr>
          <w:rFonts w:eastAsiaTheme="minorHAnsi"/>
          <w:szCs w:val="28"/>
          <w:lang w:eastAsia="en-US"/>
        </w:rPr>
        <w:t>Контактные данные:_______________</w:t>
      </w:r>
    </w:p>
    <w:p w:rsidR="004112EF" w:rsidRPr="00D238E8" w:rsidRDefault="004112EF" w:rsidP="004112EF">
      <w:pPr>
        <w:autoSpaceDE w:val="0"/>
        <w:autoSpaceDN w:val="0"/>
        <w:adjustRightInd w:val="0"/>
        <w:ind w:firstLine="709"/>
        <w:jc w:val="both"/>
        <w:outlineLvl w:val="0"/>
        <w:rPr>
          <w:rFonts w:eastAsiaTheme="minorHAnsi"/>
          <w:szCs w:val="28"/>
          <w:lang w:eastAsia="en-US"/>
        </w:rPr>
      </w:pPr>
    </w:p>
    <w:p w:rsidR="004112EF" w:rsidRPr="00D238E8" w:rsidRDefault="004112EF" w:rsidP="004112EF">
      <w:pPr>
        <w:autoSpaceDE w:val="0"/>
        <w:autoSpaceDN w:val="0"/>
        <w:adjustRightInd w:val="0"/>
        <w:ind w:firstLine="709"/>
        <w:jc w:val="center"/>
        <w:outlineLvl w:val="0"/>
        <w:rPr>
          <w:rFonts w:eastAsiaTheme="minorHAnsi"/>
          <w:szCs w:val="28"/>
          <w:lang w:eastAsia="en-US"/>
        </w:rPr>
      </w:pPr>
      <w:r w:rsidRPr="00D238E8">
        <w:rPr>
          <w:rFonts w:eastAsiaTheme="minorHAnsi"/>
          <w:szCs w:val="28"/>
          <w:lang w:eastAsia="en-US"/>
        </w:rPr>
        <w:t>РЕШЕНИЕ</w:t>
      </w:r>
    </w:p>
    <w:p w:rsidR="004112EF" w:rsidRPr="00D238E8" w:rsidRDefault="004112EF" w:rsidP="004112EF">
      <w:pPr>
        <w:autoSpaceDE w:val="0"/>
        <w:autoSpaceDN w:val="0"/>
        <w:adjustRightInd w:val="0"/>
        <w:ind w:firstLine="709"/>
        <w:jc w:val="center"/>
        <w:outlineLvl w:val="0"/>
        <w:rPr>
          <w:rFonts w:eastAsiaTheme="minorHAnsi"/>
          <w:szCs w:val="28"/>
          <w:lang w:eastAsia="en-US"/>
        </w:rPr>
      </w:pPr>
      <w:r w:rsidRPr="00D238E8">
        <w:rPr>
          <w:rFonts w:eastAsiaTheme="minorHAnsi"/>
          <w:szCs w:val="28"/>
          <w:lang w:eastAsia="en-US"/>
        </w:rPr>
        <w:t>об отказе в предоставлении услуги</w:t>
      </w:r>
    </w:p>
    <w:p w:rsidR="004112EF" w:rsidRPr="00D238E8" w:rsidRDefault="004112EF" w:rsidP="004112EF">
      <w:pPr>
        <w:autoSpaceDE w:val="0"/>
        <w:autoSpaceDN w:val="0"/>
        <w:adjustRightInd w:val="0"/>
        <w:ind w:firstLine="709"/>
        <w:jc w:val="both"/>
        <w:outlineLvl w:val="0"/>
        <w:rPr>
          <w:rFonts w:eastAsiaTheme="minorHAnsi"/>
          <w:szCs w:val="28"/>
          <w:lang w:eastAsia="en-US"/>
        </w:rPr>
      </w:pPr>
      <w:r w:rsidRPr="00D238E8">
        <w:rPr>
          <w:rFonts w:eastAsiaTheme="minorHAnsi"/>
          <w:szCs w:val="28"/>
          <w:lang w:eastAsia="en-US"/>
        </w:rPr>
        <w:t>N ___________ от ___________</w:t>
      </w:r>
    </w:p>
    <w:p w:rsidR="004112EF" w:rsidRPr="00D238E8" w:rsidRDefault="004112EF" w:rsidP="004112EF">
      <w:pPr>
        <w:autoSpaceDE w:val="0"/>
        <w:autoSpaceDN w:val="0"/>
        <w:adjustRightInd w:val="0"/>
        <w:ind w:firstLine="709"/>
        <w:jc w:val="both"/>
        <w:outlineLvl w:val="0"/>
        <w:rPr>
          <w:rFonts w:eastAsiaTheme="minorHAnsi"/>
          <w:szCs w:val="28"/>
          <w:lang w:eastAsia="en-US"/>
        </w:rPr>
      </w:pPr>
    </w:p>
    <w:p w:rsidR="004112EF" w:rsidRPr="00D238E8" w:rsidRDefault="004112EF" w:rsidP="004112EF">
      <w:pPr>
        <w:autoSpaceDE w:val="0"/>
        <w:autoSpaceDN w:val="0"/>
        <w:adjustRightInd w:val="0"/>
        <w:ind w:firstLine="709"/>
        <w:jc w:val="both"/>
        <w:outlineLvl w:val="0"/>
        <w:rPr>
          <w:rFonts w:eastAsiaTheme="minorHAnsi"/>
          <w:szCs w:val="28"/>
          <w:lang w:eastAsia="en-US"/>
        </w:rPr>
      </w:pPr>
      <w:r>
        <w:rPr>
          <w:rFonts w:eastAsiaTheme="minorHAnsi"/>
          <w:szCs w:val="28"/>
          <w:lang w:eastAsia="en-US"/>
        </w:rPr>
        <w:t xml:space="preserve"> </w:t>
      </w:r>
      <w:proofErr w:type="gramStart"/>
      <w:r w:rsidRPr="00D238E8">
        <w:rPr>
          <w:rFonts w:eastAsiaTheme="minorHAnsi"/>
          <w:szCs w:val="28"/>
          <w:lang w:eastAsia="en-US"/>
        </w:rPr>
        <w:t>По результатам рассмотрения заявления о</w:t>
      </w:r>
      <w:r>
        <w:rPr>
          <w:rFonts w:eastAsiaTheme="minorHAnsi"/>
          <w:szCs w:val="28"/>
          <w:lang w:eastAsia="en-US"/>
        </w:rPr>
        <w:t xml:space="preserve"> </w:t>
      </w:r>
      <w:r w:rsidRPr="00D238E8">
        <w:rPr>
          <w:rFonts w:eastAsiaTheme="minorHAnsi"/>
          <w:szCs w:val="28"/>
          <w:lang w:eastAsia="en-US"/>
        </w:rPr>
        <w:t>предоставлении</w:t>
      </w:r>
      <w:r>
        <w:rPr>
          <w:rFonts w:eastAsiaTheme="minorHAnsi"/>
          <w:szCs w:val="28"/>
          <w:lang w:eastAsia="en-US"/>
        </w:rPr>
        <w:t xml:space="preserve"> </w:t>
      </w:r>
      <w:r w:rsidRPr="00D238E8">
        <w:rPr>
          <w:rFonts w:eastAsiaTheme="minorHAnsi"/>
          <w:szCs w:val="28"/>
          <w:lang w:eastAsia="en-US"/>
        </w:rPr>
        <w:t>услуги "Выдача разрешения</w:t>
      </w:r>
      <w:r>
        <w:rPr>
          <w:rFonts w:eastAsiaTheme="minorHAnsi"/>
          <w:szCs w:val="28"/>
          <w:lang w:eastAsia="en-US"/>
        </w:rPr>
        <w:t xml:space="preserve"> </w:t>
      </w:r>
      <w:r w:rsidRPr="00D238E8">
        <w:rPr>
          <w:rFonts w:eastAsiaTheme="minorHAnsi"/>
          <w:szCs w:val="28"/>
          <w:lang w:eastAsia="en-US"/>
        </w:rPr>
        <w:t>на</w:t>
      </w:r>
      <w:r>
        <w:rPr>
          <w:rFonts w:eastAsiaTheme="minorHAnsi"/>
          <w:szCs w:val="28"/>
          <w:lang w:eastAsia="en-US"/>
        </w:rPr>
        <w:t xml:space="preserve"> </w:t>
      </w:r>
      <w:r w:rsidRPr="00D238E8">
        <w:rPr>
          <w:rFonts w:eastAsiaTheme="minorHAnsi"/>
          <w:szCs w:val="28"/>
          <w:lang w:eastAsia="en-US"/>
        </w:rPr>
        <w:t>использование</w:t>
      </w:r>
      <w:r>
        <w:rPr>
          <w:rFonts w:eastAsiaTheme="minorHAnsi"/>
          <w:szCs w:val="28"/>
          <w:lang w:eastAsia="en-US"/>
        </w:rPr>
        <w:t xml:space="preserve"> </w:t>
      </w:r>
      <w:r w:rsidRPr="00D238E8">
        <w:rPr>
          <w:rFonts w:eastAsiaTheme="minorHAnsi"/>
          <w:szCs w:val="28"/>
          <w:lang w:eastAsia="en-US"/>
        </w:rPr>
        <w:t>земель</w:t>
      </w:r>
      <w:r>
        <w:rPr>
          <w:rFonts w:eastAsiaTheme="minorHAnsi"/>
          <w:szCs w:val="28"/>
          <w:lang w:eastAsia="en-US"/>
        </w:rPr>
        <w:t xml:space="preserve"> </w:t>
      </w:r>
      <w:r w:rsidRPr="00D238E8">
        <w:rPr>
          <w:rFonts w:eastAsiaTheme="minorHAnsi"/>
          <w:szCs w:val="28"/>
          <w:lang w:eastAsia="en-US"/>
        </w:rPr>
        <w:t>или</w:t>
      </w:r>
      <w:r>
        <w:rPr>
          <w:rFonts w:eastAsiaTheme="minorHAnsi"/>
          <w:szCs w:val="28"/>
          <w:lang w:eastAsia="en-US"/>
        </w:rPr>
        <w:t xml:space="preserve"> </w:t>
      </w:r>
      <w:r w:rsidRPr="00D238E8">
        <w:rPr>
          <w:rFonts w:eastAsiaTheme="minorHAnsi"/>
          <w:szCs w:val="28"/>
          <w:lang w:eastAsia="en-US"/>
        </w:rPr>
        <w:t>земельного</w:t>
      </w:r>
      <w:r>
        <w:rPr>
          <w:rFonts w:eastAsiaTheme="minorHAnsi"/>
          <w:szCs w:val="28"/>
          <w:lang w:eastAsia="en-US"/>
        </w:rPr>
        <w:t xml:space="preserve"> </w:t>
      </w:r>
      <w:r w:rsidRPr="00D238E8">
        <w:rPr>
          <w:rFonts w:eastAsiaTheme="minorHAnsi"/>
          <w:szCs w:val="28"/>
          <w:lang w:eastAsia="en-US"/>
        </w:rPr>
        <w:t>участка,</w:t>
      </w:r>
      <w:r>
        <w:rPr>
          <w:rFonts w:eastAsiaTheme="minorHAnsi"/>
          <w:szCs w:val="28"/>
          <w:lang w:eastAsia="en-US"/>
        </w:rPr>
        <w:t xml:space="preserve"> </w:t>
      </w:r>
      <w:r w:rsidRPr="00D238E8">
        <w:rPr>
          <w:rFonts w:eastAsiaTheme="minorHAnsi"/>
          <w:szCs w:val="28"/>
          <w:lang w:eastAsia="en-US"/>
        </w:rPr>
        <w:t>которые находятся</w:t>
      </w:r>
      <w:r>
        <w:rPr>
          <w:rFonts w:eastAsiaTheme="minorHAnsi"/>
          <w:szCs w:val="28"/>
          <w:lang w:eastAsia="en-US"/>
        </w:rPr>
        <w:t xml:space="preserve"> </w:t>
      </w:r>
      <w:r w:rsidRPr="00D238E8">
        <w:rPr>
          <w:rFonts w:eastAsiaTheme="minorHAnsi"/>
          <w:szCs w:val="28"/>
          <w:lang w:eastAsia="en-US"/>
        </w:rPr>
        <w:t>в</w:t>
      </w:r>
      <w:r>
        <w:rPr>
          <w:rFonts w:eastAsiaTheme="minorHAnsi"/>
          <w:szCs w:val="28"/>
          <w:lang w:eastAsia="en-US"/>
        </w:rPr>
        <w:t xml:space="preserve"> </w:t>
      </w:r>
      <w:r w:rsidRPr="00D238E8">
        <w:rPr>
          <w:rFonts w:eastAsiaTheme="minorHAnsi"/>
          <w:szCs w:val="28"/>
          <w:lang w:eastAsia="en-US"/>
        </w:rPr>
        <w:t>муниципальной</w:t>
      </w:r>
      <w:r>
        <w:rPr>
          <w:rFonts w:eastAsiaTheme="minorHAnsi"/>
          <w:szCs w:val="28"/>
          <w:lang w:eastAsia="en-US"/>
        </w:rPr>
        <w:t xml:space="preserve"> </w:t>
      </w:r>
      <w:r w:rsidRPr="00D238E8">
        <w:rPr>
          <w:rFonts w:eastAsiaTheme="minorHAnsi"/>
          <w:szCs w:val="28"/>
          <w:lang w:eastAsia="en-US"/>
        </w:rPr>
        <w:t>собственности, без предоставления</w:t>
      </w:r>
      <w:r>
        <w:rPr>
          <w:rFonts w:eastAsiaTheme="minorHAnsi"/>
          <w:szCs w:val="28"/>
          <w:lang w:eastAsia="en-US"/>
        </w:rPr>
        <w:t xml:space="preserve"> </w:t>
      </w:r>
      <w:r w:rsidRPr="00D238E8">
        <w:rPr>
          <w:rFonts w:eastAsiaTheme="minorHAnsi"/>
          <w:szCs w:val="28"/>
          <w:lang w:eastAsia="en-US"/>
        </w:rPr>
        <w:t>земельных</w:t>
      </w:r>
      <w:r>
        <w:rPr>
          <w:rFonts w:eastAsiaTheme="minorHAnsi"/>
          <w:szCs w:val="28"/>
          <w:lang w:eastAsia="en-US"/>
        </w:rPr>
        <w:t xml:space="preserve"> </w:t>
      </w:r>
      <w:r w:rsidRPr="00D238E8">
        <w:rPr>
          <w:rFonts w:eastAsiaTheme="minorHAnsi"/>
          <w:szCs w:val="28"/>
          <w:lang w:eastAsia="en-US"/>
        </w:rPr>
        <w:t>участков</w:t>
      </w:r>
      <w:r>
        <w:rPr>
          <w:rFonts w:eastAsiaTheme="minorHAnsi"/>
          <w:szCs w:val="28"/>
          <w:lang w:eastAsia="en-US"/>
        </w:rPr>
        <w:t xml:space="preserve"> </w:t>
      </w:r>
      <w:r w:rsidRPr="00D238E8">
        <w:rPr>
          <w:rFonts w:eastAsiaTheme="minorHAnsi"/>
          <w:szCs w:val="28"/>
          <w:lang w:eastAsia="en-US"/>
        </w:rPr>
        <w:t>и</w:t>
      </w:r>
      <w:r>
        <w:rPr>
          <w:rFonts w:eastAsiaTheme="minorHAnsi"/>
          <w:szCs w:val="28"/>
          <w:lang w:eastAsia="en-US"/>
        </w:rPr>
        <w:t xml:space="preserve"> </w:t>
      </w:r>
      <w:r w:rsidRPr="00D238E8">
        <w:rPr>
          <w:rFonts w:eastAsiaTheme="minorHAnsi"/>
          <w:szCs w:val="28"/>
          <w:lang w:eastAsia="en-US"/>
        </w:rPr>
        <w:t>установления</w:t>
      </w:r>
      <w:r>
        <w:rPr>
          <w:rFonts w:eastAsiaTheme="minorHAnsi"/>
          <w:szCs w:val="28"/>
          <w:lang w:eastAsia="en-US"/>
        </w:rPr>
        <w:t xml:space="preserve"> </w:t>
      </w:r>
      <w:r w:rsidRPr="00D238E8">
        <w:rPr>
          <w:rFonts w:eastAsiaTheme="minorHAnsi"/>
          <w:szCs w:val="28"/>
          <w:lang w:eastAsia="en-US"/>
        </w:rPr>
        <w:t>сервитута, публичного сервитута" от ___________ № ______________ и приложенных к нему документов, на основании ______________________________</w:t>
      </w:r>
      <w:r>
        <w:rPr>
          <w:rFonts w:eastAsiaTheme="minorHAnsi"/>
          <w:szCs w:val="28"/>
          <w:lang w:eastAsia="en-US"/>
        </w:rPr>
        <w:t xml:space="preserve">_______________________________ </w:t>
      </w:r>
      <w:r w:rsidRPr="00D238E8">
        <w:rPr>
          <w:rFonts w:eastAsiaTheme="minorHAnsi"/>
          <w:szCs w:val="28"/>
          <w:lang w:eastAsia="en-US"/>
        </w:rPr>
        <w:t>органом, уполномоченным на предоставление услуги, принято решение об отказе в предоставлении услуги, по следующим основаниям:</w:t>
      </w:r>
      <w:proofErr w:type="gramEnd"/>
    </w:p>
    <w:p w:rsidR="004112EF" w:rsidRPr="00D238E8" w:rsidRDefault="004112EF" w:rsidP="004112EF">
      <w:pPr>
        <w:autoSpaceDE w:val="0"/>
        <w:autoSpaceDN w:val="0"/>
        <w:adjustRightInd w:val="0"/>
        <w:ind w:firstLine="709"/>
        <w:jc w:val="both"/>
        <w:rPr>
          <w:rFonts w:eastAsiaTheme="minorHAnsi"/>
          <w:szCs w:val="28"/>
          <w:lang w:eastAsia="en-US"/>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480"/>
        <w:gridCol w:w="5777"/>
        <w:gridCol w:w="2444"/>
      </w:tblGrid>
      <w:tr w:rsidR="004112EF" w:rsidRPr="00D238E8" w:rsidTr="00F252A6">
        <w:tc>
          <w:tcPr>
            <w:tcW w:w="1480"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 пункта административного регламента</w:t>
            </w:r>
          </w:p>
        </w:tc>
        <w:tc>
          <w:tcPr>
            <w:tcW w:w="5777"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Наименование основания для отказа в соответствии с единым стандартом</w:t>
            </w:r>
          </w:p>
        </w:tc>
        <w:tc>
          <w:tcPr>
            <w:tcW w:w="2444"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Разъяснение причин отказа в предоставлении услуги</w:t>
            </w:r>
          </w:p>
        </w:tc>
      </w:tr>
      <w:tr w:rsidR="004112EF" w:rsidRPr="00D238E8" w:rsidTr="00F252A6">
        <w:tc>
          <w:tcPr>
            <w:tcW w:w="1480"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пп.1 п.12.2</w:t>
            </w:r>
          </w:p>
        </w:tc>
        <w:tc>
          <w:tcPr>
            <w:tcW w:w="5777"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Заявление подано с нарушением требований, установленных пунктом 3 Правил выдачи разрешений на использование земель или земельного участка, находящихся в государственной или муниципальной собственности, утвержденных постановлением Правительства Российской Федерации от 27 ноября 2014 года № 1244</w:t>
            </w:r>
          </w:p>
        </w:tc>
        <w:tc>
          <w:tcPr>
            <w:tcW w:w="2444"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Указываются основания такого вывода</w:t>
            </w:r>
          </w:p>
        </w:tc>
      </w:tr>
      <w:tr w:rsidR="004112EF" w:rsidRPr="00D238E8" w:rsidTr="00F252A6">
        <w:tc>
          <w:tcPr>
            <w:tcW w:w="1480"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proofErr w:type="spellStart"/>
            <w:r w:rsidRPr="00D238E8">
              <w:rPr>
                <w:szCs w:val="28"/>
              </w:rPr>
              <w:t>пп</w:t>
            </w:r>
            <w:proofErr w:type="spellEnd"/>
            <w:r w:rsidRPr="00D238E8">
              <w:rPr>
                <w:szCs w:val="28"/>
              </w:rPr>
              <w:t>. 2п.12.2</w:t>
            </w:r>
          </w:p>
        </w:tc>
        <w:tc>
          <w:tcPr>
            <w:tcW w:w="5777"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 xml:space="preserve">В </w:t>
            </w:r>
            <w:proofErr w:type="gramStart"/>
            <w:r w:rsidRPr="00D238E8">
              <w:rPr>
                <w:szCs w:val="28"/>
              </w:rPr>
              <w:t>заявлении</w:t>
            </w:r>
            <w:proofErr w:type="gramEnd"/>
            <w:r w:rsidRPr="00D238E8">
              <w:rPr>
                <w:szCs w:val="28"/>
              </w:rPr>
              <w:t xml:space="preserve"> указаны цели использования земель или земельного участка или объекты, предполагаемые к размещению, не предусмотренные пунктом 1 статьи 39.34 Земельного кодекса РФ</w:t>
            </w:r>
          </w:p>
        </w:tc>
        <w:tc>
          <w:tcPr>
            <w:tcW w:w="2444"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Указываются основания такого вывода</w:t>
            </w:r>
          </w:p>
        </w:tc>
      </w:tr>
      <w:tr w:rsidR="004112EF" w:rsidRPr="00D238E8" w:rsidTr="00F252A6">
        <w:tc>
          <w:tcPr>
            <w:tcW w:w="1480"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lastRenderedPageBreak/>
              <w:t>пп.3 п.12.2</w:t>
            </w:r>
          </w:p>
          <w:p w:rsidR="004112EF" w:rsidRPr="00D238E8" w:rsidRDefault="004112EF" w:rsidP="00F252A6">
            <w:pPr>
              <w:autoSpaceDE w:val="0"/>
              <w:autoSpaceDN w:val="0"/>
              <w:adjustRightInd w:val="0"/>
              <w:jc w:val="both"/>
              <w:rPr>
                <w:szCs w:val="28"/>
              </w:rPr>
            </w:pPr>
          </w:p>
        </w:tc>
        <w:tc>
          <w:tcPr>
            <w:tcW w:w="5777"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Земельный участок, на использование которого испрашивается разрешение, предоставлен физическому или юридическому лицу</w:t>
            </w:r>
          </w:p>
        </w:tc>
        <w:tc>
          <w:tcPr>
            <w:tcW w:w="2444"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Указываются основания такого вывода</w:t>
            </w:r>
          </w:p>
        </w:tc>
      </w:tr>
      <w:tr w:rsidR="004112EF" w:rsidRPr="00D238E8" w:rsidTr="00F252A6">
        <w:tc>
          <w:tcPr>
            <w:tcW w:w="1480"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пп.1 п.12.3</w:t>
            </w:r>
          </w:p>
        </w:tc>
        <w:tc>
          <w:tcPr>
            <w:tcW w:w="5777"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Заявление подано с нарушением требований, установленных пунктом 4 Правил выдачи разрешений на использование земель или земельного участка, находящихся в государственной или муниципальной собственности, утвержденных постановлением Правительства Российской Федерации от 27 ноября 2014 года № 1244</w:t>
            </w:r>
          </w:p>
        </w:tc>
        <w:tc>
          <w:tcPr>
            <w:tcW w:w="2444"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Указываются основания такого вывода</w:t>
            </w:r>
          </w:p>
        </w:tc>
      </w:tr>
      <w:tr w:rsidR="004112EF" w:rsidRPr="00D238E8" w:rsidTr="00F252A6">
        <w:tc>
          <w:tcPr>
            <w:tcW w:w="1480"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пп.2 п.12.3</w:t>
            </w:r>
          </w:p>
        </w:tc>
        <w:tc>
          <w:tcPr>
            <w:tcW w:w="5777"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proofErr w:type="gramStart"/>
            <w:r w:rsidRPr="00D238E8">
              <w:rPr>
                <w:szCs w:val="28"/>
              </w:rPr>
              <w:t>В заявлении указаны объекты, не предусмотренные в перечне, утвержденном постановлением Правительства Российской Федерации от 3 декабря 2014 г. №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roofErr w:type="gramEnd"/>
          </w:p>
        </w:tc>
        <w:tc>
          <w:tcPr>
            <w:tcW w:w="2444"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Указываются основания такого вывода</w:t>
            </w:r>
          </w:p>
        </w:tc>
      </w:tr>
      <w:tr w:rsidR="004112EF" w:rsidRPr="00D238E8" w:rsidTr="00F252A6">
        <w:tc>
          <w:tcPr>
            <w:tcW w:w="1480"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пп.3 п.12.3</w:t>
            </w:r>
          </w:p>
        </w:tc>
        <w:tc>
          <w:tcPr>
            <w:tcW w:w="5777"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в заявлении указана цель использования земель или земельного участка, не соответствующая назначению объекта</w:t>
            </w:r>
          </w:p>
        </w:tc>
        <w:tc>
          <w:tcPr>
            <w:tcW w:w="2444"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Указываются основания такого вывода</w:t>
            </w:r>
          </w:p>
        </w:tc>
      </w:tr>
      <w:tr w:rsidR="004112EF" w:rsidRPr="00D238E8" w:rsidTr="00F252A6">
        <w:tc>
          <w:tcPr>
            <w:tcW w:w="1480"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пп.4 п.12.3.</w:t>
            </w:r>
          </w:p>
        </w:tc>
        <w:tc>
          <w:tcPr>
            <w:tcW w:w="5777"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земельный участок, на котором предполагается размещение объектов, уже предоставлен на определенном праве физическому или юридическому лицу</w:t>
            </w:r>
          </w:p>
        </w:tc>
        <w:tc>
          <w:tcPr>
            <w:tcW w:w="2444"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Указываются основания такого вывода</w:t>
            </w:r>
          </w:p>
        </w:tc>
      </w:tr>
      <w:tr w:rsidR="004112EF" w:rsidRPr="00D238E8" w:rsidTr="00F252A6">
        <w:tc>
          <w:tcPr>
            <w:tcW w:w="1480"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пп.5 п.12.3</w:t>
            </w:r>
          </w:p>
        </w:tc>
        <w:tc>
          <w:tcPr>
            <w:tcW w:w="5777"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в отношении испрашиваемого для использования с целью размещения объектов земельного участка Администрацией другому физическому или юридическому лицу уже выдано разрешение;</w:t>
            </w:r>
          </w:p>
        </w:tc>
        <w:tc>
          <w:tcPr>
            <w:tcW w:w="2444"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Указываются основания такого вывода</w:t>
            </w:r>
          </w:p>
        </w:tc>
      </w:tr>
      <w:tr w:rsidR="004112EF" w:rsidRPr="00D238E8" w:rsidTr="00F252A6">
        <w:tc>
          <w:tcPr>
            <w:tcW w:w="1480"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 xml:space="preserve">пп.6 </w:t>
            </w:r>
            <w:proofErr w:type="gramStart"/>
            <w:r w:rsidRPr="00D238E8">
              <w:rPr>
                <w:szCs w:val="28"/>
              </w:rPr>
              <w:t>п</w:t>
            </w:r>
            <w:proofErr w:type="gramEnd"/>
            <w:r w:rsidRPr="00D238E8">
              <w:rPr>
                <w:szCs w:val="28"/>
              </w:rPr>
              <w:t xml:space="preserve"> 12.3.</w:t>
            </w:r>
          </w:p>
        </w:tc>
        <w:tc>
          <w:tcPr>
            <w:tcW w:w="5777"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На указанном в заявлении земельном участке не допускается размещение объектов в связи с наличием пересечения земельного участка с зонами с особыми условиями использования территории</w:t>
            </w:r>
          </w:p>
        </w:tc>
        <w:tc>
          <w:tcPr>
            <w:tcW w:w="2444"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szCs w:val="28"/>
              </w:rPr>
            </w:pPr>
            <w:r w:rsidRPr="00D238E8">
              <w:rPr>
                <w:szCs w:val="28"/>
              </w:rPr>
              <w:t>Указываются основания такого вывода</w:t>
            </w:r>
          </w:p>
        </w:tc>
      </w:tr>
    </w:tbl>
    <w:p w:rsidR="004112EF" w:rsidRPr="00D238E8" w:rsidRDefault="004112EF" w:rsidP="004112EF">
      <w:pPr>
        <w:autoSpaceDE w:val="0"/>
        <w:autoSpaceDN w:val="0"/>
        <w:adjustRightInd w:val="0"/>
        <w:ind w:firstLine="709"/>
        <w:jc w:val="both"/>
        <w:rPr>
          <w:rFonts w:eastAsiaTheme="minorHAnsi"/>
          <w:szCs w:val="28"/>
          <w:lang w:eastAsia="en-US"/>
        </w:rPr>
      </w:pPr>
    </w:p>
    <w:p w:rsidR="004112EF" w:rsidRPr="00D238E8" w:rsidRDefault="004112EF" w:rsidP="004112EF">
      <w:pPr>
        <w:autoSpaceDE w:val="0"/>
        <w:autoSpaceDN w:val="0"/>
        <w:adjustRightInd w:val="0"/>
        <w:ind w:firstLine="709"/>
        <w:jc w:val="both"/>
        <w:rPr>
          <w:rFonts w:eastAsiaTheme="minorHAnsi"/>
          <w:szCs w:val="28"/>
          <w:lang w:eastAsia="en-US"/>
        </w:rPr>
      </w:pPr>
      <w:r w:rsidRPr="00D238E8">
        <w:rPr>
          <w:rFonts w:eastAsiaTheme="minorHAnsi"/>
          <w:szCs w:val="28"/>
          <w:lang w:eastAsia="en-US"/>
        </w:rPr>
        <w:t>Дополнительно информируем: _____________________.</w:t>
      </w:r>
    </w:p>
    <w:p w:rsidR="004112EF" w:rsidRPr="00D238E8" w:rsidRDefault="004112EF" w:rsidP="004112EF">
      <w:pPr>
        <w:autoSpaceDE w:val="0"/>
        <w:autoSpaceDN w:val="0"/>
        <w:adjustRightInd w:val="0"/>
        <w:ind w:firstLine="709"/>
        <w:jc w:val="both"/>
        <w:rPr>
          <w:rFonts w:eastAsiaTheme="minorHAnsi"/>
          <w:szCs w:val="28"/>
          <w:lang w:eastAsia="en-US"/>
        </w:rPr>
      </w:pPr>
      <w:r w:rsidRPr="00D238E8">
        <w:rPr>
          <w:rFonts w:eastAsiaTheme="minorHAnsi"/>
          <w:szCs w:val="28"/>
          <w:lang w:eastAsia="en-US"/>
        </w:rPr>
        <w:t>Вы вправе повторно обратиться с заявлением о предоставлении услуги после устранения указанных нарушений.</w:t>
      </w:r>
    </w:p>
    <w:p w:rsidR="004112EF" w:rsidRPr="00D238E8" w:rsidRDefault="004112EF" w:rsidP="004112EF">
      <w:pPr>
        <w:autoSpaceDE w:val="0"/>
        <w:autoSpaceDN w:val="0"/>
        <w:adjustRightInd w:val="0"/>
        <w:ind w:firstLine="709"/>
        <w:jc w:val="both"/>
        <w:rPr>
          <w:rFonts w:eastAsiaTheme="minorHAnsi"/>
          <w:szCs w:val="28"/>
          <w:lang w:eastAsia="en-US"/>
        </w:rPr>
      </w:pPr>
      <w:r w:rsidRPr="00D238E8">
        <w:rPr>
          <w:rFonts w:eastAsiaTheme="minorHAnsi"/>
          <w:szCs w:val="28"/>
          <w:lang w:eastAsia="en-US"/>
        </w:rPr>
        <w:t xml:space="preserve">Данный отказ может быть обжалован в досудебном порядке путем направления жалобы в орган, уполномоченный на предоставление услуги </w:t>
      </w:r>
      <w:proofErr w:type="gramStart"/>
      <w:r w:rsidRPr="00D238E8">
        <w:rPr>
          <w:rFonts w:eastAsiaTheme="minorHAnsi"/>
          <w:szCs w:val="28"/>
          <w:lang w:eastAsia="en-US"/>
        </w:rPr>
        <w:t>в</w:t>
      </w:r>
      <w:proofErr w:type="gramEnd"/>
      <w:r w:rsidRPr="00D238E8">
        <w:rPr>
          <w:rFonts w:eastAsiaTheme="minorHAnsi"/>
          <w:szCs w:val="28"/>
          <w:lang w:eastAsia="en-US"/>
        </w:rPr>
        <w:t xml:space="preserve"> "</w:t>
      </w:r>
      <w:proofErr w:type="gramStart"/>
      <w:r w:rsidRPr="00D238E8">
        <w:rPr>
          <w:rFonts w:eastAsiaTheme="minorHAnsi"/>
          <w:szCs w:val="28"/>
          <w:lang w:eastAsia="en-US"/>
        </w:rPr>
        <w:t>Выдача</w:t>
      </w:r>
      <w:proofErr w:type="gramEnd"/>
      <w:r w:rsidRPr="00D238E8">
        <w:rPr>
          <w:rFonts w:eastAsiaTheme="minorHAnsi"/>
          <w:szCs w:val="28"/>
          <w:lang w:eastAsia="en-US"/>
        </w:rPr>
        <w:t xml:space="preserve"> разрешения на использование земель или земельного участка, которые находятся в муниципальной собственности, без предоставления земельных участков и установления сервитута, публичного сервитута", а также в судебном порядке.</w:t>
      </w:r>
    </w:p>
    <w:p w:rsidR="004112EF" w:rsidRPr="00D238E8" w:rsidRDefault="004112EF" w:rsidP="004112EF">
      <w:pPr>
        <w:autoSpaceDE w:val="0"/>
        <w:autoSpaceDN w:val="0"/>
        <w:adjustRightInd w:val="0"/>
        <w:ind w:firstLine="709"/>
        <w:jc w:val="both"/>
        <w:rPr>
          <w:rFonts w:eastAsiaTheme="minorHAnsi"/>
          <w:szCs w:val="28"/>
          <w:lang w:eastAsia="en-US"/>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4535"/>
      </w:tblGrid>
      <w:tr w:rsidR="004112EF" w:rsidRPr="00D238E8" w:rsidTr="00F252A6">
        <w:tc>
          <w:tcPr>
            <w:tcW w:w="4535"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ind w:firstLine="709"/>
              <w:jc w:val="both"/>
              <w:rPr>
                <w:rFonts w:eastAsiaTheme="minorHAnsi"/>
                <w:szCs w:val="28"/>
                <w:lang w:eastAsia="en-US"/>
              </w:rPr>
            </w:pPr>
            <w:r w:rsidRPr="00D238E8">
              <w:rPr>
                <w:rFonts w:eastAsiaTheme="minorHAnsi"/>
                <w:szCs w:val="28"/>
                <w:lang w:eastAsia="en-US"/>
              </w:rPr>
              <w:t>Сведения о сертификате</w:t>
            </w:r>
          </w:p>
          <w:p w:rsidR="004112EF" w:rsidRPr="00D238E8" w:rsidRDefault="004112EF" w:rsidP="00F252A6">
            <w:pPr>
              <w:autoSpaceDE w:val="0"/>
              <w:autoSpaceDN w:val="0"/>
              <w:adjustRightInd w:val="0"/>
              <w:ind w:firstLine="709"/>
              <w:jc w:val="both"/>
              <w:rPr>
                <w:rFonts w:eastAsiaTheme="minorHAnsi"/>
                <w:szCs w:val="28"/>
                <w:lang w:eastAsia="en-US"/>
              </w:rPr>
            </w:pPr>
            <w:r w:rsidRPr="00D238E8">
              <w:rPr>
                <w:rFonts w:eastAsiaTheme="minorHAnsi"/>
                <w:szCs w:val="28"/>
                <w:lang w:eastAsia="en-US"/>
              </w:rPr>
              <w:t>электронной подписи</w:t>
            </w:r>
          </w:p>
        </w:tc>
      </w:tr>
    </w:tbl>
    <w:p w:rsidR="004112EF" w:rsidRPr="00D238E8" w:rsidRDefault="004112EF" w:rsidP="004112EF">
      <w:pPr>
        <w:autoSpaceDE w:val="0"/>
        <w:autoSpaceDN w:val="0"/>
        <w:adjustRightInd w:val="0"/>
        <w:ind w:firstLine="709"/>
        <w:jc w:val="both"/>
        <w:rPr>
          <w:rFonts w:eastAsiaTheme="minorHAnsi"/>
          <w:szCs w:val="28"/>
          <w:lang w:eastAsia="en-US"/>
        </w:rPr>
      </w:pPr>
    </w:p>
    <w:p w:rsidR="004112EF" w:rsidRPr="00D238E8" w:rsidRDefault="004112EF" w:rsidP="004112EF">
      <w:pPr>
        <w:ind w:firstLine="709"/>
        <w:jc w:val="both"/>
        <w:rPr>
          <w:rFonts w:eastAsiaTheme="minorHAnsi"/>
          <w:szCs w:val="28"/>
          <w:lang w:eastAsia="en-US"/>
        </w:rPr>
      </w:pPr>
      <w:r w:rsidRPr="00D238E8">
        <w:rPr>
          <w:rFonts w:eastAsiaTheme="minorHAnsi"/>
          <w:szCs w:val="28"/>
          <w:lang w:eastAsia="en-US"/>
        </w:rPr>
        <w:br w:type="page"/>
      </w:r>
    </w:p>
    <w:p w:rsidR="004112EF" w:rsidRPr="00D238E8" w:rsidRDefault="004112EF" w:rsidP="004112EF">
      <w:pPr>
        <w:pStyle w:val="40"/>
        <w:spacing w:after="0"/>
        <w:ind w:firstLine="709"/>
        <w:jc w:val="right"/>
        <w:rPr>
          <w:sz w:val="28"/>
          <w:szCs w:val="28"/>
        </w:rPr>
      </w:pPr>
      <w:r w:rsidRPr="00D238E8">
        <w:rPr>
          <w:sz w:val="28"/>
          <w:szCs w:val="28"/>
        </w:rPr>
        <w:lastRenderedPageBreak/>
        <w:t xml:space="preserve">Приложение № 5 </w:t>
      </w:r>
    </w:p>
    <w:p w:rsidR="004112EF" w:rsidRPr="00D238E8" w:rsidRDefault="004112EF" w:rsidP="004112EF">
      <w:pPr>
        <w:pStyle w:val="40"/>
        <w:spacing w:after="0"/>
        <w:ind w:firstLine="709"/>
        <w:jc w:val="right"/>
        <w:rPr>
          <w:sz w:val="28"/>
          <w:szCs w:val="28"/>
        </w:rPr>
      </w:pPr>
      <w:r w:rsidRPr="00D238E8">
        <w:rPr>
          <w:sz w:val="28"/>
          <w:szCs w:val="28"/>
        </w:rPr>
        <w:t>к Административному регламенту</w:t>
      </w:r>
    </w:p>
    <w:p w:rsidR="004112EF" w:rsidRPr="00D238E8" w:rsidRDefault="004112EF" w:rsidP="004112EF">
      <w:pPr>
        <w:pStyle w:val="40"/>
        <w:spacing w:after="0"/>
        <w:ind w:firstLine="709"/>
        <w:jc w:val="both"/>
        <w:rPr>
          <w:sz w:val="28"/>
          <w:szCs w:val="28"/>
        </w:rPr>
      </w:pPr>
    </w:p>
    <w:p w:rsidR="004112EF" w:rsidRPr="00D238E8" w:rsidRDefault="004112EF" w:rsidP="004112EF">
      <w:pPr>
        <w:pStyle w:val="40"/>
        <w:spacing w:after="0"/>
        <w:ind w:firstLine="709"/>
        <w:jc w:val="both"/>
        <w:rPr>
          <w:sz w:val="28"/>
          <w:szCs w:val="28"/>
        </w:rPr>
      </w:pPr>
    </w:p>
    <w:p w:rsidR="004112EF" w:rsidRPr="00D238E8" w:rsidRDefault="004112EF" w:rsidP="004112EF">
      <w:pPr>
        <w:pStyle w:val="40"/>
        <w:spacing w:after="0"/>
        <w:ind w:firstLine="709"/>
        <w:jc w:val="both"/>
        <w:rPr>
          <w:sz w:val="28"/>
          <w:szCs w:val="28"/>
        </w:rPr>
      </w:pPr>
    </w:p>
    <w:p w:rsidR="004112EF" w:rsidRPr="00D238E8" w:rsidRDefault="004112EF" w:rsidP="004112EF">
      <w:pPr>
        <w:autoSpaceDE w:val="0"/>
        <w:autoSpaceDN w:val="0"/>
        <w:adjustRightInd w:val="0"/>
        <w:ind w:firstLine="709"/>
        <w:jc w:val="right"/>
        <w:rPr>
          <w:rFonts w:eastAsiaTheme="minorHAnsi"/>
          <w:iCs/>
          <w:szCs w:val="28"/>
          <w:lang w:eastAsia="en-US"/>
        </w:rPr>
      </w:pPr>
      <w:r w:rsidRPr="00D238E8">
        <w:rPr>
          <w:rFonts w:eastAsiaTheme="minorHAnsi"/>
          <w:iCs/>
          <w:szCs w:val="28"/>
          <w:lang w:eastAsia="en-US"/>
        </w:rPr>
        <w:t>____________________________________________________________</w:t>
      </w:r>
    </w:p>
    <w:p w:rsidR="004112EF" w:rsidRPr="00D238E8" w:rsidRDefault="004112EF" w:rsidP="004112EF">
      <w:pPr>
        <w:autoSpaceDE w:val="0"/>
        <w:autoSpaceDN w:val="0"/>
        <w:adjustRightInd w:val="0"/>
        <w:ind w:firstLine="709"/>
        <w:jc w:val="right"/>
        <w:rPr>
          <w:rFonts w:eastAsiaTheme="minorHAnsi"/>
          <w:iCs/>
          <w:szCs w:val="28"/>
          <w:lang w:eastAsia="en-US"/>
        </w:rPr>
      </w:pPr>
      <w:proofErr w:type="gramStart"/>
      <w:r w:rsidRPr="00D238E8">
        <w:rPr>
          <w:rFonts w:eastAsiaTheme="minorHAnsi"/>
          <w:iCs/>
          <w:szCs w:val="28"/>
          <w:lang w:eastAsia="en-US"/>
        </w:rPr>
        <w:t>(наименование уполномоченного органа</w:t>
      </w:r>
      <w:proofErr w:type="gramEnd"/>
    </w:p>
    <w:p w:rsidR="004112EF" w:rsidRPr="00D238E8" w:rsidRDefault="004112EF" w:rsidP="004112EF">
      <w:pPr>
        <w:autoSpaceDE w:val="0"/>
        <w:autoSpaceDN w:val="0"/>
        <w:adjustRightInd w:val="0"/>
        <w:ind w:firstLine="709"/>
        <w:jc w:val="right"/>
        <w:rPr>
          <w:rFonts w:eastAsiaTheme="minorHAnsi"/>
          <w:iCs/>
          <w:szCs w:val="28"/>
          <w:lang w:eastAsia="en-US"/>
        </w:rPr>
      </w:pPr>
      <w:r w:rsidRPr="00D238E8">
        <w:rPr>
          <w:rFonts w:eastAsiaTheme="minorHAnsi"/>
          <w:iCs/>
          <w:szCs w:val="28"/>
          <w:lang w:eastAsia="en-US"/>
        </w:rPr>
        <w:t>местного самоуправления)</w:t>
      </w:r>
    </w:p>
    <w:p w:rsidR="004112EF" w:rsidRPr="00D238E8" w:rsidRDefault="004112EF" w:rsidP="004112EF">
      <w:pPr>
        <w:autoSpaceDE w:val="0"/>
        <w:autoSpaceDN w:val="0"/>
        <w:adjustRightInd w:val="0"/>
        <w:ind w:firstLine="709"/>
        <w:jc w:val="right"/>
        <w:outlineLvl w:val="0"/>
        <w:rPr>
          <w:rFonts w:eastAsiaTheme="minorHAnsi"/>
          <w:iCs/>
          <w:szCs w:val="28"/>
          <w:lang w:eastAsia="en-US"/>
        </w:rPr>
      </w:pPr>
    </w:p>
    <w:p w:rsidR="004112EF" w:rsidRPr="00D238E8" w:rsidRDefault="004112EF" w:rsidP="004112EF">
      <w:pPr>
        <w:autoSpaceDE w:val="0"/>
        <w:autoSpaceDN w:val="0"/>
        <w:adjustRightInd w:val="0"/>
        <w:ind w:firstLine="709"/>
        <w:jc w:val="right"/>
        <w:rPr>
          <w:rFonts w:eastAsiaTheme="minorHAnsi"/>
          <w:iCs/>
          <w:szCs w:val="28"/>
          <w:lang w:eastAsia="en-US"/>
        </w:rPr>
      </w:pPr>
      <w:r w:rsidRPr="00D238E8">
        <w:rPr>
          <w:rFonts w:eastAsiaTheme="minorHAnsi"/>
          <w:iCs/>
          <w:szCs w:val="28"/>
          <w:lang w:eastAsia="en-US"/>
        </w:rPr>
        <w:t>Кому: ____________________</w:t>
      </w:r>
    </w:p>
    <w:p w:rsidR="004112EF" w:rsidRPr="00D238E8" w:rsidRDefault="004112EF" w:rsidP="004112EF">
      <w:pPr>
        <w:autoSpaceDE w:val="0"/>
        <w:autoSpaceDN w:val="0"/>
        <w:adjustRightInd w:val="0"/>
        <w:ind w:firstLine="709"/>
        <w:jc w:val="both"/>
        <w:rPr>
          <w:rFonts w:eastAsiaTheme="minorHAnsi"/>
          <w:iCs/>
          <w:szCs w:val="28"/>
          <w:lang w:eastAsia="en-US"/>
        </w:rPr>
      </w:pPr>
    </w:p>
    <w:p w:rsidR="004112EF" w:rsidRPr="00D238E8" w:rsidRDefault="004112EF" w:rsidP="004112EF">
      <w:pPr>
        <w:autoSpaceDE w:val="0"/>
        <w:autoSpaceDN w:val="0"/>
        <w:adjustRightInd w:val="0"/>
        <w:ind w:firstLine="709"/>
        <w:jc w:val="center"/>
        <w:rPr>
          <w:rFonts w:eastAsiaTheme="minorHAnsi"/>
          <w:iCs/>
          <w:szCs w:val="28"/>
          <w:lang w:eastAsia="en-US"/>
        </w:rPr>
      </w:pPr>
      <w:r w:rsidRPr="00D238E8">
        <w:rPr>
          <w:rFonts w:eastAsiaTheme="minorHAnsi"/>
          <w:iCs/>
          <w:szCs w:val="28"/>
          <w:lang w:eastAsia="en-US"/>
        </w:rPr>
        <w:t>РЕШЕНИЕ</w:t>
      </w:r>
    </w:p>
    <w:p w:rsidR="004112EF" w:rsidRPr="00D238E8" w:rsidRDefault="004112EF" w:rsidP="004112EF">
      <w:pPr>
        <w:autoSpaceDE w:val="0"/>
        <w:autoSpaceDN w:val="0"/>
        <w:adjustRightInd w:val="0"/>
        <w:ind w:firstLine="709"/>
        <w:jc w:val="center"/>
        <w:rPr>
          <w:rFonts w:eastAsiaTheme="minorHAnsi"/>
          <w:iCs/>
          <w:szCs w:val="28"/>
          <w:lang w:eastAsia="en-US"/>
        </w:rPr>
      </w:pPr>
      <w:r w:rsidRPr="00D238E8">
        <w:rPr>
          <w:rFonts w:eastAsiaTheme="minorHAnsi"/>
          <w:iCs/>
          <w:szCs w:val="28"/>
          <w:lang w:eastAsia="en-US"/>
        </w:rPr>
        <w:t>Об отказе в приеме документов, необходимых</w:t>
      </w:r>
    </w:p>
    <w:p w:rsidR="004112EF" w:rsidRPr="00D238E8" w:rsidRDefault="004112EF" w:rsidP="004112EF">
      <w:pPr>
        <w:autoSpaceDE w:val="0"/>
        <w:autoSpaceDN w:val="0"/>
        <w:adjustRightInd w:val="0"/>
        <w:ind w:firstLine="709"/>
        <w:jc w:val="center"/>
        <w:rPr>
          <w:rFonts w:eastAsiaTheme="minorHAnsi"/>
          <w:iCs/>
          <w:szCs w:val="28"/>
          <w:lang w:eastAsia="en-US"/>
        </w:rPr>
      </w:pPr>
      <w:r w:rsidRPr="00D238E8">
        <w:rPr>
          <w:rFonts w:eastAsiaTheme="minorHAnsi"/>
          <w:iCs/>
          <w:szCs w:val="28"/>
          <w:lang w:eastAsia="en-US"/>
        </w:rPr>
        <w:t>для предоставления услуги</w:t>
      </w:r>
    </w:p>
    <w:p w:rsidR="004112EF" w:rsidRPr="00D238E8" w:rsidRDefault="004112EF" w:rsidP="004112EF">
      <w:pPr>
        <w:autoSpaceDE w:val="0"/>
        <w:autoSpaceDN w:val="0"/>
        <w:adjustRightInd w:val="0"/>
        <w:ind w:firstLine="709"/>
        <w:jc w:val="both"/>
        <w:rPr>
          <w:rFonts w:eastAsiaTheme="minorHAnsi"/>
          <w:iCs/>
          <w:szCs w:val="28"/>
          <w:lang w:eastAsia="en-US"/>
        </w:rPr>
      </w:pPr>
      <w:r w:rsidRPr="00D238E8">
        <w:rPr>
          <w:rFonts w:eastAsiaTheme="minorHAnsi"/>
          <w:iCs/>
          <w:szCs w:val="28"/>
          <w:lang w:eastAsia="en-US"/>
        </w:rPr>
        <w:t>N _____________ от _________________</w:t>
      </w:r>
    </w:p>
    <w:p w:rsidR="004112EF" w:rsidRPr="00D238E8" w:rsidRDefault="004112EF" w:rsidP="004112EF">
      <w:pPr>
        <w:autoSpaceDE w:val="0"/>
        <w:autoSpaceDN w:val="0"/>
        <w:adjustRightInd w:val="0"/>
        <w:ind w:firstLine="709"/>
        <w:jc w:val="both"/>
        <w:rPr>
          <w:rFonts w:eastAsiaTheme="minorHAnsi"/>
          <w:iCs/>
          <w:szCs w:val="28"/>
          <w:lang w:eastAsia="en-US"/>
        </w:rPr>
      </w:pPr>
    </w:p>
    <w:p w:rsidR="004112EF" w:rsidRPr="00D238E8" w:rsidRDefault="004112EF" w:rsidP="004112EF">
      <w:pPr>
        <w:autoSpaceDE w:val="0"/>
        <w:autoSpaceDN w:val="0"/>
        <w:adjustRightInd w:val="0"/>
        <w:ind w:firstLine="709"/>
        <w:jc w:val="both"/>
        <w:rPr>
          <w:rFonts w:eastAsiaTheme="minorHAnsi"/>
          <w:iCs/>
          <w:szCs w:val="28"/>
          <w:lang w:eastAsia="en-US"/>
        </w:rPr>
      </w:pPr>
      <w:r w:rsidRPr="00D238E8">
        <w:rPr>
          <w:rFonts w:eastAsiaTheme="minorHAnsi"/>
          <w:iCs/>
          <w:szCs w:val="28"/>
          <w:lang w:eastAsia="en-US"/>
        </w:rPr>
        <w:t>По результатам рассмотрения заявления о предоставлении услуги "Выдача разрешения на использование земель или земельного участка, которые находятся в муниципальной собственности, без предоставления земельных участков и установления сервитута, публичного сервитута" от _____________ № _____________ и приложенных к нему документов принято решение об отказе в приеме документов, необходимых для предоставления услуги по следующим основаниям:</w:t>
      </w:r>
    </w:p>
    <w:p w:rsidR="004112EF" w:rsidRPr="00D238E8" w:rsidRDefault="004112EF" w:rsidP="004112EF">
      <w:pPr>
        <w:autoSpaceDE w:val="0"/>
        <w:autoSpaceDN w:val="0"/>
        <w:adjustRightInd w:val="0"/>
        <w:ind w:firstLine="709"/>
        <w:jc w:val="both"/>
        <w:rPr>
          <w:rFonts w:eastAsiaTheme="minorHAnsi"/>
          <w:iCs/>
          <w:szCs w:val="28"/>
          <w:lang w:eastAsia="en-US"/>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1304"/>
        <w:gridCol w:w="4846"/>
        <w:gridCol w:w="2896"/>
      </w:tblGrid>
      <w:tr w:rsidR="004112EF" w:rsidRPr="00D238E8" w:rsidTr="00F252A6">
        <w:tc>
          <w:tcPr>
            <w:tcW w:w="1304"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r w:rsidRPr="00D238E8">
              <w:rPr>
                <w:rFonts w:eastAsiaTheme="minorHAnsi"/>
                <w:iCs/>
                <w:szCs w:val="28"/>
                <w:lang w:eastAsia="en-US"/>
              </w:rPr>
              <w:t>№ пункта административного регламента</w:t>
            </w:r>
          </w:p>
        </w:tc>
        <w:tc>
          <w:tcPr>
            <w:tcW w:w="4846"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r w:rsidRPr="00D238E8">
              <w:rPr>
                <w:rFonts w:eastAsiaTheme="minorHAnsi"/>
                <w:iCs/>
                <w:szCs w:val="28"/>
                <w:lang w:eastAsia="en-US"/>
              </w:rPr>
              <w:t>Наименование основания для отказа в соответствии с единым стандартом</w:t>
            </w:r>
          </w:p>
        </w:tc>
        <w:tc>
          <w:tcPr>
            <w:tcW w:w="2896"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r w:rsidRPr="00D238E8">
              <w:rPr>
                <w:rFonts w:eastAsiaTheme="minorHAnsi"/>
                <w:iCs/>
                <w:szCs w:val="28"/>
                <w:lang w:eastAsia="en-US"/>
              </w:rPr>
              <w:t>Разъяснение причин отказа в предоставлении услуги</w:t>
            </w:r>
          </w:p>
        </w:tc>
      </w:tr>
      <w:tr w:rsidR="004112EF" w:rsidRPr="00D238E8" w:rsidTr="00F252A6">
        <w:tc>
          <w:tcPr>
            <w:tcW w:w="1304"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proofErr w:type="gramStart"/>
            <w:r w:rsidRPr="00D238E8">
              <w:rPr>
                <w:rFonts w:eastAsiaTheme="minorHAnsi"/>
                <w:iCs/>
                <w:szCs w:val="28"/>
                <w:lang w:eastAsia="en-US"/>
              </w:rPr>
              <w:t>11.1. а)</w:t>
            </w:r>
            <w:proofErr w:type="gramEnd"/>
          </w:p>
        </w:tc>
        <w:tc>
          <w:tcPr>
            <w:tcW w:w="4846"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r w:rsidRPr="00D238E8">
              <w:rPr>
                <w:rFonts w:eastAsiaTheme="minorHAnsi"/>
                <w:iCs/>
                <w:szCs w:val="28"/>
                <w:lang w:eastAsia="en-US"/>
              </w:rPr>
              <w:t>Представление неполного комплекта документов</w:t>
            </w:r>
          </w:p>
        </w:tc>
        <w:tc>
          <w:tcPr>
            <w:tcW w:w="2896"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r w:rsidRPr="00D238E8">
              <w:rPr>
                <w:rFonts w:eastAsiaTheme="minorHAnsi"/>
                <w:iCs/>
                <w:szCs w:val="28"/>
                <w:lang w:eastAsia="en-US"/>
              </w:rPr>
              <w:t>Указывается исчерпывающий перечень документов, не представленных заявителем</w:t>
            </w:r>
          </w:p>
        </w:tc>
      </w:tr>
      <w:tr w:rsidR="004112EF" w:rsidRPr="00D238E8" w:rsidTr="00F252A6">
        <w:tc>
          <w:tcPr>
            <w:tcW w:w="1304"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r w:rsidRPr="00D238E8">
              <w:rPr>
                <w:rFonts w:eastAsiaTheme="minorHAnsi"/>
                <w:iCs/>
                <w:szCs w:val="28"/>
                <w:lang w:eastAsia="en-US"/>
              </w:rPr>
              <w:t>11.1. б)</w:t>
            </w:r>
          </w:p>
        </w:tc>
        <w:tc>
          <w:tcPr>
            <w:tcW w:w="4846"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r w:rsidRPr="00D238E8">
              <w:rPr>
                <w:rFonts w:eastAsiaTheme="minorHAnsi"/>
                <w:iCs/>
                <w:szCs w:val="28"/>
                <w:lang w:eastAsia="en-US"/>
              </w:rPr>
              <w:t>Представленные документы утратили силу на момент обращения за услугой</w:t>
            </w:r>
          </w:p>
        </w:tc>
        <w:tc>
          <w:tcPr>
            <w:tcW w:w="2896"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r w:rsidRPr="00D238E8">
              <w:rPr>
                <w:rFonts w:eastAsiaTheme="minorHAnsi"/>
                <w:iCs/>
                <w:szCs w:val="28"/>
                <w:lang w:eastAsia="en-US"/>
              </w:rPr>
              <w:t>Указывается исчерпывающий перечень документов, утративших силу</w:t>
            </w:r>
          </w:p>
        </w:tc>
      </w:tr>
      <w:tr w:rsidR="004112EF" w:rsidRPr="00D238E8" w:rsidTr="00F252A6">
        <w:tc>
          <w:tcPr>
            <w:tcW w:w="1304"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proofErr w:type="gramStart"/>
            <w:r w:rsidRPr="00D238E8">
              <w:rPr>
                <w:rFonts w:eastAsiaTheme="minorHAnsi"/>
                <w:iCs/>
                <w:szCs w:val="28"/>
                <w:lang w:eastAsia="en-US"/>
              </w:rPr>
              <w:t>11.1. в)</w:t>
            </w:r>
            <w:proofErr w:type="gramEnd"/>
          </w:p>
        </w:tc>
        <w:tc>
          <w:tcPr>
            <w:tcW w:w="4846"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r w:rsidRPr="00D238E8">
              <w:rPr>
                <w:rFonts w:eastAsiaTheme="minorHAnsi"/>
                <w:iCs/>
                <w:szCs w:val="28"/>
                <w:lang w:eastAsia="en-US"/>
              </w:rPr>
              <w:t xml:space="preserve">Представленные документы содержат подчистки и исправления текста, не </w:t>
            </w:r>
            <w:r w:rsidRPr="00D238E8">
              <w:rPr>
                <w:rFonts w:eastAsiaTheme="minorHAnsi"/>
                <w:iCs/>
                <w:szCs w:val="28"/>
                <w:lang w:eastAsia="en-US"/>
              </w:rPr>
              <w:lastRenderedPageBreak/>
              <w:t>заверенные в порядке, установленном законодательством Российской Федерации</w:t>
            </w:r>
          </w:p>
        </w:tc>
        <w:tc>
          <w:tcPr>
            <w:tcW w:w="2896"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r w:rsidRPr="00D238E8">
              <w:rPr>
                <w:rFonts w:eastAsiaTheme="minorHAnsi"/>
                <w:iCs/>
                <w:szCs w:val="28"/>
                <w:lang w:eastAsia="en-US"/>
              </w:rPr>
              <w:lastRenderedPageBreak/>
              <w:t xml:space="preserve">Указывается исчерпывающий </w:t>
            </w:r>
            <w:r w:rsidRPr="00D238E8">
              <w:rPr>
                <w:rFonts w:eastAsiaTheme="minorHAnsi"/>
                <w:iCs/>
                <w:szCs w:val="28"/>
                <w:lang w:eastAsia="en-US"/>
              </w:rPr>
              <w:lastRenderedPageBreak/>
              <w:t>перечень документов, содержащих подчистки и исправления</w:t>
            </w:r>
          </w:p>
        </w:tc>
      </w:tr>
      <w:tr w:rsidR="004112EF" w:rsidRPr="00D238E8" w:rsidTr="00F252A6">
        <w:tc>
          <w:tcPr>
            <w:tcW w:w="1304"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r w:rsidRPr="00D238E8">
              <w:rPr>
                <w:rFonts w:eastAsiaTheme="minorHAnsi"/>
                <w:iCs/>
                <w:szCs w:val="28"/>
                <w:lang w:eastAsia="en-US"/>
              </w:rPr>
              <w:lastRenderedPageBreak/>
              <w:t>11.1. г)</w:t>
            </w:r>
          </w:p>
        </w:tc>
        <w:tc>
          <w:tcPr>
            <w:tcW w:w="4846"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r w:rsidRPr="00D238E8">
              <w:rPr>
                <w:rFonts w:eastAsiaTheme="minorHAnsi"/>
                <w:iCs/>
                <w:szCs w:val="28"/>
                <w:lang w:eastAsia="en-US"/>
              </w:rPr>
              <w:t>Представленные в электронной форме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w:t>
            </w:r>
          </w:p>
        </w:tc>
        <w:tc>
          <w:tcPr>
            <w:tcW w:w="2896"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r w:rsidRPr="00D238E8">
              <w:rPr>
                <w:rFonts w:eastAsiaTheme="minorHAnsi"/>
                <w:iCs/>
                <w:szCs w:val="28"/>
                <w:lang w:eastAsia="en-US"/>
              </w:rPr>
              <w:t>Указывается исчерпывающий перечень документов, содержащих повреждения</w:t>
            </w:r>
          </w:p>
        </w:tc>
      </w:tr>
      <w:tr w:rsidR="004112EF" w:rsidRPr="00D238E8" w:rsidTr="00F252A6">
        <w:tc>
          <w:tcPr>
            <w:tcW w:w="1304"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r w:rsidRPr="00D238E8">
              <w:rPr>
                <w:rFonts w:eastAsiaTheme="minorHAnsi"/>
                <w:iCs/>
                <w:szCs w:val="28"/>
                <w:lang w:eastAsia="en-US"/>
              </w:rPr>
              <w:t>11.1. д)</w:t>
            </w:r>
          </w:p>
        </w:tc>
        <w:tc>
          <w:tcPr>
            <w:tcW w:w="4846"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r w:rsidRPr="00D238E8">
              <w:rPr>
                <w:rFonts w:eastAsiaTheme="minorHAnsi"/>
                <w:iCs/>
                <w:szCs w:val="28"/>
                <w:lang w:eastAsia="en-US"/>
              </w:rPr>
              <w:t>Несоблюдение установленных статьей 11 Федерального закона от 6 апреля 2011 года № 63-ФЗ "Об электронной подписи" условий признания действительности, усиленной квалифицированной электронной подписи</w:t>
            </w:r>
          </w:p>
        </w:tc>
        <w:tc>
          <w:tcPr>
            <w:tcW w:w="2896"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r w:rsidRPr="00D238E8">
              <w:rPr>
                <w:rFonts w:eastAsiaTheme="minorHAnsi"/>
                <w:iCs/>
                <w:szCs w:val="28"/>
                <w:lang w:eastAsia="en-US"/>
              </w:rPr>
              <w:t>Указываются основания такого вывода</w:t>
            </w:r>
          </w:p>
        </w:tc>
      </w:tr>
      <w:tr w:rsidR="004112EF" w:rsidRPr="00D238E8" w:rsidTr="00F252A6">
        <w:tc>
          <w:tcPr>
            <w:tcW w:w="1304"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r w:rsidRPr="00D238E8">
              <w:rPr>
                <w:rFonts w:eastAsiaTheme="minorHAnsi"/>
                <w:iCs/>
                <w:szCs w:val="28"/>
                <w:lang w:eastAsia="en-US"/>
              </w:rPr>
              <w:t>11.1. е)</w:t>
            </w:r>
          </w:p>
        </w:tc>
        <w:tc>
          <w:tcPr>
            <w:tcW w:w="4846"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r w:rsidRPr="00D238E8">
              <w:rPr>
                <w:rFonts w:eastAsiaTheme="minorHAnsi"/>
                <w:iCs/>
                <w:szCs w:val="28"/>
                <w:lang w:eastAsia="en-US"/>
              </w:rPr>
              <w:t>Подача запроса о предоставлении услуги и документов, необходимых для предоставления услуги, в электронной форме с нарушением установленных требований</w:t>
            </w:r>
          </w:p>
        </w:tc>
        <w:tc>
          <w:tcPr>
            <w:tcW w:w="2896"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r w:rsidRPr="00D238E8">
              <w:rPr>
                <w:rFonts w:eastAsiaTheme="minorHAnsi"/>
                <w:iCs/>
                <w:szCs w:val="28"/>
                <w:lang w:eastAsia="en-US"/>
              </w:rPr>
              <w:t>Указываются основания такого вывода</w:t>
            </w:r>
          </w:p>
        </w:tc>
      </w:tr>
      <w:tr w:rsidR="004112EF" w:rsidRPr="00D238E8" w:rsidTr="00F252A6">
        <w:tc>
          <w:tcPr>
            <w:tcW w:w="1304"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r w:rsidRPr="00D238E8">
              <w:rPr>
                <w:rFonts w:eastAsiaTheme="minorHAnsi"/>
                <w:iCs/>
                <w:szCs w:val="28"/>
                <w:lang w:eastAsia="en-US"/>
              </w:rPr>
              <w:t>11.1. ж)</w:t>
            </w:r>
          </w:p>
        </w:tc>
        <w:tc>
          <w:tcPr>
            <w:tcW w:w="4846"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r w:rsidRPr="00D238E8">
              <w:rPr>
                <w:rFonts w:eastAsiaTheme="minorHAnsi"/>
                <w:iCs/>
                <w:szCs w:val="28"/>
                <w:lang w:eastAsia="en-US"/>
              </w:rPr>
              <w:t>Неполное заполнение полей в форме заявления, в том числе в интерактивной форме заявления на ЕПГУ</w:t>
            </w:r>
          </w:p>
        </w:tc>
        <w:tc>
          <w:tcPr>
            <w:tcW w:w="2896"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jc w:val="both"/>
              <w:rPr>
                <w:rFonts w:eastAsiaTheme="minorHAnsi"/>
                <w:iCs/>
                <w:szCs w:val="28"/>
                <w:lang w:eastAsia="en-US"/>
              </w:rPr>
            </w:pPr>
            <w:r w:rsidRPr="00D238E8">
              <w:rPr>
                <w:rFonts w:eastAsiaTheme="minorHAnsi"/>
                <w:iCs/>
                <w:szCs w:val="28"/>
                <w:lang w:eastAsia="en-US"/>
              </w:rPr>
              <w:t>Указываются основания такого вывода</w:t>
            </w:r>
          </w:p>
        </w:tc>
      </w:tr>
    </w:tbl>
    <w:p w:rsidR="004112EF" w:rsidRPr="00D238E8" w:rsidRDefault="004112EF" w:rsidP="004112EF">
      <w:pPr>
        <w:autoSpaceDE w:val="0"/>
        <w:autoSpaceDN w:val="0"/>
        <w:adjustRightInd w:val="0"/>
        <w:ind w:firstLine="709"/>
        <w:jc w:val="both"/>
        <w:rPr>
          <w:rFonts w:eastAsiaTheme="minorHAnsi"/>
          <w:iCs/>
          <w:szCs w:val="28"/>
          <w:lang w:eastAsia="en-US"/>
        </w:rPr>
      </w:pPr>
    </w:p>
    <w:p w:rsidR="004112EF" w:rsidRPr="00D238E8" w:rsidRDefault="004112EF" w:rsidP="004112EF">
      <w:pPr>
        <w:autoSpaceDE w:val="0"/>
        <w:autoSpaceDN w:val="0"/>
        <w:adjustRightInd w:val="0"/>
        <w:ind w:firstLine="709"/>
        <w:jc w:val="both"/>
        <w:rPr>
          <w:rFonts w:eastAsiaTheme="minorHAnsi"/>
          <w:iCs/>
          <w:szCs w:val="28"/>
          <w:lang w:eastAsia="en-US"/>
        </w:rPr>
      </w:pPr>
      <w:r w:rsidRPr="00D238E8">
        <w:rPr>
          <w:rFonts w:eastAsiaTheme="minorHAnsi"/>
          <w:iCs/>
          <w:szCs w:val="28"/>
          <w:lang w:eastAsia="en-US"/>
        </w:rPr>
        <w:t>Дополнительно информируем: _____________________.</w:t>
      </w:r>
    </w:p>
    <w:p w:rsidR="004112EF" w:rsidRPr="00D238E8" w:rsidRDefault="004112EF" w:rsidP="004112EF">
      <w:pPr>
        <w:autoSpaceDE w:val="0"/>
        <w:autoSpaceDN w:val="0"/>
        <w:adjustRightInd w:val="0"/>
        <w:ind w:firstLine="709"/>
        <w:jc w:val="both"/>
        <w:rPr>
          <w:rFonts w:eastAsiaTheme="minorHAnsi"/>
          <w:iCs/>
          <w:szCs w:val="28"/>
          <w:lang w:eastAsia="en-US"/>
        </w:rPr>
      </w:pPr>
      <w:r w:rsidRPr="00D238E8">
        <w:rPr>
          <w:rFonts w:eastAsiaTheme="minorHAnsi"/>
          <w:iCs/>
          <w:szCs w:val="28"/>
          <w:lang w:eastAsia="en-US"/>
        </w:rPr>
        <w:t>Вы вправе повторно обратиться с заявлением о предоставлении услуги после устранения указанных нарушений.</w:t>
      </w:r>
    </w:p>
    <w:p w:rsidR="004112EF" w:rsidRPr="00D238E8" w:rsidRDefault="004112EF" w:rsidP="004112EF">
      <w:pPr>
        <w:autoSpaceDE w:val="0"/>
        <w:autoSpaceDN w:val="0"/>
        <w:adjustRightInd w:val="0"/>
        <w:ind w:firstLine="709"/>
        <w:jc w:val="both"/>
        <w:rPr>
          <w:rFonts w:eastAsiaTheme="minorHAnsi"/>
          <w:iCs/>
          <w:szCs w:val="28"/>
          <w:lang w:eastAsia="en-US"/>
        </w:rPr>
      </w:pPr>
      <w:proofErr w:type="gramStart"/>
      <w:r w:rsidRPr="00D238E8">
        <w:rPr>
          <w:rFonts w:eastAsiaTheme="minorHAnsi"/>
          <w:iCs/>
          <w:szCs w:val="28"/>
          <w:lang w:eastAsia="en-US"/>
        </w:rPr>
        <w:t>Данный отказ может быть обжалован в досудебном порядке путем направления жалобы в орган, уполномоченный на предоставление услуги в _______________, а также в судебном порядке.</w:t>
      </w:r>
      <w:proofErr w:type="gramEnd"/>
    </w:p>
    <w:p w:rsidR="004112EF" w:rsidRPr="00D238E8" w:rsidRDefault="004112EF" w:rsidP="004112EF">
      <w:pPr>
        <w:autoSpaceDE w:val="0"/>
        <w:autoSpaceDN w:val="0"/>
        <w:adjustRightInd w:val="0"/>
        <w:ind w:firstLine="709"/>
        <w:jc w:val="both"/>
        <w:rPr>
          <w:rFonts w:eastAsiaTheme="minorHAnsi"/>
          <w:iCs/>
          <w:szCs w:val="28"/>
          <w:lang w:eastAsia="en-US"/>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5329"/>
        <w:gridCol w:w="3741"/>
      </w:tblGrid>
      <w:tr w:rsidR="004112EF" w:rsidRPr="00D238E8" w:rsidTr="00F252A6">
        <w:tc>
          <w:tcPr>
            <w:tcW w:w="5329" w:type="dxa"/>
            <w:tcBorders>
              <w:right w:val="single" w:sz="4" w:space="0" w:color="auto"/>
            </w:tcBorders>
          </w:tcPr>
          <w:p w:rsidR="004112EF" w:rsidRPr="00D238E8" w:rsidRDefault="004112EF" w:rsidP="00F252A6">
            <w:pPr>
              <w:autoSpaceDE w:val="0"/>
              <w:autoSpaceDN w:val="0"/>
              <w:adjustRightInd w:val="0"/>
              <w:ind w:firstLine="709"/>
              <w:jc w:val="both"/>
              <w:rPr>
                <w:rFonts w:eastAsiaTheme="minorHAnsi"/>
                <w:iCs/>
                <w:szCs w:val="28"/>
                <w:lang w:eastAsia="en-US"/>
              </w:rPr>
            </w:pPr>
          </w:p>
        </w:tc>
        <w:tc>
          <w:tcPr>
            <w:tcW w:w="3741" w:type="dxa"/>
            <w:tcBorders>
              <w:top w:val="single" w:sz="4" w:space="0" w:color="auto"/>
              <w:left w:val="single" w:sz="4" w:space="0" w:color="auto"/>
              <w:bottom w:val="single" w:sz="4" w:space="0" w:color="auto"/>
              <w:right w:val="single" w:sz="4" w:space="0" w:color="auto"/>
            </w:tcBorders>
          </w:tcPr>
          <w:p w:rsidR="004112EF" w:rsidRPr="00D238E8" w:rsidRDefault="004112EF" w:rsidP="00F252A6">
            <w:pPr>
              <w:autoSpaceDE w:val="0"/>
              <w:autoSpaceDN w:val="0"/>
              <w:adjustRightInd w:val="0"/>
              <w:ind w:firstLine="709"/>
              <w:jc w:val="both"/>
              <w:rPr>
                <w:rFonts w:eastAsiaTheme="minorHAnsi"/>
                <w:iCs/>
                <w:szCs w:val="28"/>
                <w:lang w:eastAsia="en-US"/>
              </w:rPr>
            </w:pPr>
            <w:r w:rsidRPr="00D238E8">
              <w:rPr>
                <w:rFonts w:eastAsiaTheme="minorHAnsi"/>
                <w:iCs/>
                <w:szCs w:val="28"/>
                <w:lang w:eastAsia="en-US"/>
              </w:rPr>
              <w:t>Сведения о сертификате</w:t>
            </w:r>
          </w:p>
          <w:p w:rsidR="004112EF" w:rsidRPr="00D238E8" w:rsidRDefault="004112EF" w:rsidP="00F252A6">
            <w:pPr>
              <w:autoSpaceDE w:val="0"/>
              <w:autoSpaceDN w:val="0"/>
              <w:adjustRightInd w:val="0"/>
              <w:ind w:firstLine="709"/>
              <w:jc w:val="both"/>
              <w:rPr>
                <w:rFonts w:eastAsiaTheme="minorHAnsi"/>
                <w:iCs/>
                <w:szCs w:val="28"/>
                <w:lang w:eastAsia="en-US"/>
              </w:rPr>
            </w:pPr>
            <w:r w:rsidRPr="00D238E8">
              <w:rPr>
                <w:rFonts w:eastAsiaTheme="minorHAnsi"/>
                <w:iCs/>
                <w:szCs w:val="28"/>
                <w:lang w:eastAsia="en-US"/>
              </w:rPr>
              <w:t>электронной подписи</w:t>
            </w:r>
          </w:p>
        </w:tc>
      </w:tr>
    </w:tbl>
    <w:p w:rsidR="004112EF" w:rsidRPr="00D238E8" w:rsidRDefault="004112EF" w:rsidP="004112EF">
      <w:pPr>
        <w:autoSpaceDE w:val="0"/>
        <w:autoSpaceDN w:val="0"/>
        <w:adjustRightInd w:val="0"/>
        <w:ind w:firstLine="709"/>
        <w:jc w:val="both"/>
        <w:rPr>
          <w:rFonts w:eastAsiaTheme="minorHAnsi"/>
          <w:iCs/>
          <w:szCs w:val="28"/>
          <w:lang w:eastAsia="en-US"/>
        </w:rPr>
      </w:pPr>
    </w:p>
    <w:p w:rsidR="004112EF" w:rsidRPr="00D238E8" w:rsidRDefault="004112EF" w:rsidP="004112EF">
      <w:pPr>
        <w:ind w:firstLine="709"/>
        <w:jc w:val="both"/>
        <w:rPr>
          <w:rFonts w:eastAsiaTheme="minorHAnsi"/>
          <w:iCs/>
          <w:szCs w:val="28"/>
          <w:lang w:eastAsia="en-US"/>
        </w:rPr>
      </w:pPr>
      <w:r w:rsidRPr="00D238E8">
        <w:rPr>
          <w:rFonts w:eastAsiaTheme="minorHAnsi"/>
          <w:iCs/>
          <w:szCs w:val="28"/>
          <w:lang w:eastAsia="en-US"/>
        </w:rPr>
        <w:br w:type="page"/>
      </w:r>
    </w:p>
    <w:p w:rsidR="004112EF" w:rsidRPr="00D238E8" w:rsidRDefault="004112EF" w:rsidP="004112EF">
      <w:pPr>
        <w:pStyle w:val="40"/>
        <w:spacing w:after="0"/>
        <w:ind w:firstLine="709"/>
        <w:jc w:val="right"/>
        <w:rPr>
          <w:sz w:val="28"/>
          <w:szCs w:val="28"/>
        </w:rPr>
      </w:pPr>
      <w:r w:rsidRPr="00D238E8">
        <w:rPr>
          <w:sz w:val="28"/>
          <w:szCs w:val="28"/>
        </w:rPr>
        <w:lastRenderedPageBreak/>
        <w:t xml:space="preserve">Приложение № 6 </w:t>
      </w:r>
    </w:p>
    <w:p w:rsidR="004112EF" w:rsidRPr="00D238E8" w:rsidRDefault="004112EF" w:rsidP="004112EF">
      <w:pPr>
        <w:pStyle w:val="40"/>
        <w:spacing w:after="0"/>
        <w:ind w:firstLine="709"/>
        <w:jc w:val="right"/>
        <w:rPr>
          <w:sz w:val="28"/>
          <w:szCs w:val="28"/>
        </w:rPr>
      </w:pPr>
      <w:r w:rsidRPr="00D238E8">
        <w:rPr>
          <w:sz w:val="28"/>
          <w:szCs w:val="28"/>
        </w:rPr>
        <w:t>к Административному регламенту</w:t>
      </w:r>
    </w:p>
    <w:p w:rsidR="004112EF" w:rsidRPr="00D238E8" w:rsidRDefault="004112EF" w:rsidP="004112EF">
      <w:pPr>
        <w:pStyle w:val="40"/>
        <w:spacing w:after="0"/>
        <w:ind w:firstLine="709"/>
        <w:jc w:val="right"/>
        <w:rPr>
          <w:sz w:val="28"/>
          <w:szCs w:val="28"/>
        </w:rPr>
      </w:pPr>
    </w:p>
    <w:p w:rsidR="004112EF" w:rsidRPr="00D238E8" w:rsidRDefault="004112EF" w:rsidP="004112EF">
      <w:pPr>
        <w:ind w:firstLine="709"/>
        <w:jc w:val="right"/>
        <w:rPr>
          <w:szCs w:val="28"/>
        </w:rPr>
      </w:pPr>
      <w:r w:rsidRPr="00D238E8">
        <w:rPr>
          <w:szCs w:val="28"/>
        </w:rPr>
        <w:t xml:space="preserve">кому: </w:t>
      </w:r>
    </w:p>
    <w:p w:rsidR="004112EF" w:rsidRPr="00D238E8" w:rsidRDefault="004112EF" w:rsidP="004112EF">
      <w:pPr>
        <w:ind w:firstLine="709"/>
        <w:jc w:val="right"/>
        <w:rPr>
          <w:szCs w:val="28"/>
        </w:rPr>
      </w:pPr>
      <w:r w:rsidRPr="00D238E8">
        <w:rPr>
          <w:szCs w:val="28"/>
        </w:rPr>
        <w:t xml:space="preserve">___________________________________ </w:t>
      </w:r>
    </w:p>
    <w:p w:rsidR="004112EF" w:rsidRPr="00D238E8" w:rsidRDefault="004112EF" w:rsidP="004112EF">
      <w:pPr>
        <w:ind w:firstLine="709"/>
        <w:jc w:val="right"/>
        <w:rPr>
          <w:szCs w:val="28"/>
        </w:rPr>
      </w:pPr>
      <w:r w:rsidRPr="00D238E8">
        <w:rPr>
          <w:szCs w:val="28"/>
        </w:rPr>
        <w:t xml:space="preserve">___________________________________ </w:t>
      </w:r>
    </w:p>
    <w:p w:rsidR="004112EF" w:rsidRPr="00D238E8" w:rsidRDefault="004112EF" w:rsidP="004112EF">
      <w:pPr>
        <w:ind w:firstLine="709"/>
        <w:jc w:val="right"/>
        <w:rPr>
          <w:szCs w:val="28"/>
        </w:rPr>
      </w:pPr>
      <w:proofErr w:type="gramStart"/>
      <w:r w:rsidRPr="00D238E8">
        <w:rPr>
          <w:szCs w:val="28"/>
        </w:rPr>
        <w:t xml:space="preserve">(наименование уполномоченного органа, </w:t>
      </w:r>
      <w:proofErr w:type="gramEnd"/>
    </w:p>
    <w:p w:rsidR="004112EF" w:rsidRPr="00D238E8" w:rsidRDefault="004112EF" w:rsidP="004112EF">
      <w:pPr>
        <w:ind w:firstLine="709"/>
        <w:jc w:val="right"/>
        <w:rPr>
          <w:szCs w:val="28"/>
        </w:rPr>
      </w:pPr>
      <w:r w:rsidRPr="00D238E8">
        <w:rPr>
          <w:szCs w:val="28"/>
        </w:rPr>
        <w:t xml:space="preserve">осуществляющего </w:t>
      </w:r>
    </w:p>
    <w:p w:rsidR="004112EF" w:rsidRPr="00D238E8" w:rsidRDefault="004112EF" w:rsidP="004112EF">
      <w:pPr>
        <w:ind w:firstLine="709"/>
        <w:jc w:val="right"/>
        <w:rPr>
          <w:szCs w:val="28"/>
        </w:rPr>
      </w:pPr>
      <w:r w:rsidRPr="00D238E8">
        <w:rPr>
          <w:szCs w:val="28"/>
        </w:rPr>
        <w:t xml:space="preserve">выдачу разрешения на размещение объекта) </w:t>
      </w:r>
    </w:p>
    <w:p w:rsidR="004112EF" w:rsidRPr="00D238E8" w:rsidRDefault="004112EF" w:rsidP="004112EF">
      <w:pPr>
        <w:ind w:firstLine="709"/>
        <w:jc w:val="right"/>
        <w:rPr>
          <w:szCs w:val="28"/>
        </w:rPr>
      </w:pPr>
      <w:r w:rsidRPr="00D238E8">
        <w:rPr>
          <w:szCs w:val="28"/>
        </w:rPr>
        <w:t xml:space="preserve">от кого: _____________________________ </w:t>
      </w:r>
    </w:p>
    <w:p w:rsidR="004112EF" w:rsidRPr="00D238E8" w:rsidRDefault="004112EF" w:rsidP="004112EF">
      <w:pPr>
        <w:ind w:firstLine="709"/>
        <w:jc w:val="right"/>
        <w:rPr>
          <w:szCs w:val="28"/>
        </w:rPr>
      </w:pPr>
      <w:r w:rsidRPr="00D238E8">
        <w:rPr>
          <w:szCs w:val="28"/>
        </w:rPr>
        <w:t xml:space="preserve">___________________________________ </w:t>
      </w:r>
    </w:p>
    <w:p w:rsidR="004112EF" w:rsidRPr="00D238E8" w:rsidRDefault="004112EF" w:rsidP="004112EF">
      <w:pPr>
        <w:ind w:firstLine="709"/>
        <w:jc w:val="right"/>
        <w:rPr>
          <w:szCs w:val="28"/>
        </w:rPr>
      </w:pPr>
      <w:r w:rsidRPr="00D238E8">
        <w:rPr>
          <w:szCs w:val="28"/>
        </w:rPr>
        <w:t xml:space="preserve">(полное наименование, ИНН, ОГРН юридического лица, ИП) </w:t>
      </w:r>
    </w:p>
    <w:p w:rsidR="004112EF" w:rsidRPr="00D238E8" w:rsidRDefault="004112EF" w:rsidP="004112EF">
      <w:pPr>
        <w:ind w:firstLine="709"/>
        <w:jc w:val="right"/>
        <w:rPr>
          <w:szCs w:val="28"/>
        </w:rPr>
      </w:pPr>
      <w:r w:rsidRPr="00D238E8">
        <w:rPr>
          <w:szCs w:val="28"/>
        </w:rPr>
        <w:t>____________________________________</w:t>
      </w:r>
    </w:p>
    <w:p w:rsidR="004112EF" w:rsidRPr="00D238E8" w:rsidRDefault="004112EF" w:rsidP="004112EF">
      <w:pPr>
        <w:ind w:firstLine="709"/>
        <w:jc w:val="right"/>
        <w:rPr>
          <w:szCs w:val="28"/>
        </w:rPr>
      </w:pPr>
      <w:r w:rsidRPr="00D238E8">
        <w:rPr>
          <w:szCs w:val="28"/>
        </w:rPr>
        <w:t xml:space="preserve">__________________________________ </w:t>
      </w:r>
    </w:p>
    <w:p w:rsidR="004112EF" w:rsidRPr="00D238E8" w:rsidRDefault="004112EF" w:rsidP="004112EF">
      <w:pPr>
        <w:ind w:firstLine="709"/>
        <w:jc w:val="right"/>
        <w:rPr>
          <w:szCs w:val="28"/>
        </w:rPr>
      </w:pPr>
      <w:r w:rsidRPr="00D238E8">
        <w:rPr>
          <w:szCs w:val="28"/>
        </w:rPr>
        <w:t xml:space="preserve">(контактный телефон, электронная почта, почтовый адрес) </w:t>
      </w:r>
    </w:p>
    <w:p w:rsidR="004112EF" w:rsidRPr="00D238E8" w:rsidRDefault="004112EF" w:rsidP="004112EF">
      <w:pPr>
        <w:ind w:firstLine="709"/>
        <w:jc w:val="right"/>
        <w:rPr>
          <w:szCs w:val="28"/>
        </w:rPr>
      </w:pPr>
      <w:r w:rsidRPr="00D238E8">
        <w:rPr>
          <w:szCs w:val="28"/>
        </w:rPr>
        <w:t>____________________________________</w:t>
      </w:r>
    </w:p>
    <w:p w:rsidR="004112EF" w:rsidRPr="00D238E8" w:rsidRDefault="004112EF" w:rsidP="004112EF">
      <w:pPr>
        <w:ind w:firstLine="709"/>
        <w:jc w:val="right"/>
        <w:rPr>
          <w:szCs w:val="28"/>
        </w:rPr>
      </w:pPr>
      <w:r w:rsidRPr="00D238E8">
        <w:rPr>
          <w:szCs w:val="28"/>
        </w:rPr>
        <w:t xml:space="preserve">__________________________________ </w:t>
      </w:r>
    </w:p>
    <w:p w:rsidR="004112EF" w:rsidRPr="00D238E8" w:rsidRDefault="004112EF" w:rsidP="004112EF">
      <w:pPr>
        <w:ind w:firstLine="709"/>
        <w:jc w:val="right"/>
        <w:rPr>
          <w:szCs w:val="28"/>
        </w:rPr>
      </w:pPr>
      <w:proofErr w:type="gramStart"/>
      <w:r w:rsidRPr="00D238E8">
        <w:rPr>
          <w:szCs w:val="28"/>
        </w:rPr>
        <w:t xml:space="preserve">(фамилия, имя, отчество (последнее - при наличии), </w:t>
      </w:r>
      <w:proofErr w:type="gramEnd"/>
    </w:p>
    <w:p w:rsidR="004112EF" w:rsidRPr="00D238E8" w:rsidRDefault="004112EF" w:rsidP="004112EF">
      <w:pPr>
        <w:ind w:firstLine="709"/>
        <w:jc w:val="right"/>
        <w:rPr>
          <w:szCs w:val="28"/>
        </w:rPr>
      </w:pPr>
      <w:r w:rsidRPr="00D238E8">
        <w:rPr>
          <w:szCs w:val="28"/>
        </w:rPr>
        <w:t xml:space="preserve">данные документа, удостоверяющего личность, </w:t>
      </w:r>
    </w:p>
    <w:p w:rsidR="004112EF" w:rsidRPr="00D238E8" w:rsidRDefault="004112EF" w:rsidP="004112EF">
      <w:pPr>
        <w:ind w:firstLine="709"/>
        <w:jc w:val="right"/>
        <w:rPr>
          <w:szCs w:val="28"/>
        </w:rPr>
      </w:pPr>
      <w:r w:rsidRPr="00D238E8">
        <w:rPr>
          <w:szCs w:val="28"/>
        </w:rPr>
        <w:t xml:space="preserve">контактный телефон, адрес электронной почты, </w:t>
      </w:r>
    </w:p>
    <w:p w:rsidR="004112EF" w:rsidRPr="00D238E8" w:rsidRDefault="004112EF" w:rsidP="004112EF">
      <w:pPr>
        <w:ind w:firstLine="709"/>
        <w:jc w:val="right"/>
        <w:rPr>
          <w:szCs w:val="28"/>
        </w:rPr>
      </w:pPr>
      <w:r w:rsidRPr="00D238E8">
        <w:rPr>
          <w:szCs w:val="28"/>
        </w:rPr>
        <w:t xml:space="preserve">адрес регистрации, адрес </w:t>
      </w:r>
    </w:p>
    <w:p w:rsidR="004112EF" w:rsidRPr="00D238E8" w:rsidRDefault="004112EF" w:rsidP="004112EF">
      <w:pPr>
        <w:ind w:firstLine="709"/>
        <w:jc w:val="right"/>
        <w:rPr>
          <w:szCs w:val="28"/>
        </w:rPr>
      </w:pPr>
      <w:r w:rsidRPr="00D238E8">
        <w:rPr>
          <w:szCs w:val="28"/>
        </w:rPr>
        <w:t xml:space="preserve">фактического проживания уполномоченного лица) </w:t>
      </w:r>
    </w:p>
    <w:p w:rsidR="004112EF" w:rsidRPr="00D238E8" w:rsidRDefault="004112EF" w:rsidP="004112EF">
      <w:pPr>
        <w:ind w:firstLine="709"/>
        <w:jc w:val="right"/>
        <w:rPr>
          <w:szCs w:val="28"/>
        </w:rPr>
      </w:pPr>
      <w:r w:rsidRPr="00D238E8">
        <w:rPr>
          <w:szCs w:val="28"/>
        </w:rPr>
        <w:t>__________________________________________</w:t>
      </w:r>
    </w:p>
    <w:p w:rsidR="004112EF" w:rsidRPr="00D238E8" w:rsidRDefault="004112EF" w:rsidP="004112EF">
      <w:pPr>
        <w:ind w:firstLine="709"/>
        <w:jc w:val="right"/>
        <w:rPr>
          <w:szCs w:val="28"/>
        </w:rPr>
      </w:pPr>
      <w:r w:rsidRPr="00D238E8">
        <w:rPr>
          <w:szCs w:val="28"/>
        </w:rPr>
        <w:t xml:space="preserve">________________________________________ </w:t>
      </w:r>
    </w:p>
    <w:p w:rsidR="004112EF" w:rsidRPr="00D238E8" w:rsidRDefault="004112EF" w:rsidP="004112EF">
      <w:pPr>
        <w:ind w:firstLine="709"/>
        <w:jc w:val="right"/>
        <w:rPr>
          <w:szCs w:val="28"/>
        </w:rPr>
      </w:pPr>
      <w:r>
        <w:rPr>
          <w:szCs w:val="28"/>
        </w:rPr>
        <w:t xml:space="preserve"> </w:t>
      </w:r>
      <w:r w:rsidRPr="00D238E8">
        <w:rPr>
          <w:szCs w:val="28"/>
        </w:rPr>
        <w:t xml:space="preserve">(данные представителя заявителя) </w:t>
      </w:r>
    </w:p>
    <w:p w:rsidR="004112EF" w:rsidRPr="00D238E8" w:rsidRDefault="004112EF" w:rsidP="004112EF">
      <w:pPr>
        <w:ind w:firstLine="709"/>
        <w:jc w:val="right"/>
        <w:rPr>
          <w:szCs w:val="28"/>
        </w:rPr>
      </w:pPr>
      <w:r w:rsidRPr="00D238E8">
        <w:rPr>
          <w:rFonts w:eastAsia="Microsoft Sans Serif"/>
          <w:szCs w:val="28"/>
        </w:rPr>
        <w:t xml:space="preserve"> </w:t>
      </w:r>
    </w:p>
    <w:p w:rsidR="004112EF" w:rsidRPr="00D238E8" w:rsidRDefault="004112EF" w:rsidP="004112EF">
      <w:pPr>
        <w:ind w:firstLine="709"/>
        <w:jc w:val="both"/>
        <w:rPr>
          <w:szCs w:val="28"/>
        </w:rPr>
      </w:pPr>
      <w:r w:rsidRPr="00D238E8">
        <w:rPr>
          <w:rFonts w:eastAsia="Microsoft Sans Serif"/>
          <w:szCs w:val="28"/>
        </w:rPr>
        <w:t xml:space="preserve"> </w:t>
      </w:r>
    </w:p>
    <w:p w:rsidR="004112EF" w:rsidRPr="004112EF" w:rsidRDefault="004112EF" w:rsidP="004112EF">
      <w:pPr>
        <w:pStyle w:val="1"/>
        <w:spacing w:after="0"/>
        <w:ind w:firstLine="709"/>
        <w:rPr>
          <w:sz w:val="28"/>
          <w:szCs w:val="28"/>
        </w:rPr>
      </w:pPr>
      <w:r w:rsidRPr="004112EF">
        <w:rPr>
          <w:sz w:val="28"/>
          <w:szCs w:val="28"/>
        </w:rPr>
        <w:t>ЗАЯВЛЕНИЕ</w:t>
      </w:r>
    </w:p>
    <w:p w:rsidR="004112EF" w:rsidRPr="00D238E8" w:rsidRDefault="004112EF" w:rsidP="004112EF">
      <w:pPr>
        <w:ind w:firstLine="709"/>
        <w:jc w:val="center"/>
        <w:rPr>
          <w:szCs w:val="28"/>
        </w:rPr>
      </w:pPr>
      <w:r w:rsidRPr="00D238E8">
        <w:rPr>
          <w:b/>
          <w:szCs w:val="28"/>
        </w:rPr>
        <w:t>об исправлении допущенных опечаток и (или) ошибок в выданных в результате предоставления Муниципальной услуги документах</w:t>
      </w:r>
    </w:p>
    <w:p w:rsidR="004112EF" w:rsidRPr="00D238E8" w:rsidRDefault="004112EF" w:rsidP="004112EF">
      <w:pPr>
        <w:ind w:firstLine="709"/>
        <w:jc w:val="both"/>
        <w:rPr>
          <w:szCs w:val="28"/>
        </w:rPr>
      </w:pPr>
      <w:r w:rsidRPr="00D238E8">
        <w:rPr>
          <w:szCs w:val="28"/>
        </w:rPr>
        <w:t xml:space="preserve"> </w:t>
      </w:r>
    </w:p>
    <w:p w:rsidR="004112EF" w:rsidRPr="00D238E8" w:rsidRDefault="004112EF" w:rsidP="004112EF">
      <w:pPr>
        <w:ind w:firstLine="709"/>
        <w:jc w:val="both"/>
        <w:rPr>
          <w:szCs w:val="28"/>
        </w:rPr>
      </w:pPr>
      <w:r w:rsidRPr="00D238E8">
        <w:rPr>
          <w:szCs w:val="28"/>
        </w:rPr>
        <w:t xml:space="preserve"> </w:t>
      </w:r>
    </w:p>
    <w:p w:rsidR="004112EF" w:rsidRPr="00D238E8" w:rsidRDefault="004112EF" w:rsidP="004112EF">
      <w:pPr>
        <w:ind w:firstLine="709"/>
        <w:jc w:val="both"/>
        <w:rPr>
          <w:szCs w:val="28"/>
        </w:rPr>
      </w:pPr>
      <w:r w:rsidRPr="00D238E8">
        <w:rPr>
          <w:szCs w:val="28"/>
        </w:rPr>
        <w:t xml:space="preserve">Прошу исправить опечатку и (или) ошибку </w:t>
      </w:r>
      <w:proofErr w:type="gramStart"/>
      <w:r w:rsidRPr="00D238E8">
        <w:rPr>
          <w:szCs w:val="28"/>
        </w:rPr>
        <w:t>в</w:t>
      </w:r>
      <w:proofErr w:type="gramEnd"/>
      <w:r w:rsidRPr="00D238E8">
        <w:rPr>
          <w:szCs w:val="28"/>
        </w:rPr>
        <w:t xml:space="preserve"> _______________________________________. </w:t>
      </w:r>
    </w:p>
    <w:p w:rsidR="004112EF" w:rsidRPr="00D238E8" w:rsidRDefault="004112EF" w:rsidP="004112EF">
      <w:pPr>
        <w:ind w:firstLine="709"/>
        <w:jc w:val="both"/>
        <w:rPr>
          <w:szCs w:val="28"/>
        </w:rPr>
      </w:pPr>
      <w:r>
        <w:rPr>
          <w:szCs w:val="28"/>
        </w:rPr>
        <w:t xml:space="preserve"> </w:t>
      </w:r>
      <w:r w:rsidRPr="00D238E8">
        <w:rPr>
          <w:szCs w:val="28"/>
          <w:vertAlign w:val="subscript"/>
        </w:rPr>
        <w:t>указываются реквизиты и название документа,</w:t>
      </w:r>
      <w:r>
        <w:rPr>
          <w:szCs w:val="28"/>
          <w:vertAlign w:val="subscript"/>
        </w:rPr>
        <w:t xml:space="preserve"> </w:t>
      </w:r>
      <w:r w:rsidRPr="00D238E8">
        <w:rPr>
          <w:szCs w:val="28"/>
        </w:rPr>
        <w:t xml:space="preserve">выданного уполномоченным органом в результате предоставления Муниципальной услуги </w:t>
      </w:r>
    </w:p>
    <w:p w:rsidR="004112EF" w:rsidRPr="00D238E8" w:rsidRDefault="004112EF" w:rsidP="004112EF">
      <w:pPr>
        <w:ind w:firstLine="709"/>
        <w:jc w:val="both"/>
        <w:rPr>
          <w:szCs w:val="28"/>
        </w:rPr>
      </w:pPr>
      <w:r w:rsidRPr="00D238E8">
        <w:rPr>
          <w:szCs w:val="28"/>
        </w:rPr>
        <w:t xml:space="preserve"> </w:t>
      </w:r>
    </w:p>
    <w:p w:rsidR="004112EF" w:rsidRPr="00D238E8" w:rsidRDefault="004112EF" w:rsidP="004112EF">
      <w:pPr>
        <w:ind w:firstLine="709"/>
        <w:jc w:val="both"/>
        <w:rPr>
          <w:szCs w:val="28"/>
        </w:rPr>
      </w:pPr>
      <w:r w:rsidRPr="00D238E8">
        <w:rPr>
          <w:szCs w:val="28"/>
        </w:rPr>
        <w:t xml:space="preserve">Приложение (при наличии): ___________________________________________________________. </w:t>
      </w:r>
    </w:p>
    <w:p w:rsidR="004112EF" w:rsidRPr="00D238E8" w:rsidRDefault="004112EF" w:rsidP="004112EF">
      <w:pPr>
        <w:ind w:firstLine="709"/>
        <w:jc w:val="both"/>
        <w:rPr>
          <w:szCs w:val="28"/>
        </w:rPr>
      </w:pPr>
      <w:r>
        <w:rPr>
          <w:szCs w:val="28"/>
        </w:rPr>
        <w:t xml:space="preserve"> </w:t>
      </w:r>
      <w:r w:rsidRPr="00D238E8">
        <w:rPr>
          <w:szCs w:val="28"/>
        </w:rPr>
        <w:t xml:space="preserve">прилагаются материалы, обосновывающие наличие опечатки и (или) ошибки </w:t>
      </w:r>
    </w:p>
    <w:p w:rsidR="004112EF" w:rsidRPr="00D238E8" w:rsidRDefault="004112EF" w:rsidP="004112EF">
      <w:pPr>
        <w:ind w:firstLine="709"/>
        <w:jc w:val="both"/>
        <w:rPr>
          <w:szCs w:val="28"/>
        </w:rPr>
      </w:pPr>
      <w:r w:rsidRPr="00D238E8">
        <w:rPr>
          <w:szCs w:val="28"/>
        </w:rPr>
        <w:t xml:space="preserve"> </w:t>
      </w:r>
    </w:p>
    <w:p w:rsidR="004112EF" w:rsidRPr="00D238E8" w:rsidRDefault="004112EF" w:rsidP="004112EF">
      <w:pPr>
        <w:ind w:firstLine="709"/>
        <w:jc w:val="both"/>
        <w:rPr>
          <w:szCs w:val="28"/>
        </w:rPr>
      </w:pPr>
      <w:r w:rsidRPr="00D238E8">
        <w:rPr>
          <w:szCs w:val="28"/>
        </w:rPr>
        <w:lastRenderedPageBreak/>
        <w:t xml:space="preserve"> </w:t>
      </w:r>
    </w:p>
    <w:p w:rsidR="004112EF" w:rsidRPr="00D238E8" w:rsidRDefault="004112EF" w:rsidP="004112EF">
      <w:pPr>
        <w:ind w:firstLine="709"/>
        <w:jc w:val="both"/>
        <w:rPr>
          <w:szCs w:val="28"/>
        </w:rPr>
      </w:pPr>
      <w:r w:rsidRPr="00D238E8">
        <w:rPr>
          <w:szCs w:val="28"/>
        </w:rPr>
        <w:t xml:space="preserve">Подпись заявителя ___________________ </w:t>
      </w:r>
    </w:p>
    <w:p w:rsidR="004112EF" w:rsidRPr="00D238E8" w:rsidRDefault="004112EF" w:rsidP="004112EF">
      <w:pPr>
        <w:ind w:firstLine="709"/>
        <w:jc w:val="both"/>
        <w:rPr>
          <w:szCs w:val="28"/>
        </w:rPr>
      </w:pPr>
      <w:r w:rsidRPr="00D238E8">
        <w:rPr>
          <w:szCs w:val="28"/>
        </w:rPr>
        <w:t xml:space="preserve"> </w:t>
      </w:r>
    </w:p>
    <w:p w:rsidR="004112EF" w:rsidRPr="00D238E8" w:rsidRDefault="004112EF" w:rsidP="004112EF">
      <w:pPr>
        <w:ind w:firstLine="709"/>
        <w:jc w:val="both"/>
        <w:rPr>
          <w:szCs w:val="28"/>
        </w:rPr>
      </w:pPr>
      <w:r w:rsidRPr="00D238E8">
        <w:rPr>
          <w:szCs w:val="28"/>
        </w:rPr>
        <w:t>Дата _____________</w:t>
      </w:r>
      <w:r w:rsidRPr="00D238E8">
        <w:rPr>
          <w:rFonts w:eastAsia="Microsoft Sans Serif"/>
          <w:szCs w:val="28"/>
        </w:rPr>
        <w:t xml:space="preserve"> </w:t>
      </w:r>
    </w:p>
    <w:p w:rsidR="004112EF" w:rsidRPr="00D238E8" w:rsidRDefault="004112EF" w:rsidP="004112EF">
      <w:pPr>
        <w:pStyle w:val="40"/>
        <w:spacing w:after="0"/>
        <w:ind w:firstLine="709"/>
        <w:jc w:val="both"/>
        <w:rPr>
          <w:sz w:val="28"/>
          <w:szCs w:val="28"/>
        </w:rPr>
      </w:pPr>
    </w:p>
    <w:p w:rsidR="004112EF" w:rsidRPr="00D238E8" w:rsidRDefault="004112EF" w:rsidP="004112EF">
      <w:pPr>
        <w:pStyle w:val="40"/>
        <w:spacing w:after="0"/>
        <w:ind w:firstLine="709"/>
        <w:jc w:val="both"/>
        <w:rPr>
          <w:sz w:val="28"/>
          <w:szCs w:val="28"/>
        </w:rPr>
      </w:pPr>
    </w:p>
    <w:p w:rsidR="004112EF" w:rsidRDefault="004112EF" w:rsidP="004112EF">
      <w:pPr>
        <w:jc w:val="both"/>
        <w:rPr>
          <w:szCs w:val="28"/>
        </w:rPr>
      </w:pPr>
    </w:p>
    <w:p w:rsidR="004112EF" w:rsidRDefault="004112EF" w:rsidP="004112EF">
      <w:pPr>
        <w:jc w:val="both"/>
        <w:rPr>
          <w:szCs w:val="28"/>
        </w:rPr>
      </w:pPr>
    </w:p>
    <w:p w:rsidR="004112EF" w:rsidRDefault="004112EF" w:rsidP="004112EF">
      <w:pPr>
        <w:jc w:val="both"/>
        <w:rPr>
          <w:szCs w:val="28"/>
        </w:rPr>
      </w:pPr>
    </w:p>
    <w:p w:rsidR="004112EF" w:rsidRDefault="004112EF" w:rsidP="004112EF">
      <w:pPr>
        <w:jc w:val="both"/>
        <w:rPr>
          <w:szCs w:val="28"/>
        </w:rPr>
      </w:pPr>
    </w:p>
    <w:p w:rsidR="004112EF" w:rsidRDefault="004112EF" w:rsidP="004112EF">
      <w:pPr>
        <w:jc w:val="both"/>
        <w:rPr>
          <w:szCs w:val="28"/>
        </w:rPr>
      </w:pPr>
    </w:p>
    <w:p w:rsidR="004112EF" w:rsidRDefault="004112EF" w:rsidP="004112EF">
      <w:pPr>
        <w:rPr>
          <w:b/>
          <w:sz w:val="32"/>
          <w:szCs w:val="32"/>
        </w:rPr>
      </w:pPr>
    </w:p>
    <w:p w:rsidR="004112EF" w:rsidRDefault="004112EF" w:rsidP="004112EF">
      <w:pPr>
        <w:rPr>
          <w:b/>
          <w:sz w:val="32"/>
          <w:szCs w:val="32"/>
        </w:rPr>
      </w:pPr>
    </w:p>
    <w:p w:rsidR="004112EF" w:rsidRDefault="004112EF" w:rsidP="004112EF">
      <w:pPr>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 w:rsidR="004112EF" w:rsidRDefault="004112EF" w:rsidP="004112EF">
      <w:pPr>
        <w:tabs>
          <w:tab w:val="left" w:pos="1405"/>
        </w:tabs>
        <w:ind w:firstLine="709"/>
        <w:jc w:val="both"/>
        <w:rPr>
          <w:sz w:val="22"/>
          <w:szCs w:val="28"/>
        </w:rPr>
      </w:pPr>
    </w:p>
    <w:p w:rsidR="004112EF" w:rsidRDefault="004112EF" w:rsidP="004112EF">
      <w:pPr>
        <w:jc w:val="both"/>
        <w:rPr>
          <w:szCs w:val="28"/>
        </w:rPr>
      </w:pPr>
    </w:p>
    <w:p w:rsidR="004112EF" w:rsidRDefault="004112EF" w:rsidP="004112EF">
      <w:pPr>
        <w:jc w:val="both"/>
        <w:rPr>
          <w:szCs w:val="28"/>
        </w:rPr>
      </w:pPr>
    </w:p>
    <w:p w:rsidR="004112EF" w:rsidRDefault="004112EF" w:rsidP="004112EF">
      <w:pPr>
        <w:jc w:val="both"/>
        <w:rPr>
          <w:szCs w:val="28"/>
        </w:rPr>
      </w:pPr>
    </w:p>
    <w:p w:rsidR="004112EF" w:rsidRDefault="004112EF" w:rsidP="004112EF">
      <w:pPr>
        <w:jc w:val="both"/>
        <w:rPr>
          <w:szCs w:val="28"/>
        </w:rPr>
      </w:pPr>
    </w:p>
    <w:p w:rsidR="004112EF" w:rsidRDefault="004112EF" w:rsidP="004112EF">
      <w:pPr>
        <w:jc w:val="both"/>
        <w:rPr>
          <w:szCs w:val="28"/>
        </w:rPr>
      </w:pPr>
    </w:p>
    <w:p w:rsidR="004112EF" w:rsidRDefault="004112EF" w:rsidP="004112EF">
      <w:pPr>
        <w:rPr>
          <w:b/>
          <w:sz w:val="32"/>
          <w:szCs w:val="32"/>
        </w:rPr>
      </w:pPr>
    </w:p>
    <w:p w:rsidR="004112EF" w:rsidRDefault="004112EF" w:rsidP="004112EF">
      <w:pPr>
        <w:rPr>
          <w:b/>
          <w:sz w:val="32"/>
          <w:szCs w:val="32"/>
        </w:rPr>
      </w:pPr>
    </w:p>
    <w:p w:rsidR="004112EF" w:rsidRDefault="004112EF" w:rsidP="004112EF">
      <w:pPr>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jc w:val="center"/>
        <w:rPr>
          <w:b/>
          <w:szCs w:val="28"/>
        </w:rPr>
      </w:pPr>
      <w:r>
        <w:rPr>
          <w:b/>
          <w:szCs w:val="28"/>
        </w:rPr>
        <w:t xml:space="preserve">АДМИНИСТРАЦИЯ </w:t>
      </w:r>
    </w:p>
    <w:p w:rsidR="004112EF" w:rsidRDefault="004112EF" w:rsidP="004112EF">
      <w:pPr>
        <w:jc w:val="center"/>
        <w:rPr>
          <w:b/>
          <w:szCs w:val="28"/>
        </w:rPr>
      </w:pPr>
      <w:r>
        <w:rPr>
          <w:b/>
          <w:szCs w:val="28"/>
        </w:rPr>
        <w:t>НОВОМАКАРОВСКОГО СЕЛЬСКОГО ПОСЕЛЕНИЯ</w:t>
      </w:r>
    </w:p>
    <w:p w:rsidR="004112EF" w:rsidRDefault="004112EF" w:rsidP="004112EF">
      <w:pPr>
        <w:jc w:val="center"/>
        <w:rPr>
          <w:b/>
          <w:szCs w:val="28"/>
        </w:rPr>
      </w:pPr>
      <w:r>
        <w:rPr>
          <w:b/>
          <w:szCs w:val="28"/>
        </w:rPr>
        <w:t>ГРИБАНОВСКОГО МУНИЦИПАЛЬНОГО  РАЙОНА</w:t>
      </w:r>
      <w:r>
        <w:rPr>
          <w:b/>
          <w:szCs w:val="28"/>
        </w:rPr>
        <w:br/>
        <w:t>ВОРОНЕЖСКОЙ ОБЛАСТИ</w:t>
      </w:r>
    </w:p>
    <w:p w:rsidR="004112EF" w:rsidRDefault="004112EF" w:rsidP="004112EF">
      <w:pPr>
        <w:jc w:val="center"/>
        <w:rPr>
          <w:szCs w:val="28"/>
        </w:rPr>
      </w:pPr>
    </w:p>
    <w:p w:rsidR="004112EF" w:rsidRDefault="004112EF" w:rsidP="004112EF">
      <w:pPr>
        <w:jc w:val="center"/>
        <w:rPr>
          <w:b/>
          <w:szCs w:val="28"/>
        </w:rPr>
      </w:pPr>
      <w:r>
        <w:rPr>
          <w:b/>
          <w:szCs w:val="28"/>
        </w:rPr>
        <w:t>П О С Т А Н О В Л Е Н И Е</w:t>
      </w:r>
    </w:p>
    <w:p w:rsidR="004112EF" w:rsidRDefault="004112EF" w:rsidP="004112EF">
      <w:pPr>
        <w:rPr>
          <w:szCs w:val="28"/>
        </w:rPr>
      </w:pPr>
    </w:p>
    <w:p w:rsidR="004112EF" w:rsidRDefault="004112EF" w:rsidP="004112EF">
      <w:pPr>
        <w:rPr>
          <w:szCs w:val="28"/>
        </w:rPr>
      </w:pPr>
      <w:r>
        <w:rPr>
          <w:szCs w:val="28"/>
        </w:rPr>
        <w:t>от  18.09.2023 г. № 41</w:t>
      </w:r>
    </w:p>
    <w:p w:rsidR="004112EF" w:rsidRDefault="004112EF" w:rsidP="004112EF">
      <w:pPr>
        <w:rPr>
          <w:szCs w:val="28"/>
        </w:rPr>
      </w:pPr>
      <w:r>
        <w:rPr>
          <w:szCs w:val="28"/>
        </w:rPr>
        <w:t>с. Новомакарово</w:t>
      </w:r>
    </w:p>
    <w:p w:rsidR="004112EF" w:rsidRDefault="004112EF" w:rsidP="004112EF">
      <w:pPr>
        <w:ind w:firstLine="709"/>
        <w:rPr>
          <w:szCs w:val="28"/>
        </w:rPr>
      </w:pPr>
    </w:p>
    <w:p w:rsidR="004112EF" w:rsidRDefault="004112EF" w:rsidP="004112EF">
      <w:pPr>
        <w:pStyle w:val="Title"/>
        <w:spacing w:before="0" w:after="0"/>
        <w:ind w:right="4392" w:firstLine="0"/>
        <w:jc w:val="both"/>
        <w:rPr>
          <w:rFonts w:ascii="Times New Roman" w:hAnsi="Times New Roman" w:cs="Times New Roman"/>
          <w:b w:val="0"/>
          <w:sz w:val="28"/>
          <w:szCs w:val="28"/>
        </w:rPr>
      </w:pPr>
      <w:r>
        <w:rPr>
          <w:rFonts w:ascii="Times New Roman" w:hAnsi="Times New Roman" w:cs="Times New Roman"/>
          <w:b w:val="0"/>
          <w:sz w:val="28"/>
          <w:szCs w:val="28"/>
        </w:rPr>
        <w:t>Об утверждении административного регламента предоставления муниципальной услуги «Отнесение земель или земельных участков в составе таких земель к определенной категории земель или перевод земель и земельных участков в составе таких земель из одной категории в другую» на территории Новомакаровского сельского поселения Грибановского муниципального района Воронежской области</w:t>
      </w:r>
    </w:p>
    <w:p w:rsidR="004112EF" w:rsidRDefault="004112EF" w:rsidP="004112EF">
      <w:pPr>
        <w:ind w:firstLine="709"/>
        <w:rPr>
          <w:szCs w:val="28"/>
        </w:rPr>
      </w:pPr>
    </w:p>
    <w:p w:rsidR="004112EF" w:rsidRDefault="004112EF" w:rsidP="004112EF">
      <w:pPr>
        <w:pStyle w:val="a3"/>
        <w:widowControl w:val="0"/>
        <w:tabs>
          <w:tab w:val="left" w:pos="0"/>
        </w:tabs>
        <w:autoSpaceDE w:val="0"/>
        <w:autoSpaceDN w:val="0"/>
        <w:adjustRightInd w:val="0"/>
        <w:ind w:firstLine="709"/>
        <w:jc w:val="both"/>
        <w:rPr>
          <w:sz w:val="28"/>
          <w:szCs w:val="28"/>
        </w:rPr>
      </w:pPr>
      <w:proofErr w:type="gramStart"/>
      <w:r>
        <w:t>В соответствии с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rPr>
          <w:rStyle w:val="FontStyle18"/>
          <w:sz w:val="28"/>
          <w:szCs w:val="28"/>
        </w:rPr>
        <w:t>,</w:t>
      </w:r>
      <w:r>
        <w:t xml:space="preserve"> от 30.12.2020 № 509-ФЗ «О внесении изменений в отдельные законодательные акты Российской Федерации» и постановлением Правительства Российской Федерации от 20.07.2021 № 1228 «Об утверждении правил разработки и утверждения административных регламентов предоставления государственных услуг, о внесении</w:t>
      </w:r>
      <w:proofErr w:type="gramEnd"/>
      <w:r>
        <w:t xml:space="preserve"> изменений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 Уставом Новомакаровского сельского поселения Грибановского муниципального района Воронежской области администрация сельского поселения </w:t>
      </w:r>
      <w:proofErr w:type="gramStart"/>
      <w:r>
        <w:t>п</w:t>
      </w:r>
      <w:proofErr w:type="gramEnd"/>
      <w:r>
        <w:t xml:space="preserve"> о с т а н о в л я е т :</w:t>
      </w:r>
    </w:p>
    <w:p w:rsidR="004112EF" w:rsidRDefault="004112EF" w:rsidP="004112EF">
      <w:pPr>
        <w:pStyle w:val="a3"/>
        <w:widowControl w:val="0"/>
        <w:tabs>
          <w:tab w:val="left" w:pos="0"/>
        </w:tabs>
        <w:autoSpaceDE w:val="0"/>
        <w:autoSpaceDN w:val="0"/>
        <w:adjustRightInd w:val="0"/>
        <w:ind w:firstLine="709"/>
        <w:jc w:val="both"/>
      </w:pPr>
    </w:p>
    <w:p w:rsidR="004112EF" w:rsidRDefault="004112EF" w:rsidP="004112EF">
      <w:pPr>
        <w:pStyle w:val="a3"/>
        <w:widowControl w:val="0"/>
        <w:tabs>
          <w:tab w:val="left" w:pos="0"/>
        </w:tabs>
        <w:autoSpaceDE w:val="0"/>
        <w:autoSpaceDN w:val="0"/>
        <w:adjustRightInd w:val="0"/>
        <w:ind w:firstLine="709"/>
        <w:jc w:val="both"/>
        <w:rPr>
          <w:lang w:eastAsia="en-US"/>
        </w:rPr>
      </w:pPr>
      <w:r>
        <w:t xml:space="preserve">1. Утвердить административный регламент по предоставлению муниципальной услуги «Отнесение земель или земельных участков в составе таких земель к определенной категории земель или перевод земель и земельных участков в составе таких земель из одной категории в другую» на территории Новомакаровского сельского поселения Грибановского муниципального района Воронежской области </w:t>
      </w:r>
      <w:r>
        <w:lastRenderedPageBreak/>
        <w:t>согласно приложению к настоящему постановлению.</w:t>
      </w:r>
    </w:p>
    <w:p w:rsidR="004112EF" w:rsidRDefault="004112EF" w:rsidP="004112EF">
      <w:pPr>
        <w:autoSpaceDE w:val="0"/>
        <w:autoSpaceDN w:val="0"/>
        <w:adjustRightInd w:val="0"/>
        <w:ind w:firstLine="709"/>
        <w:rPr>
          <w:szCs w:val="28"/>
        </w:rPr>
      </w:pPr>
      <w:r>
        <w:rPr>
          <w:szCs w:val="28"/>
        </w:rPr>
        <w:t>2. Настоящее постановление вступает в силу со дня его официального опубликования в вестнике муниципальных правовых актов Новомакаровского сельского поселения и размещения на официальном сайте Новомакаровского</w:t>
      </w:r>
      <w:r>
        <w:t xml:space="preserve"> </w:t>
      </w:r>
      <w:r>
        <w:rPr>
          <w:szCs w:val="28"/>
        </w:rPr>
        <w:t xml:space="preserve">сельского поселения. </w:t>
      </w:r>
    </w:p>
    <w:p w:rsidR="004112EF" w:rsidRDefault="004112EF" w:rsidP="004112EF">
      <w:pPr>
        <w:tabs>
          <w:tab w:val="left" w:pos="900"/>
        </w:tabs>
        <w:ind w:firstLine="709"/>
        <w:rPr>
          <w:rFonts w:eastAsia="Calibri"/>
          <w:szCs w:val="28"/>
          <w:lang w:eastAsia="en-US"/>
        </w:rPr>
      </w:pPr>
      <w:r>
        <w:rPr>
          <w:rFonts w:eastAsia="Calibri"/>
          <w:szCs w:val="28"/>
          <w:lang w:eastAsia="en-US"/>
        </w:rPr>
        <w:t xml:space="preserve">3. </w:t>
      </w:r>
      <w:proofErr w:type="gramStart"/>
      <w:r>
        <w:rPr>
          <w:rFonts w:eastAsia="Calibri"/>
          <w:szCs w:val="28"/>
          <w:lang w:eastAsia="en-US"/>
        </w:rPr>
        <w:t>Контроль за</w:t>
      </w:r>
      <w:proofErr w:type="gramEnd"/>
      <w:r>
        <w:rPr>
          <w:rFonts w:eastAsia="Calibri"/>
          <w:szCs w:val="28"/>
          <w:lang w:eastAsia="en-US"/>
        </w:rPr>
        <w:t xml:space="preserve"> исполнением настоящего постановления оставляю за собой.</w:t>
      </w:r>
    </w:p>
    <w:p w:rsidR="004112EF" w:rsidRDefault="004112EF" w:rsidP="004112EF">
      <w:pPr>
        <w:tabs>
          <w:tab w:val="left" w:pos="900"/>
        </w:tabs>
        <w:ind w:firstLine="709"/>
        <w:rPr>
          <w:rFonts w:eastAsia="Calibri"/>
          <w:szCs w:val="28"/>
          <w:lang w:eastAsia="en-US"/>
        </w:rPr>
      </w:pPr>
    </w:p>
    <w:p w:rsidR="004112EF" w:rsidRDefault="004112EF" w:rsidP="004112EF">
      <w:pPr>
        <w:tabs>
          <w:tab w:val="left" w:pos="900"/>
        </w:tabs>
        <w:ind w:firstLine="709"/>
        <w:rPr>
          <w:rFonts w:eastAsia="Calibri"/>
          <w:szCs w:val="28"/>
          <w:lang w:eastAsia="en-US"/>
        </w:rPr>
      </w:pPr>
    </w:p>
    <w:p w:rsidR="004112EF" w:rsidRDefault="004112EF" w:rsidP="004112EF">
      <w:pPr>
        <w:tabs>
          <w:tab w:val="left" w:pos="900"/>
        </w:tabs>
        <w:rPr>
          <w:rFonts w:eastAsia="Calibri"/>
          <w:szCs w:val="28"/>
          <w:lang w:eastAsia="en-US"/>
        </w:rPr>
      </w:pPr>
      <w:r>
        <w:rPr>
          <w:szCs w:val="28"/>
        </w:rPr>
        <w:t>Глава сельского поселения                                                                   С.А.Шатов</w:t>
      </w:r>
      <w:r>
        <w:rPr>
          <w:i/>
          <w:szCs w:val="28"/>
        </w:rPr>
        <w:br w:type="page"/>
      </w:r>
    </w:p>
    <w:p w:rsidR="004112EF" w:rsidRDefault="004112EF" w:rsidP="004112EF">
      <w:pPr>
        <w:ind w:firstLine="709"/>
        <w:rPr>
          <w:b/>
          <w:i/>
          <w:szCs w:val="28"/>
        </w:rPr>
      </w:pPr>
    </w:p>
    <w:p w:rsidR="004112EF" w:rsidRDefault="004112EF" w:rsidP="004112EF">
      <w:pPr>
        <w:ind w:firstLine="709"/>
        <w:jc w:val="right"/>
        <w:rPr>
          <w:szCs w:val="28"/>
        </w:rPr>
      </w:pPr>
      <w:r>
        <w:rPr>
          <w:szCs w:val="28"/>
        </w:rPr>
        <w:t>Приложение</w:t>
      </w:r>
    </w:p>
    <w:p w:rsidR="004112EF" w:rsidRDefault="004112EF" w:rsidP="004112EF">
      <w:pPr>
        <w:ind w:firstLine="709"/>
        <w:jc w:val="right"/>
        <w:rPr>
          <w:szCs w:val="28"/>
        </w:rPr>
      </w:pPr>
      <w:r>
        <w:rPr>
          <w:szCs w:val="28"/>
        </w:rPr>
        <w:t>к постановлению администрации</w:t>
      </w:r>
    </w:p>
    <w:p w:rsidR="004112EF" w:rsidRDefault="004112EF" w:rsidP="004112EF">
      <w:pPr>
        <w:ind w:firstLine="709"/>
        <w:jc w:val="right"/>
        <w:rPr>
          <w:szCs w:val="28"/>
        </w:rPr>
      </w:pPr>
      <w:r>
        <w:rPr>
          <w:szCs w:val="28"/>
        </w:rPr>
        <w:t xml:space="preserve">Новомакаровского сельского поселения </w:t>
      </w:r>
    </w:p>
    <w:p w:rsidR="004112EF" w:rsidRDefault="004112EF" w:rsidP="004112EF">
      <w:pPr>
        <w:ind w:firstLine="709"/>
        <w:jc w:val="right"/>
        <w:rPr>
          <w:szCs w:val="28"/>
        </w:rPr>
      </w:pPr>
      <w:r>
        <w:rPr>
          <w:szCs w:val="28"/>
        </w:rPr>
        <w:t>Грибановского муниципального района</w:t>
      </w:r>
    </w:p>
    <w:p w:rsidR="004112EF" w:rsidRDefault="004112EF" w:rsidP="004112EF">
      <w:pPr>
        <w:ind w:firstLine="709"/>
        <w:jc w:val="right"/>
        <w:rPr>
          <w:szCs w:val="28"/>
        </w:rPr>
      </w:pPr>
      <w:r>
        <w:rPr>
          <w:szCs w:val="28"/>
        </w:rPr>
        <w:t xml:space="preserve"> Воронежской области </w:t>
      </w:r>
    </w:p>
    <w:p w:rsidR="004112EF" w:rsidRDefault="004112EF" w:rsidP="004112EF">
      <w:pPr>
        <w:ind w:firstLine="709"/>
        <w:jc w:val="right"/>
        <w:rPr>
          <w:szCs w:val="28"/>
        </w:rPr>
      </w:pPr>
      <w:r>
        <w:rPr>
          <w:szCs w:val="28"/>
        </w:rPr>
        <w:t xml:space="preserve"> от «18» сентября 2023 г. № 41</w:t>
      </w:r>
    </w:p>
    <w:p w:rsidR="004112EF" w:rsidRDefault="004112EF" w:rsidP="004112EF">
      <w:pPr>
        <w:pStyle w:val="90"/>
        <w:shd w:val="clear" w:color="auto" w:fill="auto"/>
        <w:spacing w:after="0" w:line="240" w:lineRule="auto"/>
        <w:ind w:firstLine="709"/>
        <w:rPr>
          <w:i w:val="0"/>
          <w:sz w:val="28"/>
          <w:szCs w:val="28"/>
        </w:rPr>
      </w:pPr>
    </w:p>
    <w:p w:rsidR="004112EF" w:rsidRDefault="004112EF" w:rsidP="004112EF">
      <w:pPr>
        <w:pStyle w:val="90"/>
        <w:shd w:val="clear" w:color="auto" w:fill="auto"/>
        <w:spacing w:after="0" w:line="240" w:lineRule="auto"/>
        <w:ind w:firstLine="709"/>
        <w:jc w:val="center"/>
        <w:rPr>
          <w:b/>
          <w:i w:val="0"/>
          <w:sz w:val="28"/>
          <w:szCs w:val="28"/>
        </w:rPr>
      </w:pPr>
      <w:r>
        <w:rPr>
          <w:b/>
          <w:i w:val="0"/>
          <w:sz w:val="28"/>
          <w:szCs w:val="28"/>
        </w:rPr>
        <w:t>Административный регламент</w:t>
      </w:r>
    </w:p>
    <w:p w:rsidR="004112EF" w:rsidRDefault="004112EF" w:rsidP="004112EF">
      <w:pPr>
        <w:pStyle w:val="90"/>
        <w:shd w:val="clear" w:color="auto" w:fill="auto"/>
        <w:spacing w:after="0" w:line="240" w:lineRule="auto"/>
        <w:ind w:firstLine="709"/>
        <w:jc w:val="center"/>
        <w:rPr>
          <w:b/>
          <w:i w:val="0"/>
          <w:sz w:val="28"/>
          <w:szCs w:val="28"/>
        </w:rPr>
      </w:pPr>
      <w:r>
        <w:rPr>
          <w:b/>
          <w:i w:val="0"/>
          <w:sz w:val="28"/>
          <w:szCs w:val="28"/>
        </w:rPr>
        <w:t>по предоставлению муниципальной услуги «Отнесение земель или земельных участков в составе таких земель к определенной категории земель или перевод земель и земельных участков в составе таких земель из одной категории в другую» на территории Новомакаровского сельского поселения Грибановского муниципального района Воронежской области</w:t>
      </w:r>
    </w:p>
    <w:p w:rsidR="004112EF" w:rsidRDefault="004112EF" w:rsidP="004112EF">
      <w:pPr>
        <w:pStyle w:val="90"/>
        <w:shd w:val="clear" w:color="auto" w:fill="auto"/>
        <w:spacing w:after="0" w:line="240" w:lineRule="auto"/>
        <w:ind w:firstLine="709"/>
        <w:rPr>
          <w:i w:val="0"/>
          <w:sz w:val="28"/>
          <w:szCs w:val="28"/>
        </w:rPr>
      </w:pPr>
    </w:p>
    <w:p w:rsidR="004112EF" w:rsidRDefault="004112EF" w:rsidP="004112EF">
      <w:pPr>
        <w:ind w:firstLine="709"/>
        <w:rPr>
          <w:b/>
          <w:szCs w:val="28"/>
        </w:rPr>
      </w:pPr>
      <w:r>
        <w:rPr>
          <w:b/>
          <w:szCs w:val="28"/>
          <w:lang w:val="en-US"/>
        </w:rPr>
        <w:t>I</w:t>
      </w:r>
      <w:r>
        <w:rPr>
          <w:b/>
          <w:szCs w:val="28"/>
        </w:rPr>
        <w:t>. Общие положения</w:t>
      </w:r>
    </w:p>
    <w:p w:rsidR="004112EF" w:rsidRDefault="004112EF" w:rsidP="004112EF">
      <w:pPr>
        <w:ind w:firstLine="709"/>
        <w:rPr>
          <w:szCs w:val="28"/>
        </w:rPr>
      </w:pPr>
    </w:p>
    <w:p w:rsidR="004112EF" w:rsidRDefault="004112EF" w:rsidP="004112EF">
      <w:pPr>
        <w:pStyle w:val="90"/>
        <w:shd w:val="clear" w:color="auto" w:fill="auto"/>
        <w:tabs>
          <w:tab w:val="left" w:pos="0"/>
        </w:tabs>
        <w:spacing w:after="0" w:line="240" w:lineRule="auto"/>
        <w:ind w:firstLine="709"/>
        <w:rPr>
          <w:b/>
          <w:i w:val="0"/>
          <w:sz w:val="28"/>
          <w:szCs w:val="28"/>
        </w:rPr>
      </w:pPr>
      <w:r>
        <w:rPr>
          <w:b/>
          <w:i w:val="0"/>
          <w:sz w:val="28"/>
          <w:szCs w:val="28"/>
        </w:rPr>
        <w:t>1. Предмет регулирования Административного регламента</w:t>
      </w:r>
    </w:p>
    <w:p w:rsidR="004112EF" w:rsidRDefault="004112EF" w:rsidP="004112EF">
      <w:pPr>
        <w:pStyle w:val="90"/>
        <w:shd w:val="clear" w:color="auto" w:fill="auto"/>
        <w:tabs>
          <w:tab w:val="left" w:pos="0"/>
        </w:tabs>
        <w:spacing w:after="0" w:line="240" w:lineRule="auto"/>
        <w:ind w:firstLine="709"/>
        <w:rPr>
          <w:i w:val="0"/>
          <w:sz w:val="28"/>
          <w:szCs w:val="28"/>
        </w:rPr>
      </w:pPr>
    </w:p>
    <w:p w:rsidR="004112EF" w:rsidRDefault="004112EF" w:rsidP="004112EF">
      <w:pPr>
        <w:pStyle w:val="21"/>
        <w:shd w:val="clear" w:color="auto" w:fill="auto"/>
        <w:tabs>
          <w:tab w:val="left" w:pos="567"/>
          <w:tab w:val="left" w:pos="1134"/>
        </w:tabs>
        <w:spacing w:before="0" w:after="0" w:line="240" w:lineRule="auto"/>
        <w:ind w:firstLine="709"/>
        <w:rPr>
          <w:sz w:val="28"/>
          <w:szCs w:val="28"/>
        </w:rPr>
      </w:pPr>
      <w:r>
        <w:rPr>
          <w:sz w:val="28"/>
          <w:szCs w:val="28"/>
        </w:rPr>
        <w:t xml:space="preserve">1.1. </w:t>
      </w:r>
      <w:proofErr w:type="gramStart"/>
      <w:r>
        <w:rPr>
          <w:sz w:val="28"/>
          <w:szCs w:val="28"/>
        </w:rPr>
        <w:t>Предметом регулирования настоящего Административного регламента предоставления Муниципальной услуги являются отношения, возникающие в связи с предоставлением администрацией Новомакаровского сельского поселения Грибановского муниципального района Воронежской области (далее – Администрация) муниципальной услуги «Отнесение земель или земельных участков в составе таких земель к определенной категории земель или перевод земель и земельных участков в составе таких земель из одной категории в другую» на территории Новомакаровского сельского</w:t>
      </w:r>
      <w:proofErr w:type="gramEnd"/>
      <w:r>
        <w:rPr>
          <w:sz w:val="28"/>
          <w:szCs w:val="28"/>
        </w:rPr>
        <w:t xml:space="preserve"> поселения Грибановского муниципального района Воронежской области (далее – Административный регламент, Муниципальная услуга). </w:t>
      </w:r>
    </w:p>
    <w:p w:rsidR="004112EF" w:rsidRDefault="004112EF" w:rsidP="004112EF">
      <w:pPr>
        <w:pStyle w:val="21"/>
        <w:shd w:val="clear" w:color="auto" w:fill="auto"/>
        <w:tabs>
          <w:tab w:val="left" w:pos="567"/>
          <w:tab w:val="left" w:pos="1134"/>
        </w:tabs>
        <w:spacing w:before="0" w:after="0" w:line="240" w:lineRule="auto"/>
        <w:ind w:firstLine="709"/>
        <w:rPr>
          <w:sz w:val="28"/>
          <w:szCs w:val="28"/>
        </w:rPr>
      </w:pPr>
      <w:r>
        <w:rPr>
          <w:sz w:val="28"/>
          <w:szCs w:val="28"/>
        </w:rPr>
        <w:t xml:space="preserve">1.2. </w:t>
      </w:r>
      <w:proofErr w:type="gramStart"/>
      <w:r>
        <w:rPr>
          <w:sz w:val="28"/>
          <w:szCs w:val="28"/>
        </w:rPr>
        <w:t>Настоящий Административный регламент устанавливает стандарт предоставления Муниципальной услуги, состав, последовательность и сроки выполнения 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государственных и муниципальных услуг (далее – МФЦ), формы контроля за предоставлением Муниципальной услуги, досудебный (внесудебный) порядок обжалования</w:t>
      </w:r>
      <w:proofErr w:type="gramEnd"/>
      <w:r>
        <w:rPr>
          <w:sz w:val="28"/>
          <w:szCs w:val="28"/>
        </w:rPr>
        <w:t xml:space="preserve"> решений и действий (бездействий) администрации Новомакаровского сельского поселения Грибановского муниципального района Воронежской области, должностных лиц администрации Новомакаровского сельского </w:t>
      </w:r>
      <w:r>
        <w:rPr>
          <w:sz w:val="28"/>
          <w:szCs w:val="28"/>
        </w:rPr>
        <w:lastRenderedPageBreak/>
        <w:t xml:space="preserve">поселения Грибановского муниципального района Воронежской области, муниципальных служащих, МФЦ, привлекаемых организаций, их должностных лиц, работников. </w:t>
      </w:r>
    </w:p>
    <w:p w:rsidR="004112EF" w:rsidRDefault="004112EF" w:rsidP="004112EF">
      <w:pPr>
        <w:pStyle w:val="21"/>
        <w:shd w:val="clear" w:color="auto" w:fill="auto"/>
        <w:tabs>
          <w:tab w:val="left" w:pos="567"/>
          <w:tab w:val="left" w:pos="1134"/>
        </w:tabs>
        <w:spacing w:before="0" w:after="0" w:line="240" w:lineRule="auto"/>
        <w:ind w:firstLine="709"/>
        <w:rPr>
          <w:sz w:val="28"/>
          <w:szCs w:val="28"/>
        </w:rPr>
      </w:pPr>
    </w:p>
    <w:p w:rsidR="004112EF" w:rsidRDefault="004112EF" w:rsidP="004112EF">
      <w:pPr>
        <w:pStyle w:val="90"/>
        <w:shd w:val="clear" w:color="auto" w:fill="auto"/>
        <w:tabs>
          <w:tab w:val="left" w:pos="0"/>
        </w:tabs>
        <w:spacing w:after="0" w:line="240" w:lineRule="auto"/>
        <w:ind w:firstLine="709"/>
        <w:rPr>
          <w:b/>
          <w:i w:val="0"/>
          <w:sz w:val="28"/>
          <w:szCs w:val="28"/>
        </w:rPr>
      </w:pPr>
      <w:r>
        <w:rPr>
          <w:b/>
          <w:i w:val="0"/>
          <w:sz w:val="28"/>
          <w:szCs w:val="28"/>
        </w:rPr>
        <w:t>2. Круг Заявителей</w:t>
      </w:r>
    </w:p>
    <w:p w:rsidR="004112EF" w:rsidRDefault="004112EF" w:rsidP="004112EF">
      <w:pPr>
        <w:pStyle w:val="90"/>
        <w:shd w:val="clear" w:color="auto" w:fill="auto"/>
        <w:tabs>
          <w:tab w:val="left" w:pos="0"/>
        </w:tabs>
        <w:spacing w:after="0" w:line="240" w:lineRule="auto"/>
        <w:ind w:firstLine="709"/>
        <w:rPr>
          <w:sz w:val="28"/>
          <w:szCs w:val="28"/>
        </w:rPr>
      </w:pPr>
    </w:p>
    <w:p w:rsidR="004112EF" w:rsidRDefault="004112EF" w:rsidP="004112EF">
      <w:pPr>
        <w:ind w:firstLine="709"/>
        <w:rPr>
          <w:szCs w:val="28"/>
        </w:rPr>
      </w:pPr>
      <w:r>
        <w:rPr>
          <w:szCs w:val="28"/>
        </w:rPr>
        <w:t xml:space="preserve">2.1. Заявителями на получение Муниципальной услуги являются физические лица, в том числе зарегистрированные в качестве индивидуальных предпринимателей, юридические лица (далее – Заявители). </w:t>
      </w:r>
    </w:p>
    <w:p w:rsidR="004112EF" w:rsidRDefault="004112EF" w:rsidP="004112EF">
      <w:pPr>
        <w:ind w:firstLine="709"/>
        <w:rPr>
          <w:szCs w:val="28"/>
        </w:rPr>
      </w:pPr>
      <w:r>
        <w:rPr>
          <w:szCs w:val="28"/>
        </w:rPr>
        <w:t xml:space="preserve">2.2. </w:t>
      </w:r>
      <w:proofErr w:type="gramStart"/>
      <w:r>
        <w:rPr>
          <w:szCs w:val="28"/>
        </w:rPr>
        <w:t>Интересы Заявителя могут представлять лица, действующие в силу полномочий, основанных на оформленной в установленном законодательством Российской Федерации порядке доверенности, на основании федерального закона либо на основании акта, уполномоченного на то государственного органа или органа местного самоуправления (далее – представитель Заявителя).</w:t>
      </w:r>
      <w:proofErr w:type="gramEnd"/>
    </w:p>
    <w:p w:rsidR="004112EF" w:rsidRDefault="004112EF" w:rsidP="004112EF">
      <w:pPr>
        <w:pStyle w:val="21"/>
        <w:shd w:val="clear" w:color="auto" w:fill="auto"/>
        <w:tabs>
          <w:tab w:val="left" w:pos="1317"/>
        </w:tabs>
        <w:spacing w:before="0" w:after="0" w:line="240" w:lineRule="auto"/>
        <w:ind w:firstLine="709"/>
        <w:rPr>
          <w:sz w:val="28"/>
          <w:szCs w:val="28"/>
        </w:rPr>
      </w:pPr>
    </w:p>
    <w:p w:rsidR="004112EF" w:rsidRDefault="004112EF" w:rsidP="004112EF">
      <w:pPr>
        <w:pStyle w:val="90"/>
        <w:shd w:val="clear" w:color="auto" w:fill="auto"/>
        <w:tabs>
          <w:tab w:val="left" w:pos="1143"/>
        </w:tabs>
        <w:spacing w:after="0" w:line="240" w:lineRule="auto"/>
        <w:ind w:firstLine="709"/>
        <w:rPr>
          <w:b/>
          <w:i w:val="0"/>
          <w:sz w:val="28"/>
          <w:szCs w:val="28"/>
        </w:rPr>
      </w:pPr>
      <w:r>
        <w:rPr>
          <w:b/>
          <w:i w:val="0"/>
          <w:sz w:val="28"/>
          <w:szCs w:val="28"/>
        </w:rPr>
        <w:t>3. Требование предоставления Заявителю Муниципальной услуги в соответствии с вариантом предоставления Муниципальной услуги, соответствующим признакам Заявителя, определенным в результате анкетирования, проводимого органом, предоставляющим услугу (далее – профилирование), а также результата, за предоставлением которого обратился Заявитель</w:t>
      </w:r>
    </w:p>
    <w:p w:rsidR="004112EF" w:rsidRDefault="004112EF" w:rsidP="004112EF">
      <w:pPr>
        <w:pStyle w:val="90"/>
        <w:shd w:val="clear" w:color="auto" w:fill="auto"/>
        <w:tabs>
          <w:tab w:val="left" w:pos="1143"/>
        </w:tabs>
        <w:spacing w:after="0" w:line="240" w:lineRule="auto"/>
        <w:ind w:firstLine="709"/>
        <w:rPr>
          <w:b/>
          <w:i w:val="0"/>
          <w:sz w:val="28"/>
          <w:szCs w:val="28"/>
        </w:rPr>
      </w:pPr>
    </w:p>
    <w:p w:rsidR="004112EF" w:rsidRDefault="004112EF" w:rsidP="004112EF">
      <w:pPr>
        <w:pStyle w:val="90"/>
        <w:shd w:val="clear" w:color="auto" w:fill="auto"/>
        <w:tabs>
          <w:tab w:val="left" w:pos="1143"/>
        </w:tabs>
        <w:spacing w:after="0" w:line="240" w:lineRule="auto"/>
        <w:ind w:firstLine="709"/>
        <w:rPr>
          <w:i w:val="0"/>
          <w:sz w:val="28"/>
          <w:szCs w:val="28"/>
        </w:rPr>
      </w:pPr>
      <w:r>
        <w:rPr>
          <w:i w:val="0"/>
          <w:sz w:val="28"/>
          <w:szCs w:val="28"/>
        </w:rPr>
        <w:t xml:space="preserve">3.1. 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проводимого Администрацией, а также результата, за предоставлением которого обратился Заявитель. </w:t>
      </w:r>
    </w:p>
    <w:p w:rsidR="004112EF" w:rsidRDefault="004112EF" w:rsidP="004112EF">
      <w:pPr>
        <w:pStyle w:val="21"/>
        <w:shd w:val="clear" w:color="auto" w:fill="auto"/>
        <w:tabs>
          <w:tab w:val="left" w:pos="1134"/>
        </w:tabs>
        <w:spacing w:before="0" w:after="0" w:line="240" w:lineRule="auto"/>
        <w:ind w:firstLine="709"/>
        <w:rPr>
          <w:sz w:val="28"/>
          <w:szCs w:val="28"/>
        </w:rPr>
      </w:pPr>
      <w:r>
        <w:rPr>
          <w:sz w:val="28"/>
          <w:szCs w:val="28"/>
        </w:rPr>
        <w:t xml:space="preserve">Признаки Заявителя определяются в соответствии с Приложением № 8 к настоящему Административному регламенту. </w:t>
      </w:r>
    </w:p>
    <w:p w:rsidR="004112EF" w:rsidRDefault="004112EF" w:rsidP="004112EF">
      <w:pPr>
        <w:pStyle w:val="90"/>
        <w:shd w:val="clear" w:color="auto" w:fill="auto"/>
        <w:tabs>
          <w:tab w:val="left" w:pos="1143"/>
        </w:tabs>
        <w:spacing w:after="0" w:line="240" w:lineRule="auto"/>
        <w:ind w:firstLine="709"/>
        <w:rPr>
          <w:i w:val="0"/>
          <w:sz w:val="28"/>
          <w:szCs w:val="28"/>
        </w:rPr>
      </w:pPr>
      <w:r>
        <w:rPr>
          <w:i w:val="0"/>
          <w:sz w:val="28"/>
          <w:szCs w:val="28"/>
        </w:rPr>
        <w:t>3.2. Прием Заявителей по вопросу предоставления Муниципальной услуги осуществляется Администрацией или в МФЦ</w:t>
      </w:r>
      <w:r>
        <w:rPr>
          <w:b/>
          <w:i w:val="0"/>
          <w:sz w:val="28"/>
          <w:szCs w:val="28"/>
        </w:rPr>
        <w:t>.</w:t>
      </w:r>
    </w:p>
    <w:p w:rsidR="004112EF" w:rsidRDefault="004112EF" w:rsidP="004112EF">
      <w:pPr>
        <w:pStyle w:val="21"/>
        <w:shd w:val="clear" w:color="auto" w:fill="auto"/>
        <w:tabs>
          <w:tab w:val="left" w:pos="1143"/>
        </w:tabs>
        <w:spacing w:before="0" w:after="0" w:line="240" w:lineRule="auto"/>
        <w:ind w:firstLine="709"/>
        <w:rPr>
          <w:sz w:val="28"/>
          <w:szCs w:val="28"/>
        </w:rPr>
      </w:pPr>
      <w:r>
        <w:rPr>
          <w:sz w:val="28"/>
          <w:szCs w:val="28"/>
        </w:rPr>
        <w:t xml:space="preserve">3.3. </w:t>
      </w:r>
      <w:proofErr w:type="gramStart"/>
      <w:r>
        <w:rPr>
          <w:sz w:val="28"/>
          <w:szCs w:val="28"/>
        </w:rPr>
        <w:t xml:space="preserve">На официальном сайте Администрации Новомакаровского (http://novomakarovo-grib.ru) (далее - сайт Администрации) в информационно-телекоммуникационной сети «Интернет» (далее - сеть Интернет), на ЕПГУ – федеральной государственной информационной системе «Единый портал государственных и муниципальных услуг (функций)», расположенной в сети Интернет по адресу: </w:t>
      </w:r>
      <w:r>
        <w:rPr>
          <w:sz w:val="28"/>
          <w:szCs w:val="28"/>
          <w:lang w:val="en-US"/>
        </w:rPr>
        <w:t>www</w:t>
      </w:r>
      <w:r>
        <w:rPr>
          <w:sz w:val="28"/>
          <w:szCs w:val="28"/>
        </w:rPr>
        <w:t>.</w:t>
      </w:r>
      <w:proofErr w:type="spellStart"/>
      <w:r>
        <w:rPr>
          <w:sz w:val="28"/>
          <w:szCs w:val="28"/>
          <w:lang w:val="en-US"/>
        </w:rPr>
        <w:t>gosuslugi</w:t>
      </w:r>
      <w:proofErr w:type="spellEnd"/>
      <w:r>
        <w:rPr>
          <w:sz w:val="28"/>
          <w:szCs w:val="28"/>
        </w:rPr>
        <w:t>.</w:t>
      </w:r>
      <w:r>
        <w:rPr>
          <w:sz w:val="28"/>
          <w:szCs w:val="28"/>
          <w:lang w:val="en-US"/>
        </w:rPr>
        <w:t>ru</w:t>
      </w:r>
      <w:r>
        <w:rPr>
          <w:rStyle w:val="11"/>
          <w:sz w:val="28"/>
          <w:szCs w:val="28"/>
        </w:rPr>
        <w:t xml:space="preserve"> (далее – Единый портал, ЕПГУ), </w:t>
      </w:r>
      <w:r>
        <w:rPr>
          <w:sz w:val="28"/>
          <w:szCs w:val="28"/>
        </w:rPr>
        <w:t>в информационной системе «Портал Воронежской области в сети Интернет», электронный адрес в сети Интернет - www.govvrn</w:t>
      </w:r>
      <w:proofErr w:type="gramEnd"/>
      <w:r>
        <w:rPr>
          <w:sz w:val="28"/>
          <w:szCs w:val="28"/>
        </w:rPr>
        <w:t>.ru (далее – региональный портал, РПГУ) обязательному размещению подлежит следующая справочная информация:</w:t>
      </w:r>
    </w:p>
    <w:p w:rsidR="004112EF" w:rsidRDefault="004112EF" w:rsidP="004112EF">
      <w:pPr>
        <w:pStyle w:val="21"/>
        <w:shd w:val="clear" w:color="auto" w:fill="auto"/>
        <w:tabs>
          <w:tab w:val="left" w:pos="993"/>
        </w:tabs>
        <w:spacing w:before="0" w:after="0" w:line="240" w:lineRule="auto"/>
        <w:ind w:firstLine="709"/>
        <w:rPr>
          <w:sz w:val="28"/>
          <w:szCs w:val="28"/>
        </w:rPr>
      </w:pPr>
      <w:r>
        <w:rPr>
          <w:sz w:val="28"/>
          <w:szCs w:val="28"/>
        </w:rPr>
        <w:t>-место нахождения и график работы Администрации;</w:t>
      </w:r>
    </w:p>
    <w:p w:rsidR="004112EF" w:rsidRDefault="004112EF" w:rsidP="004112EF">
      <w:pPr>
        <w:pStyle w:val="21"/>
        <w:shd w:val="clear" w:color="auto" w:fill="auto"/>
        <w:tabs>
          <w:tab w:val="left" w:pos="993"/>
        </w:tabs>
        <w:spacing w:before="0" w:after="0" w:line="240" w:lineRule="auto"/>
        <w:ind w:firstLine="709"/>
        <w:rPr>
          <w:sz w:val="28"/>
          <w:szCs w:val="28"/>
        </w:rPr>
      </w:pPr>
      <w:r>
        <w:rPr>
          <w:sz w:val="28"/>
          <w:szCs w:val="28"/>
        </w:rPr>
        <w:lastRenderedPageBreak/>
        <w:t>-справочные телефоны Администрации, в том числе номер телефона-автоинформатора (при наличии);</w:t>
      </w:r>
    </w:p>
    <w:p w:rsidR="004112EF" w:rsidRDefault="004112EF" w:rsidP="004112EF">
      <w:pPr>
        <w:pStyle w:val="21"/>
        <w:shd w:val="clear" w:color="auto" w:fill="auto"/>
        <w:tabs>
          <w:tab w:val="left" w:pos="952"/>
        </w:tabs>
        <w:spacing w:before="0" w:after="0" w:line="240" w:lineRule="auto"/>
        <w:ind w:firstLine="709"/>
        <w:rPr>
          <w:sz w:val="28"/>
          <w:szCs w:val="28"/>
        </w:rPr>
      </w:pPr>
      <w:r>
        <w:rPr>
          <w:sz w:val="28"/>
          <w:szCs w:val="28"/>
        </w:rPr>
        <w:t>-адреса официального сайта, а также электронной почты и (или) формы обратной связи Администрации в сети Интернет.</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3.4. Информирование Заявителей по вопросам предоставления Муниципальной услуги осуществляется:</w:t>
      </w:r>
    </w:p>
    <w:p w:rsidR="004112EF" w:rsidRDefault="004112EF" w:rsidP="004112EF">
      <w:pPr>
        <w:pStyle w:val="21"/>
        <w:shd w:val="clear" w:color="auto" w:fill="auto"/>
        <w:tabs>
          <w:tab w:val="left" w:pos="1143"/>
        </w:tabs>
        <w:spacing w:before="0" w:after="0" w:line="240" w:lineRule="auto"/>
        <w:ind w:firstLine="709"/>
        <w:rPr>
          <w:sz w:val="28"/>
          <w:szCs w:val="28"/>
        </w:rPr>
      </w:pPr>
      <w:r>
        <w:rPr>
          <w:sz w:val="28"/>
          <w:szCs w:val="28"/>
        </w:rPr>
        <w:t>а) путем размещения информации на сайте Администрации, ЕПГУ,</w:t>
      </w:r>
      <w:r>
        <w:rPr>
          <w:spacing w:val="0"/>
          <w:sz w:val="28"/>
          <w:szCs w:val="28"/>
          <w:lang w:eastAsia="ru-RU"/>
        </w:rPr>
        <w:t xml:space="preserve"> </w:t>
      </w:r>
      <w:r>
        <w:rPr>
          <w:sz w:val="28"/>
          <w:szCs w:val="28"/>
        </w:rPr>
        <w:t>РПГУ;</w:t>
      </w:r>
    </w:p>
    <w:p w:rsidR="004112EF" w:rsidRDefault="004112EF" w:rsidP="004112EF">
      <w:pPr>
        <w:pStyle w:val="21"/>
        <w:shd w:val="clear" w:color="auto" w:fill="auto"/>
        <w:tabs>
          <w:tab w:val="left" w:pos="993"/>
        </w:tabs>
        <w:spacing w:before="0" w:after="0" w:line="240" w:lineRule="auto"/>
        <w:ind w:firstLine="709"/>
        <w:rPr>
          <w:sz w:val="28"/>
          <w:szCs w:val="28"/>
        </w:rPr>
      </w:pPr>
      <w:proofErr w:type="gramStart"/>
      <w:r>
        <w:rPr>
          <w:sz w:val="28"/>
          <w:szCs w:val="28"/>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proofErr w:type="gramEnd"/>
    </w:p>
    <w:p w:rsidR="004112EF" w:rsidRDefault="004112EF" w:rsidP="004112EF">
      <w:pPr>
        <w:pStyle w:val="21"/>
        <w:shd w:val="clear" w:color="auto" w:fill="auto"/>
        <w:tabs>
          <w:tab w:val="left" w:pos="1143"/>
        </w:tabs>
        <w:spacing w:before="0" w:after="0" w:line="240" w:lineRule="auto"/>
        <w:ind w:firstLine="709"/>
        <w:rPr>
          <w:sz w:val="28"/>
          <w:szCs w:val="28"/>
        </w:rPr>
      </w:pPr>
      <w:r>
        <w:rPr>
          <w:sz w:val="28"/>
          <w:szCs w:val="28"/>
        </w:rPr>
        <w:t>в) путем публикации информационных материалов в средствах массовой информации;</w:t>
      </w:r>
    </w:p>
    <w:p w:rsidR="004112EF" w:rsidRDefault="004112EF" w:rsidP="004112EF">
      <w:pPr>
        <w:pStyle w:val="21"/>
        <w:shd w:val="clear" w:color="auto" w:fill="auto"/>
        <w:tabs>
          <w:tab w:val="left" w:pos="1143"/>
        </w:tabs>
        <w:spacing w:before="0" w:after="0" w:line="240" w:lineRule="auto"/>
        <w:ind w:firstLine="709"/>
        <w:rPr>
          <w:sz w:val="28"/>
          <w:szCs w:val="28"/>
        </w:rPr>
      </w:pPr>
      <w:r>
        <w:rPr>
          <w:sz w:val="28"/>
          <w:szCs w:val="28"/>
        </w:rPr>
        <w:t>г) путем размещения справочных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4112EF" w:rsidRDefault="004112EF" w:rsidP="004112EF">
      <w:pPr>
        <w:pStyle w:val="21"/>
        <w:shd w:val="clear" w:color="auto" w:fill="auto"/>
        <w:tabs>
          <w:tab w:val="left" w:pos="1178"/>
        </w:tabs>
        <w:spacing w:before="0" w:after="0" w:line="240" w:lineRule="auto"/>
        <w:ind w:firstLine="709"/>
        <w:rPr>
          <w:sz w:val="28"/>
          <w:szCs w:val="28"/>
        </w:rPr>
      </w:pPr>
      <w:r>
        <w:rPr>
          <w:sz w:val="28"/>
          <w:szCs w:val="28"/>
        </w:rPr>
        <w:t>д) посредством телефонной и факсимильной связи;</w:t>
      </w:r>
    </w:p>
    <w:p w:rsidR="004112EF" w:rsidRDefault="004112EF" w:rsidP="004112EF">
      <w:pPr>
        <w:pStyle w:val="21"/>
        <w:shd w:val="clear" w:color="auto" w:fill="auto"/>
        <w:spacing w:before="0" w:after="0" w:line="240" w:lineRule="auto"/>
        <w:ind w:firstLine="709"/>
        <w:rPr>
          <w:sz w:val="28"/>
          <w:szCs w:val="28"/>
        </w:rPr>
      </w:pPr>
      <w:r>
        <w:rPr>
          <w:sz w:val="28"/>
          <w:szCs w:val="28"/>
        </w:rPr>
        <w:t>е) посредством ответов на письменные и устные обращения Заявителей по вопросу предоставления Муниципальной услуги.</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3.5. На ЕПГУ, РПГУ и сайте Администрации в целях информирования Заявителей по вопросам предоставления Муниципальной услуги размещается следующая информация:</w:t>
      </w:r>
    </w:p>
    <w:p w:rsidR="004112EF" w:rsidRDefault="004112EF" w:rsidP="004112EF">
      <w:pPr>
        <w:pStyle w:val="21"/>
        <w:shd w:val="clear" w:color="auto" w:fill="auto"/>
        <w:tabs>
          <w:tab w:val="left" w:pos="1112"/>
        </w:tabs>
        <w:spacing w:before="0" w:after="0" w:line="240" w:lineRule="auto"/>
        <w:ind w:firstLine="709"/>
        <w:rPr>
          <w:sz w:val="28"/>
          <w:szCs w:val="28"/>
        </w:rPr>
      </w:pPr>
      <w:r>
        <w:rPr>
          <w:sz w:val="28"/>
          <w:szCs w:val="28"/>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4112EF" w:rsidRDefault="004112EF" w:rsidP="004112EF">
      <w:pPr>
        <w:pStyle w:val="21"/>
        <w:shd w:val="clear" w:color="auto" w:fill="auto"/>
        <w:tabs>
          <w:tab w:val="left" w:pos="1121"/>
        </w:tabs>
        <w:spacing w:before="0" w:after="0" w:line="240" w:lineRule="auto"/>
        <w:ind w:firstLine="709"/>
        <w:rPr>
          <w:sz w:val="28"/>
          <w:szCs w:val="28"/>
        </w:rPr>
      </w:pPr>
      <w:proofErr w:type="gramStart"/>
      <w:r>
        <w:rPr>
          <w:sz w:val="28"/>
          <w:szCs w:val="28"/>
        </w:rPr>
        <w:t>б) перечень лиц, имеющих право на получение Муниципальной услуги;</w:t>
      </w:r>
      <w:proofErr w:type="gramEnd"/>
    </w:p>
    <w:p w:rsidR="004112EF" w:rsidRDefault="004112EF" w:rsidP="004112EF">
      <w:pPr>
        <w:pStyle w:val="21"/>
        <w:shd w:val="clear" w:color="auto" w:fill="auto"/>
        <w:tabs>
          <w:tab w:val="left" w:pos="1115"/>
        </w:tabs>
        <w:spacing w:before="0" w:after="0" w:line="240" w:lineRule="auto"/>
        <w:ind w:firstLine="709"/>
        <w:rPr>
          <w:sz w:val="28"/>
          <w:szCs w:val="28"/>
        </w:rPr>
      </w:pPr>
      <w:r>
        <w:rPr>
          <w:sz w:val="28"/>
          <w:szCs w:val="28"/>
        </w:rPr>
        <w:t>в) срок предоставления Муниципальной услуги;</w:t>
      </w:r>
    </w:p>
    <w:p w:rsidR="004112EF" w:rsidRDefault="004112EF" w:rsidP="004112EF">
      <w:pPr>
        <w:pStyle w:val="21"/>
        <w:shd w:val="clear" w:color="auto" w:fill="auto"/>
        <w:tabs>
          <w:tab w:val="left" w:pos="1129"/>
        </w:tabs>
        <w:spacing w:before="0" w:after="0" w:line="240" w:lineRule="auto"/>
        <w:ind w:firstLine="709"/>
        <w:rPr>
          <w:sz w:val="28"/>
          <w:szCs w:val="28"/>
        </w:rPr>
      </w:pPr>
      <w:r>
        <w:rPr>
          <w:sz w:val="28"/>
          <w:szCs w:val="28"/>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4112EF" w:rsidRDefault="004112EF" w:rsidP="004112EF">
      <w:pPr>
        <w:pStyle w:val="21"/>
        <w:shd w:val="clear" w:color="auto" w:fill="auto"/>
        <w:tabs>
          <w:tab w:val="left" w:pos="1123"/>
        </w:tabs>
        <w:spacing w:before="0" w:after="0" w:line="240" w:lineRule="auto"/>
        <w:ind w:firstLine="709"/>
        <w:rPr>
          <w:sz w:val="28"/>
          <w:szCs w:val="28"/>
        </w:rPr>
      </w:pPr>
      <w:r>
        <w:rPr>
          <w:sz w:val="28"/>
          <w:szCs w:val="28"/>
        </w:rPr>
        <w:t>д) исчерпывающий перечень оснований для приостановления или отказа в предоставлении Муниципальной услуги;</w:t>
      </w:r>
    </w:p>
    <w:p w:rsidR="004112EF" w:rsidRDefault="004112EF" w:rsidP="004112EF">
      <w:pPr>
        <w:pStyle w:val="21"/>
        <w:shd w:val="clear" w:color="auto" w:fill="auto"/>
        <w:tabs>
          <w:tab w:val="left" w:pos="1129"/>
        </w:tabs>
        <w:spacing w:before="0" w:after="0" w:line="240" w:lineRule="auto"/>
        <w:ind w:firstLine="709"/>
        <w:rPr>
          <w:sz w:val="28"/>
          <w:szCs w:val="28"/>
        </w:rPr>
      </w:pPr>
      <w:r>
        <w:rPr>
          <w:sz w:val="28"/>
          <w:szCs w:val="28"/>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4112EF" w:rsidRDefault="004112EF" w:rsidP="004112EF">
      <w:pPr>
        <w:pStyle w:val="21"/>
        <w:shd w:val="clear" w:color="auto" w:fill="auto"/>
        <w:tabs>
          <w:tab w:val="left" w:pos="1164"/>
        </w:tabs>
        <w:spacing w:before="0" w:after="0" w:line="240" w:lineRule="auto"/>
        <w:ind w:firstLine="709"/>
        <w:rPr>
          <w:sz w:val="28"/>
          <w:szCs w:val="28"/>
        </w:rPr>
      </w:pPr>
      <w:r>
        <w:rPr>
          <w:sz w:val="28"/>
          <w:szCs w:val="28"/>
        </w:rPr>
        <w:t>ж) формы заявлений (ходатайств, уведомлений, сообщений), используемые при предоставлении Муниципальной услуги.</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3.6. Информация на ЕПГУ, РПГУ и сайте Администрации о порядке и сроках предоставления Муниципальной услуги предоставляется бесплатно.</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3.7. На сайте Администрации дополнительно размещаются:</w:t>
      </w:r>
    </w:p>
    <w:p w:rsidR="004112EF" w:rsidRDefault="004112EF" w:rsidP="004112EF">
      <w:pPr>
        <w:pStyle w:val="101"/>
        <w:shd w:val="clear" w:color="auto" w:fill="auto"/>
        <w:tabs>
          <w:tab w:val="left" w:pos="1100"/>
        </w:tabs>
        <w:spacing w:line="240" w:lineRule="auto"/>
        <w:ind w:firstLine="709"/>
        <w:rPr>
          <w:sz w:val="28"/>
          <w:szCs w:val="28"/>
        </w:rPr>
      </w:pPr>
      <w:r>
        <w:rPr>
          <w:sz w:val="28"/>
          <w:szCs w:val="28"/>
        </w:rPr>
        <w:lastRenderedPageBreak/>
        <w:t xml:space="preserve">а) полные наименования и почтовые адреса Администрации, </w:t>
      </w:r>
      <w:r>
        <w:rPr>
          <w:rStyle w:val="100pt"/>
          <w:sz w:val="28"/>
          <w:szCs w:val="28"/>
        </w:rPr>
        <w:t>предоставляющей Муниципальную услугу;</w:t>
      </w:r>
    </w:p>
    <w:p w:rsidR="004112EF" w:rsidRDefault="004112EF" w:rsidP="004112EF">
      <w:pPr>
        <w:pStyle w:val="21"/>
        <w:shd w:val="clear" w:color="auto" w:fill="auto"/>
        <w:tabs>
          <w:tab w:val="left" w:pos="1135"/>
        </w:tabs>
        <w:spacing w:before="0" w:after="0" w:line="240" w:lineRule="auto"/>
        <w:ind w:firstLine="709"/>
        <w:rPr>
          <w:sz w:val="28"/>
          <w:szCs w:val="28"/>
        </w:rPr>
      </w:pPr>
      <w:r>
        <w:rPr>
          <w:sz w:val="28"/>
          <w:szCs w:val="28"/>
        </w:rPr>
        <w:t>б) номера телефонов-автоинформаторов (при наличии), справочные номера телефонов Администрации, непосредственно предоставляющих Муниципальную услугу;</w:t>
      </w:r>
    </w:p>
    <w:p w:rsidR="004112EF" w:rsidRDefault="004112EF" w:rsidP="004112EF">
      <w:pPr>
        <w:pStyle w:val="21"/>
        <w:shd w:val="clear" w:color="auto" w:fill="auto"/>
        <w:tabs>
          <w:tab w:val="left" w:pos="1115"/>
        </w:tabs>
        <w:spacing w:before="0" w:after="0" w:line="240" w:lineRule="auto"/>
        <w:ind w:firstLine="709"/>
        <w:rPr>
          <w:sz w:val="28"/>
          <w:szCs w:val="28"/>
        </w:rPr>
      </w:pPr>
      <w:r>
        <w:rPr>
          <w:sz w:val="28"/>
          <w:szCs w:val="28"/>
        </w:rPr>
        <w:t>в) режим работы Администрации;</w:t>
      </w:r>
    </w:p>
    <w:p w:rsidR="004112EF" w:rsidRDefault="004112EF" w:rsidP="004112EF">
      <w:pPr>
        <w:pStyle w:val="21"/>
        <w:shd w:val="clear" w:color="auto" w:fill="auto"/>
        <w:tabs>
          <w:tab w:val="left" w:pos="1112"/>
        </w:tabs>
        <w:spacing w:before="0" w:after="0" w:line="240" w:lineRule="auto"/>
        <w:ind w:firstLine="709"/>
        <w:rPr>
          <w:sz w:val="28"/>
          <w:szCs w:val="28"/>
        </w:rPr>
      </w:pPr>
      <w:r>
        <w:rPr>
          <w:sz w:val="28"/>
          <w:szCs w:val="28"/>
        </w:rPr>
        <w:t>г) график работы Администрации;</w:t>
      </w:r>
    </w:p>
    <w:p w:rsidR="004112EF" w:rsidRDefault="004112EF" w:rsidP="004112EF">
      <w:pPr>
        <w:pStyle w:val="21"/>
        <w:shd w:val="clear" w:color="auto" w:fill="auto"/>
        <w:tabs>
          <w:tab w:val="left" w:pos="1129"/>
        </w:tabs>
        <w:spacing w:before="0" w:after="0" w:line="240" w:lineRule="auto"/>
        <w:ind w:firstLine="709"/>
        <w:rPr>
          <w:sz w:val="28"/>
          <w:szCs w:val="28"/>
        </w:rPr>
      </w:pPr>
      <w:r>
        <w:rPr>
          <w:sz w:val="28"/>
          <w:szCs w:val="28"/>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4112EF" w:rsidRDefault="004112EF" w:rsidP="004112EF">
      <w:pPr>
        <w:pStyle w:val="21"/>
        <w:shd w:val="clear" w:color="auto" w:fill="auto"/>
        <w:spacing w:before="0" w:after="0" w:line="240" w:lineRule="auto"/>
        <w:ind w:firstLine="709"/>
        <w:rPr>
          <w:sz w:val="28"/>
          <w:szCs w:val="28"/>
        </w:rPr>
      </w:pPr>
      <w:r>
        <w:rPr>
          <w:sz w:val="28"/>
          <w:szCs w:val="28"/>
        </w:rPr>
        <w:t>е) перечень лиц, имеющих право на получение Муниципальной услуги;</w:t>
      </w:r>
    </w:p>
    <w:p w:rsidR="004112EF" w:rsidRDefault="004112EF" w:rsidP="004112EF">
      <w:pPr>
        <w:pStyle w:val="21"/>
        <w:shd w:val="clear" w:color="auto" w:fill="auto"/>
        <w:tabs>
          <w:tab w:val="left" w:pos="1164"/>
        </w:tabs>
        <w:spacing w:before="0" w:after="0" w:line="240" w:lineRule="auto"/>
        <w:ind w:firstLine="709"/>
        <w:rPr>
          <w:sz w:val="28"/>
          <w:szCs w:val="28"/>
        </w:rPr>
      </w:pPr>
      <w:r>
        <w:rPr>
          <w:sz w:val="28"/>
          <w:szCs w:val="28"/>
        </w:rPr>
        <w:t>ж) формы заявлений (ходатайств, уведомлений, сообщений), используемые при предоставлении Муниципальной услуги, образцы и инструкции по заполнению;</w:t>
      </w:r>
    </w:p>
    <w:p w:rsidR="004112EF" w:rsidRDefault="004112EF" w:rsidP="004112EF">
      <w:pPr>
        <w:pStyle w:val="21"/>
        <w:shd w:val="clear" w:color="auto" w:fill="auto"/>
        <w:tabs>
          <w:tab w:val="left" w:pos="1181"/>
        </w:tabs>
        <w:spacing w:before="0" w:after="0" w:line="240" w:lineRule="auto"/>
        <w:ind w:firstLine="709"/>
        <w:rPr>
          <w:sz w:val="28"/>
          <w:szCs w:val="28"/>
        </w:rPr>
      </w:pPr>
      <w:r>
        <w:rPr>
          <w:sz w:val="28"/>
          <w:szCs w:val="28"/>
        </w:rPr>
        <w:t>з) порядок и способы предварительной записи на получение Муниципальной услуги;</w:t>
      </w:r>
    </w:p>
    <w:p w:rsidR="004112EF" w:rsidRDefault="004112EF" w:rsidP="004112EF">
      <w:pPr>
        <w:pStyle w:val="21"/>
        <w:shd w:val="clear" w:color="auto" w:fill="auto"/>
        <w:tabs>
          <w:tab w:val="left" w:pos="1109"/>
        </w:tabs>
        <w:spacing w:before="0" w:after="0" w:line="240" w:lineRule="auto"/>
        <w:ind w:firstLine="709"/>
        <w:rPr>
          <w:sz w:val="28"/>
          <w:szCs w:val="28"/>
        </w:rPr>
      </w:pPr>
      <w:r>
        <w:rPr>
          <w:sz w:val="28"/>
          <w:szCs w:val="28"/>
        </w:rPr>
        <w:t>и) текст Административного регламента с приложениями;</w:t>
      </w:r>
    </w:p>
    <w:p w:rsidR="004112EF" w:rsidRDefault="004112EF" w:rsidP="004112EF">
      <w:pPr>
        <w:pStyle w:val="21"/>
        <w:shd w:val="clear" w:color="auto" w:fill="auto"/>
        <w:spacing w:before="0" w:after="0" w:line="240" w:lineRule="auto"/>
        <w:ind w:firstLine="709"/>
        <w:rPr>
          <w:sz w:val="28"/>
          <w:szCs w:val="28"/>
        </w:rPr>
      </w:pPr>
      <w:r>
        <w:rPr>
          <w:sz w:val="28"/>
          <w:szCs w:val="28"/>
        </w:rPr>
        <w:t>к) краткое описание порядка предоставления Муниципальной услуги;</w:t>
      </w:r>
    </w:p>
    <w:p w:rsidR="004112EF" w:rsidRDefault="004112EF" w:rsidP="004112EF">
      <w:pPr>
        <w:pStyle w:val="21"/>
        <w:shd w:val="clear" w:color="auto" w:fill="auto"/>
        <w:spacing w:before="0" w:after="0" w:line="240" w:lineRule="auto"/>
        <w:ind w:firstLine="709"/>
        <w:rPr>
          <w:sz w:val="28"/>
          <w:szCs w:val="28"/>
        </w:rPr>
      </w:pPr>
      <w:r>
        <w:rPr>
          <w:sz w:val="28"/>
          <w:szCs w:val="28"/>
        </w:rPr>
        <w:t>л) порядок обжалования решений, действий или бездействия должностных лиц Администрации, предоставляющих Муниципальную услугу;</w:t>
      </w:r>
    </w:p>
    <w:p w:rsidR="004112EF" w:rsidRDefault="004112EF" w:rsidP="004112EF">
      <w:pPr>
        <w:pStyle w:val="21"/>
        <w:shd w:val="clear" w:color="auto" w:fill="auto"/>
        <w:spacing w:before="0" w:after="0" w:line="240" w:lineRule="auto"/>
        <w:ind w:firstLine="709"/>
        <w:rPr>
          <w:sz w:val="28"/>
          <w:szCs w:val="28"/>
        </w:rPr>
      </w:pPr>
      <w:r>
        <w:rPr>
          <w:sz w:val="28"/>
          <w:szCs w:val="28"/>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3.8. При информировании о порядке предоставления Муниципальной услуги по телефону должностное лицо Администрации, приняв вызов по телефону представляется: называет фамилию, имя, отчество (последнее - при наличии), должность, наименование структурного подразделения Администрации.</w:t>
      </w:r>
    </w:p>
    <w:p w:rsidR="004112EF" w:rsidRDefault="004112EF" w:rsidP="004112EF">
      <w:pPr>
        <w:pStyle w:val="21"/>
        <w:shd w:val="clear" w:color="auto" w:fill="auto"/>
        <w:spacing w:before="0" w:after="0" w:line="240" w:lineRule="auto"/>
        <w:ind w:firstLine="709"/>
        <w:rPr>
          <w:sz w:val="28"/>
          <w:szCs w:val="28"/>
        </w:rPr>
      </w:pPr>
      <w:r>
        <w:rPr>
          <w:sz w:val="28"/>
          <w:szCs w:val="28"/>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4112EF" w:rsidRDefault="004112EF" w:rsidP="004112EF">
      <w:pPr>
        <w:pStyle w:val="21"/>
        <w:shd w:val="clear" w:color="auto" w:fill="auto"/>
        <w:spacing w:before="0" w:after="0" w:line="240" w:lineRule="auto"/>
        <w:ind w:firstLine="709"/>
        <w:rPr>
          <w:sz w:val="28"/>
          <w:szCs w:val="28"/>
        </w:rPr>
      </w:pPr>
      <w:r>
        <w:rPr>
          <w:sz w:val="28"/>
          <w:szCs w:val="28"/>
        </w:rPr>
        <w:t xml:space="preserve">Во время разговора должностные лица Администрации </w:t>
      </w:r>
      <w:proofErr w:type="gramStart"/>
      <w:r>
        <w:rPr>
          <w:sz w:val="28"/>
          <w:szCs w:val="28"/>
        </w:rPr>
        <w:t>произносят слова четко и не прерывают</w:t>
      </w:r>
      <w:proofErr w:type="gramEnd"/>
      <w:r>
        <w:rPr>
          <w:sz w:val="28"/>
          <w:szCs w:val="28"/>
        </w:rPr>
        <w:t xml:space="preserve"> разговор по причине поступления другого звонка.</w:t>
      </w:r>
    </w:p>
    <w:p w:rsidR="004112EF" w:rsidRDefault="004112EF" w:rsidP="004112EF">
      <w:pPr>
        <w:pStyle w:val="21"/>
        <w:shd w:val="clear" w:color="auto" w:fill="auto"/>
        <w:spacing w:before="0" w:after="0" w:line="240" w:lineRule="auto"/>
        <w:ind w:firstLine="709"/>
        <w:rPr>
          <w:sz w:val="28"/>
          <w:szCs w:val="28"/>
        </w:rPr>
      </w:pPr>
      <w:r>
        <w:rPr>
          <w:sz w:val="28"/>
          <w:szCs w:val="28"/>
        </w:rPr>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lastRenderedPageBreak/>
        <w:t xml:space="preserve">3.9. При ответах на телефонные звонки и устные обращения по вопросам о порядке предоставления Муниципальной услуги должностным лицом Администрации </w:t>
      </w:r>
      <w:proofErr w:type="gramStart"/>
      <w:r>
        <w:rPr>
          <w:sz w:val="28"/>
          <w:szCs w:val="28"/>
        </w:rPr>
        <w:t>обратившемуся</w:t>
      </w:r>
      <w:proofErr w:type="gramEnd"/>
      <w:r>
        <w:rPr>
          <w:sz w:val="28"/>
          <w:szCs w:val="28"/>
        </w:rPr>
        <w:t xml:space="preserve"> сообщается следующая информация:</w:t>
      </w:r>
    </w:p>
    <w:p w:rsidR="004112EF" w:rsidRDefault="004112EF" w:rsidP="004112EF">
      <w:pPr>
        <w:pStyle w:val="21"/>
        <w:shd w:val="clear" w:color="auto" w:fill="auto"/>
        <w:tabs>
          <w:tab w:val="left" w:pos="1103"/>
        </w:tabs>
        <w:spacing w:before="0" w:after="0" w:line="240" w:lineRule="auto"/>
        <w:ind w:firstLine="709"/>
        <w:rPr>
          <w:sz w:val="28"/>
          <w:szCs w:val="28"/>
        </w:rPr>
      </w:pPr>
      <w:r>
        <w:rPr>
          <w:sz w:val="28"/>
          <w:szCs w:val="28"/>
        </w:rPr>
        <w:t>а) о перечне лиц, имеющих право на получение Муниципальной услуги;</w:t>
      </w:r>
    </w:p>
    <w:p w:rsidR="004112EF" w:rsidRDefault="004112EF" w:rsidP="004112EF">
      <w:pPr>
        <w:pStyle w:val="21"/>
        <w:shd w:val="clear" w:color="auto" w:fill="auto"/>
        <w:tabs>
          <w:tab w:val="left" w:pos="1123"/>
        </w:tabs>
        <w:spacing w:before="0" w:after="0" w:line="240" w:lineRule="auto"/>
        <w:ind w:firstLine="709"/>
        <w:rPr>
          <w:sz w:val="28"/>
          <w:szCs w:val="28"/>
        </w:rPr>
      </w:pPr>
      <w:r>
        <w:rPr>
          <w:sz w:val="28"/>
          <w:szCs w:val="28"/>
        </w:rPr>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4112EF" w:rsidRDefault="004112EF" w:rsidP="004112EF">
      <w:pPr>
        <w:pStyle w:val="21"/>
        <w:shd w:val="clear" w:color="auto" w:fill="auto"/>
        <w:tabs>
          <w:tab w:val="left" w:pos="1109"/>
        </w:tabs>
        <w:spacing w:before="0" w:after="0" w:line="240" w:lineRule="auto"/>
        <w:ind w:firstLine="709"/>
        <w:rPr>
          <w:sz w:val="28"/>
          <w:szCs w:val="28"/>
        </w:rPr>
      </w:pPr>
      <w:r>
        <w:rPr>
          <w:sz w:val="28"/>
          <w:szCs w:val="28"/>
        </w:rPr>
        <w:t>в) о перечне документов, необходимых для получения Муниципальной услуги;</w:t>
      </w:r>
    </w:p>
    <w:p w:rsidR="004112EF" w:rsidRDefault="004112EF" w:rsidP="004112EF">
      <w:pPr>
        <w:pStyle w:val="21"/>
        <w:shd w:val="clear" w:color="auto" w:fill="auto"/>
        <w:tabs>
          <w:tab w:val="left" w:pos="1109"/>
        </w:tabs>
        <w:spacing w:before="0" w:after="0" w:line="240" w:lineRule="auto"/>
        <w:ind w:firstLine="709"/>
        <w:rPr>
          <w:sz w:val="28"/>
          <w:szCs w:val="28"/>
        </w:rPr>
      </w:pPr>
      <w:r>
        <w:rPr>
          <w:sz w:val="28"/>
          <w:szCs w:val="28"/>
        </w:rPr>
        <w:t>г) о сроках предоставления Муниципальной услуги;</w:t>
      </w:r>
    </w:p>
    <w:p w:rsidR="004112EF" w:rsidRDefault="004112EF" w:rsidP="004112EF">
      <w:pPr>
        <w:pStyle w:val="21"/>
        <w:shd w:val="clear" w:color="auto" w:fill="auto"/>
        <w:tabs>
          <w:tab w:val="left" w:pos="1132"/>
        </w:tabs>
        <w:spacing w:before="0" w:after="0" w:line="240" w:lineRule="auto"/>
        <w:ind w:firstLine="709"/>
        <w:rPr>
          <w:sz w:val="28"/>
          <w:szCs w:val="28"/>
        </w:rPr>
      </w:pPr>
      <w:r>
        <w:rPr>
          <w:sz w:val="28"/>
          <w:szCs w:val="28"/>
        </w:rPr>
        <w:t>д) об основаниях для приостановления Муниципальной услуги;</w:t>
      </w:r>
    </w:p>
    <w:p w:rsidR="004112EF" w:rsidRDefault="004112EF" w:rsidP="004112EF">
      <w:pPr>
        <w:pStyle w:val="21"/>
        <w:shd w:val="clear" w:color="auto" w:fill="auto"/>
        <w:tabs>
          <w:tab w:val="left" w:pos="1167"/>
        </w:tabs>
        <w:spacing w:before="0" w:after="0" w:line="240" w:lineRule="auto"/>
        <w:ind w:firstLine="709"/>
        <w:rPr>
          <w:sz w:val="28"/>
          <w:szCs w:val="28"/>
        </w:rPr>
      </w:pPr>
      <w:r>
        <w:rPr>
          <w:sz w:val="28"/>
          <w:szCs w:val="28"/>
        </w:rPr>
        <w:t>е) об основаниях для отказа в предоставлении Муниципальной услуги;</w:t>
      </w:r>
    </w:p>
    <w:p w:rsidR="004112EF" w:rsidRDefault="004112EF" w:rsidP="004112EF">
      <w:pPr>
        <w:pStyle w:val="21"/>
        <w:shd w:val="clear" w:color="auto" w:fill="auto"/>
        <w:spacing w:before="0" w:after="0" w:line="240" w:lineRule="auto"/>
        <w:ind w:firstLine="709"/>
        <w:rPr>
          <w:sz w:val="28"/>
          <w:szCs w:val="28"/>
        </w:rPr>
      </w:pPr>
      <w:r>
        <w:rPr>
          <w:sz w:val="28"/>
          <w:szCs w:val="28"/>
        </w:rPr>
        <w:t>ж) о месте размещения на ЕПГУ, РПГУ, сайте Администрации информации по вопросам предоставления Муниципальной услуги.</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3.10. Администрация </w:t>
      </w:r>
      <w:proofErr w:type="gramStart"/>
      <w:r>
        <w:rPr>
          <w:sz w:val="28"/>
          <w:szCs w:val="28"/>
        </w:rPr>
        <w:t>разрабатывает информационные материалы по порядку предоставления Муниципальной услуги и размещает</w:t>
      </w:r>
      <w:proofErr w:type="gramEnd"/>
      <w:r>
        <w:rPr>
          <w:sz w:val="28"/>
          <w:szCs w:val="28"/>
        </w:rPr>
        <w:t xml:space="preserve"> их на ЕПГУ, РПГУ, сайте Администрации, передает в МФЦ.</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Администрация обеспечивает своевременную актуализацию указанных информационных материалов.</w:t>
      </w:r>
    </w:p>
    <w:p w:rsidR="004112EF" w:rsidRDefault="004112EF" w:rsidP="004112EF">
      <w:pPr>
        <w:autoSpaceDE w:val="0"/>
        <w:autoSpaceDN w:val="0"/>
        <w:adjustRightInd w:val="0"/>
        <w:ind w:firstLine="709"/>
        <w:rPr>
          <w:rFonts w:eastAsiaTheme="minorHAnsi"/>
          <w:iCs/>
          <w:szCs w:val="28"/>
          <w:lang w:eastAsia="en-US"/>
        </w:rPr>
      </w:pPr>
      <w:r>
        <w:rPr>
          <w:szCs w:val="28"/>
        </w:rPr>
        <w:t xml:space="preserve">3.11. Состав информации о порядке предоставления Муниципальной услуги, размещаемой в МФЦ, соответствует </w:t>
      </w:r>
      <w:r>
        <w:rPr>
          <w:rFonts w:eastAsiaTheme="minorHAnsi"/>
          <w:iCs/>
          <w:szCs w:val="28"/>
          <w:lang w:eastAsia="en-US"/>
        </w:rPr>
        <w:t>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29.12.2017 № 1099.</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3.12. </w:t>
      </w:r>
      <w:proofErr w:type="gramStart"/>
      <w:r>
        <w:rPr>
          <w:sz w:val="28"/>
          <w:szCs w:val="28"/>
        </w:rP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roofErr w:type="gramEnd"/>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3.13. Консультирование по вопросам предоставления Муниципальной услуги должностными лицами Администрации осуществляется бесплатно.</w:t>
      </w:r>
    </w:p>
    <w:p w:rsidR="004112EF" w:rsidRDefault="004112EF" w:rsidP="004112EF">
      <w:pPr>
        <w:pStyle w:val="21"/>
        <w:shd w:val="clear" w:color="auto" w:fill="auto"/>
        <w:tabs>
          <w:tab w:val="left" w:pos="1402"/>
        </w:tabs>
        <w:spacing w:before="0" w:after="0" w:line="240" w:lineRule="auto"/>
        <w:ind w:firstLine="709"/>
        <w:rPr>
          <w:sz w:val="28"/>
          <w:szCs w:val="28"/>
        </w:rPr>
      </w:pPr>
    </w:p>
    <w:p w:rsidR="004112EF" w:rsidRDefault="004112EF" w:rsidP="004112EF">
      <w:pPr>
        <w:pStyle w:val="af0"/>
        <w:framePr w:wrap="none" w:vAnchor="page" w:hAnchor="page" w:x="5877" w:y="16041"/>
        <w:shd w:val="clear" w:color="auto" w:fill="auto"/>
        <w:spacing w:line="240" w:lineRule="auto"/>
        <w:ind w:firstLine="709"/>
        <w:rPr>
          <w:b w:val="0"/>
          <w:sz w:val="28"/>
          <w:szCs w:val="28"/>
        </w:rPr>
      </w:pPr>
    </w:p>
    <w:p w:rsidR="004112EF" w:rsidRDefault="004112EF" w:rsidP="004112EF">
      <w:pPr>
        <w:pStyle w:val="23"/>
        <w:shd w:val="clear" w:color="auto" w:fill="auto"/>
        <w:tabs>
          <w:tab w:val="left" w:pos="0"/>
        </w:tabs>
        <w:spacing w:after="0" w:line="240" w:lineRule="auto"/>
        <w:ind w:firstLine="709"/>
        <w:outlineLvl w:val="9"/>
        <w:rPr>
          <w:sz w:val="28"/>
          <w:szCs w:val="28"/>
        </w:rPr>
      </w:pPr>
      <w:r>
        <w:rPr>
          <w:sz w:val="28"/>
          <w:szCs w:val="28"/>
          <w:lang w:val="en-US"/>
        </w:rPr>
        <w:t>II</w:t>
      </w:r>
      <w:r>
        <w:rPr>
          <w:sz w:val="28"/>
          <w:szCs w:val="28"/>
        </w:rPr>
        <w:t>. Стандарт предоставления Муниципальной услуги</w:t>
      </w:r>
    </w:p>
    <w:p w:rsidR="004112EF" w:rsidRDefault="004112EF" w:rsidP="004112EF">
      <w:pPr>
        <w:pStyle w:val="90"/>
        <w:shd w:val="clear" w:color="auto" w:fill="auto"/>
        <w:tabs>
          <w:tab w:val="left" w:pos="-142"/>
        </w:tabs>
        <w:spacing w:after="0" w:line="240" w:lineRule="auto"/>
        <w:ind w:firstLine="709"/>
        <w:rPr>
          <w:b/>
          <w:sz w:val="28"/>
          <w:szCs w:val="28"/>
        </w:rPr>
      </w:pPr>
    </w:p>
    <w:p w:rsidR="004112EF" w:rsidRDefault="004112EF" w:rsidP="004112EF">
      <w:pPr>
        <w:pStyle w:val="90"/>
        <w:shd w:val="clear" w:color="auto" w:fill="auto"/>
        <w:tabs>
          <w:tab w:val="left" w:pos="-142"/>
        </w:tabs>
        <w:spacing w:after="0" w:line="240" w:lineRule="auto"/>
        <w:ind w:firstLine="709"/>
        <w:rPr>
          <w:b/>
          <w:i w:val="0"/>
          <w:sz w:val="28"/>
          <w:szCs w:val="28"/>
        </w:rPr>
      </w:pPr>
      <w:r>
        <w:rPr>
          <w:b/>
          <w:i w:val="0"/>
          <w:sz w:val="28"/>
          <w:szCs w:val="28"/>
        </w:rPr>
        <w:t>4. Наименование Муниципальной услуги</w:t>
      </w:r>
    </w:p>
    <w:p w:rsidR="004112EF" w:rsidRDefault="004112EF" w:rsidP="004112EF">
      <w:pPr>
        <w:pStyle w:val="90"/>
        <w:shd w:val="clear" w:color="auto" w:fill="auto"/>
        <w:tabs>
          <w:tab w:val="left" w:pos="-142"/>
        </w:tabs>
        <w:spacing w:after="0" w:line="240" w:lineRule="auto"/>
        <w:ind w:firstLine="709"/>
        <w:rPr>
          <w:sz w:val="28"/>
          <w:szCs w:val="28"/>
        </w:rPr>
      </w:pP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Муниципальная услуга «Отнесение земель или земельных участков в составе таких земель к определенной категории земель или перевод земель и земельных участков в составе таких земель из одной категории в другую».</w:t>
      </w:r>
    </w:p>
    <w:p w:rsidR="004112EF" w:rsidRDefault="004112EF" w:rsidP="004112EF">
      <w:pPr>
        <w:pStyle w:val="21"/>
        <w:shd w:val="clear" w:color="auto" w:fill="auto"/>
        <w:tabs>
          <w:tab w:val="left" w:pos="1280"/>
        </w:tabs>
        <w:spacing w:before="0" w:after="0" w:line="240" w:lineRule="auto"/>
        <w:ind w:firstLine="709"/>
        <w:rPr>
          <w:sz w:val="28"/>
          <w:szCs w:val="28"/>
        </w:rPr>
      </w:pPr>
    </w:p>
    <w:p w:rsidR="004112EF" w:rsidRDefault="004112EF" w:rsidP="004112EF">
      <w:pPr>
        <w:pStyle w:val="90"/>
        <w:shd w:val="clear" w:color="auto" w:fill="auto"/>
        <w:tabs>
          <w:tab w:val="left" w:pos="0"/>
        </w:tabs>
        <w:spacing w:after="0" w:line="240" w:lineRule="auto"/>
        <w:ind w:firstLine="709"/>
        <w:rPr>
          <w:b/>
          <w:i w:val="0"/>
          <w:sz w:val="28"/>
          <w:szCs w:val="28"/>
        </w:rPr>
      </w:pPr>
      <w:r>
        <w:rPr>
          <w:b/>
          <w:i w:val="0"/>
          <w:sz w:val="28"/>
          <w:szCs w:val="28"/>
        </w:rPr>
        <w:t>5. Наименование органа</w:t>
      </w:r>
      <w:r w:rsidRPr="005A5CF7">
        <w:rPr>
          <w:rStyle w:val="91"/>
          <w:i/>
          <w:iCs/>
          <w:sz w:val="28"/>
          <w:szCs w:val="28"/>
        </w:rPr>
        <w:t xml:space="preserve">, </w:t>
      </w:r>
      <w:r>
        <w:rPr>
          <w:b/>
          <w:i w:val="0"/>
          <w:sz w:val="28"/>
          <w:szCs w:val="28"/>
        </w:rPr>
        <w:t>предоставляющего Муниципальную услугу</w:t>
      </w:r>
    </w:p>
    <w:p w:rsidR="004112EF" w:rsidRDefault="004112EF" w:rsidP="004112EF">
      <w:pPr>
        <w:pStyle w:val="a3"/>
        <w:tabs>
          <w:tab w:val="left" w:pos="709"/>
        </w:tabs>
        <w:ind w:firstLine="709"/>
        <w:jc w:val="both"/>
        <w:rPr>
          <w:sz w:val="28"/>
          <w:szCs w:val="28"/>
        </w:rPr>
      </w:pPr>
    </w:p>
    <w:p w:rsidR="004112EF" w:rsidRPr="005A5CF7" w:rsidRDefault="004112EF" w:rsidP="004112EF">
      <w:pPr>
        <w:pStyle w:val="a3"/>
        <w:tabs>
          <w:tab w:val="left" w:pos="709"/>
        </w:tabs>
        <w:ind w:firstLine="709"/>
        <w:jc w:val="both"/>
        <w:rPr>
          <w:rStyle w:val="91"/>
          <w:rFonts w:eastAsia="Calibri"/>
          <w:iCs w:val="0"/>
          <w:spacing w:val="1"/>
        </w:rPr>
      </w:pPr>
      <w:r>
        <w:t>5.1. Муниципальная услуга предоставляется Администрацией Новомакаровского сельского поселения Грибановского муниципального района Воронежской области</w:t>
      </w:r>
      <w:r w:rsidRPr="005A5CF7">
        <w:rPr>
          <w:rStyle w:val="91"/>
          <w:rFonts w:eastAsia="Calibri"/>
          <w:i w:val="0"/>
          <w:iCs w:val="0"/>
          <w:spacing w:val="1"/>
        </w:rPr>
        <w:t>.</w:t>
      </w:r>
    </w:p>
    <w:p w:rsidR="004112EF" w:rsidRDefault="004112EF" w:rsidP="004112EF">
      <w:pPr>
        <w:pStyle w:val="a3"/>
        <w:tabs>
          <w:tab w:val="left" w:pos="709"/>
        </w:tabs>
        <w:ind w:firstLine="709"/>
        <w:jc w:val="both"/>
        <w:rPr>
          <w:rFonts w:eastAsia="Calibri"/>
          <w:sz w:val="28"/>
          <w:szCs w:val="28"/>
        </w:rPr>
      </w:pPr>
      <w:r>
        <w:t>5.2. Администрация обеспечивает предоставление Муниципальной услуги через МФЦ или в электронной форме посредством ЕПГУ, РПГУ, а также в иных формах, по выбору Заявителя, в соответствии с Федеральным законом от 27.07.2010 № 210-ФЗ «Об организации предоставления государственных и муниципальных услуг».</w:t>
      </w:r>
    </w:p>
    <w:p w:rsidR="004112EF" w:rsidRDefault="004112EF" w:rsidP="004112EF">
      <w:pPr>
        <w:pStyle w:val="21"/>
        <w:shd w:val="clear" w:color="auto" w:fill="auto"/>
        <w:tabs>
          <w:tab w:val="left" w:pos="567"/>
          <w:tab w:val="left" w:pos="709"/>
        </w:tabs>
        <w:spacing w:before="0" w:after="0" w:line="240" w:lineRule="auto"/>
        <w:ind w:firstLine="709"/>
        <w:rPr>
          <w:rFonts w:eastAsiaTheme="minorHAnsi"/>
          <w:b/>
          <w:bCs/>
          <w:iCs/>
          <w:sz w:val="28"/>
          <w:szCs w:val="28"/>
        </w:rPr>
      </w:pPr>
      <w:r>
        <w:rPr>
          <w:rFonts w:eastAsiaTheme="minorHAnsi"/>
          <w:bCs/>
          <w:iCs/>
          <w:spacing w:val="0"/>
          <w:sz w:val="28"/>
          <w:szCs w:val="28"/>
        </w:rPr>
        <w:t xml:space="preserve">5.3. </w:t>
      </w:r>
      <w:r>
        <w:rPr>
          <w:rFonts w:eastAsiaTheme="minorHAnsi"/>
          <w:bCs/>
          <w:iCs/>
          <w:sz w:val="28"/>
          <w:szCs w:val="28"/>
        </w:rPr>
        <w:t xml:space="preserve">МФЦ не вправе принимать решения об отказе в приеме запроса и документов и (или) информации, необходимых для предоставления Муниципальной услуги. </w:t>
      </w:r>
    </w:p>
    <w:p w:rsidR="004112EF" w:rsidRPr="005A5CF7" w:rsidRDefault="004112EF" w:rsidP="004112EF">
      <w:pPr>
        <w:tabs>
          <w:tab w:val="left" w:pos="709"/>
        </w:tabs>
        <w:autoSpaceDE w:val="0"/>
        <w:autoSpaceDN w:val="0"/>
        <w:adjustRightInd w:val="0"/>
        <w:ind w:firstLine="709"/>
        <w:rPr>
          <w:rStyle w:val="91"/>
          <w:rFonts w:eastAsiaTheme="minorHAnsi"/>
          <w:sz w:val="28"/>
          <w:szCs w:val="28"/>
          <w:lang w:eastAsia="en-US"/>
        </w:rPr>
      </w:pPr>
      <w:r w:rsidRPr="005A5CF7">
        <w:rPr>
          <w:rStyle w:val="91"/>
          <w:iCs w:val="0"/>
          <w:spacing w:val="1"/>
          <w:szCs w:val="28"/>
        </w:rPr>
        <w:t xml:space="preserve">5.4. </w:t>
      </w:r>
      <w:r>
        <w:rPr>
          <w:rFonts w:eastAsiaTheme="minorHAnsi"/>
          <w:szCs w:val="28"/>
          <w:lang w:eastAsia="en-US"/>
        </w:rPr>
        <w:t xml:space="preserve">При предоставлении Муниципальной услуги Администрация, МФЦ взаимодействуют </w:t>
      </w:r>
      <w:proofErr w:type="gramStart"/>
      <w:r>
        <w:rPr>
          <w:rFonts w:eastAsiaTheme="minorHAnsi"/>
          <w:szCs w:val="28"/>
          <w:lang w:eastAsia="en-US"/>
        </w:rPr>
        <w:t>с</w:t>
      </w:r>
      <w:proofErr w:type="gramEnd"/>
      <w:r w:rsidRPr="005A5CF7">
        <w:rPr>
          <w:rStyle w:val="91"/>
          <w:iCs w:val="0"/>
          <w:spacing w:val="1"/>
          <w:szCs w:val="28"/>
        </w:rPr>
        <w:t>:</w:t>
      </w:r>
    </w:p>
    <w:p w:rsidR="004112EF" w:rsidRDefault="004112EF" w:rsidP="004112EF">
      <w:pPr>
        <w:pStyle w:val="a3"/>
        <w:ind w:firstLine="709"/>
        <w:jc w:val="both"/>
        <w:rPr>
          <w:rFonts w:eastAsia="Calibri"/>
          <w:iCs/>
          <w:spacing w:val="1"/>
        </w:rPr>
      </w:pPr>
      <w:r>
        <w:rPr>
          <w:iCs/>
          <w:spacing w:val="1"/>
        </w:rPr>
        <w:t>1) Федеральной налоговой службой Российской Федерации в части получения сведений из Единого государственного реестра юридических лиц и Единого государственного реестра индивидуальных предпринимателей;</w:t>
      </w:r>
    </w:p>
    <w:p w:rsidR="004112EF" w:rsidRDefault="004112EF" w:rsidP="004112EF">
      <w:pPr>
        <w:pStyle w:val="a3"/>
        <w:ind w:firstLine="709"/>
        <w:jc w:val="both"/>
        <w:rPr>
          <w:iCs/>
          <w:spacing w:val="1"/>
        </w:rPr>
      </w:pPr>
      <w:r>
        <w:rPr>
          <w:iCs/>
          <w:spacing w:val="1"/>
        </w:rPr>
        <w:t>2) Федеральной службой государственной регистрации, кадастра и картографии в части получения сведений из Единого государственного реестра недвижимости;</w:t>
      </w:r>
    </w:p>
    <w:p w:rsidR="004112EF" w:rsidRDefault="004112EF" w:rsidP="004112EF">
      <w:pPr>
        <w:pStyle w:val="a3"/>
        <w:ind w:firstLine="709"/>
        <w:jc w:val="both"/>
        <w:rPr>
          <w:iCs/>
          <w:spacing w:val="1"/>
        </w:rPr>
      </w:pPr>
      <w:r>
        <w:rPr>
          <w:iCs/>
          <w:spacing w:val="1"/>
        </w:rPr>
        <w:t>3) органами, уполномоченными на проведение государственной экологической экспертизы.</w:t>
      </w:r>
    </w:p>
    <w:p w:rsidR="004112EF" w:rsidRDefault="004112EF" w:rsidP="004112EF">
      <w:pPr>
        <w:pStyle w:val="a3"/>
        <w:ind w:firstLine="709"/>
        <w:jc w:val="both"/>
        <w:rPr>
          <w:rFonts w:eastAsiaTheme="minorHAnsi"/>
          <w:bCs/>
          <w:iCs/>
        </w:rPr>
      </w:pPr>
      <w:r>
        <w:rPr>
          <w:rFonts w:eastAsiaTheme="minorHAnsi"/>
          <w:bCs/>
          <w:iCs/>
        </w:rPr>
        <w:t xml:space="preserve">5.5. </w:t>
      </w:r>
      <w:r>
        <w:t>Порядок обеспечения личного приема Заявителей в Администрации устанавливается организационно-распорядительным документом Администрации.</w:t>
      </w:r>
    </w:p>
    <w:p w:rsidR="004112EF" w:rsidRDefault="004112EF" w:rsidP="004112EF">
      <w:pPr>
        <w:ind w:firstLine="709"/>
        <w:rPr>
          <w:szCs w:val="28"/>
        </w:rPr>
      </w:pPr>
      <w:r>
        <w:rPr>
          <w:szCs w:val="28"/>
        </w:rPr>
        <w:t xml:space="preserve">5.6. </w:t>
      </w:r>
      <w:proofErr w:type="gramStart"/>
      <w:r w:rsidRPr="005A5CF7">
        <w:rPr>
          <w:rStyle w:val="91"/>
          <w:rFonts w:eastAsia="Calibri"/>
          <w:iCs w:val="0"/>
          <w:spacing w:val="1"/>
          <w:szCs w:val="28"/>
        </w:rPr>
        <w:t xml:space="preserve">При предоставлении Муниципальной услуги запрещается </w:t>
      </w:r>
      <w:r>
        <w:rPr>
          <w:szCs w:val="28"/>
        </w:rPr>
        <w:t>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государственных и муниципальных услуг 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 и</w:t>
      </w:r>
      <w:proofErr w:type="gramEnd"/>
      <w:r>
        <w:rPr>
          <w:szCs w:val="28"/>
        </w:rPr>
        <w:t xml:space="preserve"> предоставляются организациями, участвующими в предоставлении муниципальных услуг, утвержденным решением Совета народных депутатов Новомакаровского сельского поселения Грибановского муниципального района Воронежской области «Об утверждении перечня услуг, которые </w:t>
      </w:r>
      <w:proofErr w:type="gramStart"/>
      <w:r>
        <w:rPr>
          <w:szCs w:val="28"/>
        </w:rPr>
        <w:t>являются необходимыми и обязательными для предоставления администрацией Новомакаровского сельского поселения Грибановского муниципального района Воронежской области муниципальных услуг и предоставляются</w:t>
      </w:r>
      <w:proofErr w:type="gramEnd"/>
      <w:r>
        <w:rPr>
          <w:szCs w:val="28"/>
        </w:rPr>
        <w:t xml:space="preserve"> организациями, участвующими в предоставлении муниципальных услуг</w:t>
      </w:r>
      <w:r>
        <w:rPr>
          <w:rFonts w:eastAsia="Arial Unicode MS"/>
          <w:szCs w:val="28"/>
          <w:lang w:bidi="ru-RU"/>
        </w:rPr>
        <w:t>»</w:t>
      </w:r>
      <w:r>
        <w:rPr>
          <w:szCs w:val="28"/>
        </w:rPr>
        <w:t>».</w:t>
      </w:r>
    </w:p>
    <w:p w:rsidR="004112EF" w:rsidRDefault="004112EF" w:rsidP="004112EF">
      <w:pPr>
        <w:pStyle w:val="21"/>
        <w:shd w:val="clear" w:color="auto" w:fill="auto"/>
        <w:tabs>
          <w:tab w:val="left" w:pos="1428"/>
        </w:tabs>
        <w:spacing w:before="0" w:after="0" w:line="240" w:lineRule="auto"/>
        <w:ind w:firstLine="709"/>
        <w:rPr>
          <w:sz w:val="28"/>
          <w:szCs w:val="28"/>
        </w:rPr>
      </w:pPr>
    </w:p>
    <w:p w:rsidR="004112EF" w:rsidRDefault="004112EF" w:rsidP="004112EF">
      <w:pPr>
        <w:pStyle w:val="90"/>
        <w:shd w:val="clear" w:color="auto" w:fill="auto"/>
        <w:tabs>
          <w:tab w:val="left" w:pos="567"/>
        </w:tabs>
        <w:spacing w:after="0" w:line="240" w:lineRule="auto"/>
        <w:ind w:firstLine="709"/>
        <w:rPr>
          <w:b/>
          <w:i w:val="0"/>
          <w:sz w:val="28"/>
          <w:szCs w:val="28"/>
        </w:rPr>
      </w:pPr>
      <w:r>
        <w:rPr>
          <w:b/>
          <w:i w:val="0"/>
          <w:sz w:val="28"/>
          <w:szCs w:val="28"/>
        </w:rPr>
        <w:t>6. Результат предоставления Муниципальной услуги</w:t>
      </w:r>
    </w:p>
    <w:p w:rsidR="004112EF" w:rsidRDefault="004112EF" w:rsidP="004112EF">
      <w:pPr>
        <w:pStyle w:val="90"/>
        <w:shd w:val="clear" w:color="auto" w:fill="auto"/>
        <w:tabs>
          <w:tab w:val="left" w:pos="2654"/>
        </w:tabs>
        <w:spacing w:after="0" w:line="240" w:lineRule="auto"/>
        <w:ind w:firstLine="709"/>
        <w:rPr>
          <w:sz w:val="28"/>
          <w:szCs w:val="28"/>
        </w:rPr>
      </w:pP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6.1. Результатом предоставления Муниципальной услуги является:</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lastRenderedPageBreak/>
        <w:t xml:space="preserve">6.1.1. В </w:t>
      </w:r>
      <w:proofErr w:type="gramStart"/>
      <w:r>
        <w:rPr>
          <w:sz w:val="28"/>
          <w:szCs w:val="28"/>
        </w:rPr>
        <w:t>случае</w:t>
      </w:r>
      <w:proofErr w:type="gramEnd"/>
      <w:r>
        <w:rPr>
          <w:sz w:val="28"/>
          <w:szCs w:val="28"/>
        </w:rPr>
        <w:t xml:space="preserve"> обращения с ходатайством об отнесении земельного участка к определенной категории земель (далее - ходатайство об отнесении, ходатайство):</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1) Решение Администрации об отнесении земельного участка к определенной категории земель по форме, согласно Приложению № 5 к настоящему Административному регламенту (далее - решение об отнесении); </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2) Решение Администрации об отказе в предоставлении Муниципальной услуги по форме, согласно Приложению № 7 к настоящему Административному регламенту. </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6.1.2. В </w:t>
      </w:r>
      <w:proofErr w:type="gramStart"/>
      <w:r>
        <w:rPr>
          <w:sz w:val="28"/>
          <w:szCs w:val="28"/>
        </w:rPr>
        <w:t>случае</w:t>
      </w:r>
      <w:proofErr w:type="gramEnd"/>
      <w:r>
        <w:rPr>
          <w:sz w:val="28"/>
          <w:szCs w:val="28"/>
        </w:rPr>
        <w:t xml:space="preserve"> обращения с ходатайством о переводе земельного участка из состава земель одной категории в другую (далее - ходатайство о переводе, ходатайство):</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 1) Акт о переводе земельного участка из одной категории в другую по форме, согласно Приложению № 6 к настоящему Административному регламенту (далее – акт о переводе); </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2) Решение Администрации об отказе в предоставлении Муниципальной услуги по форме, согласно Приложению № 7 к настоящему Административному регламенту.</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6.1.3. В </w:t>
      </w:r>
      <w:proofErr w:type="gramStart"/>
      <w:r>
        <w:rPr>
          <w:sz w:val="28"/>
          <w:szCs w:val="28"/>
        </w:rPr>
        <w:t>случае</w:t>
      </w:r>
      <w:proofErr w:type="gramEnd"/>
      <w:r>
        <w:rPr>
          <w:sz w:val="28"/>
          <w:szCs w:val="28"/>
        </w:rPr>
        <w:t xml:space="preserve"> обращения с заявлением о выдаче дубликата документа, выданного в результате предоставления Муниципальной услуги:</w:t>
      </w:r>
    </w:p>
    <w:p w:rsidR="004112EF" w:rsidRDefault="004112EF" w:rsidP="004112EF">
      <w:pPr>
        <w:pStyle w:val="21"/>
        <w:shd w:val="clear" w:color="auto" w:fill="auto"/>
        <w:tabs>
          <w:tab w:val="left" w:pos="1408"/>
        </w:tabs>
        <w:spacing w:before="0" w:after="0" w:line="240" w:lineRule="auto"/>
        <w:ind w:firstLine="709"/>
        <w:rPr>
          <w:sz w:val="28"/>
          <w:szCs w:val="28"/>
        </w:rPr>
      </w:pPr>
      <w:r>
        <w:rPr>
          <w:sz w:val="28"/>
          <w:szCs w:val="28"/>
        </w:rPr>
        <w:t>1) Дубликат решения об отнесении земельного участка к определенной категории земель либо дубликат акта о переводе;</w:t>
      </w:r>
    </w:p>
    <w:p w:rsidR="004112EF" w:rsidRDefault="004112EF" w:rsidP="004112EF">
      <w:pPr>
        <w:pStyle w:val="21"/>
        <w:shd w:val="clear" w:color="auto" w:fill="auto"/>
        <w:tabs>
          <w:tab w:val="left" w:pos="1408"/>
        </w:tabs>
        <w:spacing w:before="0" w:after="0" w:line="240" w:lineRule="auto"/>
        <w:ind w:firstLine="709"/>
        <w:rPr>
          <w:sz w:val="28"/>
          <w:szCs w:val="28"/>
        </w:rPr>
      </w:pPr>
      <w:r>
        <w:rPr>
          <w:sz w:val="28"/>
          <w:szCs w:val="28"/>
        </w:rPr>
        <w:t>2) Решение Администрации об отказе в предоставлении Муниципальной услуги по форме, согласно Приложению № 7 к настоящему Административному регламенту.</w:t>
      </w:r>
    </w:p>
    <w:p w:rsidR="004112EF" w:rsidRDefault="004112EF" w:rsidP="004112EF">
      <w:pPr>
        <w:pStyle w:val="21"/>
        <w:shd w:val="clear" w:color="auto" w:fill="auto"/>
        <w:tabs>
          <w:tab w:val="left" w:pos="1408"/>
        </w:tabs>
        <w:spacing w:before="0" w:after="0" w:line="240" w:lineRule="auto"/>
        <w:ind w:firstLine="709"/>
        <w:rPr>
          <w:sz w:val="28"/>
          <w:szCs w:val="28"/>
        </w:rPr>
      </w:pPr>
      <w:r>
        <w:rPr>
          <w:sz w:val="28"/>
          <w:szCs w:val="28"/>
        </w:rPr>
        <w:t xml:space="preserve">6.1.4. В </w:t>
      </w:r>
      <w:proofErr w:type="gramStart"/>
      <w:r>
        <w:rPr>
          <w:sz w:val="28"/>
          <w:szCs w:val="28"/>
        </w:rPr>
        <w:t>случае</w:t>
      </w:r>
      <w:proofErr w:type="gramEnd"/>
      <w:r>
        <w:rPr>
          <w:sz w:val="28"/>
          <w:szCs w:val="28"/>
        </w:rPr>
        <w:t xml:space="preserve"> обращения с заявлением об исправлении допущенных опечаток и (или) ошибок в документе, выданном в результате предоставления Муниципальной услуги:</w:t>
      </w:r>
    </w:p>
    <w:p w:rsidR="004112EF" w:rsidRDefault="004112EF" w:rsidP="004112EF">
      <w:pPr>
        <w:pStyle w:val="21"/>
        <w:shd w:val="clear" w:color="auto" w:fill="auto"/>
        <w:tabs>
          <w:tab w:val="left" w:pos="1408"/>
        </w:tabs>
        <w:spacing w:before="0" w:after="0" w:line="240" w:lineRule="auto"/>
        <w:ind w:firstLine="709"/>
        <w:rPr>
          <w:sz w:val="28"/>
          <w:szCs w:val="28"/>
        </w:rPr>
      </w:pPr>
      <w:r>
        <w:rPr>
          <w:sz w:val="28"/>
          <w:szCs w:val="28"/>
        </w:rPr>
        <w:t>1) Исправленный вариант решения об отнесении земельного участка к определенной категории земель либо акта о переводе;</w:t>
      </w:r>
    </w:p>
    <w:p w:rsidR="004112EF" w:rsidRDefault="004112EF" w:rsidP="004112EF">
      <w:pPr>
        <w:pStyle w:val="21"/>
        <w:shd w:val="clear" w:color="auto" w:fill="auto"/>
        <w:tabs>
          <w:tab w:val="left" w:pos="1408"/>
        </w:tabs>
        <w:spacing w:before="0" w:after="0" w:line="240" w:lineRule="auto"/>
        <w:ind w:firstLine="709"/>
        <w:rPr>
          <w:sz w:val="28"/>
          <w:szCs w:val="28"/>
        </w:rPr>
      </w:pPr>
      <w:r>
        <w:rPr>
          <w:sz w:val="28"/>
          <w:szCs w:val="28"/>
        </w:rPr>
        <w:t>2) Решение Администрации об отказе в предоставлении Муниципальной услуги по форме, согласно Приложению № 7 к настоящему Административному регламенту.</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6.2. Результат предоставления Муниципальной услуги в зависимости от выбора Заявителя может быть получен в Администрации, в МФЦ, посредством ЕПГУ, РПГУ, посредством почтового отправления.</w:t>
      </w:r>
    </w:p>
    <w:p w:rsidR="004112EF" w:rsidRDefault="004112EF" w:rsidP="004112EF">
      <w:pPr>
        <w:pStyle w:val="ac"/>
        <w:spacing w:after="0"/>
        <w:ind w:firstLine="709"/>
        <w:jc w:val="both"/>
        <w:rPr>
          <w:szCs w:val="28"/>
        </w:rPr>
      </w:pPr>
      <w:r>
        <w:rPr>
          <w:szCs w:val="28"/>
        </w:rPr>
        <w:t xml:space="preserve">6.3. Состав реквизитов документа, содержащего решение о предоставлении Муниципальной услуги: </w:t>
      </w:r>
    </w:p>
    <w:p w:rsidR="004112EF" w:rsidRDefault="004112EF" w:rsidP="004112EF">
      <w:pPr>
        <w:ind w:firstLine="709"/>
        <w:rPr>
          <w:szCs w:val="28"/>
        </w:rPr>
      </w:pPr>
      <w:r>
        <w:rPr>
          <w:szCs w:val="28"/>
        </w:rPr>
        <w:t xml:space="preserve">- </w:t>
      </w:r>
      <w:proofErr w:type="gramStart"/>
      <w:r>
        <w:rPr>
          <w:szCs w:val="28"/>
        </w:rPr>
        <w:t>регистрационный</w:t>
      </w:r>
      <w:proofErr w:type="gramEnd"/>
      <w:r>
        <w:rPr>
          <w:szCs w:val="28"/>
        </w:rPr>
        <w:t xml:space="preserve"> номер; </w:t>
      </w:r>
    </w:p>
    <w:p w:rsidR="004112EF" w:rsidRDefault="004112EF" w:rsidP="004112EF">
      <w:pPr>
        <w:ind w:firstLine="709"/>
        <w:rPr>
          <w:szCs w:val="28"/>
        </w:rPr>
      </w:pPr>
      <w:r>
        <w:rPr>
          <w:szCs w:val="28"/>
        </w:rPr>
        <w:t xml:space="preserve">- дата регистрации; </w:t>
      </w:r>
    </w:p>
    <w:p w:rsidR="004112EF" w:rsidRDefault="004112EF" w:rsidP="004112EF">
      <w:pPr>
        <w:ind w:firstLine="709"/>
        <w:rPr>
          <w:szCs w:val="28"/>
        </w:rPr>
      </w:pPr>
      <w:r>
        <w:rPr>
          <w:szCs w:val="28"/>
        </w:rPr>
        <w:t xml:space="preserve">- подпись должностного лица, уполномоченного на подписание результата предоставления Муниципальной услуги. </w:t>
      </w:r>
    </w:p>
    <w:p w:rsidR="004112EF" w:rsidRDefault="004112EF" w:rsidP="004112EF">
      <w:pPr>
        <w:pStyle w:val="21"/>
        <w:shd w:val="clear" w:color="auto" w:fill="auto"/>
        <w:tabs>
          <w:tab w:val="left" w:pos="567"/>
        </w:tabs>
        <w:spacing w:before="0" w:after="0" w:line="240" w:lineRule="auto"/>
        <w:ind w:firstLine="709"/>
        <w:rPr>
          <w:sz w:val="28"/>
          <w:szCs w:val="28"/>
        </w:rPr>
      </w:pPr>
    </w:p>
    <w:p w:rsidR="004112EF" w:rsidRDefault="004112EF" w:rsidP="004112EF">
      <w:pPr>
        <w:pStyle w:val="90"/>
        <w:shd w:val="clear" w:color="auto" w:fill="auto"/>
        <w:tabs>
          <w:tab w:val="left" w:pos="0"/>
        </w:tabs>
        <w:spacing w:after="0" w:line="240" w:lineRule="auto"/>
        <w:ind w:firstLine="709"/>
        <w:rPr>
          <w:b/>
          <w:i w:val="0"/>
          <w:sz w:val="28"/>
          <w:szCs w:val="28"/>
        </w:rPr>
      </w:pPr>
      <w:r>
        <w:rPr>
          <w:b/>
          <w:i w:val="0"/>
          <w:sz w:val="28"/>
          <w:szCs w:val="28"/>
        </w:rPr>
        <w:t>7. Срок предоставления Муниципальной услуги</w:t>
      </w:r>
    </w:p>
    <w:p w:rsidR="004112EF" w:rsidRDefault="004112EF" w:rsidP="004112EF">
      <w:pPr>
        <w:pStyle w:val="90"/>
        <w:shd w:val="clear" w:color="auto" w:fill="auto"/>
        <w:tabs>
          <w:tab w:val="left" w:pos="0"/>
        </w:tabs>
        <w:spacing w:after="0" w:line="240" w:lineRule="auto"/>
        <w:ind w:firstLine="709"/>
        <w:rPr>
          <w:sz w:val="28"/>
          <w:szCs w:val="28"/>
        </w:rPr>
      </w:pPr>
    </w:p>
    <w:p w:rsidR="004112EF" w:rsidRDefault="004112EF" w:rsidP="004112EF">
      <w:pPr>
        <w:pStyle w:val="21"/>
        <w:tabs>
          <w:tab w:val="left" w:pos="567"/>
        </w:tabs>
        <w:spacing w:before="0" w:after="0" w:line="240" w:lineRule="auto"/>
        <w:ind w:firstLine="709"/>
        <w:rPr>
          <w:sz w:val="28"/>
          <w:szCs w:val="28"/>
        </w:rPr>
      </w:pPr>
      <w:r>
        <w:rPr>
          <w:sz w:val="28"/>
          <w:szCs w:val="28"/>
        </w:rPr>
        <w:t>7.1. Максимальный срок предоставления Муниципальной услуги составляет 74 дня со дня поступления ходатайства.</w:t>
      </w:r>
    </w:p>
    <w:p w:rsidR="004112EF" w:rsidRDefault="004112EF" w:rsidP="004112EF">
      <w:pPr>
        <w:pStyle w:val="21"/>
        <w:tabs>
          <w:tab w:val="left" w:pos="567"/>
        </w:tabs>
        <w:spacing w:before="0" w:after="0" w:line="240" w:lineRule="auto"/>
        <w:ind w:firstLine="709"/>
        <w:rPr>
          <w:sz w:val="28"/>
          <w:szCs w:val="28"/>
        </w:rPr>
      </w:pPr>
      <w:r>
        <w:rPr>
          <w:sz w:val="28"/>
          <w:szCs w:val="28"/>
        </w:rPr>
        <w:t xml:space="preserve">7.2. Сроки предоставления Муниципальной услуги в зависимости от варианта ее предоставления указаны в разделе </w:t>
      </w:r>
      <w:r>
        <w:rPr>
          <w:sz w:val="28"/>
          <w:szCs w:val="28"/>
          <w:lang w:val="en-US"/>
        </w:rPr>
        <w:t>III</w:t>
      </w:r>
      <w:r>
        <w:rPr>
          <w:sz w:val="28"/>
          <w:szCs w:val="28"/>
        </w:rPr>
        <w:t xml:space="preserve"> настоящего Административного регламента. </w:t>
      </w:r>
    </w:p>
    <w:p w:rsidR="004112EF" w:rsidRDefault="004112EF" w:rsidP="004112EF">
      <w:pPr>
        <w:pStyle w:val="21"/>
        <w:tabs>
          <w:tab w:val="left" w:pos="567"/>
        </w:tabs>
        <w:spacing w:before="0" w:after="0" w:line="240" w:lineRule="auto"/>
        <w:ind w:firstLine="709"/>
        <w:rPr>
          <w:sz w:val="28"/>
          <w:szCs w:val="28"/>
        </w:rPr>
      </w:pPr>
    </w:p>
    <w:p w:rsidR="004112EF" w:rsidRDefault="004112EF" w:rsidP="004112EF">
      <w:pPr>
        <w:pStyle w:val="90"/>
        <w:shd w:val="clear" w:color="auto" w:fill="auto"/>
        <w:tabs>
          <w:tab w:val="left" w:pos="0"/>
        </w:tabs>
        <w:spacing w:after="0" w:line="240" w:lineRule="auto"/>
        <w:ind w:firstLine="709"/>
        <w:rPr>
          <w:b/>
          <w:i w:val="0"/>
          <w:sz w:val="28"/>
          <w:szCs w:val="28"/>
        </w:rPr>
      </w:pPr>
      <w:r>
        <w:rPr>
          <w:b/>
          <w:i w:val="0"/>
          <w:sz w:val="28"/>
          <w:szCs w:val="28"/>
        </w:rPr>
        <w:t>8. Правовые основания для предоставления Муниципальной услуги</w:t>
      </w:r>
    </w:p>
    <w:p w:rsidR="004112EF" w:rsidRDefault="004112EF" w:rsidP="004112EF">
      <w:pPr>
        <w:pStyle w:val="90"/>
        <w:shd w:val="clear" w:color="auto" w:fill="auto"/>
        <w:tabs>
          <w:tab w:val="left" w:pos="0"/>
        </w:tabs>
        <w:spacing w:after="0" w:line="240" w:lineRule="auto"/>
        <w:ind w:firstLine="709"/>
        <w:rPr>
          <w:sz w:val="28"/>
          <w:szCs w:val="28"/>
        </w:rPr>
      </w:pP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8.1. Основными нормативными правовыми актами, регулирующими предоставление Муниципальной услуги, являются:</w:t>
      </w:r>
    </w:p>
    <w:p w:rsidR="004112EF" w:rsidRDefault="004112EF" w:rsidP="004112EF">
      <w:pPr>
        <w:tabs>
          <w:tab w:val="left" w:pos="1341"/>
        </w:tabs>
        <w:ind w:firstLine="709"/>
        <w:rPr>
          <w:szCs w:val="28"/>
        </w:rPr>
      </w:pPr>
      <w:r>
        <w:rPr>
          <w:szCs w:val="28"/>
        </w:rPr>
        <w:t>- Конституция Российской Федерации;</w:t>
      </w:r>
    </w:p>
    <w:p w:rsidR="004112EF" w:rsidRDefault="004112EF" w:rsidP="004112EF">
      <w:pPr>
        <w:tabs>
          <w:tab w:val="left" w:pos="1341"/>
        </w:tabs>
        <w:ind w:firstLine="709"/>
        <w:rPr>
          <w:szCs w:val="28"/>
        </w:rPr>
      </w:pPr>
      <w:r>
        <w:rPr>
          <w:szCs w:val="28"/>
        </w:rPr>
        <w:t xml:space="preserve">- Федеральный закон от 27.07.2010 № 210-ФЗ «Об организации предоставления государственных и </w:t>
      </w:r>
      <w:proofErr w:type="gramStart"/>
      <w:r>
        <w:rPr>
          <w:szCs w:val="28"/>
        </w:rPr>
        <w:t>муниципальных</w:t>
      </w:r>
      <w:proofErr w:type="gramEnd"/>
      <w:r>
        <w:rPr>
          <w:szCs w:val="28"/>
        </w:rPr>
        <w:t xml:space="preserve"> услуг»;</w:t>
      </w:r>
    </w:p>
    <w:p w:rsidR="004112EF" w:rsidRDefault="004112EF" w:rsidP="004112EF">
      <w:pPr>
        <w:tabs>
          <w:tab w:val="left" w:pos="1341"/>
        </w:tabs>
        <w:ind w:firstLine="709"/>
        <w:rPr>
          <w:szCs w:val="28"/>
        </w:rPr>
      </w:pPr>
      <w:r>
        <w:rPr>
          <w:szCs w:val="28"/>
        </w:rPr>
        <w:t>- Федеральный закон от 06.10.2003 № 131-ФЗ «Об общих принципах организации местного самоуправления в Российской Федерации»;</w:t>
      </w:r>
    </w:p>
    <w:p w:rsidR="004112EF" w:rsidRDefault="004112EF" w:rsidP="004112EF">
      <w:pPr>
        <w:tabs>
          <w:tab w:val="left" w:pos="1341"/>
        </w:tabs>
        <w:ind w:firstLine="709"/>
        <w:rPr>
          <w:szCs w:val="28"/>
        </w:rPr>
      </w:pPr>
      <w:r>
        <w:rPr>
          <w:szCs w:val="28"/>
        </w:rPr>
        <w:t>- Федеральный закон от 06.04.2011 № 63-ФЗ «Об электронной подписи»;</w:t>
      </w:r>
    </w:p>
    <w:p w:rsidR="004112EF" w:rsidRDefault="004112EF" w:rsidP="004112EF">
      <w:pPr>
        <w:tabs>
          <w:tab w:val="left" w:pos="1341"/>
        </w:tabs>
        <w:ind w:firstLine="709"/>
        <w:rPr>
          <w:szCs w:val="28"/>
        </w:rPr>
      </w:pPr>
      <w:r>
        <w:rPr>
          <w:szCs w:val="28"/>
        </w:rPr>
        <w:t>- Земельный кодекс Российской Федерации;</w:t>
      </w:r>
    </w:p>
    <w:p w:rsidR="004112EF" w:rsidRDefault="004112EF" w:rsidP="004112EF">
      <w:pPr>
        <w:tabs>
          <w:tab w:val="left" w:pos="1341"/>
        </w:tabs>
        <w:ind w:firstLine="709"/>
        <w:rPr>
          <w:szCs w:val="28"/>
        </w:rPr>
      </w:pPr>
      <w:r>
        <w:rPr>
          <w:szCs w:val="28"/>
        </w:rPr>
        <w:t>- Градостроительный кодекс Российской Федерации;</w:t>
      </w:r>
    </w:p>
    <w:p w:rsidR="004112EF" w:rsidRDefault="004112EF" w:rsidP="004112EF">
      <w:pPr>
        <w:tabs>
          <w:tab w:val="left" w:pos="1341"/>
        </w:tabs>
        <w:ind w:firstLine="709"/>
        <w:rPr>
          <w:szCs w:val="28"/>
        </w:rPr>
      </w:pPr>
      <w:r>
        <w:rPr>
          <w:szCs w:val="28"/>
        </w:rPr>
        <w:t>- Федеральный закон от 21.12.2004 № 172-ФЗ «О переводе земель или земельных участков из одной категории в другую»;</w:t>
      </w:r>
    </w:p>
    <w:p w:rsidR="004112EF" w:rsidRDefault="004112EF" w:rsidP="004112EF">
      <w:pPr>
        <w:tabs>
          <w:tab w:val="left" w:pos="1341"/>
        </w:tabs>
        <w:ind w:firstLine="709"/>
        <w:rPr>
          <w:szCs w:val="28"/>
        </w:rPr>
      </w:pPr>
      <w:r>
        <w:rPr>
          <w:szCs w:val="28"/>
        </w:rPr>
        <w:t>- Федеральный закон от 24.07.2007 № 221-ФЗ «О кадастровой деятельности»;</w:t>
      </w:r>
    </w:p>
    <w:p w:rsidR="004112EF" w:rsidRDefault="004112EF" w:rsidP="004112EF">
      <w:pPr>
        <w:tabs>
          <w:tab w:val="left" w:pos="1341"/>
        </w:tabs>
        <w:ind w:firstLine="709"/>
        <w:rPr>
          <w:szCs w:val="28"/>
        </w:rPr>
      </w:pPr>
      <w:r>
        <w:rPr>
          <w:szCs w:val="28"/>
        </w:rPr>
        <w:t>- Приказ Минприроды Российской Федерации от 10.11.2011 № 882 «Об утверждении содержания ходатайства о переводе земель водного фонда в земли другой категории и составе прилагаемых к нему документов»;</w:t>
      </w:r>
    </w:p>
    <w:p w:rsidR="004112EF" w:rsidRDefault="004112EF" w:rsidP="004112EF">
      <w:pPr>
        <w:tabs>
          <w:tab w:val="left" w:pos="1341"/>
        </w:tabs>
        <w:ind w:firstLine="709"/>
        <w:rPr>
          <w:szCs w:val="28"/>
        </w:rPr>
      </w:pPr>
      <w:r>
        <w:rPr>
          <w:szCs w:val="28"/>
        </w:rPr>
        <w:t xml:space="preserve">- Устав Новомакаровского сельского поселения Грибановского муниципального района Воронежской области; </w:t>
      </w:r>
    </w:p>
    <w:p w:rsidR="004112EF" w:rsidRDefault="004112EF" w:rsidP="004112EF">
      <w:pPr>
        <w:tabs>
          <w:tab w:val="left" w:pos="1341"/>
        </w:tabs>
        <w:ind w:firstLine="709"/>
        <w:rPr>
          <w:bCs/>
          <w:iCs/>
          <w:szCs w:val="28"/>
        </w:rPr>
      </w:pPr>
      <w:r>
        <w:rPr>
          <w:szCs w:val="28"/>
        </w:rPr>
        <w:t>- и</w:t>
      </w:r>
      <w:r>
        <w:rPr>
          <w:bCs/>
          <w:iCs/>
          <w:szCs w:val="28"/>
        </w:rPr>
        <w:t xml:space="preserve">ные нормативные правовые акты Российской Федерации, Воронежской области и администрации </w:t>
      </w:r>
      <w:r>
        <w:rPr>
          <w:szCs w:val="28"/>
        </w:rPr>
        <w:t>Новомакаровского сельского поселения Грибановского муниципального района Воронежской области</w:t>
      </w:r>
      <w:r>
        <w:rPr>
          <w:bCs/>
          <w:iCs/>
          <w:szCs w:val="28"/>
        </w:rPr>
        <w:t>, регламентирующие правоотношения в сфере предоставления Муниципальной услуги.</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8.2. Перечень нормативных правовых актов, в соответствии с которыми осуществляется предоставление Муниципальной услуги (с указанием их реквизитов и источников официального опубликования), размещен на сайте Администрации в подразделе «Регламенты» раздела «Муниципальные услуги» по адресу http://novomakarovo-grib.ru.</w:t>
      </w:r>
    </w:p>
    <w:p w:rsidR="004112EF" w:rsidRDefault="004112EF" w:rsidP="004112EF">
      <w:pPr>
        <w:pStyle w:val="21"/>
        <w:shd w:val="clear" w:color="auto" w:fill="auto"/>
        <w:tabs>
          <w:tab w:val="left" w:pos="1341"/>
        </w:tabs>
        <w:spacing w:before="0" w:after="0" w:line="240" w:lineRule="auto"/>
        <w:ind w:firstLine="709"/>
        <w:rPr>
          <w:i/>
          <w:sz w:val="28"/>
          <w:szCs w:val="28"/>
        </w:rPr>
      </w:pPr>
    </w:p>
    <w:p w:rsidR="004112EF" w:rsidRDefault="004112EF" w:rsidP="004112EF">
      <w:pPr>
        <w:pStyle w:val="90"/>
        <w:shd w:val="clear" w:color="auto" w:fill="auto"/>
        <w:tabs>
          <w:tab w:val="left" w:pos="0"/>
          <w:tab w:val="left" w:pos="993"/>
        </w:tabs>
        <w:spacing w:after="0" w:line="240" w:lineRule="auto"/>
        <w:ind w:firstLine="709"/>
        <w:rPr>
          <w:b/>
          <w:i w:val="0"/>
          <w:sz w:val="28"/>
          <w:szCs w:val="28"/>
        </w:rPr>
      </w:pPr>
      <w:r>
        <w:rPr>
          <w:b/>
          <w:i w:val="0"/>
          <w:sz w:val="28"/>
          <w:szCs w:val="28"/>
        </w:rPr>
        <w:lastRenderedPageBreak/>
        <w:t>9. Исчерпывающий перечень документов</w:t>
      </w:r>
      <w:r w:rsidRPr="005A5CF7">
        <w:rPr>
          <w:rStyle w:val="91"/>
          <w:iCs/>
          <w:sz w:val="28"/>
          <w:szCs w:val="28"/>
        </w:rPr>
        <w:t xml:space="preserve">, </w:t>
      </w:r>
      <w:r>
        <w:rPr>
          <w:b/>
          <w:i w:val="0"/>
          <w:sz w:val="28"/>
          <w:szCs w:val="28"/>
        </w:rPr>
        <w:t>необходимых для предоставления Муниципальной услуги, подлежащих представлению Заявителем</w:t>
      </w:r>
    </w:p>
    <w:p w:rsidR="004112EF" w:rsidRDefault="004112EF" w:rsidP="004112EF">
      <w:pPr>
        <w:pStyle w:val="90"/>
        <w:shd w:val="clear" w:color="auto" w:fill="auto"/>
        <w:tabs>
          <w:tab w:val="left" w:pos="0"/>
          <w:tab w:val="left" w:pos="993"/>
        </w:tabs>
        <w:spacing w:after="0" w:line="240" w:lineRule="auto"/>
        <w:ind w:firstLine="709"/>
        <w:rPr>
          <w:i w:val="0"/>
          <w:sz w:val="28"/>
          <w:szCs w:val="28"/>
        </w:rPr>
      </w:pPr>
      <w:r w:rsidRPr="005A5CF7">
        <w:rPr>
          <w:rStyle w:val="91"/>
          <w:iCs/>
          <w:sz w:val="28"/>
          <w:szCs w:val="28"/>
        </w:rPr>
        <w:t xml:space="preserve"> </w:t>
      </w:r>
    </w:p>
    <w:p w:rsidR="004112EF" w:rsidRDefault="004112EF" w:rsidP="004112EF">
      <w:pPr>
        <w:pStyle w:val="90"/>
        <w:shd w:val="clear" w:color="auto" w:fill="auto"/>
        <w:tabs>
          <w:tab w:val="left" w:pos="0"/>
          <w:tab w:val="left" w:pos="567"/>
        </w:tabs>
        <w:spacing w:after="0" w:line="240" w:lineRule="auto"/>
        <w:ind w:firstLine="709"/>
        <w:rPr>
          <w:i w:val="0"/>
          <w:sz w:val="28"/>
          <w:szCs w:val="28"/>
        </w:rPr>
      </w:pPr>
      <w:r>
        <w:rPr>
          <w:i w:val="0"/>
          <w:sz w:val="28"/>
          <w:szCs w:val="28"/>
        </w:rPr>
        <w:t xml:space="preserve">9.1. В </w:t>
      </w:r>
      <w:proofErr w:type="gramStart"/>
      <w:r>
        <w:rPr>
          <w:i w:val="0"/>
          <w:sz w:val="28"/>
          <w:szCs w:val="28"/>
        </w:rPr>
        <w:t>случае</w:t>
      </w:r>
      <w:proofErr w:type="gramEnd"/>
      <w:r>
        <w:rPr>
          <w:i w:val="0"/>
          <w:sz w:val="28"/>
          <w:szCs w:val="28"/>
        </w:rPr>
        <w:t xml:space="preserve"> обращения с ходатайством об отнесении земельного участка к определенной категории земель: </w:t>
      </w:r>
    </w:p>
    <w:p w:rsidR="004112EF" w:rsidRDefault="004112EF" w:rsidP="004112EF">
      <w:pPr>
        <w:pStyle w:val="90"/>
        <w:shd w:val="clear" w:color="auto" w:fill="auto"/>
        <w:tabs>
          <w:tab w:val="left" w:pos="0"/>
          <w:tab w:val="left" w:pos="567"/>
        </w:tabs>
        <w:spacing w:after="0" w:line="240" w:lineRule="auto"/>
        <w:ind w:firstLine="709"/>
        <w:rPr>
          <w:i w:val="0"/>
          <w:sz w:val="28"/>
          <w:szCs w:val="28"/>
        </w:rPr>
      </w:pPr>
      <w:r>
        <w:rPr>
          <w:i w:val="0"/>
          <w:sz w:val="28"/>
          <w:szCs w:val="28"/>
        </w:rPr>
        <w:t>1) ходатайство об отнесении земельного участка к определенной категории земель по форме согласно Приложению № 1 к настоящему Административному регламенту;</w:t>
      </w:r>
    </w:p>
    <w:p w:rsidR="004112EF" w:rsidRDefault="004112EF" w:rsidP="004112EF">
      <w:pPr>
        <w:pStyle w:val="90"/>
        <w:shd w:val="clear" w:color="auto" w:fill="auto"/>
        <w:tabs>
          <w:tab w:val="left" w:pos="0"/>
          <w:tab w:val="left" w:pos="567"/>
        </w:tabs>
        <w:spacing w:after="0" w:line="240" w:lineRule="auto"/>
        <w:ind w:firstLine="709"/>
        <w:rPr>
          <w:i w:val="0"/>
          <w:sz w:val="28"/>
          <w:szCs w:val="28"/>
        </w:rPr>
      </w:pPr>
      <w:r>
        <w:rPr>
          <w:i w:val="0"/>
          <w:sz w:val="28"/>
          <w:szCs w:val="28"/>
        </w:rPr>
        <w:t xml:space="preserve">2) согласие правообладателя земельного участка на отнесение земельного участка к определенной категории земель (за исключением случая, если правообладателем земельного участка является лицо, с которым заключено соглашение об установлении сервитута в отношении такого земельного участка); </w:t>
      </w:r>
    </w:p>
    <w:p w:rsidR="004112EF" w:rsidRDefault="004112EF" w:rsidP="004112EF">
      <w:pPr>
        <w:pStyle w:val="90"/>
        <w:shd w:val="clear" w:color="auto" w:fill="auto"/>
        <w:tabs>
          <w:tab w:val="left" w:pos="0"/>
          <w:tab w:val="left" w:pos="567"/>
        </w:tabs>
        <w:spacing w:after="0" w:line="240" w:lineRule="auto"/>
        <w:ind w:firstLine="709"/>
        <w:rPr>
          <w:i w:val="0"/>
          <w:sz w:val="28"/>
          <w:szCs w:val="28"/>
        </w:rPr>
      </w:pPr>
      <w:r>
        <w:rPr>
          <w:i w:val="0"/>
          <w:sz w:val="28"/>
          <w:szCs w:val="28"/>
        </w:rPr>
        <w:t xml:space="preserve">3) правоустанавливающие или </w:t>
      </w:r>
      <w:proofErr w:type="spellStart"/>
      <w:r>
        <w:rPr>
          <w:i w:val="0"/>
          <w:sz w:val="28"/>
          <w:szCs w:val="28"/>
        </w:rPr>
        <w:t>правоудостоверяющие</w:t>
      </w:r>
      <w:proofErr w:type="spellEnd"/>
      <w:r>
        <w:rPr>
          <w:i w:val="0"/>
          <w:sz w:val="28"/>
          <w:szCs w:val="28"/>
        </w:rPr>
        <w:t xml:space="preserve"> документы на земельный участок (права на который не зарегистрированы в ЕГРН); </w:t>
      </w:r>
    </w:p>
    <w:p w:rsidR="004112EF" w:rsidRDefault="004112EF" w:rsidP="004112EF">
      <w:pPr>
        <w:pStyle w:val="90"/>
        <w:shd w:val="clear" w:color="auto" w:fill="auto"/>
        <w:tabs>
          <w:tab w:val="left" w:pos="0"/>
          <w:tab w:val="left" w:pos="567"/>
        </w:tabs>
        <w:spacing w:after="0" w:line="240" w:lineRule="auto"/>
        <w:ind w:firstLine="709"/>
        <w:rPr>
          <w:i w:val="0"/>
          <w:sz w:val="28"/>
          <w:szCs w:val="28"/>
        </w:rPr>
      </w:pPr>
      <w:r>
        <w:rPr>
          <w:i w:val="0"/>
          <w:sz w:val="28"/>
          <w:szCs w:val="28"/>
        </w:rPr>
        <w:t xml:space="preserve">4) проект рекультивации земель (в случаях, установленных законодательством); </w:t>
      </w:r>
    </w:p>
    <w:p w:rsidR="004112EF" w:rsidRDefault="004112EF" w:rsidP="004112EF">
      <w:pPr>
        <w:pStyle w:val="90"/>
        <w:shd w:val="clear" w:color="auto" w:fill="auto"/>
        <w:tabs>
          <w:tab w:val="left" w:pos="0"/>
          <w:tab w:val="left" w:pos="567"/>
        </w:tabs>
        <w:spacing w:after="0" w:line="240" w:lineRule="auto"/>
        <w:ind w:firstLine="709"/>
        <w:rPr>
          <w:i w:val="0"/>
          <w:sz w:val="28"/>
          <w:szCs w:val="28"/>
        </w:rPr>
      </w:pPr>
      <w:r>
        <w:rPr>
          <w:i w:val="0"/>
          <w:sz w:val="28"/>
          <w:szCs w:val="28"/>
        </w:rPr>
        <w:t>5) копия документа, удостоверяющего личность Заявителя (для Заявителей – физических лиц) или представителя Заявителя;</w:t>
      </w:r>
    </w:p>
    <w:p w:rsidR="004112EF" w:rsidRDefault="004112EF" w:rsidP="004112EF">
      <w:pPr>
        <w:pStyle w:val="90"/>
        <w:shd w:val="clear" w:color="auto" w:fill="auto"/>
        <w:tabs>
          <w:tab w:val="left" w:pos="0"/>
          <w:tab w:val="left" w:pos="567"/>
        </w:tabs>
        <w:spacing w:after="0" w:line="240" w:lineRule="auto"/>
        <w:ind w:firstLine="709"/>
        <w:rPr>
          <w:i w:val="0"/>
          <w:sz w:val="28"/>
          <w:szCs w:val="28"/>
        </w:rPr>
      </w:pPr>
      <w:r>
        <w:rPr>
          <w:i w:val="0"/>
          <w:sz w:val="28"/>
          <w:szCs w:val="28"/>
        </w:rPr>
        <w:t xml:space="preserve">6) документ, подтверждающий полномочия представителя Заявителя действовать от имени Заявителя. </w:t>
      </w:r>
    </w:p>
    <w:p w:rsidR="004112EF" w:rsidRDefault="004112EF" w:rsidP="004112EF">
      <w:pPr>
        <w:pStyle w:val="90"/>
        <w:shd w:val="clear" w:color="auto" w:fill="auto"/>
        <w:tabs>
          <w:tab w:val="left" w:pos="0"/>
          <w:tab w:val="left" w:pos="567"/>
        </w:tabs>
        <w:spacing w:after="0" w:line="240" w:lineRule="auto"/>
        <w:ind w:firstLine="709"/>
        <w:rPr>
          <w:i w:val="0"/>
          <w:sz w:val="28"/>
          <w:szCs w:val="28"/>
        </w:rPr>
      </w:pPr>
    </w:p>
    <w:p w:rsidR="004112EF" w:rsidRDefault="004112EF" w:rsidP="004112EF">
      <w:pPr>
        <w:pStyle w:val="90"/>
        <w:shd w:val="clear" w:color="auto" w:fill="auto"/>
        <w:tabs>
          <w:tab w:val="left" w:pos="0"/>
          <w:tab w:val="left" w:pos="567"/>
        </w:tabs>
        <w:spacing w:after="0" w:line="240" w:lineRule="auto"/>
        <w:ind w:firstLine="709"/>
        <w:rPr>
          <w:i w:val="0"/>
          <w:sz w:val="28"/>
          <w:szCs w:val="28"/>
        </w:rPr>
      </w:pPr>
      <w:r>
        <w:rPr>
          <w:i w:val="0"/>
          <w:sz w:val="28"/>
          <w:szCs w:val="28"/>
        </w:rPr>
        <w:t xml:space="preserve">9.2. В </w:t>
      </w:r>
      <w:proofErr w:type="gramStart"/>
      <w:r>
        <w:rPr>
          <w:i w:val="0"/>
          <w:sz w:val="28"/>
          <w:szCs w:val="28"/>
        </w:rPr>
        <w:t>случае</w:t>
      </w:r>
      <w:proofErr w:type="gramEnd"/>
      <w:r>
        <w:rPr>
          <w:i w:val="0"/>
          <w:sz w:val="28"/>
          <w:szCs w:val="28"/>
        </w:rPr>
        <w:t xml:space="preserve"> обращения о переводе земельного участка из одной категории в другую: </w:t>
      </w:r>
    </w:p>
    <w:p w:rsidR="004112EF" w:rsidRDefault="004112EF" w:rsidP="004112EF">
      <w:pPr>
        <w:pStyle w:val="90"/>
        <w:shd w:val="clear" w:color="auto" w:fill="auto"/>
        <w:tabs>
          <w:tab w:val="left" w:pos="0"/>
          <w:tab w:val="left" w:pos="567"/>
        </w:tabs>
        <w:spacing w:after="0" w:line="240" w:lineRule="auto"/>
        <w:ind w:firstLine="709"/>
        <w:rPr>
          <w:i w:val="0"/>
          <w:sz w:val="28"/>
          <w:szCs w:val="28"/>
        </w:rPr>
      </w:pPr>
      <w:r>
        <w:rPr>
          <w:i w:val="0"/>
          <w:sz w:val="28"/>
          <w:szCs w:val="28"/>
        </w:rPr>
        <w:t>1) ходатайство о переводе по форме, согласно Приложению № 2 к настоящему Административному регламенту;</w:t>
      </w:r>
    </w:p>
    <w:p w:rsidR="004112EF" w:rsidRDefault="004112EF" w:rsidP="004112EF">
      <w:pPr>
        <w:pStyle w:val="90"/>
        <w:shd w:val="clear" w:color="auto" w:fill="auto"/>
        <w:tabs>
          <w:tab w:val="left" w:pos="0"/>
          <w:tab w:val="left" w:pos="567"/>
        </w:tabs>
        <w:spacing w:after="0" w:line="240" w:lineRule="auto"/>
        <w:ind w:firstLine="709"/>
        <w:rPr>
          <w:i w:val="0"/>
          <w:sz w:val="28"/>
          <w:szCs w:val="28"/>
        </w:rPr>
      </w:pPr>
      <w:r>
        <w:rPr>
          <w:i w:val="0"/>
          <w:sz w:val="28"/>
          <w:szCs w:val="28"/>
        </w:rPr>
        <w:t xml:space="preserve">2) согласие правообладателя земельного участка на перевод земельного участка из состава земель одной категории в другую, за исключением случая, если правообладателем земельного участка является лицо, с которым заключено соглашение об установлении сервитута в отношении такого земельного участка; </w:t>
      </w:r>
    </w:p>
    <w:p w:rsidR="004112EF" w:rsidRDefault="004112EF" w:rsidP="004112EF">
      <w:pPr>
        <w:pStyle w:val="90"/>
        <w:shd w:val="clear" w:color="auto" w:fill="auto"/>
        <w:tabs>
          <w:tab w:val="left" w:pos="0"/>
          <w:tab w:val="left" w:pos="567"/>
        </w:tabs>
        <w:spacing w:after="0" w:line="240" w:lineRule="auto"/>
        <w:ind w:firstLine="709"/>
        <w:rPr>
          <w:i w:val="0"/>
          <w:sz w:val="28"/>
          <w:szCs w:val="28"/>
        </w:rPr>
      </w:pPr>
      <w:r>
        <w:rPr>
          <w:i w:val="0"/>
          <w:sz w:val="28"/>
          <w:szCs w:val="28"/>
        </w:rPr>
        <w:t>3) проект рекультивации земель (в случаях, установленных законодательством);</w:t>
      </w:r>
    </w:p>
    <w:p w:rsidR="004112EF" w:rsidRDefault="004112EF" w:rsidP="004112EF">
      <w:pPr>
        <w:pStyle w:val="90"/>
        <w:shd w:val="clear" w:color="auto" w:fill="auto"/>
        <w:tabs>
          <w:tab w:val="left" w:pos="0"/>
          <w:tab w:val="left" w:pos="567"/>
        </w:tabs>
        <w:spacing w:after="0" w:line="240" w:lineRule="auto"/>
        <w:ind w:firstLine="709"/>
        <w:rPr>
          <w:i w:val="0"/>
          <w:sz w:val="28"/>
          <w:szCs w:val="28"/>
        </w:rPr>
      </w:pPr>
      <w:r>
        <w:rPr>
          <w:i w:val="0"/>
          <w:sz w:val="28"/>
          <w:szCs w:val="28"/>
        </w:rPr>
        <w:t>4) копии документов, удостоверяющего личность Заявителя (для Заявителей - физических лиц) или представителя Заявителя;</w:t>
      </w:r>
    </w:p>
    <w:p w:rsidR="004112EF" w:rsidRDefault="004112EF" w:rsidP="004112EF">
      <w:pPr>
        <w:pStyle w:val="90"/>
        <w:shd w:val="clear" w:color="auto" w:fill="auto"/>
        <w:tabs>
          <w:tab w:val="left" w:pos="0"/>
          <w:tab w:val="left" w:pos="567"/>
        </w:tabs>
        <w:spacing w:after="0" w:line="240" w:lineRule="auto"/>
        <w:ind w:firstLine="709"/>
        <w:rPr>
          <w:i w:val="0"/>
          <w:sz w:val="28"/>
          <w:szCs w:val="28"/>
        </w:rPr>
      </w:pPr>
      <w:r>
        <w:rPr>
          <w:i w:val="0"/>
          <w:sz w:val="28"/>
          <w:szCs w:val="28"/>
        </w:rPr>
        <w:t xml:space="preserve">5) документ, подтверждающий полномочия представителя Заявителя действовать от имени Заявителя (в случае обращения представителя Заявителя). </w:t>
      </w:r>
    </w:p>
    <w:p w:rsidR="004112EF" w:rsidRDefault="004112EF" w:rsidP="004112EF">
      <w:pPr>
        <w:pStyle w:val="90"/>
        <w:shd w:val="clear" w:color="auto" w:fill="auto"/>
        <w:tabs>
          <w:tab w:val="left" w:pos="0"/>
          <w:tab w:val="left" w:pos="567"/>
        </w:tabs>
        <w:spacing w:after="0" w:line="240" w:lineRule="auto"/>
        <w:ind w:firstLine="709"/>
        <w:rPr>
          <w:i w:val="0"/>
          <w:sz w:val="28"/>
          <w:szCs w:val="28"/>
        </w:rPr>
      </w:pPr>
      <w:r>
        <w:rPr>
          <w:i w:val="0"/>
          <w:sz w:val="28"/>
          <w:szCs w:val="28"/>
        </w:rPr>
        <w:t xml:space="preserve">9.3. В </w:t>
      </w:r>
      <w:proofErr w:type="gramStart"/>
      <w:r>
        <w:rPr>
          <w:i w:val="0"/>
          <w:sz w:val="28"/>
          <w:szCs w:val="28"/>
        </w:rPr>
        <w:t>случае</w:t>
      </w:r>
      <w:proofErr w:type="gramEnd"/>
      <w:r>
        <w:rPr>
          <w:i w:val="0"/>
          <w:sz w:val="28"/>
          <w:szCs w:val="28"/>
        </w:rPr>
        <w:t xml:space="preserve"> обращения с заявлением о выдаче дубликата документа, выданного в результате предоставления Муниципальной услуги либо с заявлением об исправлении допущенных опечаток и (или) ошибок в документе, выданном в результате предоставления Муниципальной услуги:</w:t>
      </w:r>
    </w:p>
    <w:p w:rsidR="004112EF" w:rsidRDefault="004112EF" w:rsidP="004112EF">
      <w:pPr>
        <w:pStyle w:val="90"/>
        <w:shd w:val="clear" w:color="auto" w:fill="auto"/>
        <w:tabs>
          <w:tab w:val="left" w:pos="0"/>
          <w:tab w:val="left" w:pos="567"/>
        </w:tabs>
        <w:spacing w:after="0" w:line="240" w:lineRule="auto"/>
        <w:ind w:firstLine="709"/>
        <w:rPr>
          <w:i w:val="0"/>
          <w:sz w:val="28"/>
          <w:szCs w:val="28"/>
        </w:rPr>
      </w:pPr>
      <w:r>
        <w:rPr>
          <w:i w:val="0"/>
          <w:sz w:val="28"/>
          <w:szCs w:val="28"/>
        </w:rPr>
        <w:lastRenderedPageBreak/>
        <w:t>1) заявление о выдаче дубликата документа, выданного в результате предоставления Муниципальной услуги либо заявление об исправлении допущенных опечаток и (или) ошибок в документе, выданном в результате предоставления Муниципальной услуги (далее - заявление);</w:t>
      </w:r>
    </w:p>
    <w:p w:rsidR="004112EF" w:rsidRDefault="004112EF" w:rsidP="004112EF">
      <w:pPr>
        <w:pStyle w:val="90"/>
        <w:shd w:val="clear" w:color="auto" w:fill="auto"/>
        <w:tabs>
          <w:tab w:val="left" w:pos="0"/>
          <w:tab w:val="left" w:pos="567"/>
        </w:tabs>
        <w:spacing w:after="0" w:line="240" w:lineRule="auto"/>
        <w:ind w:firstLine="709"/>
        <w:rPr>
          <w:i w:val="0"/>
          <w:sz w:val="28"/>
          <w:szCs w:val="28"/>
        </w:rPr>
      </w:pPr>
      <w:r>
        <w:rPr>
          <w:i w:val="0"/>
          <w:sz w:val="28"/>
          <w:szCs w:val="28"/>
        </w:rPr>
        <w:t xml:space="preserve">2) документы, подтверждающие полномочия представителя Заявителя (за исключением случая, если указанные документы были представлены ранее при обращении за Муниципальной услугой). </w:t>
      </w:r>
    </w:p>
    <w:p w:rsidR="004112EF" w:rsidRDefault="004112EF" w:rsidP="004112EF">
      <w:pPr>
        <w:pStyle w:val="90"/>
        <w:shd w:val="clear" w:color="auto" w:fill="auto"/>
        <w:tabs>
          <w:tab w:val="left" w:pos="0"/>
          <w:tab w:val="left" w:pos="567"/>
        </w:tabs>
        <w:spacing w:after="0" w:line="240" w:lineRule="auto"/>
        <w:ind w:firstLine="709"/>
        <w:rPr>
          <w:i w:val="0"/>
          <w:sz w:val="28"/>
          <w:szCs w:val="28"/>
        </w:rPr>
      </w:pPr>
      <w:r>
        <w:rPr>
          <w:i w:val="0"/>
          <w:sz w:val="28"/>
          <w:szCs w:val="28"/>
        </w:rPr>
        <w:t xml:space="preserve">Заявитель вправе представить документы, подтверждающие допущенную опечатку и (или) ошибку. </w:t>
      </w:r>
    </w:p>
    <w:p w:rsidR="004112EF" w:rsidRDefault="004112EF" w:rsidP="004112EF">
      <w:pPr>
        <w:pStyle w:val="90"/>
        <w:shd w:val="clear" w:color="auto" w:fill="auto"/>
        <w:tabs>
          <w:tab w:val="left" w:pos="0"/>
          <w:tab w:val="left" w:pos="567"/>
        </w:tabs>
        <w:spacing w:after="0" w:line="240" w:lineRule="auto"/>
        <w:ind w:firstLine="709"/>
        <w:rPr>
          <w:i w:val="0"/>
          <w:sz w:val="28"/>
          <w:szCs w:val="28"/>
        </w:rPr>
      </w:pPr>
      <w:r>
        <w:rPr>
          <w:i w:val="0"/>
          <w:sz w:val="28"/>
          <w:szCs w:val="28"/>
        </w:rPr>
        <w:t xml:space="preserve">9.4. Ходатайство (заявление) и прилагаемые документы, указанные в пунктах 9.1. – 9.3. настоящего Административного регламента направляются (подаются) в Администрацию, в МФЦ, а также направляются в электронной форме путем заполнения формы запроса через личный кабинет на ЕПГУ, РПГУ. Формирование ходатайства (заявления) осуществляется посредством заполнения интерактивной формы на ЕПГУ, РПГУ без необходимости дополнительной подачи ходатайства в какой-либо иной форме. </w:t>
      </w:r>
    </w:p>
    <w:p w:rsidR="004112EF" w:rsidRDefault="004112EF" w:rsidP="004112EF">
      <w:pPr>
        <w:pStyle w:val="21"/>
        <w:shd w:val="clear" w:color="auto" w:fill="auto"/>
        <w:spacing w:before="0" w:after="0" w:line="240" w:lineRule="auto"/>
        <w:ind w:firstLine="709"/>
        <w:rPr>
          <w:sz w:val="28"/>
          <w:szCs w:val="28"/>
        </w:rPr>
      </w:pPr>
      <w:r>
        <w:rPr>
          <w:sz w:val="28"/>
          <w:szCs w:val="28"/>
        </w:rPr>
        <w:t xml:space="preserve">9.5.В </w:t>
      </w:r>
      <w:proofErr w:type="gramStart"/>
      <w:r>
        <w:rPr>
          <w:sz w:val="28"/>
          <w:szCs w:val="28"/>
        </w:rPr>
        <w:t>ходатайстве</w:t>
      </w:r>
      <w:proofErr w:type="gramEnd"/>
      <w:r>
        <w:rPr>
          <w:sz w:val="28"/>
          <w:szCs w:val="28"/>
        </w:rPr>
        <w:t xml:space="preserve"> (заявлении) также указывается один из следующих способов направления результата предоставления Муниципальной услуги: </w:t>
      </w:r>
    </w:p>
    <w:p w:rsidR="004112EF" w:rsidRDefault="004112EF" w:rsidP="004112EF">
      <w:pPr>
        <w:pStyle w:val="21"/>
        <w:shd w:val="clear" w:color="auto" w:fill="auto"/>
        <w:spacing w:before="0" w:after="0" w:line="240" w:lineRule="auto"/>
        <w:ind w:firstLine="709"/>
        <w:rPr>
          <w:sz w:val="28"/>
          <w:szCs w:val="28"/>
        </w:rPr>
      </w:pPr>
      <w:r>
        <w:rPr>
          <w:sz w:val="28"/>
          <w:szCs w:val="28"/>
        </w:rPr>
        <w:t xml:space="preserve">- в форме электронного документа в личном кабинете на ЕПГУ, РПГУ; </w:t>
      </w:r>
    </w:p>
    <w:p w:rsidR="004112EF" w:rsidRDefault="004112EF" w:rsidP="004112EF">
      <w:pPr>
        <w:pStyle w:val="21"/>
        <w:shd w:val="clear" w:color="auto" w:fill="auto"/>
        <w:spacing w:before="0" w:after="0" w:line="240" w:lineRule="auto"/>
        <w:ind w:firstLine="709"/>
        <w:rPr>
          <w:sz w:val="28"/>
          <w:szCs w:val="28"/>
        </w:rPr>
      </w:pPr>
      <w:r>
        <w:rPr>
          <w:sz w:val="28"/>
          <w:szCs w:val="28"/>
        </w:rPr>
        <w:t>- в форме электронного документа посредством электронной почты;</w:t>
      </w:r>
    </w:p>
    <w:p w:rsidR="004112EF" w:rsidRDefault="004112EF" w:rsidP="004112EF">
      <w:pPr>
        <w:pStyle w:val="21"/>
        <w:shd w:val="clear" w:color="auto" w:fill="auto"/>
        <w:spacing w:before="0" w:after="0" w:line="240" w:lineRule="auto"/>
        <w:ind w:firstLine="709"/>
        <w:rPr>
          <w:sz w:val="28"/>
          <w:szCs w:val="28"/>
        </w:rPr>
      </w:pPr>
      <w:r>
        <w:rPr>
          <w:sz w:val="28"/>
          <w:szCs w:val="28"/>
        </w:rPr>
        <w:t>- на бумажном носителе в Администрации, МФЦ;</w:t>
      </w:r>
    </w:p>
    <w:p w:rsidR="004112EF" w:rsidRDefault="004112EF" w:rsidP="004112EF">
      <w:pPr>
        <w:pStyle w:val="21"/>
        <w:shd w:val="clear" w:color="auto" w:fill="auto"/>
        <w:spacing w:before="0" w:after="0" w:line="240" w:lineRule="auto"/>
        <w:ind w:firstLine="709"/>
        <w:rPr>
          <w:sz w:val="28"/>
          <w:szCs w:val="28"/>
        </w:rPr>
      </w:pPr>
      <w:r>
        <w:rPr>
          <w:sz w:val="28"/>
          <w:szCs w:val="28"/>
        </w:rPr>
        <w:t>- посредством почтового отправления.</w:t>
      </w:r>
    </w:p>
    <w:p w:rsidR="004112EF" w:rsidRDefault="004112EF" w:rsidP="004112EF">
      <w:pPr>
        <w:pStyle w:val="90"/>
        <w:shd w:val="clear" w:color="auto" w:fill="auto"/>
        <w:tabs>
          <w:tab w:val="left" w:pos="0"/>
          <w:tab w:val="left" w:pos="567"/>
        </w:tabs>
        <w:spacing w:after="0" w:line="240" w:lineRule="auto"/>
        <w:ind w:firstLine="709"/>
        <w:rPr>
          <w:i w:val="0"/>
          <w:sz w:val="28"/>
          <w:szCs w:val="28"/>
        </w:rPr>
      </w:pPr>
    </w:p>
    <w:p w:rsidR="004112EF" w:rsidRDefault="004112EF" w:rsidP="004112EF">
      <w:pPr>
        <w:pStyle w:val="ac"/>
        <w:spacing w:after="0"/>
        <w:ind w:firstLine="709"/>
        <w:jc w:val="both"/>
        <w:rPr>
          <w:b/>
          <w:szCs w:val="28"/>
        </w:rPr>
      </w:pPr>
      <w:bookmarkStart w:id="28" w:name="Par0"/>
      <w:bookmarkEnd w:id="28"/>
      <w:r>
        <w:rPr>
          <w:b/>
          <w:szCs w:val="28"/>
        </w:rPr>
        <w:t>10. Исчерпывающий перечень документов, необходимых для предоставления Муниципальной услуги, которые находятся в распоряжении органов власти, которые Заявитель вправе представить</w:t>
      </w:r>
    </w:p>
    <w:p w:rsidR="004112EF" w:rsidRDefault="004112EF" w:rsidP="004112EF">
      <w:pPr>
        <w:pStyle w:val="ac"/>
        <w:spacing w:after="0"/>
        <w:ind w:firstLine="709"/>
        <w:jc w:val="both"/>
        <w:rPr>
          <w:szCs w:val="28"/>
        </w:rPr>
      </w:pPr>
    </w:p>
    <w:p w:rsidR="004112EF" w:rsidRDefault="004112EF" w:rsidP="004112EF">
      <w:pPr>
        <w:pStyle w:val="a3"/>
        <w:ind w:firstLine="709"/>
        <w:jc w:val="both"/>
        <w:rPr>
          <w:szCs w:val="28"/>
        </w:rPr>
      </w:pPr>
      <w:r>
        <w:t xml:space="preserve">10.1. В </w:t>
      </w:r>
      <w:proofErr w:type="gramStart"/>
      <w:r>
        <w:t>рамках</w:t>
      </w:r>
      <w:proofErr w:type="gramEnd"/>
      <w:r>
        <w:t xml:space="preserve"> межведомственного информационного взаимодействия для предоставления Муниципальной услуги запрашиваются следующие документы (сведения):</w:t>
      </w:r>
    </w:p>
    <w:p w:rsidR="004112EF" w:rsidRDefault="004112EF" w:rsidP="004112EF">
      <w:pPr>
        <w:pStyle w:val="a3"/>
        <w:ind w:firstLine="709"/>
        <w:jc w:val="both"/>
      </w:pPr>
      <w:r>
        <w:t>1) выписка из Единого государственного реестра недвижимости в отношении земельного участка (далее - ЕГРН);</w:t>
      </w:r>
    </w:p>
    <w:p w:rsidR="004112EF" w:rsidRDefault="004112EF" w:rsidP="004112EF">
      <w:pPr>
        <w:pStyle w:val="a3"/>
        <w:ind w:firstLine="709"/>
        <w:jc w:val="both"/>
      </w:pPr>
      <w:r>
        <w:t>2) выписка из Единого государственного реестра индивидуальных предпринимателей (для Заявителей - индивидуальных предпринимателей) или выписка из Единого государственного реестра юридических лиц (для Заявителей - юридических лиц);</w:t>
      </w:r>
    </w:p>
    <w:p w:rsidR="004112EF" w:rsidRDefault="004112EF" w:rsidP="004112EF">
      <w:pPr>
        <w:pStyle w:val="a3"/>
        <w:ind w:firstLine="709"/>
        <w:jc w:val="both"/>
      </w:pPr>
      <w:r>
        <w:t>3) заключение государственной экологической экспертизы в случае, если ее проведение предусмотрено федеральными законами.</w:t>
      </w:r>
    </w:p>
    <w:p w:rsidR="004112EF" w:rsidRDefault="004112EF" w:rsidP="004112EF">
      <w:pPr>
        <w:pStyle w:val="a3"/>
        <w:ind w:firstLine="709"/>
        <w:jc w:val="both"/>
      </w:pPr>
      <w:r>
        <w:t>10.2. Заявитель вправе представить документы (сведения), указанные в пункте 10.1. настоящего Административного регламента, по собственной инициативе.</w:t>
      </w:r>
    </w:p>
    <w:p w:rsidR="004112EF" w:rsidRDefault="004112EF" w:rsidP="004112EF">
      <w:pPr>
        <w:pStyle w:val="a3"/>
        <w:ind w:firstLine="709"/>
        <w:jc w:val="both"/>
      </w:pPr>
      <w:r>
        <w:rPr>
          <w:rFonts w:eastAsiaTheme="minorHAnsi"/>
        </w:rPr>
        <w:t>10.3. Запрещается требовать от Заявителя:</w:t>
      </w:r>
    </w:p>
    <w:p w:rsidR="004112EF" w:rsidRDefault="004112EF" w:rsidP="004112EF">
      <w:pPr>
        <w:pStyle w:val="a3"/>
        <w:ind w:firstLine="709"/>
        <w:jc w:val="both"/>
        <w:rPr>
          <w:rFonts w:eastAsiaTheme="minorHAnsi"/>
        </w:rPr>
      </w:pPr>
      <w:r>
        <w:rPr>
          <w:rFonts w:eastAsiaTheme="minorHAnsi"/>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4112EF" w:rsidRDefault="004112EF" w:rsidP="004112EF">
      <w:pPr>
        <w:autoSpaceDE w:val="0"/>
        <w:autoSpaceDN w:val="0"/>
        <w:adjustRightInd w:val="0"/>
        <w:ind w:firstLine="709"/>
        <w:rPr>
          <w:rFonts w:eastAsiaTheme="minorHAnsi"/>
          <w:szCs w:val="28"/>
        </w:rPr>
      </w:pPr>
      <w:proofErr w:type="gramStart"/>
      <w:r>
        <w:rPr>
          <w:rFonts w:eastAsiaTheme="minorHAnsi"/>
          <w:szCs w:val="28"/>
        </w:rPr>
        <w:t xml:space="preserve">- представления документов и информации, в том числе подтверждающих внесение Заявителем платы за предоставление Муниципальной услуги, которые находятся в распоряжении органов, предоставляющих государственные услуги, органов, предоставляющих </w:t>
      </w:r>
      <w:r>
        <w:rPr>
          <w:rFonts w:eastAsiaTheme="minorHAnsi"/>
          <w:szCs w:val="28"/>
        </w:rPr>
        <w:lastRenderedPageBreak/>
        <w:t>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государственных и муниципальных услуг, в соответствии с нормативными правовыми актами Российской Федерации, нормативными правовыми актами</w:t>
      </w:r>
      <w:proofErr w:type="gramEnd"/>
      <w:r>
        <w:rPr>
          <w:rFonts w:eastAsiaTheme="minorHAnsi"/>
          <w:szCs w:val="28"/>
        </w:rPr>
        <w:t xml:space="preserve"> </w:t>
      </w:r>
      <w:proofErr w:type="gramStart"/>
      <w:r>
        <w:rPr>
          <w:rFonts w:eastAsiaTheme="minorHAnsi"/>
          <w:szCs w:val="28"/>
        </w:rPr>
        <w:t>Воронежской области, муниципальными правовыми актами, за исключением документов, включенных в определенный частью 6 статьи 7 Федерального закона от 27.07.2010 № 210-ФЗ «Об организации предоставления государственных и муниципальных услуг» перечень документов.</w:t>
      </w:r>
      <w:proofErr w:type="gramEnd"/>
      <w:r>
        <w:rPr>
          <w:rFonts w:eastAsiaTheme="minorHAnsi"/>
          <w:szCs w:val="28"/>
        </w:rPr>
        <w:t xml:space="preserve"> Заявитель вправе представить указанные документы и информацию в Администрацию по собственной инициативе;</w:t>
      </w:r>
    </w:p>
    <w:p w:rsidR="004112EF" w:rsidRDefault="004112EF" w:rsidP="004112EF">
      <w:pPr>
        <w:autoSpaceDE w:val="0"/>
        <w:autoSpaceDN w:val="0"/>
        <w:adjustRightInd w:val="0"/>
        <w:ind w:firstLine="709"/>
        <w:rPr>
          <w:rFonts w:eastAsiaTheme="minorHAnsi"/>
          <w:szCs w:val="28"/>
        </w:rPr>
      </w:pPr>
      <w:proofErr w:type="gramStart"/>
      <w:r>
        <w:rPr>
          <w:rFonts w:eastAsiaTheme="minorHAnsi"/>
          <w:szCs w:val="28"/>
        </w:rPr>
        <w:t>-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части 1 статьи 9 Федерального закона от 27.07.2010 № 210-ФЗ «Об организации предоставления государственных и муниципальных услуг»;</w:t>
      </w:r>
      <w:proofErr w:type="gramEnd"/>
    </w:p>
    <w:p w:rsidR="004112EF" w:rsidRDefault="004112EF" w:rsidP="004112EF">
      <w:pPr>
        <w:autoSpaceDE w:val="0"/>
        <w:autoSpaceDN w:val="0"/>
        <w:adjustRightInd w:val="0"/>
        <w:ind w:firstLine="709"/>
        <w:rPr>
          <w:rFonts w:eastAsiaTheme="minorHAnsi"/>
          <w:szCs w:val="28"/>
        </w:rPr>
      </w:pPr>
      <w:r>
        <w:rPr>
          <w:rFonts w:eastAsiaTheme="minorHAnsi"/>
          <w:szCs w:val="28"/>
        </w:rPr>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4112EF" w:rsidRDefault="004112EF" w:rsidP="004112EF">
      <w:pPr>
        <w:autoSpaceDE w:val="0"/>
        <w:autoSpaceDN w:val="0"/>
        <w:adjustRightInd w:val="0"/>
        <w:ind w:firstLine="709"/>
        <w:rPr>
          <w:rFonts w:eastAsiaTheme="minorHAnsi"/>
          <w:szCs w:val="28"/>
        </w:rPr>
      </w:pPr>
      <w:r>
        <w:rPr>
          <w:rFonts w:eastAsiaTheme="minorHAnsi"/>
          <w:szCs w:val="28"/>
        </w:rPr>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4112EF" w:rsidRDefault="004112EF" w:rsidP="004112EF">
      <w:pPr>
        <w:autoSpaceDE w:val="0"/>
        <w:autoSpaceDN w:val="0"/>
        <w:adjustRightInd w:val="0"/>
        <w:ind w:firstLine="709"/>
        <w:rPr>
          <w:rFonts w:eastAsiaTheme="minorHAnsi"/>
          <w:szCs w:val="28"/>
        </w:rPr>
      </w:pPr>
      <w:r>
        <w:rPr>
          <w:rFonts w:eastAsiaTheme="minorHAnsi"/>
          <w:szCs w:val="28"/>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4112EF" w:rsidRDefault="004112EF" w:rsidP="004112EF">
      <w:pPr>
        <w:autoSpaceDE w:val="0"/>
        <w:autoSpaceDN w:val="0"/>
        <w:adjustRightInd w:val="0"/>
        <w:ind w:firstLine="709"/>
        <w:rPr>
          <w:rFonts w:eastAsiaTheme="minorHAnsi"/>
          <w:szCs w:val="28"/>
        </w:rPr>
      </w:pPr>
      <w:r>
        <w:rPr>
          <w:rFonts w:eastAsiaTheme="minorHAnsi"/>
          <w:szCs w:val="28"/>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4112EF" w:rsidRDefault="004112EF" w:rsidP="004112EF">
      <w:pPr>
        <w:autoSpaceDE w:val="0"/>
        <w:autoSpaceDN w:val="0"/>
        <w:adjustRightInd w:val="0"/>
        <w:ind w:firstLine="709"/>
        <w:rPr>
          <w:rFonts w:eastAsiaTheme="minorHAnsi"/>
          <w:szCs w:val="28"/>
        </w:rPr>
      </w:pPr>
      <w:proofErr w:type="gramStart"/>
      <w:r>
        <w:rPr>
          <w:rFonts w:eastAsiaTheme="minorHAnsi"/>
          <w:szCs w:val="28"/>
        </w:rPr>
        <w:t xml:space="preserve">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частью 1.1 статьи 16 Федерального закона от 27.07.2010 № 210-ФЗ «Об организации 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w:t>
      </w:r>
      <w:r>
        <w:rPr>
          <w:rFonts w:eastAsiaTheme="minorHAnsi"/>
          <w:szCs w:val="28"/>
        </w:rPr>
        <w:lastRenderedPageBreak/>
        <w:t>предоставлении Муниципальной услуги, о чем в письменном</w:t>
      </w:r>
      <w:proofErr w:type="gramEnd"/>
      <w:r>
        <w:rPr>
          <w:rFonts w:eastAsiaTheme="minorHAnsi"/>
          <w:szCs w:val="28"/>
        </w:rPr>
        <w:t xml:space="preserve"> </w:t>
      </w:r>
      <w:proofErr w:type="gramStart"/>
      <w:r>
        <w:rPr>
          <w:rFonts w:eastAsiaTheme="minorHAnsi"/>
          <w:szCs w:val="28"/>
        </w:rPr>
        <w:t>виде</w:t>
      </w:r>
      <w:proofErr w:type="gramEnd"/>
      <w:r>
        <w:rPr>
          <w:rFonts w:eastAsiaTheme="minorHAnsi"/>
          <w:szCs w:val="28"/>
        </w:rPr>
        <w:t xml:space="preserve"> за подписью должностного лица Администрации, руководителя МФЦ при первоначальном отказе в приеме документов, необходимых для предоставления Муниципальной услуги, либо руководителя привлекаемой организации уведомляется Заявитель, а также приносятся извинения за доставленные неудобства;</w:t>
      </w:r>
    </w:p>
    <w:p w:rsidR="004112EF" w:rsidRDefault="004112EF" w:rsidP="004112EF">
      <w:pPr>
        <w:autoSpaceDE w:val="0"/>
        <w:autoSpaceDN w:val="0"/>
        <w:adjustRightInd w:val="0"/>
        <w:ind w:firstLine="709"/>
        <w:rPr>
          <w:rFonts w:eastAsiaTheme="minorHAnsi"/>
          <w:szCs w:val="28"/>
          <w:lang w:eastAsia="en-US"/>
        </w:rPr>
      </w:pPr>
      <w:proofErr w:type="gramStart"/>
      <w:r>
        <w:rPr>
          <w:rFonts w:eastAsiaTheme="minorHAnsi"/>
          <w:szCs w:val="28"/>
          <w:lang w:eastAsia="en-US"/>
        </w:rPr>
        <w:t>- предоставления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roofErr w:type="gramEnd"/>
    </w:p>
    <w:p w:rsidR="004112EF" w:rsidRDefault="004112EF" w:rsidP="004112EF">
      <w:pPr>
        <w:pStyle w:val="90"/>
        <w:shd w:val="clear" w:color="auto" w:fill="auto"/>
        <w:tabs>
          <w:tab w:val="left" w:pos="1437"/>
        </w:tabs>
        <w:spacing w:after="0" w:line="240" w:lineRule="auto"/>
        <w:ind w:firstLine="709"/>
        <w:rPr>
          <w:i w:val="0"/>
          <w:sz w:val="28"/>
          <w:szCs w:val="28"/>
        </w:rPr>
      </w:pPr>
    </w:p>
    <w:p w:rsidR="004112EF" w:rsidRDefault="004112EF" w:rsidP="004112EF">
      <w:pPr>
        <w:pStyle w:val="90"/>
        <w:shd w:val="clear" w:color="auto" w:fill="auto"/>
        <w:tabs>
          <w:tab w:val="left" w:pos="1437"/>
        </w:tabs>
        <w:spacing w:after="0" w:line="240" w:lineRule="auto"/>
        <w:ind w:firstLine="709"/>
        <w:rPr>
          <w:b/>
          <w:i w:val="0"/>
          <w:sz w:val="28"/>
          <w:szCs w:val="28"/>
        </w:rPr>
      </w:pPr>
      <w:r>
        <w:rPr>
          <w:b/>
          <w:i w:val="0"/>
          <w:sz w:val="28"/>
          <w:szCs w:val="28"/>
        </w:rPr>
        <w:t>11. Исчерпывающий перечень оснований для отказа в приеме документов</w:t>
      </w:r>
      <w:r w:rsidRPr="005A5CF7">
        <w:rPr>
          <w:rStyle w:val="91"/>
          <w:iCs/>
          <w:sz w:val="28"/>
          <w:szCs w:val="28"/>
        </w:rPr>
        <w:t xml:space="preserve">, </w:t>
      </w:r>
      <w:r>
        <w:rPr>
          <w:b/>
          <w:i w:val="0"/>
          <w:sz w:val="28"/>
          <w:szCs w:val="28"/>
        </w:rPr>
        <w:t>необходимых для предоставления Муниципальной услуги</w:t>
      </w:r>
    </w:p>
    <w:p w:rsidR="004112EF" w:rsidRDefault="004112EF" w:rsidP="004112EF">
      <w:pPr>
        <w:pStyle w:val="90"/>
        <w:shd w:val="clear" w:color="auto" w:fill="auto"/>
        <w:tabs>
          <w:tab w:val="left" w:pos="1437"/>
        </w:tabs>
        <w:spacing w:after="0" w:line="240" w:lineRule="auto"/>
        <w:ind w:firstLine="709"/>
        <w:rPr>
          <w:i w:val="0"/>
          <w:sz w:val="28"/>
          <w:szCs w:val="28"/>
        </w:rPr>
      </w:pP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11.1. Основаниями для отказа в приеме документов, необходимых для предоставления Муниципальной услуги являются:</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 ходатайство (заявление) и документы, необходимые для предоставления Муниципальной услуги поданы в орган местного самоуправления, в полномочия которого не входит предоставление Муниципальной услуги; </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 некорректное заполнение обязательных полей в форме ходатайства (заявления) о предоставлении Муниципальной услуги на ЕПГУ, РПГУ (недостоверное, неправильное либо неполное заполнение); </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представленные документы утратили силу на момент обращения за Муниципальной услугой (документ, удостоверяющий личность; документ, удостоверяющий полномочия представителя Заявителя, в случае обращения за предоставлением Муниципальной услуги указанным лицом);</w:t>
      </w:r>
    </w:p>
    <w:p w:rsidR="004112EF" w:rsidRDefault="004112EF" w:rsidP="004112EF">
      <w:pPr>
        <w:pStyle w:val="21"/>
        <w:shd w:val="clear" w:color="auto" w:fill="auto"/>
        <w:spacing w:before="0" w:after="0" w:line="240" w:lineRule="auto"/>
        <w:ind w:firstLine="709"/>
        <w:rPr>
          <w:sz w:val="28"/>
          <w:szCs w:val="28"/>
        </w:rPr>
      </w:pPr>
      <w:r>
        <w:rPr>
          <w:sz w:val="28"/>
          <w:szCs w:val="28"/>
        </w:rPr>
        <w:t>- представленные на бумажном носителе документы содержат подчистки и исправления текста, не заверенные в порядке, установленном законодательством Российской Федерации;</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представленные в электронном виде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Муниципальной услуги;</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представленные электронные образы документов не позволяют в полном объеме распознать текст и (или) реквизиты документа;</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ходатайство (заявление) и документы, необходимые для предоставления Муниципальной услуги, поданы в электронной форме с нарушением требований, установленных нормативными правовыми актами.</w:t>
      </w:r>
    </w:p>
    <w:p w:rsidR="004112EF" w:rsidRDefault="004112EF" w:rsidP="004112EF">
      <w:pPr>
        <w:ind w:firstLine="709"/>
        <w:rPr>
          <w:szCs w:val="28"/>
        </w:rPr>
      </w:pPr>
      <w:r>
        <w:rPr>
          <w:szCs w:val="28"/>
        </w:rPr>
        <w:lastRenderedPageBreak/>
        <w:t xml:space="preserve">11.2. Решение об отказе в приеме документов, необходимых для предоставления Муниципальной услуги, оформляется в соответствии с Приложением № 4 к настоящему Административному регламенту. </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11.3. Решение об отказе в приеме документов направляется Заявителю способом, определенным Заявителем в ходатайстве (заявлении) не позднее рабочего дня, следующего за днем получения такого ходатайства (заявления), либо выдается в день личного обращения за получением указанного решения в МФЦ, выбранный при подаче заявления, или Администрацию.</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11.4. Отказ в приеме документов, необходимых для предоставления Муниципальной услуги, не препятствует повторному обращению Заявителя за получением Муниципальной услуги.</w:t>
      </w:r>
    </w:p>
    <w:p w:rsidR="004112EF" w:rsidRDefault="004112EF" w:rsidP="004112EF">
      <w:pPr>
        <w:pStyle w:val="21"/>
        <w:shd w:val="clear" w:color="auto" w:fill="auto"/>
        <w:tabs>
          <w:tab w:val="left" w:pos="1367"/>
        </w:tabs>
        <w:spacing w:before="0" w:after="0" w:line="240" w:lineRule="auto"/>
        <w:ind w:firstLine="709"/>
        <w:rPr>
          <w:sz w:val="28"/>
          <w:szCs w:val="28"/>
        </w:rPr>
      </w:pPr>
    </w:p>
    <w:p w:rsidR="004112EF" w:rsidRDefault="004112EF" w:rsidP="004112EF">
      <w:pPr>
        <w:pStyle w:val="90"/>
        <w:shd w:val="clear" w:color="auto" w:fill="auto"/>
        <w:tabs>
          <w:tab w:val="left" w:pos="1428"/>
        </w:tabs>
        <w:spacing w:after="0" w:line="240" w:lineRule="auto"/>
        <w:ind w:firstLine="709"/>
        <w:rPr>
          <w:b/>
          <w:i w:val="0"/>
          <w:sz w:val="28"/>
          <w:szCs w:val="28"/>
        </w:rPr>
      </w:pPr>
      <w:r>
        <w:rPr>
          <w:b/>
          <w:i w:val="0"/>
          <w:sz w:val="28"/>
          <w:szCs w:val="28"/>
        </w:rPr>
        <w:t>12. Исчерпывающий перечень оснований для приостановления или отказа в предоставлении Муниципальной услуги</w:t>
      </w:r>
    </w:p>
    <w:p w:rsidR="004112EF" w:rsidRDefault="004112EF" w:rsidP="004112EF">
      <w:pPr>
        <w:pStyle w:val="90"/>
        <w:shd w:val="clear" w:color="auto" w:fill="auto"/>
        <w:tabs>
          <w:tab w:val="left" w:pos="1428"/>
        </w:tabs>
        <w:spacing w:after="0" w:line="240" w:lineRule="auto"/>
        <w:ind w:firstLine="709"/>
        <w:rPr>
          <w:i w:val="0"/>
          <w:sz w:val="28"/>
          <w:szCs w:val="28"/>
        </w:rPr>
      </w:pP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12.1. Оснований для приостановления Муниципальной услуги законодательством Российской Федерации не предусмотрено.</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12.2. Основаниями для отказа в предоставлении Муниципальной услуги являются:</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установление несоответствия испрашиваемого целевого назначения земель или земельных участков утвержденным документам территориального планирования и документации по планировке территории, землеустроительной документации (при обращении с ходатайством об отнесении земельного участка к определенной категории земель);</w:t>
      </w:r>
    </w:p>
    <w:p w:rsidR="004112EF" w:rsidRDefault="004112EF" w:rsidP="004112EF">
      <w:pPr>
        <w:pStyle w:val="21"/>
        <w:shd w:val="clear" w:color="auto" w:fill="auto"/>
        <w:tabs>
          <w:tab w:val="left" w:pos="0"/>
          <w:tab w:val="left" w:pos="567"/>
        </w:tabs>
        <w:spacing w:before="0" w:after="0" w:line="240" w:lineRule="auto"/>
        <w:ind w:firstLine="709"/>
        <w:rPr>
          <w:sz w:val="28"/>
          <w:szCs w:val="28"/>
        </w:rPr>
      </w:pPr>
      <w:r>
        <w:rPr>
          <w:sz w:val="28"/>
          <w:szCs w:val="28"/>
        </w:rPr>
        <w:t xml:space="preserve">- наличие отрицательного заключения государственной экологической экспертизы в случае, если ее проведение предусмотрено федеральными законами; </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федеральными законами установлены ограничения или запреты на перевод земель или земельных участков в составе таких земель из одной категории в другую (в случае обращения о переводе земельного участка из одной категории в другую).</w:t>
      </w:r>
    </w:p>
    <w:p w:rsidR="004112EF" w:rsidRDefault="004112EF" w:rsidP="004112EF">
      <w:pPr>
        <w:pStyle w:val="a3"/>
        <w:ind w:firstLine="709"/>
        <w:jc w:val="both"/>
        <w:rPr>
          <w:sz w:val="28"/>
          <w:szCs w:val="28"/>
        </w:rPr>
      </w:pPr>
      <w:r>
        <w:t xml:space="preserve">12.3. В </w:t>
      </w:r>
      <w:proofErr w:type="gramStart"/>
      <w:r>
        <w:t>случае</w:t>
      </w:r>
      <w:proofErr w:type="gramEnd"/>
      <w:r>
        <w:t xml:space="preserve"> обращения с заявлением о выдаче дубликата документа, выданного в результате предоставления Муниципальной услуги, основанием для отказа является несоответствие Заявителя кругу лиц, указанных в пункте 2.1 настоящего Административного регламента.</w:t>
      </w:r>
    </w:p>
    <w:p w:rsidR="004112EF" w:rsidRDefault="004112EF" w:rsidP="004112EF">
      <w:pPr>
        <w:pStyle w:val="21"/>
        <w:shd w:val="clear" w:color="auto" w:fill="auto"/>
        <w:tabs>
          <w:tab w:val="left" w:pos="1408"/>
        </w:tabs>
        <w:spacing w:before="0" w:after="0" w:line="240" w:lineRule="auto"/>
        <w:ind w:firstLine="709"/>
        <w:rPr>
          <w:sz w:val="28"/>
          <w:szCs w:val="28"/>
        </w:rPr>
      </w:pPr>
      <w:r>
        <w:rPr>
          <w:sz w:val="28"/>
          <w:szCs w:val="28"/>
        </w:rPr>
        <w:t xml:space="preserve">12.4. В </w:t>
      </w:r>
      <w:proofErr w:type="gramStart"/>
      <w:r>
        <w:rPr>
          <w:sz w:val="28"/>
          <w:szCs w:val="28"/>
        </w:rPr>
        <w:t>случае</w:t>
      </w:r>
      <w:proofErr w:type="gramEnd"/>
      <w:r>
        <w:rPr>
          <w:sz w:val="28"/>
          <w:szCs w:val="28"/>
        </w:rPr>
        <w:t xml:space="preserve"> обращения с заявлением об исправлении допущенных опечаток и (или) ошибок в документе, выданном в результате предоставления Муниципальной услуги:</w:t>
      </w:r>
    </w:p>
    <w:p w:rsidR="004112EF" w:rsidRDefault="004112EF" w:rsidP="004112EF">
      <w:pPr>
        <w:pStyle w:val="a3"/>
        <w:ind w:firstLine="709"/>
        <w:jc w:val="both"/>
        <w:rPr>
          <w:spacing w:val="7"/>
          <w:sz w:val="28"/>
          <w:szCs w:val="28"/>
        </w:rPr>
      </w:pPr>
      <w:r>
        <w:rPr>
          <w:spacing w:val="7"/>
        </w:rPr>
        <w:t xml:space="preserve">1) несоответствие Заявителя кругу лиц, указанных в </w:t>
      </w:r>
      <w:r>
        <w:t>пункте 2.1</w:t>
      </w:r>
      <w:r>
        <w:rPr>
          <w:spacing w:val="7"/>
        </w:rPr>
        <w:t xml:space="preserve"> настоящего Административного регламента;</w:t>
      </w:r>
    </w:p>
    <w:p w:rsidR="004112EF" w:rsidRDefault="004112EF" w:rsidP="004112EF">
      <w:pPr>
        <w:pStyle w:val="a3"/>
        <w:ind w:firstLine="709"/>
        <w:jc w:val="both"/>
        <w:rPr>
          <w:spacing w:val="7"/>
        </w:rPr>
      </w:pPr>
      <w:r>
        <w:rPr>
          <w:spacing w:val="7"/>
        </w:rPr>
        <w:t>2) отсутствие факта допущения опечаток и (или) ошибок в выданных документах.</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12.5. В </w:t>
      </w:r>
      <w:proofErr w:type="gramStart"/>
      <w:r>
        <w:rPr>
          <w:sz w:val="28"/>
          <w:szCs w:val="28"/>
        </w:rPr>
        <w:t>рассмотрении</w:t>
      </w:r>
      <w:proofErr w:type="gramEnd"/>
      <w:r>
        <w:rPr>
          <w:sz w:val="28"/>
          <w:szCs w:val="28"/>
        </w:rPr>
        <w:t xml:space="preserve"> ходатайства (заявления) может быть отказа в случае, если:</w:t>
      </w:r>
    </w:p>
    <w:p w:rsidR="004112EF" w:rsidRDefault="004112EF" w:rsidP="004112EF">
      <w:pPr>
        <w:pStyle w:val="90"/>
        <w:shd w:val="clear" w:color="auto" w:fill="auto"/>
        <w:tabs>
          <w:tab w:val="left" w:pos="0"/>
          <w:tab w:val="left" w:pos="567"/>
        </w:tabs>
        <w:spacing w:after="0" w:line="240" w:lineRule="auto"/>
        <w:ind w:firstLine="709"/>
        <w:rPr>
          <w:i w:val="0"/>
          <w:sz w:val="28"/>
          <w:szCs w:val="28"/>
        </w:rPr>
      </w:pPr>
      <w:r>
        <w:rPr>
          <w:i w:val="0"/>
          <w:sz w:val="28"/>
          <w:szCs w:val="28"/>
        </w:rPr>
        <w:t>- с ходатайством (заявлением) обратилось ненадлежащее лицо;</w:t>
      </w:r>
    </w:p>
    <w:p w:rsidR="004112EF" w:rsidRDefault="004112EF" w:rsidP="004112EF">
      <w:pPr>
        <w:pStyle w:val="21"/>
        <w:shd w:val="clear" w:color="auto" w:fill="auto"/>
        <w:tabs>
          <w:tab w:val="left" w:pos="0"/>
          <w:tab w:val="left" w:pos="567"/>
        </w:tabs>
        <w:spacing w:before="0" w:after="0" w:line="240" w:lineRule="auto"/>
        <w:ind w:firstLine="709"/>
        <w:rPr>
          <w:sz w:val="28"/>
          <w:szCs w:val="28"/>
        </w:rPr>
      </w:pPr>
      <w:r>
        <w:rPr>
          <w:sz w:val="28"/>
          <w:szCs w:val="28"/>
        </w:rPr>
        <w:lastRenderedPageBreak/>
        <w:t>- к ходатайству (заявлению) приложены документы, состав, форма или содержание которых не соответствуют требованиям земельного законодательства.</w:t>
      </w:r>
    </w:p>
    <w:p w:rsidR="004112EF" w:rsidRDefault="004112EF" w:rsidP="004112EF">
      <w:pPr>
        <w:pStyle w:val="90"/>
        <w:shd w:val="clear" w:color="auto" w:fill="auto"/>
        <w:tabs>
          <w:tab w:val="left" w:pos="1120"/>
        </w:tabs>
        <w:spacing w:after="0" w:line="240" w:lineRule="auto"/>
        <w:ind w:firstLine="709"/>
        <w:rPr>
          <w:b/>
          <w:i w:val="0"/>
          <w:sz w:val="28"/>
          <w:szCs w:val="28"/>
        </w:rPr>
      </w:pPr>
      <w:r>
        <w:rPr>
          <w:b/>
          <w:i w:val="0"/>
          <w:sz w:val="28"/>
          <w:szCs w:val="28"/>
        </w:rPr>
        <w:t>13. Размер платы, взимаемой с Заявителя при предоставлении Муниципальной услуги, и способы ее взимания</w:t>
      </w:r>
    </w:p>
    <w:p w:rsidR="004112EF" w:rsidRDefault="004112EF" w:rsidP="004112EF">
      <w:pPr>
        <w:pStyle w:val="90"/>
        <w:shd w:val="clear" w:color="auto" w:fill="auto"/>
        <w:tabs>
          <w:tab w:val="left" w:pos="1120"/>
        </w:tabs>
        <w:spacing w:after="0" w:line="240" w:lineRule="auto"/>
        <w:ind w:firstLine="709"/>
        <w:rPr>
          <w:i w:val="0"/>
          <w:sz w:val="28"/>
          <w:szCs w:val="28"/>
        </w:rPr>
      </w:pP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За предоставление Муниципальной услуги не предусмотрено взимание платы.</w:t>
      </w:r>
    </w:p>
    <w:p w:rsidR="004112EF" w:rsidRDefault="004112EF" w:rsidP="004112EF">
      <w:pPr>
        <w:pStyle w:val="21"/>
        <w:shd w:val="clear" w:color="auto" w:fill="auto"/>
        <w:tabs>
          <w:tab w:val="left" w:pos="1300"/>
        </w:tabs>
        <w:spacing w:before="0" w:after="0" w:line="240" w:lineRule="auto"/>
        <w:ind w:firstLine="709"/>
        <w:rPr>
          <w:sz w:val="28"/>
          <w:szCs w:val="28"/>
        </w:rPr>
      </w:pPr>
    </w:p>
    <w:p w:rsidR="004112EF" w:rsidRDefault="004112EF" w:rsidP="004112EF">
      <w:pPr>
        <w:pStyle w:val="21"/>
        <w:shd w:val="clear" w:color="auto" w:fill="auto"/>
        <w:tabs>
          <w:tab w:val="left" w:pos="1300"/>
        </w:tabs>
        <w:spacing w:before="0" w:after="0" w:line="240" w:lineRule="auto"/>
        <w:ind w:firstLine="709"/>
        <w:rPr>
          <w:b/>
          <w:sz w:val="28"/>
          <w:szCs w:val="28"/>
        </w:rPr>
      </w:pPr>
      <w:r>
        <w:rPr>
          <w:b/>
          <w:sz w:val="28"/>
          <w:szCs w:val="28"/>
        </w:rPr>
        <w:t>14. Максимальный срок ожидания в очереди при подаче Заявителем запроса о предоставлении Муниципальной услуги и при получении результата предоставления Муниципальной услуги</w:t>
      </w:r>
    </w:p>
    <w:p w:rsidR="004112EF" w:rsidRDefault="004112EF" w:rsidP="004112EF">
      <w:pPr>
        <w:pStyle w:val="21"/>
        <w:shd w:val="clear" w:color="auto" w:fill="auto"/>
        <w:tabs>
          <w:tab w:val="left" w:pos="1300"/>
        </w:tabs>
        <w:spacing w:before="0" w:after="0" w:line="240" w:lineRule="auto"/>
        <w:ind w:firstLine="709"/>
        <w:rPr>
          <w:sz w:val="28"/>
          <w:szCs w:val="28"/>
        </w:rPr>
      </w:pP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14.1. Максимальный срок ожидания в очереди при подаче запроса составляет 15 минут. </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14.2. Максимальный срок ожидания в очереди при получении результата Муниципальной услуги составляет 15 минут.</w:t>
      </w:r>
    </w:p>
    <w:p w:rsidR="004112EF" w:rsidRDefault="004112EF" w:rsidP="004112EF">
      <w:pPr>
        <w:pStyle w:val="21"/>
        <w:shd w:val="clear" w:color="auto" w:fill="auto"/>
        <w:tabs>
          <w:tab w:val="left" w:pos="1300"/>
        </w:tabs>
        <w:spacing w:before="0" w:after="0" w:line="240" w:lineRule="auto"/>
        <w:ind w:firstLine="709"/>
        <w:rPr>
          <w:sz w:val="28"/>
          <w:szCs w:val="28"/>
        </w:rPr>
      </w:pPr>
    </w:p>
    <w:p w:rsidR="004112EF" w:rsidRDefault="004112EF" w:rsidP="004112EF">
      <w:pPr>
        <w:pStyle w:val="21"/>
        <w:shd w:val="clear" w:color="auto" w:fill="auto"/>
        <w:tabs>
          <w:tab w:val="left" w:pos="1276"/>
        </w:tabs>
        <w:spacing w:before="0" w:after="0" w:line="240" w:lineRule="auto"/>
        <w:ind w:firstLine="709"/>
        <w:rPr>
          <w:b/>
          <w:sz w:val="28"/>
          <w:szCs w:val="28"/>
        </w:rPr>
      </w:pPr>
      <w:r>
        <w:rPr>
          <w:b/>
          <w:sz w:val="28"/>
          <w:szCs w:val="28"/>
        </w:rPr>
        <w:t>15. Срок регистрации ходатайства (заявления) Заявителя о предоставлении Муниципальной услуги</w:t>
      </w:r>
    </w:p>
    <w:p w:rsidR="004112EF" w:rsidRDefault="004112EF" w:rsidP="004112EF">
      <w:pPr>
        <w:pStyle w:val="21"/>
        <w:shd w:val="clear" w:color="auto" w:fill="auto"/>
        <w:tabs>
          <w:tab w:val="left" w:pos="1276"/>
        </w:tabs>
        <w:spacing w:before="0" w:after="0" w:line="240" w:lineRule="auto"/>
        <w:ind w:firstLine="709"/>
        <w:rPr>
          <w:b/>
          <w:sz w:val="28"/>
          <w:szCs w:val="28"/>
        </w:rPr>
      </w:pP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Срок регистрации ходатайства (заявления) и документов, необходимых для предоставления Муниципальной услуги – в день поступления ходатайства (заявления) и документов, необходимых для предоставления Муниципальной услуги.</w:t>
      </w:r>
    </w:p>
    <w:p w:rsidR="004112EF" w:rsidRDefault="004112EF" w:rsidP="004112EF">
      <w:pPr>
        <w:pStyle w:val="21"/>
        <w:shd w:val="clear" w:color="auto" w:fill="auto"/>
        <w:tabs>
          <w:tab w:val="left" w:pos="567"/>
        </w:tabs>
        <w:spacing w:before="0" w:after="0" w:line="240" w:lineRule="auto"/>
        <w:ind w:firstLine="709"/>
        <w:rPr>
          <w:sz w:val="28"/>
          <w:szCs w:val="28"/>
        </w:rPr>
      </w:pPr>
    </w:p>
    <w:p w:rsidR="004112EF" w:rsidRDefault="004112EF" w:rsidP="004112EF">
      <w:pPr>
        <w:pStyle w:val="90"/>
        <w:spacing w:after="0" w:line="240" w:lineRule="auto"/>
        <w:ind w:firstLine="709"/>
        <w:rPr>
          <w:sz w:val="28"/>
          <w:szCs w:val="28"/>
          <w:highlight w:val="yellow"/>
        </w:rPr>
      </w:pPr>
      <w:r>
        <w:rPr>
          <w:b/>
          <w:i w:val="0"/>
          <w:sz w:val="28"/>
          <w:szCs w:val="28"/>
        </w:rPr>
        <w:t>16. Требования к помещениям, в которых предоставляется Муниципальная услуга</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16.1. Местоположение административных зданий, в которых осуществляется прием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16.2. В </w:t>
      </w:r>
      <w:proofErr w:type="gramStart"/>
      <w:r>
        <w:rPr>
          <w:sz w:val="28"/>
          <w:szCs w:val="28"/>
        </w:rPr>
        <w:t>случае</w:t>
      </w:r>
      <w:proofErr w:type="gramEnd"/>
      <w:r>
        <w:rPr>
          <w:sz w:val="28"/>
          <w:szCs w:val="28"/>
        </w:rPr>
        <w:t xml:space="preserve">,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 </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16.3. 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w:t>
      </w:r>
      <w:r>
        <w:rPr>
          <w:sz w:val="28"/>
          <w:szCs w:val="28"/>
          <w:lang w:val="en-US"/>
        </w:rPr>
        <w:t>I</w:t>
      </w:r>
      <w:r>
        <w:rPr>
          <w:sz w:val="28"/>
          <w:szCs w:val="28"/>
        </w:rPr>
        <w:t xml:space="preserve">, II групп, а также инвалидами </w:t>
      </w:r>
      <w:r>
        <w:rPr>
          <w:sz w:val="28"/>
          <w:szCs w:val="28"/>
          <w:lang w:val="en-US"/>
        </w:rPr>
        <w:t>III</w:t>
      </w:r>
      <w:r>
        <w:rPr>
          <w:sz w:val="28"/>
          <w:szCs w:val="28"/>
        </w:rPr>
        <w:t xml:space="preserve"> группы в порядке, установленном Правительством Российской Федерации, и </w:t>
      </w:r>
      <w:r>
        <w:rPr>
          <w:sz w:val="28"/>
          <w:szCs w:val="28"/>
        </w:rPr>
        <w:lastRenderedPageBreak/>
        <w:t>транспортных средств, перевозящих таких инвалидов и (или) детей-инвалидов.</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16.4. </w:t>
      </w:r>
      <w:proofErr w:type="gramStart"/>
      <w:r>
        <w:rPr>
          <w:sz w:val="28"/>
          <w:szCs w:val="28"/>
        </w:rPr>
        <w:t>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оборудуются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roofErr w:type="gramEnd"/>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16.5. Центральный вход в здание Администрации должен быть оборудован информационной табличкой (вывеской), содержащей информацию:</w:t>
      </w:r>
    </w:p>
    <w:p w:rsidR="004112EF" w:rsidRDefault="004112EF" w:rsidP="004112EF">
      <w:pPr>
        <w:pStyle w:val="21"/>
        <w:numPr>
          <w:ilvl w:val="0"/>
          <w:numId w:val="11"/>
        </w:numPr>
        <w:shd w:val="clear" w:color="auto" w:fill="auto"/>
        <w:tabs>
          <w:tab w:val="left" w:pos="937"/>
        </w:tabs>
        <w:spacing w:before="0" w:after="0" w:line="240" w:lineRule="auto"/>
        <w:ind w:firstLine="709"/>
        <w:rPr>
          <w:sz w:val="28"/>
          <w:szCs w:val="28"/>
        </w:rPr>
      </w:pPr>
      <w:r>
        <w:rPr>
          <w:sz w:val="28"/>
          <w:szCs w:val="28"/>
        </w:rPr>
        <w:t>наименование;</w:t>
      </w:r>
    </w:p>
    <w:p w:rsidR="004112EF" w:rsidRDefault="004112EF" w:rsidP="004112EF">
      <w:pPr>
        <w:pStyle w:val="21"/>
        <w:numPr>
          <w:ilvl w:val="0"/>
          <w:numId w:val="11"/>
        </w:numPr>
        <w:shd w:val="clear" w:color="auto" w:fill="auto"/>
        <w:tabs>
          <w:tab w:val="left" w:pos="937"/>
        </w:tabs>
        <w:spacing w:before="0" w:after="0" w:line="240" w:lineRule="auto"/>
        <w:ind w:firstLine="709"/>
        <w:rPr>
          <w:sz w:val="28"/>
          <w:szCs w:val="28"/>
        </w:rPr>
      </w:pPr>
      <w:r>
        <w:rPr>
          <w:sz w:val="28"/>
          <w:szCs w:val="28"/>
        </w:rPr>
        <w:t>местонахождение и юридический адрес;</w:t>
      </w:r>
    </w:p>
    <w:p w:rsidR="004112EF" w:rsidRDefault="004112EF" w:rsidP="004112EF">
      <w:pPr>
        <w:pStyle w:val="21"/>
        <w:numPr>
          <w:ilvl w:val="0"/>
          <w:numId w:val="11"/>
        </w:numPr>
        <w:shd w:val="clear" w:color="auto" w:fill="auto"/>
        <w:tabs>
          <w:tab w:val="left" w:pos="932"/>
        </w:tabs>
        <w:spacing w:before="0" w:after="0" w:line="240" w:lineRule="auto"/>
        <w:ind w:firstLine="709"/>
        <w:rPr>
          <w:sz w:val="28"/>
          <w:szCs w:val="28"/>
        </w:rPr>
      </w:pPr>
      <w:r>
        <w:rPr>
          <w:sz w:val="28"/>
          <w:szCs w:val="28"/>
        </w:rPr>
        <w:t>режим работы;</w:t>
      </w:r>
    </w:p>
    <w:p w:rsidR="004112EF" w:rsidRDefault="004112EF" w:rsidP="004112EF">
      <w:pPr>
        <w:pStyle w:val="21"/>
        <w:numPr>
          <w:ilvl w:val="0"/>
          <w:numId w:val="11"/>
        </w:numPr>
        <w:shd w:val="clear" w:color="auto" w:fill="auto"/>
        <w:tabs>
          <w:tab w:val="left" w:pos="937"/>
        </w:tabs>
        <w:spacing w:before="0" w:after="0" w:line="240" w:lineRule="auto"/>
        <w:ind w:firstLine="709"/>
        <w:rPr>
          <w:sz w:val="28"/>
          <w:szCs w:val="28"/>
        </w:rPr>
      </w:pPr>
      <w:r>
        <w:rPr>
          <w:sz w:val="28"/>
          <w:szCs w:val="28"/>
        </w:rPr>
        <w:t>график приема;</w:t>
      </w:r>
    </w:p>
    <w:p w:rsidR="004112EF" w:rsidRDefault="004112EF" w:rsidP="004112EF">
      <w:pPr>
        <w:pStyle w:val="21"/>
        <w:numPr>
          <w:ilvl w:val="0"/>
          <w:numId w:val="11"/>
        </w:numPr>
        <w:shd w:val="clear" w:color="auto" w:fill="auto"/>
        <w:tabs>
          <w:tab w:val="left" w:pos="937"/>
        </w:tabs>
        <w:spacing w:before="0" w:after="0" w:line="240" w:lineRule="auto"/>
        <w:ind w:firstLine="709"/>
        <w:rPr>
          <w:sz w:val="28"/>
          <w:szCs w:val="28"/>
        </w:rPr>
      </w:pPr>
      <w:r>
        <w:rPr>
          <w:sz w:val="28"/>
          <w:szCs w:val="28"/>
        </w:rPr>
        <w:t>номера телефонов для справок.</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16.6. Помещения, в которых предоставляется Муниципальная услуга, должны соответствовать санитарно-эпидемиологическим правилам и нормативам.</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16.7. Помещения, в которых предоставляется Муниципальная услуга, оснащаются:</w:t>
      </w:r>
    </w:p>
    <w:p w:rsidR="004112EF" w:rsidRDefault="004112EF" w:rsidP="004112EF">
      <w:pPr>
        <w:pStyle w:val="21"/>
        <w:numPr>
          <w:ilvl w:val="0"/>
          <w:numId w:val="11"/>
        </w:numPr>
        <w:shd w:val="clear" w:color="auto" w:fill="auto"/>
        <w:tabs>
          <w:tab w:val="left" w:pos="937"/>
        </w:tabs>
        <w:spacing w:before="0" w:after="0" w:line="240" w:lineRule="auto"/>
        <w:ind w:firstLine="709"/>
        <w:rPr>
          <w:sz w:val="28"/>
          <w:szCs w:val="28"/>
        </w:rPr>
      </w:pPr>
      <w:r>
        <w:rPr>
          <w:sz w:val="28"/>
          <w:szCs w:val="28"/>
        </w:rPr>
        <w:t>противопожарной системой и средствами пожаротушения;</w:t>
      </w:r>
    </w:p>
    <w:p w:rsidR="004112EF" w:rsidRDefault="004112EF" w:rsidP="004112EF">
      <w:pPr>
        <w:pStyle w:val="21"/>
        <w:numPr>
          <w:ilvl w:val="0"/>
          <w:numId w:val="11"/>
        </w:numPr>
        <w:shd w:val="clear" w:color="auto" w:fill="auto"/>
        <w:tabs>
          <w:tab w:val="left" w:pos="932"/>
        </w:tabs>
        <w:spacing w:before="0" w:after="0" w:line="240" w:lineRule="auto"/>
        <w:ind w:firstLine="709"/>
        <w:rPr>
          <w:sz w:val="28"/>
          <w:szCs w:val="28"/>
        </w:rPr>
      </w:pPr>
      <w:r>
        <w:rPr>
          <w:sz w:val="28"/>
          <w:szCs w:val="28"/>
        </w:rPr>
        <w:t>системой оповещения о возникновении чрезвычайной ситуации;</w:t>
      </w:r>
    </w:p>
    <w:p w:rsidR="004112EF" w:rsidRDefault="004112EF" w:rsidP="004112EF">
      <w:pPr>
        <w:pStyle w:val="21"/>
        <w:numPr>
          <w:ilvl w:val="0"/>
          <w:numId w:val="11"/>
        </w:numPr>
        <w:shd w:val="clear" w:color="auto" w:fill="auto"/>
        <w:tabs>
          <w:tab w:val="left" w:pos="932"/>
        </w:tabs>
        <w:spacing w:before="0" w:after="0" w:line="240" w:lineRule="auto"/>
        <w:ind w:firstLine="709"/>
        <w:rPr>
          <w:sz w:val="28"/>
          <w:szCs w:val="28"/>
        </w:rPr>
      </w:pPr>
      <w:r>
        <w:rPr>
          <w:sz w:val="28"/>
          <w:szCs w:val="28"/>
        </w:rPr>
        <w:t>средствами оказания первой медицинской помощи;</w:t>
      </w:r>
    </w:p>
    <w:p w:rsidR="004112EF" w:rsidRDefault="004112EF" w:rsidP="004112EF">
      <w:pPr>
        <w:pStyle w:val="21"/>
        <w:numPr>
          <w:ilvl w:val="0"/>
          <w:numId w:val="11"/>
        </w:numPr>
        <w:shd w:val="clear" w:color="auto" w:fill="auto"/>
        <w:tabs>
          <w:tab w:val="left" w:pos="932"/>
        </w:tabs>
        <w:spacing w:before="0" w:after="0" w:line="240" w:lineRule="auto"/>
        <w:ind w:firstLine="709"/>
        <w:rPr>
          <w:sz w:val="28"/>
          <w:szCs w:val="28"/>
        </w:rPr>
      </w:pPr>
      <w:r>
        <w:rPr>
          <w:sz w:val="28"/>
          <w:szCs w:val="28"/>
        </w:rPr>
        <w:t>туалетными комнатами для посетителей.</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16.8. 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16.9. 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16.10. Места для заполнения документов оборудуются стульями, столами (стойками), бланками ходатайств (заявлений), письменными принадлежностями.</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16.11. Места приема Заявителей оборудуются информационными табличками (вывесками) с указанием:</w:t>
      </w:r>
    </w:p>
    <w:p w:rsidR="004112EF" w:rsidRDefault="004112EF" w:rsidP="004112EF">
      <w:pPr>
        <w:pStyle w:val="21"/>
        <w:numPr>
          <w:ilvl w:val="0"/>
          <w:numId w:val="11"/>
        </w:numPr>
        <w:shd w:val="clear" w:color="auto" w:fill="auto"/>
        <w:tabs>
          <w:tab w:val="left" w:pos="937"/>
        </w:tabs>
        <w:spacing w:before="0" w:after="0" w:line="240" w:lineRule="auto"/>
        <w:ind w:firstLine="709"/>
        <w:rPr>
          <w:sz w:val="28"/>
          <w:szCs w:val="28"/>
        </w:rPr>
      </w:pPr>
      <w:r>
        <w:rPr>
          <w:sz w:val="28"/>
          <w:szCs w:val="28"/>
        </w:rPr>
        <w:t>номера кабинета и наименования отдела;</w:t>
      </w:r>
    </w:p>
    <w:p w:rsidR="004112EF" w:rsidRDefault="004112EF" w:rsidP="004112EF">
      <w:pPr>
        <w:pStyle w:val="21"/>
        <w:numPr>
          <w:ilvl w:val="0"/>
          <w:numId w:val="11"/>
        </w:numPr>
        <w:shd w:val="clear" w:color="auto" w:fill="auto"/>
        <w:tabs>
          <w:tab w:val="left" w:pos="937"/>
        </w:tabs>
        <w:spacing w:before="0" w:after="0" w:line="240" w:lineRule="auto"/>
        <w:ind w:firstLine="709"/>
        <w:rPr>
          <w:sz w:val="28"/>
          <w:szCs w:val="28"/>
        </w:rPr>
      </w:pPr>
      <w:r>
        <w:rPr>
          <w:sz w:val="28"/>
          <w:szCs w:val="28"/>
        </w:rPr>
        <w:t>фамилии, имени и отчества (последнее - при наличии), должности ответственного лица за прием документов;</w:t>
      </w:r>
    </w:p>
    <w:p w:rsidR="004112EF" w:rsidRDefault="004112EF" w:rsidP="004112EF">
      <w:pPr>
        <w:pStyle w:val="21"/>
        <w:numPr>
          <w:ilvl w:val="0"/>
          <w:numId w:val="11"/>
        </w:numPr>
        <w:shd w:val="clear" w:color="auto" w:fill="auto"/>
        <w:tabs>
          <w:tab w:val="left" w:pos="937"/>
        </w:tabs>
        <w:spacing w:before="0" w:after="0" w:line="240" w:lineRule="auto"/>
        <w:ind w:firstLine="709"/>
        <w:rPr>
          <w:sz w:val="28"/>
          <w:szCs w:val="28"/>
        </w:rPr>
      </w:pPr>
      <w:r>
        <w:rPr>
          <w:sz w:val="28"/>
          <w:szCs w:val="28"/>
        </w:rPr>
        <w:t>графика приема Заявителей.</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lastRenderedPageBreak/>
        <w:t>16.12. 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16.13. Лицо, ответственное за прием документов, должно иметь настольную табличку с указанием фамилии, имени, отчества (последнее - при наличии) и должности.</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16.14. При предоставлении Муниципальной услуги инвалидам обеспечивается гарантии, предусмотренные Федеральным законом от 24.11.1995 № 181-ФЗ «О социальной защите инвалидов в Российской Федерации».</w:t>
      </w:r>
    </w:p>
    <w:p w:rsidR="004112EF" w:rsidRDefault="004112EF" w:rsidP="004112EF">
      <w:pPr>
        <w:pStyle w:val="21"/>
        <w:shd w:val="clear" w:color="auto" w:fill="auto"/>
        <w:tabs>
          <w:tab w:val="left" w:pos="567"/>
        </w:tabs>
        <w:spacing w:before="0" w:after="0" w:line="240" w:lineRule="auto"/>
        <w:ind w:firstLine="709"/>
        <w:rPr>
          <w:sz w:val="28"/>
          <w:szCs w:val="28"/>
        </w:rPr>
      </w:pPr>
    </w:p>
    <w:p w:rsidR="004112EF" w:rsidRDefault="004112EF" w:rsidP="004112EF">
      <w:pPr>
        <w:pStyle w:val="90"/>
        <w:shd w:val="clear" w:color="auto" w:fill="auto"/>
        <w:tabs>
          <w:tab w:val="left" w:pos="0"/>
        </w:tabs>
        <w:spacing w:after="0" w:line="240" w:lineRule="auto"/>
        <w:ind w:firstLine="709"/>
        <w:rPr>
          <w:b/>
          <w:i w:val="0"/>
          <w:sz w:val="28"/>
          <w:szCs w:val="28"/>
        </w:rPr>
      </w:pPr>
      <w:r>
        <w:rPr>
          <w:b/>
          <w:i w:val="0"/>
          <w:sz w:val="28"/>
          <w:szCs w:val="28"/>
        </w:rPr>
        <w:t>17. Показатели качества и доступности Муниципальной услуги</w:t>
      </w:r>
    </w:p>
    <w:p w:rsidR="004112EF" w:rsidRDefault="004112EF" w:rsidP="004112EF">
      <w:pPr>
        <w:pStyle w:val="90"/>
        <w:shd w:val="clear" w:color="auto" w:fill="auto"/>
        <w:tabs>
          <w:tab w:val="left" w:pos="0"/>
        </w:tabs>
        <w:spacing w:after="0" w:line="240" w:lineRule="auto"/>
        <w:ind w:firstLine="709"/>
        <w:rPr>
          <w:sz w:val="28"/>
          <w:szCs w:val="28"/>
        </w:rPr>
      </w:pPr>
    </w:p>
    <w:p w:rsidR="004112EF" w:rsidRDefault="004112EF" w:rsidP="004112EF">
      <w:pPr>
        <w:pStyle w:val="a3"/>
        <w:ind w:firstLine="709"/>
        <w:jc w:val="both"/>
        <w:rPr>
          <w:sz w:val="28"/>
          <w:szCs w:val="28"/>
        </w:rPr>
      </w:pPr>
      <w:r>
        <w:t>17.1. Основными показателями доступности предоставления Муниципальной услуги являются:</w:t>
      </w:r>
    </w:p>
    <w:p w:rsidR="004112EF" w:rsidRDefault="004112EF" w:rsidP="004112EF">
      <w:pPr>
        <w:pStyle w:val="a3"/>
        <w:ind w:firstLine="709"/>
        <w:jc w:val="both"/>
      </w:pPr>
      <w:r>
        <w:t>-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4112EF" w:rsidRDefault="004112EF" w:rsidP="004112EF">
      <w:pPr>
        <w:pStyle w:val="a3"/>
        <w:ind w:firstLine="709"/>
        <w:jc w:val="both"/>
      </w:pPr>
      <w:r>
        <w:t>- возможность получения Заявителем уведомлений о предоставлении Муниципальной услуги с помощью ЕПГУ, РПГУ;</w:t>
      </w:r>
    </w:p>
    <w:p w:rsidR="004112EF" w:rsidRDefault="004112EF" w:rsidP="004112EF">
      <w:pPr>
        <w:ind w:firstLine="709"/>
        <w:rPr>
          <w:szCs w:val="28"/>
        </w:rPr>
      </w:pPr>
      <w:r>
        <w:rPr>
          <w:szCs w:val="28"/>
        </w:rPr>
        <w:t xml:space="preserve">- 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 </w:t>
      </w:r>
    </w:p>
    <w:p w:rsidR="004112EF" w:rsidRDefault="004112EF" w:rsidP="004112EF">
      <w:pPr>
        <w:pStyle w:val="a3"/>
        <w:ind w:firstLine="709"/>
        <w:jc w:val="both"/>
        <w:rPr>
          <w:sz w:val="28"/>
          <w:szCs w:val="28"/>
        </w:rPr>
      </w:pPr>
      <w:r>
        <w:t xml:space="preserve">17.2. Основными показателями качества предоставления Муниципальной услуги являются: </w:t>
      </w:r>
    </w:p>
    <w:p w:rsidR="004112EF" w:rsidRDefault="004112EF" w:rsidP="004112EF">
      <w:pPr>
        <w:pStyle w:val="a3"/>
        <w:ind w:firstLine="709"/>
        <w:jc w:val="both"/>
      </w:pPr>
      <w:r>
        <w:t>- своевременность предоставления Муниципальной услуги в соответствии со стандартом ее предоставления, установленным настоящим Административным регламентом;</w:t>
      </w:r>
    </w:p>
    <w:p w:rsidR="004112EF" w:rsidRDefault="004112EF" w:rsidP="004112EF">
      <w:pPr>
        <w:pStyle w:val="a3"/>
        <w:ind w:firstLine="709"/>
        <w:jc w:val="both"/>
      </w:pPr>
      <w:r>
        <w:t>- минимально возможное количество взаимодействий гражданина с должностными лицами, участвующими в предоставлении Муниципальной услуги;</w:t>
      </w:r>
    </w:p>
    <w:p w:rsidR="004112EF" w:rsidRDefault="004112EF" w:rsidP="004112EF">
      <w:pPr>
        <w:pStyle w:val="a3"/>
        <w:ind w:firstLine="709"/>
        <w:jc w:val="both"/>
      </w:pPr>
      <w:r>
        <w:t>- отсутствие обоснованных жалоб на действия (бездействие) сотрудников и их некорректное (невнимательное) отношение к Заявителям;</w:t>
      </w:r>
    </w:p>
    <w:p w:rsidR="004112EF" w:rsidRDefault="004112EF" w:rsidP="004112EF">
      <w:pPr>
        <w:pStyle w:val="a3"/>
        <w:ind w:firstLine="709"/>
        <w:jc w:val="both"/>
      </w:pPr>
      <w:r>
        <w:t xml:space="preserve">- отсутствие нарушений установленных сроков в процессе предоставления Муниципальной услуги; </w:t>
      </w:r>
    </w:p>
    <w:p w:rsidR="004112EF" w:rsidRDefault="004112EF" w:rsidP="004112EF">
      <w:pPr>
        <w:pStyle w:val="a3"/>
        <w:ind w:firstLine="709"/>
        <w:jc w:val="both"/>
      </w:pPr>
      <w:r>
        <w:t xml:space="preserve">- отсутствие заявлений об оспаривании решений, действий (бездействия) Администрации, должностных лиц, принимаемых (совершенных) при предоставлении Муниципальной услуги, по </w:t>
      </w:r>
      <w:proofErr w:type="gramStart"/>
      <w:r>
        <w:t>итогам</w:t>
      </w:r>
      <w:proofErr w:type="gramEnd"/>
      <w:r>
        <w:t xml:space="preserve"> рассмотрения которых вынесены решения об удовлетворении (частичном удовлетворении) требований Заявителей.</w:t>
      </w:r>
    </w:p>
    <w:p w:rsidR="004112EF" w:rsidRDefault="004112EF" w:rsidP="004112EF">
      <w:pPr>
        <w:pStyle w:val="21"/>
        <w:shd w:val="clear" w:color="auto" w:fill="auto"/>
        <w:tabs>
          <w:tab w:val="left" w:pos="1373"/>
        </w:tabs>
        <w:spacing w:before="0" w:after="0" w:line="240" w:lineRule="auto"/>
        <w:ind w:firstLine="709"/>
        <w:rPr>
          <w:sz w:val="28"/>
          <w:szCs w:val="28"/>
        </w:rPr>
      </w:pPr>
    </w:p>
    <w:p w:rsidR="004112EF" w:rsidRDefault="004112EF" w:rsidP="004112EF">
      <w:pPr>
        <w:pStyle w:val="90"/>
        <w:shd w:val="clear" w:color="auto" w:fill="auto"/>
        <w:tabs>
          <w:tab w:val="left" w:pos="0"/>
        </w:tabs>
        <w:spacing w:after="0" w:line="240" w:lineRule="auto"/>
        <w:ind w:firstLine="709"/>
        <w:rPr>
          <w:b/>
          <w:i w:val="0"/>
          <w:sz w:val="28"/>
          <w:szCs w:val="28"/>
        </w:rPr>
      </w:pPr>
      <w:r>
        <w:rPr>
          <w:b/>
          <w:i w:val="0"/>
          <w:sz w:val="28"/>
          <w:szCs w:val="28"/>
        </w:rPr>
        <w:t>18. Иные требования к предоставлению Муниципальной услуги, в том числе учитывающие особенности предоставления Муниципальной услуги в МФЦ и особенности предоставления Муниципальной услуги в электронной форме</w:t>
      </w:r>
    </w:p>
    <w:p w:rsidR="004112EF" w:rsidRDefault="004112EF" w:rsidP="004112EF">
      <w:pPr>
        <w:pStyle w:val="90"/>
        <w:shd w:val="clear" w:color="auto" w:fill="auto"/>
        <w:tabs>
          <w:tab w:val="left" w:pos="0"/>
        </w:tabs>
        <w:spacing w:after="0" w:line="240" w:lineRule="auto"/>
        <w:ind w:firstLine="709"/>
        <w:rPr>
          <w:b/>
          <w:i w:val="0"/>
          <w:sz w:val="28"/>
          <w:szCs w:val="28"/>
        </w:rPr>
      </w:pP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18.1. Предоставление Муниципальной услуги по экстерриториальному принципу осуществляется в части обеспечения возможности подачи заявлений и получения результата посредством ЕПГУ, РПГУ. </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lastRenderedPageBreak/>
        <w:t xml:space="preserve">18.2. Заявителям обеспечивается возможность представления ходатайства (заявления) и прилагаемых документов в форме электронных документов посредством ЕПГУ, РПГУ. </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В </w:t>
      </w:r>
      <w:proofErr w:type="gramStart"/>
      <w:r>
        <w:rPr>
          <w:sz w:val="28"/>
          <w:szCs w:val="28"/>
        </w:rPr>
        <w:t>этом</w:t>
      </w:r>
      <w:proofErr w:type="gramEnd"/>
      <w:r>
        <w:rPr>
          <w:sz w:val="28"/>
          <w:szCs w:val="28"/>
        </w:rPr>
        <w:t xml:space="preserve"> случае Заявитель или представитель Заявителя авторизуется на ЕПГУ, РПГУ посредством подтвержденной учетной записи в ЕСИА, заполняет ходатайство (заявление) о предоставлении Муниципальной услуги с использованием интерактивной формы в электронном виде.</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При авторизации в ЕСИА ходатайство (заявление) о предоставлении Муниципальной услуги считается подписанным простой электронной подписью Заявителя, представителя Заявителя.</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Результаты предоставления Муниципальной услуги, указанные в пункте 6.1. настоящего Административного регламента, направляются Заявителю, представителю Заявителя в личный кабинет на ЕПГУ, РПГУ в форме электронного документа, подписанного усиленной квалифицированной электронной подписью уполномоченного должностного лица Администрации (кроме случаев отсутствия у Заявителя или представителя Заявителя учетной записи на ЕПГУ, РПГУ). В </w:t>
      </w:r>
      <w:proofErr w:type="gramStart"/>
      <w:r>
        <w:rPr>
          <w:sz w:val="28"/>
          <w:szCs w:val="28"/>
        </w:rPr>
        <w:t>случае</w:t>
      </w:r>
      <w:proofErr w:type="gramEnd"/>
      <w:r>
        <w:rPr>
          <w:sz w:val="28"/>
          <w:szCs w:val="28"/>
        </w:rPr>
        <w:t xml:space="preserve"> направления ходатайства (заявления) посредством ЕПГУ, РПГУ результат предоставления Муниципальной услуги также может быть выдан Заявителю на бумажном носителе в МФЦ в порядке, указанном в ходатайстве (заявлении).</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18.3. Требования к форматам ходатайства (заявления) и иных документов, представляемых в форме электронных документов, необходимых для предоставления Муниципальной услуги:</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18.3.1. Электронные документы представляются в следующих форматах:</w:t>
      </w:r>
    </w:p>
    <w:p w:rsidR="004112EF" w:rsidRDefault="004112EF" w:rsidP="004112EF">
      <w:pPr>
        <w:pStyle w:val="21"/>
        <w:shd w:val="clear" w:color="auto" w:fill="auto"/>
        <w:tabs>
          <w:tab w:val="left" w:pos="952"/>
        </w:tabs>
        <w:spacing w:before="0" w:after="0" w:line="240" w:lineRule="auto"/>
        <w:ind w:firstLine="709"/>
        <w:rPr>
          <w:sz w:val="28"/>
          <w:szCs w:val="28"/>
        </w:rPr>
      </w:pPr>
      <w:r>
        <w:rPr>
          <w:sz w:val="28"/>
          <w:szCs w:val="28"/>
        </w:rPr>
        <w:t xml:space="preserve">а) </w:t>
      </w:r>
      <w:r>
        <w:rPr>
          <w:sz w:val="28"/>
          <w:szCs w:val="28"/>
          <w:lang w:val="en-US"/>
        </w:rPr>
        <w:t>xml</w:t>
      </w:r>
      <w:r>
        <w:rPr>
          <w:sz w:val="28"/>
          <w:szCs w:val="28"/>
        </w:rPr>
        <w:t xml:space="preserve"> - для документов, в отношении которых утверждены формы и требования по формированию электронных документов в виде файлов в формате </w:t>
      </w:r>
      <w:r>
        <w:rPr>
          <w:sz w:val="28"/>
          <w:szCs w:val="28"/>
          <w:lang w:val="en-US"/>
        </w:rPr>
        <w:t>xml</w:t>
      </w:r>
      <w:r>
        <w:rPr>
          <w:sz w:val="28"/>
          <w:szCs w:val="28"/>
        </w:rPr>
        <w:t>;</w:t>
      </w:r>
    </w:p>
    <w:p w:rsidR="004112EF" w:rsidRDefault="004112EF" w:rsidP="004112EF">
      <w:pPr>
        <w:pStyle w:val="21"/>
        <w:shd w:val="clear" w:color="auto" w:fill="auto"/>
        <w:tabs>
          <w:tab w:val="left" w:pos="964"/>
        </w:tabs>
        <w:spacing w:before="0" w:after="0" w:line="240" w:lineRule="auto"/>
        <w:ind w:firstLine="709"/>
        <w:rPr>
          <w:sz w:val="28"/>
          <w:szCs w:val="28"/>
        </w:rPr>
      </w:pPr>
      <w:r>
        <w:rPr>
          <w:sz w:val="28"/>
          <w:szCs w:val="28"/>
        </w:rPr>
        <w:t xml:space="preserve">б) </w:t>
      </w:r>
      <w:r>
        <w:rPr>
          <w:sz w:val="28"/>
          <w:szCs w:val="28"/>
          <w:lang w:val="en-US"/>
        </w:rPr>
        <w:t>doc</w:t>
      </w:r>
      <w:r>
        <w:rPr>
          <w:sz w:val="28"/>
          <w:szCs w:val="28"/>
        </w:rPr>
        <w:t xml:space="preserve">, </w:t>
      </w:r>
      <w:proofErr w:type="spellStart"/>
      <w:r>
        <w:rPr>
          <w:sz w:val="28"/>
          <w:szCs w:val="28"/>
          <w:lang w:val="en-US"/>
        </w:rPr>
        <w:t>docx</w:t>
      </w:r>
      <w:proofErr w:type="spellEnd"/>
      <w:r>
        <w:rPr>
          <w:sz w:val="28"/>
          <w:szCs w:val="28"/>
        </w:rPr>
        <w:t xml:space="preserve">, </w:t>
      </w:r>
      <w:proofErr w:type="spellStart"/>
      <w:r>
        <w:rPr>
          <w:sz w:val="28"/>
          <w:szCs w:val="28"/>
          <w:lang w:val="en-US"/>
        </w:rPr>
        <w:t>odt</w:t>
      </w:r>
      <w:proofErr w:type="spellEnd"/>
      <w:r>
        <w:rPr>
          <w:sz w:val="28"/>
          <w:szCs w:val="28"/>
        </w:rPr>
        <w:t xml:space="preserve"> - для документов с текстовым содержанием, не включающим формулы;</w:t>
      </w:r>
    </w:p>
    <w:p w:rsidR="004112EF" w:rsidRDefault="004112EF" w:rsidP="004112EF">
      <w:pPr>
        <w:pStyle w:val="21"/>
        <w:shd w:val="clear" w:color="auto" w:fill="auto"/>
        <w:tabs>
          <w:tab w:val="left" w:pos="958"/>
        </w:tabs>
        <w:spacing w:before="0" w:after="0" w:line="240" w:lineRule="auto"/>
        <w:ind w:firstLine="709"/>
        <w:rPr>
          <w:sz w:val="28"/>
          <w:szCs w:val="28"/>
        </w:rPr>
      </w:pPr>
      <w:r>
        <w:rPr>
          <w:sz w:val="28"/>
          <w:szCs w:val="28"/>
        </w:rPr>
        <w:t xml:space="preserve">в) </w:t>
      </w:r>
      <w:r>
        <w:rPr>
          <w:sz w:val="28"/>
          <w:szCs w:val="28"/>
          <w:lang w:val="en-US"/>
        </w:rPr>
        <w:t>pdf</w:t>
      </w:r>
      <w:r>
        <w:rPr>
          <w:sz w:val="28"/>
          <w:szCs w:val="28"/>
        </w:rPr>
        <w:t xml:space="preserve">, </w:t>
      </w:r>
      <w:r>
        <w:rPr>
          <w:sz w:val="28"/>
          <w:szCs w:val="28"/>
          <w:lang w:val="en-US"/>
        </w:rPr>
        <w:t>jpg</w:t>
      </w:r>
      <w:r>
        <w:rPr>
          <w:sz w:val="28"/>
          <w:szCs w:val="28"/>
        </w:rPr>
        <w:t xml:space="preserve">, </w:t>
      </w:r>
      <w:r>
        <w:rPr>
          <w:sz w:val="28"/>
          <w:szCs w:val="28"/>
          <w:lang w:val="en-US"/>
        </w:rPr>
        <w:t>jpeg</w:t>
      </w:r>
      <w:r>
        <w:rPr>
          <w:sz w:val="28"/>
          <w:szCs w:val="28"/>
        </w:rPr>
        <w:t xml:space="preserve">, </w:t>
      </w:r>
      <w:proofErr w:type="spellStart"/>
      <w:r>
        <w:rPr>
          <w:sz w:val="28"/>
          <w:szCs w:val="28"/>
          <w:lang w:val="en-US"/>
        </w:rPr>
        <w:t>png</w:t>
      </w:r>
      <w:proofErr w:type="spellEnd"/>
      <w:r>
        <w:rPr>
          <w:sz w:val="28"/>
          <w:szCs w:val="28"/>
        </w:rPr>
        <w:t xml:space="preserve">, </w:t>
      </w:r>
      <w:r>
        <w:rPr>
          <w:sz w:val="28"/>
          <w:szCs w:val="28"/>
          <w:lang w:val="en-US"/>
        </w:rPr>
        <w:t>bmp</w:t>
      </w:r>
      <w:r>
        <w:rPr>
          <w:sz w:val="28"/>
          <w:szCs w:val="28"/>
        </w:rPr>
        <w:t xml:space="preserve">, </w:t>
      </w:r>
      <w:r>
        <w:rPr>
          <w:sz w:val="28"/>
          <w:szCs w:val="28"/>
          <w:lang w:val="en-US"/>
        </w:rPr>
        <w:t>tiff</w:t>
      </w:r>
      <w:r>
        <w:rPr>
          <w:sz w:val="28"/>
          <w:szCs w:val="28"/>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4112EF" w:rsidRDefault="004112EF" w:rsidP="004112EF">
      <w:pPr>
        <w:pStyle w:val="21"/>
        <w:shd w:val="clear" w:color="auto" w:fill="auto"/>
        <w:tabs>
          <w:tab w:val="left" w:pos="932"/>
        </w:tabs>
        <w:spacing w:before="0" w:after="0" w:line="240" w:lineRule="auto"/>
        <w:ind w:firstLine="709"/>
        <w:rPr>
          <w:sz w:val="28"/>
          <w:szCs w:val="28"/>
        </w:rPr>
      </w:pPr>
      <w:r>
        <w:rPr>
          <w:sz w:val="28"/>
          <w:szCs w:val="28"/>
        </w:rPr>
        <w:t xml:space="preserve">г) </w:t>
      </w:r>
      <w:r>
        <w:rPr>
          <w:sz w:val="28"/>
          <w:szCs w:val="28"/>
          <w:lang w:val="en-US"/>
        </w:rPr>
        <w:t>zip</w:t>
      </w:r>
      <w:r>
        <w:rPr>
          <w:sz w:val="28"/>
          <w:szCs w:val="28"/>
        </w:rPr>
        <w:t xml:space="preserve">, </w:t>
      </w:r>
      <w:proofErr w:type="spellStart"/>
      <w:r>
        <w:rPr>
          <w:sz w:val="28"/>
          <w:szCs w:val="28"/>
          <w:lang w:val="en-US"/>
        </w:rPr>
        <w:t>rar</w:t>
      </w:r>
      <w:proofErr w:type="spellEnd"/>
      <w:r>
        <w:rPr>
          <w:sz w:val="28"/>
          <w:szCs w:val="28"/>
        </w:rPr>
        <w:t xml:space="preserve"> для сжатых документов в один файл;</w:t>
      </w:r>
    </w:p>
    <w:p w:rsidR="004112EF" w:rsidRDefault="004112EF" w:rsidP="004112EF">
      <w:pPr>
        <w:pStyle w:val="21"/>
        <w:shd w:val="clear" w:color="auto" w:fill="auto"/>
        <w:tabs>
          <w:tab w:val="left" w:pos="973"/>
        </w:tabs>
        <w:spacing w:before="0" w:after="0" w:line="240" w:lineRule="auto"/>
        <w:ind w:firstLine="709"/>
        <w:rPr>
          <w:sz w:val="28"/>
          <w:szCs w:val="28"/>
        </w:rPr>
      </w:pPr>
      <w:r>
        <w:rPr>
          <w:sz w:val="28"/>
          <w:szCs w:val="28"/>
        </w:rPr>
        <w:t xml:space="preserve">д) </w:t>
      </w:r>
      <w:r>
        <w:rPr>
          <w:sz w:val="28"/>
          <w:szCs w:val="28"/>
          <w:lang w:val="en-US"/>
        </w:rPr>
        <w:t>sig</w:t>
      </w:r>
      <w:r>
        <w:rPr>
          <w:sz w:val="28"/>
          <w:szCs w:val="28"/>
        </w:rPr>
        <w:t xml:space="preserve"> для открепленной усиленной квалифицированной электронной подписи.</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18.3.2.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Pr>
          <w:sz w:val="28"/>
          <w:szCs w:val="28"/>
          <w:lang w:val="en-US"/>
        </w:rPr>
        <w:t>dpi</w:t>
      </w:r>
      <w:r>
        <w:rPr>
          <w:sz w:val="28"/>
          <w:szCs w:val="28"/>
        </w:rPr>
        <w:t xml:space="preserve"> (масштаб 1:1) с использованием следующих режимов:</w:t>
      </w:r>
    </w:p>
    <w:p w:rsidR="004112EF" w:rsidRDefault="004112EF" w:rsidP="004112EF">
      <w:pPr>
        <w:pStyle w:val="21"/>
        <w:shd w:val="clear" w:color="auto" w:fill="auto"/>
        <w:spacing w:before="0" w:after="0" w:line="240" w:lineRule="auto"/>
        <w:ind w:firstLine="709"/>
        <w:rPr>
          <w:sz w:val="28"/>
          <w:szCs w:val="28"/>
        </w:rPr>
      </w:pPr>
      <w:r>
        <w:rPr>
          <w:sz w:val="28"/>
          <w:szCs w:val="28"/>
        </w:rPr>
        <w:t>- «черно-белый» (при отсутствии в документе графических изображений и (или) цветного текста);</w:t>
      </w:r>
    </w:p>
    <w:p w:rsidR="004112EF" w:rsidRDefault="004112EF" w:rsidP="004112EF">
      <w:pPr>
        <w:pStyle w:val="21"/>
        <w:shd w:val="clear" w:color="auto" w:fill="auto"/>
        <w:spacing w:before="0" w:after="0" w:line="240" w:lineRule="auto"/>
        <w:ind w:firstLine="709"/>
        <w:rPr>
          <w:sz w:val="28"/>
          <w:szCs w:val="28"/>
        </w:rPr>
      </w:pPr>
      <w:r>
        <w:rPr>
          <w:sz w:val="28"/>
          <w:szCs w:val="28"/>
        </w:rPr>
        <w:lastRenderedPageBreak/>
        <w:t>- «оттенки серого» (при наличии в документе графических изображений, отличных от цветного графического изображения);</w:t>
      </w:r>
    </w:p>
    <w:p w:rsidR="004112EF" w:rsidRDefault="004112EF" w:rsidP="004112EF">
      <w:pPr>
        <w:pStyle w:val="21"/>
        <w:shd w:val="clear" w:color="auto" w:fill="auto"/>
        <w:spacing w:before="0" w:after="0" w:line="240" w:lineRule="auto"/>
        <w:ind w:firstLine="709"/>
        <w:rPr>
          <w:sz w:val="28"/>
          <w:szCs w:val="28"/>
        </w:rPr>
      </w:pPr>
      <w:r>
        <w:rPr>
          <w:sz w:val="28"/>
          <w:szCs w:val="28"/>
        </w:rPr>
        <w:t>- «цветной» или «режим полной цветопередачи» (при наличии в документе цветных графических изображений либо цветного текста);</w:t>
      </w:r>
    </w:p>
    <w:p w:rsidR="004112EF" w:rsidRDefault="004112EF" w:rsidP="004112EF">
      <w:pPr>
        <w:pStyle w:val="21"/>
        <w:shd w:val="clear" w:color="auto" w:fill="auto"/>
        <w:spacing w:before="0" w:after="0" w:line="240" w:lineRule="auto"/>
        <w:ind w:firstLine="709"/>
        <w:rPr>
          <w:sz w:val="28"/>
          <w:szCs w:val="28"/>
        </w:rPr>
      </w:pPr>
      <w:r>
        <w:rPr>
          <w:sz w:val="28"/>
          <w:szCs w:val="28"/>
        </w:rPr>
        <w:t>- сохранением всех аутентичных признаков подлинности, а именно: графической подписи лица, печати, углового штампа бланка;</w:t>
      </w:r>
    </w:p>
    <w:p w:rsidR="004112EF" w:rsidRDefault="004112EF" w:rsidP="004112EF">
      <w:pPr>
        <w:pStyle w:val="21"/>
        <w:shd w:val="clear" w:color="auto" w:fill="auto"/>
        <w:spacing w:before="0" w:after="0" w:line="240" w:lineRule="auto"/>
        <w:ind w:firstLine="709"/>
        <w:rPr>
          <w:sz w:val="28"/>
          <w:szCs w:val="28"/>
        </w:rPr>
      </w:pPr>
      <w:r>
        <w:rPr>
          <w:sz w:val="28"/>
          <w:szCs w:val="28"/>
        </w:rPr>
        <w:t>- количество файлов должно соответствовать количеству документов, каждый из которых содержит текстовую и (или) графическую информацию.</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18.3.3. Электронные документы должны обеспечивать:</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возможность идентифицировать документ и количество листов в документе;</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содержать оглавление, соответствующее их смыслу и содержанию;</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При предоставлении Муниципальной услуги посредством ЕПГУ, РПГУ Заявителю обеспечиваются права и гарантии, предусмотренные постановлением Правительства РФ от 26.03.2016 №236 «О требованиях к предоставлению в электронной форме государственных и муниципальных услуг».</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18.3.4. Документы, подлежащие представлению в форматах </w:t>
      </w:r>
      <w:proofErr w:type="spellStart"/>
      <w:r>
        <w:rPr>
          <w:sz w:val="28"/>
          <w:szCs w:val="28"/>
          <w:lang w:val="en-US"/>
        </w:rPr>
        <w:t>xls</w:t>
      </w:r>
      <w:proofErr w:type="spellEnd"/>
      <w:r>
        <w:rPr>
          <w:sz w:val="28"/>
          <w:szCs w:val="28"/>
        </w:rPr>
        <w:t xml:space="preserve">, </w:t>
      </w:r>
      <w:proofErr w:type="spellStart"/>
      <w:r>
        <w:rPr>
          <w:rStyle w:val="91"/>
          <w:sz w:val="28"/>
          <w:szCs w:val="28"/>
        </w:rPr>
        <w:t>xllsx</w:t>
      </w:r>
      <w:proofErr w:type="spellEnd"/>
      <w:r w:rsidRPr="005A5CF7">
        <w:rPr>
          <w:rStyle w:val="91"/>
          <w:sz w:val="28"/>
          <w:szCs w:val="28"/>
        </w:rPr>
        <w:t xml:space="preserve"> </w:t>
      </w:r>
      <w:r>
        <w:rPr>
          <w:sz w:val="28"/>
          <w:szCs w:val="28"/>
        </w:rPr>
        <w:t xml:space="preserve">или </w:t>
      </w:r>
      <w:proofErr w:type="spellStart"/>
      <w:r>
        <w:rPr>
          <w:sz w:val="28"/>
          <w:szCs w:val="28"/>
          <w:lang w:val="en-US"/>
        </w:rPr>
        <w:t>ods</w:t>
      </w:r>
      <w:proofErr w:type="spellEnd"/>
      <w:r>
        <w:rPr>
          <w:sz w:val="28"/>
          <w:szCs w:val="28"/>
        </w:rPr>
        <w:t>, формируются в виде отдельного электронного документа.</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18.4. Услуги, необходимые и обязательные для предоставления Муниципальной услуги, отсутствуют.</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18.5. Информационными системами, используемыми для предоставления Муниципальной услуги, являются: </w:t>
      </w:r>
    </w:p>
    <w:p w:rsidR="004112EF" w:rsidRDefault="004112EF" w:rsidP="004112EF">
      <w:pPr>
        <w:autoSpaceDE w:val="0"/>
        <w:autoSpaceDN w:val="0"/>
        <w:adjustRightInd w:val="0"/>
        <w:ind w:firstLine="709"/>
        <w:rPr>
          <w:rFonts w:eastAsiaTheme="minorHAnsi"/>
          <w:szCs w:val="28"/>
          <w:lang w:eastAsia="en-US"/>
        </w:rPr>
      </w:pPr>
      <w:r>
        <w:rPr>
          <w:rFonts w:eastAsiaTheme="minorHAnsi"/>
          <w:szCs w:val="28"/>
          <w:lang w:eastAsia="en-US"/>
        </w:rPr>
        <w:t xml:space="preserve">- информационная система Воронежской области «Портал Воронежской области в сети Интернет»; </w:t>
      </w:r>
    </w:p>
    <w:p w:rsidR="004112EF" w:rsidRDefault="004112EF" w:rsidP="004112EF">
      <w:pPr>
        <w:autoSpaceDE w:val="0"/>
        <w:autoSpaceDN w:val="0"/>
        <w:adjustRightInd w:val="0"/>
        <w:ind w:firstLine="709"/>
        <w:rPr>
          <w:rFonts w:eastAsiaTheme="minorHAnsi"/>
          <w:szCs w:val="28"/>
          <w:lang w:eastAsia="en-US"/>
        </w:rPr>
      </w:pPr>
      <w:r>
        <w:rPr>
          <w:rFonts w:eastAsiaTheme="minorHAnsi"/>
          <w:szCs w:val="28"/>
          <w:lang w:eastAsia="en-US"/>
        </w:rPr>
        <w:t>- федеральная государственная информационная система «Единый портал государственных и муниципальных услуг (функций)»;</w:t>
      </w:r>
    </w:p>
    <w:p w:rsidR="004112EF" w:rsidRDefault="004112EF" w:rsidP="004112EF">
      <w:pPr>
        <w:autoSpaceDE w:val="0"/>
        <w:autoSpaceDN w:val="0"/>
        <w:adjustRightInd w:val="0"/>
        <w:ind w:firstLine="709"/>
        <w:rPr>
          <w:rFonts w:eastAsiaTheme="minorHAnsi"/>
          <w:szCs w:val="28"/>
          <w:lang w:eastAsia="en-US"/>
        </w:rPr>
      </w:pPr>
      <w:r>
        <w:rPr>
          <w:rFonts w:eastAsiaTheme="minorHAnsi"/>
          <w:szCs w:val="28"/>
          <w:lang w:eastAsia="en-US"/>
        </w:rPr>
        <w:t>-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w:t>
      </w:r>
    </w:p>
    <w:p w:rsidR="004112EF" w:rsidRDefault="004112EF" w:rsidP="004112EF">
      <w:pPr>
        <w:pStyle w:val="21"/>
        <w:shd w:val="clear" w:color="auto" w:fill="auto"/>
        <w:tabs>
          <w:tab w:val="left" w:pos="1527"/>
        </w:tabs>
        <w:spacing w:before="0" w:after="0" w:line="240" w:lineRule="auto"/>
        <w:ind w:firstLine="709"/>
        <w:rPr>
          <w:sz w:val="28"/>
          <w:szCs w:val="28"/>
        </w:rPr>
      </w:pPr>
      <w:r>
        <w:rPr>
          <w:sz w:val="28"/>
          <w:szCs w:val="28"/>
        </w:rPr>
        <w:t xml:space="preserve"> 18.6. Организация предоставления Муниципальной услуги на базе МФЦ осуществляется в соответствии с соглашением о взаимодействии между МФЦ и Администрацией.</w:t>
      </w:r>
    </w:p>
    <w:p w:rsidR="004112EF" w:rsidRDefault="004112EF" w:rsidP="004112EF">
      <w:pPr>
        <w:pStyle w:val="21"/>
        <w:shd w:val="clear" w:color="auto" w:fill="auto"/>
        <w:tabs>
          <w:tab w:val="left" w:pos="567"/>
          <w:tab w:val="left" w:pos="1376"/>
        </w:tabs>
        <w:spacing w:before="0" w:after="0" w:line="240" w:lineRule="auto"/>
        <w:ind w:firstLine="709"/>
        <w:rPr>
          <w:sz w:val="28"/>
          <w:szCs w:val="28"/>
        </w:rPr>
      </w:pPr>
      <w:r>
        <w:rPr>
          <w:sz w:val="28"/>
          <w:szCs w:val="28"/>
        </w:rPr>
        <w:lastRenderedPageBreak/>
        <w:t>18.7. МФЦ осуществляет:</w:t>
      </w:r>
    </w:p>
    <w:p w:rsidR="004112EF" w:rsidRDefault="004112EF" w:rsidP="004112EF">
      <w:pPr>
        <w:pStyle w:val="21"/>
        <w:shd w:val="clear" w:color="auto" w:fill="auto"/>
        <w:tabs>
          <w:tab w:val="left" w:pos="567"/>
          <w:tab w:val="left" w:pos="1376"/>
        </w:tabs>
        <w:spacing w:before="0" w:after="0" w:line="240" w:lineRule="auto"/>
        <w:ind w:firstLine="709"/>
        <w:rPr>
          <w:sz w:val="28"/>
          <w:szCs w:val="28"/>
        </w:rPr>
      </w:pPr>
      <w:r>
        <w:rPr>
          <w:sz w:val="28"/>
          <w:szCs w:val="28"/>
        </w:rPr>
        <w:t>- информирование Заявителей о порядке предоставления Муниципальной услуги в МФЦ, а также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МФЦ;</w:t>
      </w:r>
    </w:p>
    <w:p w:rsidR="004112EF" w:rsidRDefault="004112EF" w:rsidP="004112EF">
      <w:pPr>
        <w:pStyle w:val="21"/>
        <w:shd w:val="clear" w:color="auto" w:fill="auto"/>
        <w:tabs>
          <w:tab w:val="left" w:pos="567"/>
          <w:tab w:val="left" w:pos="993"/>
        </w:tabs>
        <w:spacing w:before="0" w:after="0" w:line="240" w:lineRule="auto"/>
        <w:ind w:firstLine="709"/>
        <w:rPr>
          <w:sz w:val="28"/>
          <w:szCs w:val="28"/>
        </w:rPr>
      </w:pPr>
      <w:r>
        <w:rPr>
          <w:sz w:val="28"/>
          <w:szCs w:val="28"/>
        </w:rPr>
        <w:t>- выдачу Заявителю результата предоставления Муниципальной услуги на бумажном носителе.</w:t>
      </w:r>
    </w:p>
    <w:p w:rsidR="004112EF" w:rsidRDefault="004112EF" w:rsidP="004112EF">
      <w:pPr>
        <w:pStyle w:val="21"/>
        <w:shd w:val="clear" w:color="auto" w:fill="auto"/>
        <w:tabs>
          <w:tab w:val="left" w:pos="567"/>
          <w:tab w:val="left" w:pos="993"/>
        </w:tabs>
        <w:spacing w:before="0" w:after="0" w:line="240" w:lineRule="auto"/>
        <w:ind w:firstLine="709"/>
        <w:rPr>
          <w:sz w:val="28"/>
          <w:szCs w:val="28"/>
        </w:rPr>
      </w:pPr>
      <w:r>
        <w:rPr>
          <w:sz w:val="28"/>
          <w:szCs w:val="28"/>
        </w:rPr>
        <w:t xml:space="preserve">18.8. В </w:t>
      </w:r>
      <w:proofErr w:type="gramStart"/>
      <w:r>
        <w:rPr>
          <w:sz w:val="28"/>
          <w:szCs w:val="28"/>
        </w:rPr>
        <w:t>соответствии</w:t>
      </w:r>
      <w:proofErr w:type="gramEnd"/>
      <w:r>
        <w:rPr>
          <w:sz w:val="28"/>
          <w:szCs w:val="28"/>
        </w:rPr>
        <w:t xml:space="preserve"> с частью 1.1 статьи 16 Федерального закона от 27.07.2010 № 210-ФЗ «Об организации предоставления государственных и муниципальных услуг» для реализации своих функций МФЦ вправе привлекать иные организации (далее – привлекаемые организации).</w:t>
      </w:r>
    </w:p>
    <w:p w:rsidR="004112EF" w:rsidRDefault="004112EF" w:rsidP="004112EF">
      <w:pPr>
        <w:pStyle w:val="101"/>
        <w:shd w:val="clear" w:color="auto" w:fill="auto"/>
        <w:tabs>
          <w:tab w:val="left" w:pos="567"/>
          <w:tab w:val="left" w:pos="1434"/>
        </w:tabs>
        <w:spacing w:line="240" w:lineRule="auto"/>
        <w:ind w:firstLine="709"/>
        <w:rPr>
          <w:sz w:val="28"/>
          <w:szCs w:val="28"/>
        </w:rPr>
      </w:pPr>
      <w:r>
        <w:rPr>
          <w:sz w:val="28"/>
          <w:szCs w:val="28"/>
        </w:rPr>
        <w:t xml:space="preserve">18.9. Информирование Заявителей. </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Информирование заявителя в МФЦ осуществляется следующими способами:</w:t>
      </w:r>
    </w:p>
    <w:p w:rsidR="004112EF" w:rsidRDefault="004112EF" w:rsidP="004112EF">
      <w:pPr>
        <w:pStyle w:val="21"/>
        <w:shd w:val="clear" w:color="auto" w:fill="auto"/>
        <w:tabs>
          <w:tab w:val="left" w:pos="567"/>
          <w:tab w:val="left" w:pos="1100"/>
        </w:tabs>
        <w:spacing w:before="0" w:after="0" w:line="240" w:lineRule="auto"/>
        <w:ind w:firstLine="709"/>
        <w:rPr>
          <w:sz w:val="28"/>
          <w:szCs w:val="28"/>
        </w:rPr>
      </w:pPr>
      <w:r>
        <w:rPr>
          <w:sz w:val="28"/>
          <w:szCs w:val="28"/>
        </w:rPr>
        <w:t>а) посредством размещения информации на официальных сайтах и информационных стендах в МФЦ;</w:t>
      </w:r>
    </w:p>
    <w:p w:rsidR="004112EF" w:rsidRDefault="004112EF" w:rsidP="004112EF">
      <w:pPr>
        <w:pStyle w:val="21"/>
        <w:shd w:val="clear" w:color="auto" w:fill="auto"/>
        <w:tabs>
          <w:tab w:val="left" w:pos="567"/>
          <w:tab w:val="left" w:pos="1030"/>
        </w:tabs>
        <w:spacing w:before="0" w:after="0" w:line="240" w:lineRule="auto"/>
        <w:ind w:firstLine="709"/>
        <w:rPr>
          <w:sz w:val="28"/>
          <w:szCs w:val="28"/>
        </w:rPr>
      </w:pPr>
      <w:r>
        <w:rPr>
          <w:sz w:val="28"/>
          <w:szCs w:val="28"/>
        </w:rPr>
        <w:t>б) при обращении Заявителя в МФЦ лично, по телефону, посредством почтовых отправлений, либо по электронной почте.</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При личном обращении работник МФЦ подробно информирует Заявителей по интересующим их вопросам в вежливой (корректной) форме с использованием официально-делового стиля речи. </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Рекомендуемое время предоставления консультации не более 15 минут, время ожидания в очереди в секторе информирования для получения информации о муниципальных услугах не может превышать 15 минут. </w:t>
      </w:r>
    </w:p>
    <w:p w:rsidR="004112EF" w:rsidRDefault="004112EF" w:rsidP="004112EF">
      <w:pPr>
        <w:pStyle w:val="21"/>
        <w:shd w:val="clear" w:color="auto" w:fill="auto"/>
        <w:tabs>
          <w:tab w:val="left" w:pos="567"/>
          <w:tab w:val="left" w:pos="1501"/>
        </w:tabs>
        <w:spacing w:before="0" w:after="0" w:line="240" w:lineRule="auto"/>
        <w:ind w:firstLine="709"/>
        <w:rPr>
          <w:sz w:val="28"/>
          <w:szCs w:val="28"/>
        </w:rPr>
      </w:pPr>
      <w:r>
        <w:rPr>
          <w:sz w:val="28"/>
          <w:szCs w:val="28"/>
        </w:rPr>
        <w:t xml:space="preserve">В </w:t>
      </w:r>
      <w:proofErr w:type="gramStart"/>
      <w:r>
        <w:rPr>
          <w:sz w:val="28"/>
          <w:szCs w:val="28"/>
        </w:rPr>
        <w:t>случае</w:t>
      </w:r>
      <w:proofErr w:type="gramEnd"/>
      <w:r>
        <w:rPr>
          <w:sz w:val="28"/>
          <w:szCs w:val="28"/>
        </w:rPr>
        <w:t xml:space="preserve"> если для подготовки ответа требуется более продолжительное время, работник МФЦ, осуществляющий индивидуальное устное консультирование по телефону, может предложить Заявителю:</w:t>
      </w:r>
    </w:p>
    <w:p w:rsidR="004112EF" w:rsidRDefault="004112EF" w:rsidP="004112EF">
      <w:pPr>
        <w:pStyle w:val="21"/>
        <w:shd w:val="clear" w:color="auto" w:fill="auto"/>
        <w:tabs>
          <w:tab w:val="left" w:pos="0"/>
          <w:tab w:val="left" w:pos="1007"/>
        </w:tabs>
        <w:spacing w:before="0" w:after="0" w:line="240" w:lineRule="auto"/>
        <w:ind w:firstLine="709"/>
        <w:rPr>
          <w:sz w:val="28"/>
          <w:szCs w:val="28"/>
        </w:rPr>
      </w:pPr>
      <w:r>
        <w:rPr>
          <w:sz w:val="28"/>
          <w:szCs w:val="28"/>
        </w:rPr>
        <w:t>-изложить обращение в письменной форме (ответ направляется Заявителю в соответствии со способом, указанным в обращении);</w:t>
      </w:r>
    </w:p>
    <w:p w:rsidR="004112EF" w:rsidRDefault="004112EF" w:rsidP="004112EF">
      <w:pPr>
        <w:pStyle w:val="21"/>
        <w:shd w:val="clear" w:color="auto" w:fill="auto"/>
        <w:tabs>
          <w:tab w:val="left" w:pos="567"/>
          <w:tab w:val="left" w:pos="917"/>
        </w:tabs>
        <w:spacing w:before="0" w:after="0" w:line="240" w:lineRule="auto"/>
        <w:ind w:firstLine="709"/>
        <w:rPr>
          <w:sz w:val="28"/>
          <w:szCs w:val="28"/>
        </w:rPr>
      </w:pPr>
      <w:r>
        <w:rPr>
          <w:sz w:val="28"/>
          <w:szCs w:val="28"/>
        </w:rPr>
        <w:t>-назначить другое время для консультаций.</w:t>
      </w:r>
    </w:p>
    <w:p w:rsidR="004112EF" w:rsidRDefault="004112EF" w:rsidP="004112EF">
      <w:pPr>
        <w:pStyle w:val="21"/>
        <w:shd w:val="clear" w:color="auto" w:fill="auto"/>
        <w:tabs>
          <w:tab w:val="left" w:pos="567"/>
          <w:tab w:val="left" w:pos="1506"/>
        </w:tabs>
        <w:spacing w:before="0" w:after="0" w:line="240" w:lineRule="auto"/>
        <w:ind w:firstLine="709"/>
        <w:rPr>
          <w:sz w:val="28"/>
          <w:szCs w:val="28"/>
        </w:rPr>
      </w:pPr>
      <w:r>
        <w:rPr>
          <w:sz w:val="28"/>
          <w:szCs w:val="28"/>
        </w:rPr>
        <w:t>Консультирование в письменной и электронной форме осуществляется с соблюдением законодательства о порядке рассмотрения обращений граждан.</w:t>
      </w:r>
    </w:p>
    <w:p w:rsidR="004112EF" w:rsidRDefault="004112EF" w:rsidP="004112EF">
      <w:pPr>
        <w:pStyle w:val="21"/>
        <w:shd w:val="clear" w:color="auto" w:fill="auto"/>
        <w:tabs>
          <w:tab w:val="left" w:pos="567"/>
          <w:tab w:val="left" w:pos="1437"/>
        </w:tabs>
        <w:spacing w:before="0" w:after="0" w:line="240" w:lineRule="auto"/>
        <w:ind w:firstLine="709"/>
        <w:rPr>
          <w:sz w:val="28"/>
          <w:szCs w:val="28"/>
        </w:rPr>
      </w:pPr>
      <w:r>
        <w:rPr>
          <w:sz w:val="28"/>
          <w:szCs w:val="28"/>
        </w:rPr>
        <w:t>18.10. Выдача Заявителю результата предоставления Муниципальной услуги.</w:t>
      </w:r>
    </w:p>
    <w:p w:rsidR="004112EF" w:rsidRDefault="004112EF" w:rsidP="004112EF">
      <w:pPr>
        <w:tabs>
          <w:tab w:val="left" w:pos="567"/>
        </w:tabs>
        <w:autoSpaceDE w:val="0"/>
        <w:autoSpaceDN w:val="0"/>
        <w:adjustRightInd w:val="0"/>
        <w:ind w:firstLine="709"/>
        <w:rPr>
          <w:rFonts w:eastAsiaTheme="minorHAnsi"/>
          <w:szCs w:val="28"/>
        </w:rPr>
      </w:pPr>
      <w:r>
        <w:rPr>
          <w:rFonts w:eastAsiaTheme="minorHAnsi"/>
          <w:szCs w:val="28"/>
        </w:rPr>
        <w:t xml:space="preserve">Ходатайство (заявление) и документы, предусмотренные настоящим Административным регламентом, необходимые для предоставления Муниципальной услуги, могут быть поданы Заявителем через МФЦ, а также в электронной форме, в том числе с использованием ЕПГУ, </w:t>
      </w:r>
      <w:r>
        <w:rPr>
          <w:szCs w:val="28"/>
        </w:rPr>
        <w:t>РПГУ</w:t>
      </w:r>
      <w:r>
        <w:rPr>
          <w:rFonts w:eastAsiaTheme="minorHAnsi"/>
          <w:szCs w:val="28"/>
        </w:rPr>
        <w:t>.</w:t>
      </w:r>
    </w:p>
    <w:p w:rsidR="004112EF" w:rsidRDefault="004112EF" w:rsidP="004112EF">
      <w:pPr>
        <w:pStyle w:val="21"/>
        <w:shd w:val="clear" w:color="auto" w:fill="auto"/>
        <w:tabs>
          <w:tab w:val="left" w:pos="567"/>
        </w:tabs>
        <w:spacing w:before="0" w:after="0" w:line="240" w:lineRule="auto"/>
        <w:ind w:firstLine="709"/>
        <w:rPr>
          <w:sz w:val="28"/>
          <w:szCs w:val="28"/>
        </w:rPr>
      </w:pPr>
      <w:proofErr w:type="gramStart"/>
      <w:r>
        <w:rPr>
          <w:sz w:val="28"/>
          <w:szCs w:val="28"/>
        </w:rPr>
        <w:t xml:space="preserve">При наличии в ходатайстве (заявлении) указания о выдаче результатов оказания услуги через МФЦ, Администрация передает документы в МФЦ для последующей выдачи Заявителю (его </w:t>
      </w:r>
      <w:r>
        <w:rPr>
          <w:sz w:val="28"/>
          <w:szCs w:val="28"/>
        </w:rPr>
        <w:lastRenderedPageBreak/>
        <w:t>представителю) способом, согласно заключенным соглашениям о взаимодействии между Администрацией и МФЦ в порядке, утвержденном постановлением Правительства Российской Федерации от 27.09.2011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w:t>
      </w:r>
      <w:proofErr w:type="gramEnd"/>
      <w:r>
        <w:rPr>
          <w:sz w:val="28"/>
          <w:szCs w:val="28"/>
        </w:rPr>
        <w:t xml:space="preserve"> государственных внебюджетных фондов, органами государственной власти субъектов Российской Федерации, органами местного самоуправления».</w:t>
      </w:r>
    </w:p>
    <w:p w:rsidR="004112EF" w:rsidRDefault="004112EF" w:rsidP="004112EF">
      <w:pPr>
        <w:tabs>
          <w:tab w:val="left" w:pos="567"/>
        </w:tabs>
        <w:autoSpaceDE w:val="0"/>
        <w:autoSpaceDN w:val="0"/>
        <w:adjustRightInd w:val="0"/>
        <w:ind w:firstLine="709"/>
        <w:rPr>
          <w:rFonts w:eastAsiaTheme="minorHAnsi"/>
          <w:szCs w:val="28"/>
          <w:lang w:eastAsia="en-US"/>
        </w:rPr>
      </w:pPr>
      <w:r>
        <w:rPr>
          <w:szCs w:val="28"/>
        </w:rPr>
        <w:t xml:space="preserve">18.11. </w:t>
      </w:r>
      <w:r>
        <w:rPr>
          <w:rFonts w:eastAsiaTheme="minorHAnsi"/>
          <w:szCs w:val="28"/>
          <w:lang w:eastAsia="en-US"/>
        </w:rPr>
        <w:t>Способы подачи ходатайства (заявления) и документов и получение результата Муниципальной услуги в МФЦ (по выбору Заявителя):</w:t>
      </w:r>
    </w:p>
    <w:p w:rsidR="004112EF" w:rsidRDefault="004112EF" w:rsidP="004112EF">
      <w:pPr>
        <w:autoSpaceDE w:val="0"/>
        <w:autoSpaceDN w:val="0"/>
        <w:adjustRightInd w:val="0"/>
        <w:ind w:firstLine="709"/>
        <w:rPr>
          <w:szCs w:val="28"/>
        </w:rPr>
      </w:pPr>
      <w:r>
        <w:rPr>
          <w:szCs w:val="28"/>
        </w:rPr>
        <w:t>- Заявитель подает заявление и документы в МФЦ, результат Муниципальной услуги Заявитель получает в МФЦ;</w:t>
      </w:r>
    </w:p>
    <w:p w:rsidR="004112EF" w:rsidRDefault="004112EF" w:rsidP="004112EF">
      <w:pPr>
        <w:autoSpaceDE w:val="0"/>
        <w:autoSpaceDN w:val="0"/>
        <w:adjustRightInd w:val="0"/>
        <w:ind w:firstLine="709"/>
        <w:rPr>
          <w:szCs w:val="28"/>
        </w:rPr>
      </w:pPr>
      <w:r>
        <w:rPr>
          <w:szCs w:val="28"/>
        </w:rPr>
        <w:t>- Заявитель подает заявление и документы в Администрации, результат Муниципальной услуги Заявитель получает в МФЦ;</w:t>
      </w:r>
    </w:p>
    <w:p w:rsidR="004112EF" w:rsidRDefault="004112EF" w:rsidP="004112EF">
      <w:pPr>
        <w:autoSpaceDE w:val="0"/>
        <w:autoSpaceDN w:val="0"/>
        <w:adjustRightInd w:val="0"/>
        <w:ind w:firstLine="709"/>
        <w:rPr>
          <w:szCs w:val="28"/>
        </w:rPr>
      </w:pPr>
      <w:r>
        <w:rPr>
          <w:szCs w:val="28"/>
        </w:rPr>
        <w:t>- Заявитель подает заявление и документы через ЕПГУ, РПГУ, результат Муниципальной услуги Заявитель получает в МФЦ.</w:t>
      </w:r>
    </w:p>
    <w:p w:rsidR="004112EF" w:rsidRDefault="004112EF" w:rsidP="004112EF">
      <w:pPr>
        <w:pStyle w:val="21"/>
        <w:shd w:val="clear" w:color="auto" w:fill="auto"/>
        <w:tabs>
          <w:tab w:val="left" w:pos="567"/>
          <w:tab w:val="left" w:pos="1276"/>
          <w:tab w:val="left" w:pos="1489"/>
        </w:tabs>
        <w:spacing w:before="0" w:after="0" w:line="240" w:lineRule="auto"/>
        <w:ind w:firstLine="709"/>
        <w:rPr>
          <w:sz w:val="28"/>
          <w:szCs w:val="28"/>
        </w:rPr>
      </w:pPr>
      <w:r>
        <w:rPr>
          <w:sz w:val="28"/>
          <w:szCs w:val="28"/>
        </w:rPr>
        <w:t xml:space="preserve">18.12. </w:t>
      </w:r>
      <w:proofErr w:type="gramStart"/>
      <w:r>
        <w:rPr>
          <w:sz w:val="28"/>
          <w:szCs w:val="28"/>
        </w:rPr>
        <w:t xml:space="preserve">Порядок и сроки передачи Администрацией таких документов в МФЦ определяются соглашением о взаимодействии, заключенным ими в порядке, установленном постановлением Правительства Российской Федерации от 27.09.2011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w:t>
      </w:r>
      <w:r>
        <w:rPr>
          <w:rStyle w:val="0pt0"/>
          <w:sz w:val="28"/>
          <w:szCs w:val="28"/>
        </w:rPr>
        <w:t>самоуправления».</w:t>
      </w:r>
      <w:proofErr w:type="gramEnd"/>
    </w:p>
    <w:p w:rsidR="004112EF" w:rsidRDefault="004112EF" w:rsidP="004112EF">
      <w:pPr>
        <w:pStyle w:val="21"/>
        <w:shd w:val="clear" w:color="auto" w:fill="auto"/>
        <w:tabs>
          <w:tab w:val="left" w:pos="567"/>
          <w:tab w:val="left" w:pos="1276"/>
          <w:tab w:val="left" w:pos="1388"/>
        </w:tabs>
        <w:spacing w:before="0" w:after="0" w:line="240" w:lineRule="auto"/>
        <w:ind w:firstLine="709"/>
        <w:rPr>
          <w:sz w:val="28"/>
          <w:szCs w:val="28"/>
        </w:rPr>
      </w:pPr>
      <w:r>
        <w:rPr>
          <w:sz w:val="28"/>
          <w:szCs w:val="28"/>
        </w:rPr>
        <w:t>18.13.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4112EF" w:rsidRDefault="004112EF" w:rsidP="004112EF">
      <w:pPr>
        <w:pStyle w:val="21"/>
        <w:shd w:val="clear" w:color="auto" w:fill="auto"/>
        <w:tabs>
          <w:tab w:val="left" w:pos="567"/>
          <w:tab w:val="left" w:pos="1276"/>
          <w:tab w:val="left" w:pos="1379"/>
        </w:tabs>
        <w:spacing w:before="0" w:after="0" w:line="240" w:lineRule="auto"/>
        <w:ind w:firstLine="709"/>
        <w:rPr>
          <w:sz w:val="28"/>
          <w:szCs w:val="28"/>
        </w:rPr>
      </w:pPr>
      <w:r>
        <w:rPr>
          <w:sz w:val="28"/>
          <w:szCs w:val="28"/>
        </w:rPr>
        <w:t>18.14. Работник МФЦ осуществляет следующие действия:</w:t>
      </w:r>
    </w:p>
    <w:p w:rsidR="004112EF" w:rsidRDefault="004112EF" w:rsidP="004112EF">
      <w:pPr>
        <w:pStyle w:val="21"/>
        <w:shd w:val="clear" w:color="auto" w:fill="auto"/>
        <w:tabs>
          <w:tab w:val="left" w:pos="567"/>
          <w:tab w:val="left" w:pos="1276"/>
          <w:tab w:val="left" w:pos="1379"/>
        </w:tabs>
        <w:spacing w:before="0" w:after="0" w:line="240" w:lineRule="auto"/>
        <w:ind w:firstLine="709"/>
        <w:rPr>
          <w:sz w:val="28"/>
          <w:szCs w:val="28"/>
        </w:rPr>
      </w:pPr>
      <w:r>
        <w:rPr>
          <w:sz w:val="28"/>
          <w:szCs w:val="28"/>
        </w:rPr>
        <w:t>- устанавливает личность Заявителя на основании документа, удостоверяющего личность в соответствии с законодательством Российской Федерации;</w:t>
      </w:r>
    </w:p>
    <w:p w:rsidR="004112EF" w:rsidRDefault="004112EF" w:rsidP="004112EF">
      <w:pPr>
        <w:pStyle w:val="21"/>
        <w:shd w:val="clear" w:color="auto" w:fill="auto"/>
        <w:tabs>
          <w:tab w:val="left" w:pos="567"/>
          <w:tab w:val="left" w:pos="1276"/>
          <w:tab w:val="left" w:pos="1379"/>
        </w:tabs>
        <w:spacing w:before="0" w:after="0" w:line="240" w:lineRule="auto"/>
        <w:ind w:firstLine="709"/>
        <w:rPr>
          <w:sz w:val="28"/>
          <w:szCs w:val="28"/>
        </w:rPr>
      </w:pPr>
      <w:r>
        <w:rPr>
          <w:sz w:val="28"/>
          <w:szCs w:val="28"/>
        </w:rPr>
        <w:t>- проверяет полномочия представителя Заявителя (в случае обращения представителя Заявителя);</w:t>
      </w:r>
    </w:p>
    <w:p w:rsidR="004112EF" w:rsidRDefault="004112EF" w:rsidP="004112EF">
      <w:pPr>
        <w:pStyle w:val="21"/>
        <w:shd w:val="clear" w:color="auto" w:fill="auto"/>
        <w:tabs>
          <w:tab w:val="left" w:pos="567"/>
          <w:tab w:val="left" w:pos="1276"/>
          <w:tab w:val="left" w:pos="1379"/>
        </w:tabs>
        <w:spacing w:before="0" w:after="0" w:line="240" w:lineRule="auto"/>
        <w:ind w:firstLine="709"/>
        <w:rPr>
          <w:sz w:val="28"/>
          <w:szCs w:val="28"/>
        </w:rPr>
      </w:pPr>
      <w:r>
        <w:rPr>
          <w:sz w:val="28"/>
          <w:szCs w:val="28"/>
        </w:rPr>
        <w:t xml:space="preserve">- определяет статус исполнения заявления в АИС «МФЦ»; </w:t>
      </w:r>
    </w:p>
    <w:p w:rsidR="004112EF" w:rsidRDefault="004112EF" w:rsidP="004112EF">
      <w:pPr>
        <w:pStyle w:val="21"/>
        <w:shd w:val="clear" w:color="auto" w:fill="auto"/>
        <w:tabs>
          <w:tab w:val="left" w:pos="567"/>
          <w:tab w:val="left" w:pos="1276"/>
          <w:tab w:val="left" w:pos="1379"/>
        </w:tabs>
        <w:spacing w:before="0" w:after="0" w:line="240" w:lineRule="auto"/>
        <w:ind w:firstLine="709"/>
        <w:rPr>
          <w:sz w:val="28"/>
          <w:szCs w:val="28"/>
        </w:rPr>
      </w:pPr>
      <w:r>
        <w:rPr>
          <w:sz w:val="28"/>
          <w:szCs w:val="28"/>
        </w:rPr>
        <w:t>- выдает результат предоставления Муниципальной услуги на бумажном носителе.</w:t>
      </w:r>
    </w:p>
    <w:p w:rsidR="004112EF" w:rsidRDefault="004112EF" w:rsidP="004112EF">
      <w:pPr>
        <w:pStyle w:val="21"/>
        <w:shd w:val="clear" w:color="auto" w:fill="auto"/>
        <w:tabs>
          <w:tab w:val="left" w:pos="1373"/>
        </w:tabs>
        <w:spacing w:before="0" w:after="0" w:line="240" w:lineRule="auto"/>
        <w:ind w:firstLine="709"/>
        <w:rPr>
          <w:sz w:val="28"/>
          <w:szCs w:val="28"/>
        </w:rPr>
      </w:pPr>
    </w:p>
    <w:p w:rsidR="004112EF" w:rsidRDefault="004112EF" w:rsidP="004112EF">
      <w:pPr>
        <w:pStyle w:val="23"/>
        <w:shd w:val="clear" w:color="auto" w:fill="auto"/>
        <w:tabs>
          <w:tab w:val="left" w:pos="1708"/>
        </w:tabs>
        <w:spacing w:after="0" w:line="240" w:lineRule="auto"/>
        <w:ind w:firstLine="709"/>
        <w:outlineLvl w:val="9"/>
        <w:rPr>
          <w:sz w:val="28"/>
          <w:szCs w:val="28"/>
        </w:rPr>
      </w:pPr>
      <w:r>
        <w:rPr>
          <w:sz w:val="28"/>
          <w:szCs w:val="28"/>
          <w:lang w:val="en-US"/>
        </w:rPr>
        <w:t>III</w:t>
      </w:r>
      <w:r>
        <w:rPr>
          <w:sz w:val="28"/>
          <w:szCs w:val="28"/>
        </w:rPr>
        <w:t>. Состав, последовательность и сроки выполнения административных процедур</w:t>
      </w:r>
    </w:p>
    <w:p w:rsidR="004112EF" w:rsidRDefault="004112EF" w:rsidP="004112EF">
      <w:pPr>
        <w:pStyle w:val="23"/>
        <w:shd w:val="clear" w:color="auto" w:fill="auto"/>
        <w:tabs>
          <w:tab w:val="left" w:pos="1708"/>
        </w:tabs>
        <w:spacing w:after="0" w:line="240" w:lineRule="auto"/>
        <w:ind w:firstLine="709"/>
        <w:outlineLvl w:val="9"/>
        <w:rPr>
          <w:b w:val="0"/>
          <w:sz w:val="28"/>
          <w:szCs w:val="28"/>
        </w:rPr>
      </w:pPr>
    </w:p>
    <w:p w:rsidR="004112EF" w:rsidRDefault="004112EF" w:rsidP="004112EF">
      <w:pPr>
        <w:pStyle w:val="90"/>
        <w:shd w:val="clear" w:color="auto" w:fill="auto"/>
        <w:tabs>
          <w:tab w:val="left" w:pos="0"/>
        </w:tabs>
        <w:spacing w:after="0" w:line="240" w:lineRule="auto"/>
        <w:ind w:firstLine="709"/>
        <w:rPr>
          <w:b/>
          <w:i w:val="0"/>
          <w:sz w:val="28"/>
          <w:szCs w:val="28"/>
        </w:rPr>
      </w:pPr>
      <w:r>
        <w:rPr>
          <w:b/>
          <w:i w:val="0"/>
          <w:sz w:val="28"/>
          <w:szCs w:val="28"/>
        </w:rPr>
        <w:lastRenderedPageBreak/>
        <w:t>19. Состав, последовательность и сроки выполнения административных процедур (действий) при предоставлении Муниципальной услуги</w:t>
      </w:r>
    </w:p>
    <w:p w:rsidR="004112EF" w:rsidRDefault="004112EF" w:rsidP="004112EF">
      <w:pPr>
        <w:pStyle w:val="90"/>
        <w:shd w:val="clear" w:color="auto" w:fill="auto"/>
        <w:tabs>
          <w:tab w:val="left" w:pos="0"/>
        </w:tabs>
        <w:spacing w:after="0" w:line="240" w:lineRule="auto"/>
        <w:ind w:firstLine="709"/>
        <w:rPr>
          <w:b/>
          <w:i w:val="0"/>
          <w:sz w:val="28"/>
          <w:szCs w:val="28"/>
        </w:rPr>
      </w:pPr>
    </w:p>
    <w:p w:rsidR="004112EF" w:rsidRDefault="004112EF" w:rsidP="004112EF">
      <w:pPr>
        <w:pStyle w:val="21"/>
        <w:shd w:val="clear" w:color="auto" w:fill="auto"/>
        <w:tabs>
          <w:tab w:val="left" w:pos="1134"/>
        </w:tabs>
        <w:spacing w:before="0" w:after="0" w:line="240" w:lineRule="auto"/>
        <w:ind w:firstLine="709"/>
        <w:rPr>
          <w:b/>
          <w:iCs/>
          <w:spacing w:val="1"/>
          <w:sz w:val="28"/>
          <w:szCs w:val="28"/>
        </w:rPr>
      </w:pPr>
      <w:r>
        <w:rPr>
          <w:iCs/>
          <w:spacing w:val="1"/>
          <w:sz w:val="28"/>
          <w:szCs w:val="28"/>
        </w:rPr>
        <w:t xml:space="preserve">19.1. </w:t>
      </w:r>
      <w:r>
        <w:rPr>
          <w:b/>
          <w:iCs/>
          <w:spacing w:val="1"/>
          <w:sz w:val="28"/>
          <w:szCs w:val="28"/>
        </w:rPr>
        <w:t>Перечень вариантов предоставления Муниципальной услуги.</w:t>
      </w:r>
    </w:p>
    <w:p w:rsidR="004112EF" w:rsidRDefault="004112EF" w:rsidP="004112EF">
      <w:pPr>
        <w:pStyle w:val="21"/>
        <w:shd w:val="clear" w:color="auto" w:fill="auto"/>
        <w:tabs>
          <w:tab w:val="left" w:pos="1134"/>
        </w:tabs>
        <w:spacing w:before="0" w:after="0" w:line="240" w:lineRule="auto"/>
        <w:ind w:firstLine="709"/>
        <w:rPr>
          <w:iCs/>
          <w:spacing w:val="1"/>
          <w:sz w:val="28"/>
          <w:szCs w:val="28"/>
        </w:rPr>
      </w:pPr>
      <w:r>
        <w:rPr>
          <w:iCs/>
          <w:spacing w:val="1"/>
          <w:sz w:val="28"/>
          <w:szCs w:val="28"/>
        </w:rPr>
        <w:t>Вариант 1. Отнесение земельного участка к определенной категории земель.</w:t>
      </w:r>
    </w:p>
    <w:p w:rsidR="004112EF" w:rsidRDefault="004112EF" w:rsidP="004112EF">
      <w:pPr>
        <w:pStyle w:val="90"/>
        <w:shd w:val="clear" w:color="auto" w:fill="auto"/>
        <w:tabs>
          <w:tab w:val="left" w:pos="0"/>
          <w:tab w:val="left" w:pos="567"/>
        </w:tabs>
        <w:spacing w:after="0" w:line="240" w:lineRule="auto"/>
        <w:ind w:firstLine="709"/>
        <w:rPr>
          <w:i w:val="0"/>
          <w:sz w:val="28"/>
          <w:szCs w:val="28"/>
        </w:rPr>
      </w:pPr>
      <w:r>
        <w:rPr>
          <w:i w:val="0"/>
          <w:iCs w:val="0"/>
          <w:sz w:val="28"/>
          <w:szCs w:val="28"/>
        </w:rPr>
        <w:t>Вариант 2. П</w:t>
      </w:r>
      <w:r>
        <w:rPr>
          <w:i w:val="0"/>
          <w:sz w:val="28"/>
          <w:szCs w:val="28"/>
        </w:rPr>
        <w:t xml:space="preserve">еревод земельного участка из одной категории в другую. </w:t>
      </w:r>
    </w:p>
    <w:p w:rsidR="004112EF" w:rsidRDefault="004112EF" w:rsidP="004112EF">
      <w:pPr>
        <w:ind w:firstLine="709"/>
        <w:rPr>
          <w:iCs/>
          <w:spacing w:val="1"/>
          <w:szCs w:val="28"/>
        </w:rPr>
      </w:pPr>
      <w:r>
        <w:rPr>
          <w:iCs/>
          <w:spacing w:val="1"/>
          <w:szCs w:val="28"/>
        </w:rPr>
        <w:t>Вариант 3. Выдача дубликата документа, выданного в результате предоставления Муниципальной услуги.</w:t>
      </w:r>
    </w:p>
    <w:p w:rsidR="004112EF" w:rsidRDefault="004112EF" w:rsidP="004112EF">
      <w:pPr>
        <w:ind w:firstLine="709"/>
        <w:rPr>
          <w:szCs w:val="28"/>
        </w:rPr>
      </w:pPr>
      <w:r>
        <w:rPr>
          <w:iCs/>
          <w:spacing w:val="1"/>
          <w:szCs w:val="28"/>
        </w:rPr>
        <w:t>Вариант 4. И</w:t>
      </w:r>
      <w:r>
        <w:rPr>
          <w:szCs w:val="28"/>
        </w:rPr>
        <w:t>справление допущенных опечаток и (или) ошибок в выданных в результате предоставления Муниципальной услуги документах.</w:t>
      </w:r>
    </w:p>
    <w:p w:rsidR="004112EF" w:rsidRDefault="004112EF" w:rsidP="004112EF">
      <w:pPr>
        <w:pStyle w:val="af1"/>
        <w:tabs>
          <w:tab w:val="left" w:pos="0"/>
        </w:tabs>
        <w:autoSpaceDE w:val="0"/>
        <w:autoSpaceDN w:val="0"/>
        <w:adjustRightInd w:val="0"/>
        <w:spacing w:after="0" w:line="240" w:lineRule="auto"/>
        <w:ind w:left="0" w:firstLine="709"/>
        <w:rPr>
          <w:rFonts w:ascii="Times New Roman" w:eastAsiaTheme="minorHAnsi" w:hAnsi="Times New Roman"/>
          <w:sz w:val="28"/>
          <w:szCs w:val="28"/>
        </w:rPr>
      </w:pPr>
      <w:r>
        <w:rPr>
          <w:rFonts w:ascii="Times New Roman" w:hAnsi="Times New Roman"/>
          <w:iCs/>
          <w:spacing w:val="1"/>
          <w:sz w:val="28"/>
          <w:szCs w:val="28"/>
        </w:rPr>
        <w:t xml:space="preserve">19.2. </w:t>
      </w:r>
      <w:r>
        <w:rPr>
          <w:rFonts w:ascii="Times New Roman" w:eastAsiaTheme="minorHAnsi" w:hAnsi="Times New Roman"/>
          <w:sz w:val="28"/>
          <w:szCs w:val="28"/>
        </w:rPr>
        <w:t>Профилирование Заявителя.</w:t>
      </w:r>
    </w:p>
    <w:p w:rsidR="004112EF" w:rsidRDefault="004112EF" w:rsidP="004112EF">
      <w:pPr>
        <w:pStyle w:val="21"/>
        <w:shd w:val="clear" w:color="auto" w:fill="auto"/>
        <w:tabs>
          <w:tab w:val="left" w:pos="1134"/>
        </w:tabs>
        <w:spacing w:before="0" w:after="0" w:line="240" w:lineRule="auto"/>
        <w:ind w:firstLine="709"/>
        <w:rPr>
          <w:sz w:val="28"/>
          <w:szCs w:val="28"/>
        </w:rPr>
      </w:pPr>
      <w:r>
        <w:rPr>
          <w:sz w:val="28"/>
          <w:szCs w:val="28"/>
        </w:rPr>
        <w:t xml:space="preserve">19.2.1. 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(профилирования), проводимого Администрацией, а также результата, за предоставлением которого обратился Заявитель. </w:t>
      </w:r>
    </w:p>
    <w:p w:rsidR="004112EF" w:rsidRDefault="004112EF" w:rsidP="004112EF">
      <w:pPr>
        <w:ind w:firstLine="709"/>
        <w:rPr>
          <w:szCs w:val="28"/>
        </w:rPr>
      </w:pPr>
      <w:r>
        <w:rPr>
          <w:szCs w:val="28"/>
        </w:rPr>
        <w:t xml:space="preserve">Перечень признаков Заявителей, а также комбинации значений признаков, каждая из которых соответствует одному варианту предоставления Муниципальной услуги, приведен в Приложении № 8 к настоящему Административному регламенту. </w:t>
      </w:r>
    </w:p>
    <w:p w:rsidR="004112EF" w:rsidRDefault="004112EF" w:rsidP="004112EF">
      <w:pPr>
        <w:pStyle w:val="21"/>
        <w:shd w:val="clear" w:color="auto" w:fill="auto"/>
        <w:tabs>
          <w:tab w:val="left" w:pos="1134"/>
        </w:tabs>
        <w:spacing w:before="0" w:after="0" w:line="240" w:lineRule="auto"/>
        <w:ind w:firstLine="709"/>
        <w:rPr>
          <w:iCs/>
          <w:spacing w:val="1"/>
          <w:sz w:val="28"/>
          <w:szCs w:val="28"/>
        </w:rPr>
      </w:pPr>
      <w:r>
        <w:rPr>
          <w:iCs/>
          <w:spacing w:val="1"/>
          <w:sz w:val="28"/>
          <w:szCs w:val="28"/>
        </w:rPr>
        <w:t xml:space="preserve">19.3. Предоставление Муниципальной услуги включает в себя следующие административные процедуры для каждого варианта, указанного в пункте 19.1. настоящего Административного регламента: </w:t>
      </w:r>
    </w:p>
    <w:p w:rsidR="004112EF" w:rsidRDefault="004112EF" w:rsidP="004112EF">
      <w:pPr>
        <w:pStyle w:val="21"/>
        <w:shd w:val="clear" w:color="auto" w:fill="auto"/>
        <w:tabs>
          <w:tab w:val="left" w:pos="567"/>
        </w:tabs>
        <w:spacing w:before="0" w:after="0" w:line="240" w:lineRule="auto"/>
        <w:ind w:firstLine="709"/>
        <w:rPr>
          <w:b/>
          <w:sz w:val="28"/>
          <w:szCs w:val="28"/>
        </w:rPr>
      </w:pPr>
      <w:r>
        <w:rPr>
          <w:iCs/>
          <w:spacing w:val="1"/>
          <w:sz w:val="28"/>
          <w:szCs w:val="28"/>
        </w:rPr>
        <w:t xml:space="preserve">- прием и регистрация </w:t>
      </w:r>
      <w:r>
        <w:rPr>
          <w:sz w:val="28"/>
          <w:szCs w:val="28"/>
        </w:rPr>
        <w:t>ходатайства (заявления) и прилагаемых документов</w:t>
      </w:r>
      <w:r>
        <w:rPr>
          <w:iCs/>
          <w:spacing w:val="1"/>
          <w:sz w:val="28"/>
          <w:szCs w:val="28"/>
        </w:rPr>
        <w:t xml:space="preserve">; </w:t>
      </w:r>
    </w:p>
    <w:p w:rsidR="004112EF" w:rsidRDefault="004112EF" w:rsidP="004112EF">
      <w:pPr>
        <w:pStyle w:val="21"/>
        <w:shd w:val="clear" w:color="auto" w:fill="auto"/>
        <w:tabs>
          <w:tab w:val="left" w:pos="1134"/>
        </w:tabs>
        <w:spacing w:before="0" w:after="0" w:line="240" w:lineRule="auto"/>
        <w:ind w:firstLine="709"/>
        <w:rPr>
          <w:iCs/>
          <w:spacing w:val="1"/>
          <w:sz w:val="28"/>
          <w:szCs w:val="28"/>
        </w:rPr>
      </w:pPr>
      <w:r>
        <w:rPr>
          <w:iCs/>
          <w:spacing w:val="1"/>
          <w:sz w:val="28"/>
          <w:szCs w:val="28"/>
        </w:rPr>
        <w:t xml:space="preserve">- межведомственное информационное взаимодействие; </w:t>
      </w:r>
    </w:p>
    <w:p w:rsidR="004112EF" w:rsidRDefault="004112EF" w:rsidP="004112EF">
      <w:pPr>
        <w:pStyle w:val="21"/>
        <w:shd w:val="clear" w:color="auto" w:fill="auto"/>
        <w:tabs>
          <w:tab w:val="left" w:pos="1134"/>
        </w:tabs>
        <w:spacing w:before="0" w:after="0" w:line="240" w:lineRule="auto"/>
        <w:ind w:firstLine="709"/>
        <w:rPr>
          <w:iCs/>
          <w:spacing w:val="1"/>
          <w:sz w:val="28"/>
          <w:szCs w:val="28"/>
        </w:rPr>
      </w:pPr>
      <w:r>
        <w:rPr>
          <w:iCs/>
          <w:spacing w:val="1"/>
          <w:sz w:val="28"/>
          <w:szCs w:val="28"/>
        </w:rPr>
        <w:t xml:space="preserve">- </w:t>
      </w:r>
      <w:r>
        <w:rPr>
          <w:sz w:val="28"/>
          <w:szCs w:val="28"/>
        </w:rPr>
        <w:t>принятие решения о предоставлении Муниципальной услуги или об отказе в предоставлении Муниципальной услуги</w:t>
      </w:r>
      <w:r>
        <w:rPr>
          <w:iCs/>
          <w:spacing w:val="1"/>
          <w:sz w:val="28"/>
          <w:szCs w:val="28"/>
        </w:rPr>
        <w:t>;</w:t>
      </w:r>
    </w:p>
    <w:p w:rsidR="004112EF" w:rsidRDefault="004112EF" w:rsidP="004112EF">
      <w:pPr>
        <w:pStyle w:val="21"/>
        <w:shd w:val="clear" w:color="auto" w:fill="auto"/>
        <w:tabs>
          <w:tab w:val="left" w:pos="1134"/>
        </w:tabs>
        <w:spacing w:before="0" w:after="0" w:line="240" w:lineRule="auto"/>
        <w:ind w:firstLine="709"/>
        <w:rPr>
          <w:iCs/>
          <w:spacing w:val="1"/>
          <w:sz w:val="28"/>
          <w:szCs w:val="28"/>
        </w:rPr>
      </w:pPr>
      <w:r>
        <w:rPr>
          <w:iCs/>
          <w:spacing w:val="1"/>
          <w:sz w:val="28"/>
          <w:szCs w:val="28"/>
        </w:rPr>
        <w:t xml:space="preserve">- направление (выдача) результата Муниципальной услуги; </w:t>
      </w:r>
    </w:p>
    <w:p w:rsidR="004112EF" w:rsidRDefault="004112EF" w:rsidP="004112EF">
      <w:pPr>
        <w:pStyle w:val="21"/>
        <w:shd w:val="clear" w:color="auto" w:fill="auto"/>
        <w:tabs>
          <w:tab w:val="left" w:pos="1134"/>
        </w:tabs>
        <w:spacing w:before="0" w:after="0" w:line="240" w:lineRule="auto"/>
        <w:ind w:firstLine="709"/>
        <w:rPr>
          <w:iCs/>
          <w:spacing w:val="1"/>
          <w:sz w:val="28"/>
          <w:szCs w:val="28"/>
        </w:rPr>
      </w:pPr>
      <w:r>
        <w:rPr>
          <w:iCs/>
          <w:spacing w:val="1"/>
          <w:sz w:val="28"/>
          <w:szCs w:val="28"/>
        </w:rPr>
        <w:t>- внесение результата Муниципальной услуги в реестр юридически значимых записей.</w:t>
      </w:r>
    </w:p>
    <w:p w:rsidR="004112EF" w:rsidRDefault="004112EF" w:rsidP="004112EF">
      <w:pPr>
        <w:pStyle w:val="21"/>
        <w:shd w:val="clear" w:color="auto" w:fill="auto"/>
        <w:tabs>
          <w:tab w:val="left" w:pos="1134"/>
        </w:tabs>
        <w:spacing w:before="0" w:after="0" w:line="240" w:lineRule="auto"/>
        <w:ind w:firstLine="709"/>
        <w:rPr>
          <w:iCs/>
          <w:spacing w:val="1"/>
          <w:sz w:val="28"/>
          <w:szCs w:val="28"/>
        </w:rPr>
      </w:pPr>
      <w:r>
        <w:rPr>
          <w:iCs/>
          <w:spacing w:val="1"/>
          <w:sz w:val="28"/>
          <w:szCs w:val="28"/>
        </w:rPr>
        <w:t>19.4. Описание административных процедур представлено в Приложении № 3 к настоящему Административному регламенту.</w:t>
      </w:r>
    </w:p>
    <w:p w:rsidR="004112EF" w:rsidRDefault="004112EF" w:rsidP="004112EF">
      <w:pPr>
        <w:pStyle w:val="21"/>
        <w:shd w:val="clear" w:color="auto" w:fill="auto"/>
        <w:tabs>
          <w:tab w:val="left" w:pos="1134"/>
        </w:tabs>
        <w:spacing w:before="0" w:after="0" w:line="240" w:lineRule="auto"/>
        <w:ind w:firstLine="709"/>
        <w:rPr>
          <w:b/>
          <w:iCs/>
          <w:spacing w:val="1"/>
          <w:sz w:val="28"/>
          <w:szCs w:val="28"/>
        </w:rPr>
      </w:pPr>
    </w:p>
    <w:p w:rsidR="004112EF" w:rsidRDefault="004112EF" w:rsidP="004112EF">
      <w:pPr>
        <w:pStyle w:val="21"/>
        <w:shd w:val="clear" w:color="auto" w:fill="auto"/>
        <w:tabs>
          <w:tab w:val="left" w:pos="1134"/>
        </w:tabs>
        <w:spacing w:before="0" w:after="0" w:line="240" w:lineRule="auto"/>
        <w:ind w:firstLine="709"/>
        <w:rPr>
          <w:b/>
          <w:iCs/>
          <w:spacing w:val="1"/>
          <w:sz w:val="28"/>
          <w:szCs w:val="28"/>
        </w:rPr>
      </w:pPr>
      <w:r>
        <w:rPr>
          <w:b/>
          <w:iCs/>
          <w:spacing w:val="1"/>
          <w:sz w:val="28"/>
          <w:szCs w:val="28"/>
        </w:rPr>
        <w:t>Описание вариантов предоставления Муниципальной услуги.</w:t>
      </w:r>
    </w:p>
    <w:p w:rsidR="004112EF" w:rsidRDefault="004112EF" w:rsidP="004112EF">
      <w:pPr>
        <w:pStyle w:val="21"/>
        <w:shd w:val="clear" w:color="auto" w:fill="auto"/>
        <w:tabs>
          <w:tab w:val="left" w:pos="1134"/>
        </w:tabs>
        <w:spacing w:before="0" w:after="0" w:line="240" w:lineRule="auto"/>
        <w:ind w:firstLine="709"/>
        <w:rPr>
          <w:b/>
          <w:iCs/>
          <w:spacing w:val="1"/>
          <w:sz w:val="28"/>
          <w:szCs w:val="28"/>
        </w:rPr>
      </w:pPr>
    </w:p>
    <w:p w:rsidR="004112EF" w:rsidRDefault="004112EF" w:rsidP="004112EF">
      <w:pPr>
        <w:pStyle w:val="21"/>
        <w:shd w:val="clear" w:color="auto" w:fill="auto"/>
        <w:tabs>
          <w:tab w:val="left" w:pos="1134"/>
        </w:tabs>
        <w:spacing w:before="0" w:after="0" w:line="240" w:lineRule="auto"/>
        <w:ind w:firstLine="709"/>
        <w:rPr>
          <w:b/>
          <w:iCs/>
          <w:spacing w:val="1"/>
          <w:sz w:val="28"/>
          <w:szCs w:val="28"/>
        </w:rPr>
      </w:pPr>
      <w:r>
        <w:rPr>
          <w:b/>
          <w:iCs/>
          <w:spacing w:val="1"/>
          <w:sz w:val="28"/>
          <w:szCs w:val="28"/>
        </w:rPr>
        <w:t xml:space="preserve">19.5. Вариант 1. Отнесение земельного участка к определенной категории земель. </w:t>
      </w:r>
    </w:p>
    <w:p w:rsidR="004112EF" w:rsidRDefault="004112EF" w:rsidP="004112EF">
      <w:pPr>
        <w:ind w:firstLine="709"/>
        <w:rPr>
          <w:rFonts w:eastAsiaTheme="minorHAnsi"/>
          <w:szCs w:val="28"/>
          <w:lang w:eastAsia="en-US"/>
        </w:rPr>
      </w:pPr>
      <w:r>
        <w:rPr>
          <w:rFonts w:eastAsiaTheme="minorHAnsi"/>
          <w:szCs w:val="28"/>
          <w:lang w:eastAsia="en-US"/>
        </w:rPr>
        <w:t xml:space="preserve">Результатом предоставления Муниципальной услуги в соответствии с настоящим вариантом является выдача решения Администрации об отнесении земельного участков к определенной категории земель либо отказ </w:t>
      </w:r>
      <w:r>
        <w:rPr>
          <w:rFonts w:eastAsiaTheme="minorHAnsi"/>
          <w:szCs w:val="28"/>
          <w:lang w:eastAsia="en-US"/>
        </w:rPr>
        <w:lastRenderedPageBreak/>
        <w:t>в выдаче решения Администрации об отнесении земельного участков к определенной категории земель.</w:t>
      </w:r>
    </w:p>
    <w:p w:rsidR="004112EF" w:rsidRDefault="004112EF" w:rsidP="004112EF">
      <w:pPr>
        <w:ind w:firstLine="709"/>
        <w:rPr>
          <w:rFonts w:eastAsiaTheme="minorHAnsi"/>
          <w:szCs w:val="28"/>
          <w:lang w:eastAsia="en-US"/>
        </w:rPr>
      </w:pPr>
      <w:r>
        <w:rPr>
          <w:rFonts w:eastAsiaTheme="minorHAnsi"/>
          <w:szCs w:val="28"/>
          <w:lang w:eastAsia="en-US"/>
        </w:rPr>
        <w:t>Максимальный срок предоставления Муниципальной услуги в соответствии с данным вариантом указан в пункте 7 настоящего Административного регламента</w:t>
      </w:r>
      <w:r>
        <w:rPr>
          <w:szCs w:val="28"/>
        </w:rPr>
        <w:t>.</w:t>
      </w:r>
      <w:r>
        <w:rPr>
          <w:rFonts w:eastAsiaTheme="minorHAnsi"/>
          <w:szCs w:val="28"/>
          <w:lang w:eastAsia="en-US"/>
        </w:rPr>
        <w:t xml:space="preserve"> </w:t>
      </w:r>
    </w:p>
    <w:p w:rsidR="004112EF" w:rsidRDefault="004112EF" w:rsidP="004112EF">
      <w:pPr>
        <w:ind w:firstLine="709"/>
        <w:rPr>
          <w:rFonts w:eastAsiaTheme="minorHAnsi"/>
          <w:szCs w:val="28"/>
          <w:lang w:eastAsia="en-US"/>
        </w:rPr>
      </w:pPr>
      <w:r>
        <w:rPr>
          <w:rFonts w:eastAsiaTheme="minorHAnsi"/>
          <w:szCs w:val="28"/>
          <w:lang w:eastAsia="en-US"/>
        </w:rPr>
        <w:t xml:space="preserve">19.5.1. </w:t>
      </w:r>
      <w:r>
        <w:rPr>
          <w:iCs/>
          <w:spacing w:val="1"/>
          <w:szCs w:val="28"/>
        </w:rPr>
        <w:t xml:space="preserve">Прием и регистрация </w:t>
      </w:r>
      <w:r>
        <w:rPr>
          <w:szCs w:val="28"/>
        </w:rPr>
        <w:t>ходатайства об отнесении земельного участка к определенной категории и прилагаемых документов.</w:t>
      </w:r>
    </w:p>
    <w:p w:rsidR="004112EF" w:rsidRDefault="004112EF" w:rsidP="004112EF">
      <w:pPr>
        <w:ind w:firstLine="709"/>
        <w:rPr>
          <w:rFonts w:eastAsiaTheme="minorHAnsi"/>
          <w:szCs w:val="28"/>
          <w:lang w:eastAsia="en-US"/>
        </w:rPr>
      </w:pPr>
      <w:r>
        <w:rPr>
          <w:rFonts w:eastAsiaTheme="minorHAnsi"/>
          <w:szCs w:val="28"/>
          <w:lang w:eastAsia="en-US"/>
        </w:rPr>
        <w:t>Основанием для начала административной процедуры является поступление ходатайства и документов для предоставления Муниципальной услуги, указанных в пункте 9.1. настоящего Административного регламента.</w:t>
      </w:r>
    </w:p>
    <w:p w:rsidR="004112EF" w:rsidRDefault="004112EF" w:rsidP="004112EF">
      <w:pPr>
        <w:autoSpaceDE w:val="0"/>
        <w:autoSpaceDN w:val="0"/>
        <w:adjustRightInd w:val="0"/>
        <w:ind w:firstLine="709"/>
        <w:rPr>
          <w:szCs w:val="28"/>
        </w:rPr>
      </w:pPr>
      <w:r>
        <w:rPr>
          <w:szCs w:val="28"/>
        </w:rPr>
        <w:t>При личном обращении Заявителя или уполномоченного представителя в Администрацию либо в МФЦ должностное лицо, уполномоченное на прием документов (далее – специалист):</w:t>
      </w:r>
    </w:p>
    <w:p w:rsidR="004112EF" w:rsidRDefault="004112EF" w:rsidP="004112EF">
      <w:pPr>
        <w:autoSpaceDE w:val="0"/>
        <w:autoSpaceDN w:val="0"/>
        <w:adjustRightInd w:val="0"/>
        <w:ind w:firstLine="709"/>
        <w:rPr>
          <w:szCs w:val="28"/>
        </w:rPr>
      </w:pPr>
      <w:r>
        <w:rPr>
          <w:szCs w:val="28"/>
        </w:rPr>
        <w:t>- устанавливает предмет обращения, личность Заявителя;</w:t>
      </w:r>
    </w:p>
    <w:p w:rsidR="004112EF" w:rsidRDefault="004112EF" w:rsidP="004112EF">
      <w:pPr>
        <w:autoSpaceDE w:val="0"/>
        <w:autoSpaceDN w:val="0"/>
        <w:adjustRightInd w:val="0"/>
        <w:ind w:firstLine="709"/>
        <w:rPr>
          <w:szCs w:val="28"/>
        </w:rPr>
      </w:pPr>
      <w:r>
        <w:rPr>
          <w:szCs w:val="28"/>
        </w:rPr>
        <w:t>- проверяет полномочия Заявителя, в том числе полномочия представителя Заявителя действовать от его имени, полномочия представителя юридического лица действовать от имени юридического лица;</w:t>
      </w:r>
    </w:p>
    <w:p w:rsidR="004112EF" w:rsidRDefault="004112EF" w:rsidP="004112EF">
      <w:pPr>
        <w:autoSpaceDE w:val="0"/>
        <w:autoSpaceDN w:val="0"/>
        <w:adjustRightInd w:val="0"/>
        <w:ind w:firstLine="709"/>
        <w:rPr>
          <w:szCs w:val="28"/>
        </w:rPr>
      </w:pPr>
      <w:r>
        <w:rPr>
          <w:szCs w:val="28"/>
        </w:rPr>
        <w:t>- проверяет соответствие заявления требованиям, установленным в соответствии с настоящим Административным регламентом;</w:t>
      </w:r>
    </w:p>
    <w:p w:rsidR="004112EF" w:rsidRDefault="004112EF" w:rsidP="004112EF">
      <w:pPr>
        <w:autoSpaceDE w:val="0"/>
        <w:autoSpaceDN w:val="0"/>
        <w:adjustRightInd w:val="0"/>
        <w:ind w:firstLine="709"/>
        <w:rPr>
          <w:szCs w:val="28"/>
        </w:rPr>
      </w:pPr>
      <w:r>
        <w:rPr>
          <w:szCs w:val="28"/>
        </w:rPr>
        <w:t>-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4112EF" w:rsidRDefault="004112EF" w:rsidP="004112EF">
      <w:pPr>
        <w:autoSpaceDE w:val="0"/>
        <w:autoSpaceDN w:val="0"/>
        <w:adjustRightInd w:val="0"/>
        <w:ind w:firstLine="709"/>
        <w:rPr>
          <w:szCs w:val="28"/>
        </w:rPr>
      </w:pPr>
      <w:r>
        <w:rPr>
          <w:szCs w:val="28"/>
        </w:rPr>
        <w:t>- проверяет наличие или отсутствие оснований для отказа в приеме документов, предусмотренных пунктом 11 настоящего Административного регламента.</w:t>
      </w:r>
    </w:p>
    <w:p w:rsidR="004112EF" w:rsidRDefault="004112EF" w:rsidP="004112EF">
      <w:pPr>
        <w:autoSpaceDE w:val="0"/>
        <w:autoSpaceDN w:val="0"/>
        <w:adjustRightInd w:val="0"/>
        <w:ind w:firstLine="709"/>
        <w:rPr>
          <w:szCs w:val="28"/>
        </w:rPr>
      </w:pPr>
      <w:proofErr w:type="gramStart"/>
      <w:r>
        <w:rPr>
          <w:szCs w:val="28"/>
        </w:rPr>
        <w:t>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Администрации с использованием информационных технологий, предусмотренных частью 18 статьи 14.1 Федерального закона от 27.07.2006 № 149-ФЗ «Об информации, информационных технологиях и о защите информации».</w:t>
      </w:r>
      <w:proofErr w:type="gramEnd"/>
    </w:p>
    <w:p w:rsidR="004112EF" w:rsidRDefault="004112EF" w:rsidP="004112EF">
      <w:pPr>
        <w:autoSpaceDE w:val="0"/>
        <w:autoSpaceDN w:val="0"/>
        <w:adjustRightInd w:val="0"/>
        <w:ind w:firstLine="709"/>
        <w:rPr>
          <w:szCs w:val="28"/>
        </w:rPr>
      </w:pPr>
      <w:r>
        <w:rPr>
          <w:szCs w:val="28"/>
        </w:rPr>
        <w:t xml:space="preserve">При наличии оснований для отказа в приеме документов, установленных пунктом 11 настоящего Административного регламента, должностное лицо, уполномоченное на прием документов, </w:t>
      </w:r>
      <w:proofErr w:type="gramStart"/>
      <w:r>
        <w:rPr>
          <w:szCs w:val="28"/>
        </w:rPr>
        <w:t>указывает Заявителю на допущенные нарушения и оформляет</w:t>
      </w:r>
      <w:proofErr w:type="gramEnd"/>
      <w:r>
        <w:rPr>
          <w:szCs w:val="28"/>
        </w:rPr>
        <w:t xml:space="preserve"> решение об отказе в приеме документов по форме согласно </w:t>
      </w:r>
      <w:r>
        <w:rPr>
          <w:b/>
          <w:szCs w:val="28"/>
        </w:rPr>
        <w:t>Приложению № 4</w:t>
      </w:r>
      <w:r>
        <w:rPr>
          <w:szCs w:val="28"/>
        </w:rPr>
        <w:t xml:space="preserve"> к настоящему Административному регламенту. </w:t>
      </w:r>
    </w:p>
    <w:p w:rsidR="004112EF" w:rsidRDefault="004112EF" w:rsidP="004112EF">
      <w:pPr>
        <w:autoSpaceDE w:val="0"/>
        <w:autoSpaceDN w:val="0"/>
        <w:adjustRightInd w:val="0"/>
        <w:ind w:firstLine="709"/>
        <w:rPr>
          <w:szCs w:val="28"/>
        </w:rPr>
      </w:pPr>
      <w:r>
        <w:rPr>
          <w:szCs w:val="28"/>
        </w:rPr>
        <w:t>При отсутствии оснований для отказа в приеме документов, установленных пунктом 11 настоящего Административного регламента, должностное лицо, уполномоченное на прием документов, регистрирует заявление с прилагаемым комплектом документов.</w:t>
      </w:r>
    </w:p>
    <w:p w:rsidR="004112EF" w:rsidRDefault="004112EF" w:rsidP="004112EF">
      <w:pPr>
        <w:ind w:firstLine="709"/>
        <w:rPr>
          <w:szCs w:val="28"/>
        </w:rPr>
      </w:pPr>
      <w:r>
        <w:rPr>
          <w:szCs w:val="28"/>
        </w:rPr>
        <w:lastRenderedPageBreak/>
        <w:t>Ходатайство об отнесении земельного участка к определенной категории и документы, предусмотренные пунктом 9.1. настоящего Административного регламента, направленные в электронном виде, регистрируются в автоматическом режиме.</w:t>
      </w:r>
    </w:p>
    <w:p w:rsidR="004112EF" w:rsidRDefault="004112EF" w:rsidP="004112EF">
      <w:pPr>
        <w:ind w:firstLine="709"/>
        <w:rPr>
          <w:szCs w:val="28"/>
        </w:rPr>
      </w:pPr>
      <w:r>
        <w:rPr>
          <w:szCs w:val="28"/>
        </w:rPr>
        <w:t>Для возможности подачи ходатайства об отнесении земельного участка к определенной категории через ЕПГУ, РПГУ Заявитель должен быть зарегистрирован в ЕСИА.</w:t>
      </w:r>
    </w:p>
    <w:p w:rsidR="004112EF" w:rsidRDefault="004112EF" w:rsidP="004112EF">
      <w:pPr>
        <w:ind w:firstLine="709"/>
        <w:rPr>
          <w:szCs w:val="28"/>
        </w:rPr>
      </w:pPr>
      <w:r>
        <w:rPr>
          <w:szCs w:val="28"/>
        </w:rPr>
        <w:t>Регистрация ходатайства и документов в МФЦ и передача их в Администрацию осуществляются в соответствии с соглашением о взаимодействии между МФЦ и Администрацией.</w:t>
      </w:r>
    </w:p>
    <w:p w:rsidR="004112EF" w:rsidRDefault="004112EF" w:rsidP="004112EF">
      <w:pPr>
        <w:ind w:firstLine="709"/>
        <w:rPr>
          <w:szCs w:val="28"/>
        </w:rPr>
      </w:pPr>
      <w:r>
        <w:rPr>
          <w:szCs w:val="28"/>
        </w:rPr>
        <w:t>Регистрация ходатайства об отнесении земельного участка к определенной категории и документов, предусмотренных пунктом 9.1. настоящего Административного регламента, осуществляется в срок не позднее одного рабочего дня, следующего за днем его поступления.</w:t>
      </w:r>
    </w:p>
    <w:p w:rsidR="004112EF" w:rsidRDefault="004112EF" w:rsidP="004112EF">
      <w:pPr>
        <w:ind w:firstLine="709"/>
        <w:rPr>
          <w:szCs w:val="28"/>
        </w:rPr>
      </w:pPr>
      <w:r>
        <w:rPr>
          <w:szCs w:val="28"/>
        </w:rPr>
        <w:t>Результатом административной процедуры является регистрация ходатайства об отнесении земельного участка к определенной категории и прилагаемых документов.</w:t>
      </w:r>
    </w:p>
    <w:p w:rsidR="004112EF" w:rsidRDefault="004112EF" w:rsidP="004112EF">
      <w:pPr>
        <w:ind w:firstLine="709"/>
        <w:rPr>
          <w:szCs w:val="28"/>
        </w:rPr>
      </w:pPr>
      <w:r>
        <w:rPr>
          <w:szCs w:val="28"/>
        </w:rPr>
        <w:t>После регистрации ходатайство об отнесении земельного участка к определенной категории и прилагаемые документы направляются ответственному должностному лицу за их рассмотрение.</w:t>
      </w:r>
    </w:p>
    <w:p w:rsidR="004112EF" w:rsidRDefault="004112EF" w:rsidP="004112EF">
      <w:pPr>
        <w:pStyle w:val="ConsPlusNormal"/>
        <w:ind w:firstLine="709"/>
        <w:jc w:val="both"/>
        <w:rPr>
          <w:rFonts w:eastAsiaTheme="minorHAnsi"/>
          <w:szCs w:val="28"/>
          <w:lang w:eastAsia="en-US"/>
        </w:rPr>
      </w:pPr>
      <w:r>
        <w:rPr>
          <w:rFonts w:eastAsiaTheme="minorHAnsi"/>
          <w:szCs w:val="28"/>
          <w:lang w:eastAsia="en-US"/>
        </w:rPr>
        <w:t xml:space="preserve">19.5.2. </w:t>
      </w:r>
      <w:r>
        <w:rPr>
          <w:iCs/>
          <w:spacing w:val="1"/>
          <w:szCs w:val="28"/>
        </w:rPr>
        <w:t>Межведомственное информационное взаимодействие.</w:t>
      </w:r>
    </w:p>
    <w:p w:rsidR="004112EF" w:rsidRDefault="004112EF" w:rsidP="004112EF">
      <w:pPr>
        <w:pStyle w:val="ConsPlusNormal"/>
        <w:ind w:firstLine="709"/>
        <w:jc w:val="both"/>
        <w:rPr>
          <w:rFonts w:eastAsiaTheme="minorEastAsia"/>
          <w:szCs w:val="28"/>
        </w:rPr>
      </w:pPr>
      <w:r>
        <w:rPr>
          <w:szCs w:val="28"/>
        </w:rPr>
        <w:t>Основанием для начала административной процедуры является поступление должностному лицу, ответственному за предоставление Муниципальной услуги, пакета зарегистрированных документов.</w:t>
      </w:r>
    </w:p>
    <w:p w:rsidR="004112EF" w:rsidRDefault="004112EF" w:rsidP="004112EF">
      <w:pPr>
        <w:pStyle w:val="ConsPlusNormal"/>
        <w:ind w:firstLine="709"/>
        <w:jc w:val="both"/>
        <w:rPr>
          <w:rFonts w:eastAsiaTheme="minorHAnsi"/>
          <w:szCs w:val="28"/>
          <w:lang w:eastAsia="en-US"/>
        </w:rPr>
      </w:pPr>
      <w:r>
        <w:rPr>
          <w:szCs w:val="28"/>
        </w:rPr>
        <w:t xml:space="preserve"> </w:t>
      </w:r>
      <w:r>
        <w:rPr>
          <w:rFonts w:eastAsiaTheme="minorHAnsi"/>
          <w:szCs w:val="28"/>
          <w:lang w:eastAsia="en-US"/>
        </w:rPr>
        <w:t>Результатом административной процедуры является получение документов (сведений), необходимых для предоставления Муниципальной услуги.</w:t>
      </w:r>
    </w:p>
    <w:p w:rsidR="004112EF" w:rsidRDefault="004112EF" w:rsidP="004112EF">
      <w:pPr>
        <w:ind w:firstLine="709"/>
        <w:rPr>
          <w:szCs w:val="28"/>
        </w:rPr>
      </w:pPr>
      <w:r>
        <w:rPr>
          <w:szCs w:val="28"/>
        </w:rPr>
        <w:t xml:space="preserve">Специалист </w:t>
      </w:r>
      <w:proofErr w:type="gramStart"/>
      <w:r>
        <w:rPr>
          <w:szCs w:val="28"/>
        </w:rPr>
        <w:t>подготавливает и направляет</w:t>
      </w:r>
      <w:proofErr w:type="gramEnd"/>
      <w:r>
        <w:rPr>
          <w:szCs w:val="28"/>
        </w:rPr>
        <w:t xml:space="preserve">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запрос о представлении в Администрацию документов (их копий или сведений, содержащихся в них), предусмотренных пунктом 10.1. настоящего Административного регламента, если Заявитель не представил указанные документы самостоятельно.</w:t>
      </w:r>
    </w:p>
    <w:p w:rsidR="004112EF" w:rsidRDefault="004112EF" w:rsidP="004112EF">
      <w:pPr>
        <w:ind w:firstLine="709"/>
        <w:rPr>
          <w:szCs w:val="28"/>
        </w:rPr>
      </w:pPr>
      <w:bookmarkStart w:id="29" w:name="P365"/>
      <w:bookmarkEnd w:id="29"/>
      <w:r>
        <w:rPr>
          <w:szCs w:val="28"/>
        </w:rPr>
        <w:t>Перечень запрашиваемых документов, необходимых для предоставления Муниципальной услуги:</w:t>
      </w:r>
    </w:p>
    <w:p w:rsidR="004112EF" w:rsidRDefault="004112EF" w:rsidP="004112EF">
      <w:pPr>
        <w:ind w:firstLine="709"/>
        <w:rPr>
          <w:szCs w:val="28"/>
        </w:rPr>
      </w:pPr>
      <w:bookmarkStart w:id="30" w:name="P366"/>
      <w:bookmarkEnd w:id="30"/>
      <w:r>
        <w:rPr>
          <w:szCs w:val="28"/>
        </w:rPr>
        <w:t xml:space="preserve">1) сведения из Единого государственного реестра недвижимости об основных характеристиках и зарегистрированных правах на земельный участок. </w:t>
      </w:r>
      <w:proofErr w:type="gramStart"/>
      <w:r>
        <w:rPr>
          <w:szCs w:val="28"/>
        </w:rPr>
        <w:t>Запрос о представлении документов (их копий или сведений, содержащихся в них) направляется в управление Федеральной службы государственной регистрации, кадастра и картографии по Воронежской области (</w:t>
      </w:r>
      <w:proofErr w:type="spellStart"/>
      <w:r>
        <w:rPr>
          <w:szCs w:val="28"/>
        </w:rPr>
        <w:t>Росреестр</w:t>
      </w:r>
      <w:proofErr w:type="spellEnd"/>
      <w:r>
        <w:rPr>
          <w:szCs w:val="28"/>
        </w:rPr>
        <w:t>);</w:t>
      </w:r>
      <w:proofErr w:type="gramEnd"/>
    </w:p>
    <w:p w:rsidR="004112EF" w:rsidRDefault="004112EF" w:rsidP="004112EF">
      <w:pPr>
        <w:ind w:firstLine="709"/>
        <w:rPr>
          <w:szCs w:val="28"/>
        </w:rPr>
      </w:pPr>
      <w:bookmarkStart w:id="31" w:name="P367"/>
      <w:bookmarkEnd w:id="31"/>
      <w:r>
        <w:rPr>
          <w:szCs w:val="28"/>
        </w:rPr>
        <w:t xml:space="preserve">2) сведения из Единого государственного реестра юридических лиц (при обращении Заявителя, являющегося юридическим лицом) или из </w:t>
      </w:r>
      <w:r>
        <w:rPr>
          <w:szCs w:val="28"/>
        </w:rPr>
        <w:lastRenderedPageBreak/>
        <w:t>Единого государственного реестра индивидуальных предпринимателей (при обращении Заявителя, являющегося индивидуальным предпринимателем). Запрос о представлении документов (их копий или сведений, содержащихся в них) направляется в Управление федеральной налоговой службы по Воронежской области;</w:t>
      </w:r>
    </w:p>
    <w:p w:rsidR="004112EF" w:rsidRDefault="004112EF" w:rsidP="004112EF">
      <w:pPr>
        <w:ind w:firstLine="709"/>
        <w:rPr>
          <w:szCs w:val="28"/>
        </w:rPr>
      </w:pPr>
      <w:r>
        <w:rPr>
          <w:szCs w:val="28"/>
        </w:rPr>
        <w:t>3) заключение государственной экологической экспертизы (предоставляется департаментом природных ресурсов и экологии Воронежской области).</w:t>
      </w:r>
    </w:p>
    <w:p w:rsidR="004112EF" w:rsidRDefault="004112EF" w:rsidP="004112EF">
      <w:pPr>
        <w:ind w:firstLine="709"/>
        <w:rPr>
          <w:szCs w:val="28"/>
        </w:rPr>
      </w:pPr>
      <w:r>
        <w:rPr>
          <w:szCs w:val="28"/>
        </w:rPr>
        <w:t>Запрос о предоставлении в Администрацию документов (их копий или сведений, содержащихся в них) содержит следующие сведения:</w:t>
      </w:r>
    </w:p>
    <w:p w:rsidR="004112EF" w:rsidRDefault="004112EF" w:rsidP="004112EF">
      <w:pPr>
        <w:ind w:firstLine="709"/>
        <w:rPr>
          <w:szCs w:val="28"/>
        </w:rPr>
      </w:pPr>
      <w:r>
        <w:rPr>
          <w:szCs w:val="28"/>
        </w:rPr>
        <w:t xml:space="preserve">- наименование органа или организации, в адрес </w:t>
      </w:r>
      <w:proofErr w:type="gramStart"/>
      <w:r>
        <w:rPr>
          <w:szCs w:val="28"/>
        </w:rPr>
        <w:t>которых</w:t>
      </w:r>
      <w:proofErr w:type="gramEnd"/>
      <w:r>
        <w:rPr>
          <w:szCs w:val="28"/>
        </w:rPr>
        <w:t xml:space="preserve"> направляется межведомственный запрос;</w:t>
      </w:r>
    </w:p>
    <w:p w:rsidR="004112EF" w:rsidRDefault="004112EF" w:rsidP="004112EF">
      <w:pPr>
        <w:ind w:firstLine="709"/>
        <w:rPr>
          <w:szCs w:val="28"/>
        </w:rPr>
      </w:pPr>
      <w:r>
        <w:rPr>
          <w:szCs w:val="28"/>
        </w:rPr>
        <w:t>- наименование Муниципальной услуги, для предоставления которой необходимо представление документа и (или) информации;</w:t>
      </w:r>
    </w:p>
    <w:p w:rsidR="004112EF" w:rsidRDefault="004112EF" w:rsidP="004112EF">
      <w:pPr>
        <w:ind w:firstLine="709"/>
        <w:rPr>
          <w:szCs w:val="28"/>
        </w:rPr>
      </w:pPr>
      <w:r>
        <w:rPr>
          <w:szCs w:val="28"/>
        </w:rPr>
        <w:t xml:space="preserve">- указание на положения нормативного правового акта, которыми установлено представление документа и (или) информации, </w:t>
      </w:r>
      <w:proofErr w:type="gramStart"/>
      <w:r>
        <w:rPr>
          <w:szCs w:val="28"/>
        </w:rPr>
        <w:t>необходимых</w:t>
      </w:r>
      <w:proofErr w:type="gramEnd"/>
      <w:r>
        <w:rPr>
          <w:szCs w:val="28"/>
        </w:rPr>
        <w:t xml:space="preserve"> для предоставления Муниципальной услуги, и указание на реквизиты данного нормативного правового акта;</w:t>
      </w:r>
    </w:p>
    <w:p w:rsidR="004112EF" w:rsidRDefault="004112EF" w:rsidP="004112EF">
      <w:pPr>
        <w:ind w:firstLine="709"/>
        <w:rPr>
          <w:szCs w:val="28"/>
        </w:rPr>
      </w:pPr>
      <w:r>
        <w:rPr>
          <w:szCs w:val="28"/>
        </w:rPr>
        <w:t>- реквизиты и наименования документов, необходимых для предоставления Муниципальной услуги.</w:t>
      </w:r>
    </w:p>
    <w:p w:rsidR="004112EF" w:rsidRDefault="004112EF" w:rsidP="004112EF">
      <w:pPr>
        <w:ind w:firstLine="709"/>
        <w:rPr>
          <w:szCs w:val="28"/>
        </w:rPr>
      </w:pPr>
      <w:r>
        <w:rPr>
          <w:szCs w:val="28"/>
        </w:rPr>
        <w:t>Для получения документов, указанных в пункте 10.1. настоящего Административного регламента, срок направления межведомственного запроса составляет не позднее 3 рабочих дней со дня регистрация ходатайства об отнесении земельного участка к определенной категории и прилагаемых документов.</w:t>
      </w:r>
    </w:p>
    <w:p w:rsidR="004112EF" w:rsidRDefault="004112EF" w:rsidP="004112EF">
      <w:pPr>
        <w:ind w:firstLine="709"/>
        <w:rPr>
          <w:szCs w:val="28"/>
        </w:rPr>
      </w:pPr>
      <w:r>
        <w:rPr>
          <w:szCs w:val="28"/>
        </w:rPr>
        <w:t>По межведомственным запросам документы (их копии или сведения, содержащиеся в них), предусмотренные пунктом 10.1. настоящего Административного регламента, представляются органами, в распоряжении которых находятся эти документы, в электронной форме.</w:t>
      </w:r>
    </w:p>
    <w:p w:rsidR="004112EF" w:rsidRDefault="004112EF" w:rsidP="004112EF">
      <w:pPr>
        <w:ind w:firstLine="709"/>
        <w:rPr>
          <w:szCs w:val="28"/>
        </w:rPr>
      </w:pPr>
      <w:r>
        <w:rPr>
          <w:szCs w:val="28"/>
        </w:rPr>
        <w:t xml:space="preserve">Межведомственное информационное взаимодействие </w:t>
      </w:r>
      <w:proofErr w:type="gramStart"/>
      <w:r>
        <w:rPr>
          <w:szCs w:val="28"/>
        </w:rPr>
        <w:t>может</w:t>
      </w:r>
      <w:proofErr w:type="gramEnd"/>
      <w:r>
        <w:rPr>
          <w:szCs w:val="28"/>
        </w:rPr>
        <w:t xml:space="preserve"> осуществляется на бумажном носителе:</w:t>
      </w:r>
    </w:p>
    <w:p w:rsidR="004112EF" w:rsidRDefault="004112EF" w:rsidP="004112EF">
      <w:pPr>
        <w:ind w:firstLine="709"/>
        <w:rPr>
          <w:szCs w:val="28"/>
        </w:rPr>
      </w:pPr>
      <w:r>
        <w:rPr>
          <w:szCs w:val="28"/>
        </w:rPr>
        <w:t>1) при невозможности осуществления межведомственного информационного взаимодействия в электронной форме в связи с отсутствием запрашиваемых сведений в электронной форме;</w:t>
      </w:r>
    </w:p>
    <w:p w:rsidR="004112EF" w:rsidRDefault="004112EF" w:rsidP="004112EF">
      <w:pPr>
        <w:ind w:firstLine="709"/>
        <w:rPr>
          <w:szCs w:val="28"/>
        </w:rPr>
      </w:pPr>
      <w:r>
        <w:rPr>
          <w:szCs w:val="28"/>
        </w:rPr>
        <w:t>2) при необходимости представления оригиналов документов на бумажном носителе при направлении межведомственного запроса.</w:t>
      </w:r>
    </w:p>
    <w:p w:rsidR="004112EF" w:rsidRDefault="004112EF" w:rsidP="004112EF">
      <w:pPr>
        <w:ind w:firstLine="709"/>
        <w:rPr>
          <w:szCs w:val="28"/>
        </w:rPr>
      </w:pPr>
      <w:r>
        <w:rPr>
          <w:szCs w:val="28"/>
        </w:rPr>
        <w:t>Результатом административной процедуры является получение Администрацией запрашиваемых документов (их копий или сведений, содержащихся в них).</w:t>
      </w:r>
    </w:p>
    <w:p w:rsidR="004112EF" w:rsidRDefault="004112EF" w:rsidP="004112EF">
      <w:pPr>
        <w:pStyle w:val="21"/>
        <w:shd w:val="clear" w:color="auto" w:fill="auto"/>
        <w:tabs>
          <w:tab w:val="left" w:pos="1134"/>
        </w:tabs>
        <w:spacing w:before="0" w:after="0" w:line="240" w:lineRule="auto"/>
        <w:ind w:firstLine="709"/>
        <w:rPr>
          <w:iCs/>
          <w:spacing w:val="1"/>
          <w:sz w:val="28"/>
          <w:szCs w:val="28"/>
        </w:rPr>
      </w:pPr>
      <w:r>
        <w:rPr>
          <w:rFonts w:eastAsiaTheme="minorHAnsi"/>
          <w:sz w:val="28"/>
          <w:szCs w:val="28"/>
        </w:rPr>
        <w:t xml:space="preserve">19.5.3. </w:t>
      </w:r>
      <w:r>
        <w:rPr>
          <w:sz w:val="28"/>
          <w:szCs w:val="28"/>
        </w:rPr>
        <w:t>Принятие решения о предоставлении Муниципальной услуги или об отказе в предоставлении Муниципальной услуги</w:t>
      </w:r>
      <w:r>
        <w:rPr>
          <w:iCs/>
          <w:spacing w:val="1"/>
          <w:sz w:val="28"/>
          <w:szCs w:val="28"/>
        </w:rPr>
        <w:t>.</w:t>
      </w:r>
    </w:p>
    <w:p w:rsidR="004112EF" w:rsidRDefault="004112EF" w:rsidP="004112EF">
      <w:pPr>
        <w:ind w:firstLine="709"/>
        <w:rPr>
          <w:rFonts w:eastAsiaTheme="minorHAnsi"/>
          <w:szCs w:val="28"/>
          <w:lang w:eastAsia="en-US"/>
        </w:rPr>
      </w:pPr>
      <w:r>
        <w:rPr>
          <w:rFonts w:eastAsiaTheme="minorHAnsi"/>
          <w:szCs w:val="28"/>
          <w:lang w:eastAsia="en-US"/>
        </w:rPr>
        <w:t xml:space="preserve">Основанием для начала административной процедуры является наличие у специалиста полного пакета документов и сведений, указанных в пунктах 9.1., 10.1. настоящего Административного регламента, </w:t>
      </w:r>
      <w:r>
        <w:rPr>
          <w:rFonts w:eastAsiaTheme="minorHAnsi"/>
          <w:szCs w:val="28"/>
          <w:lang w:eastAsia="en-US"/>
        </w:rPr>
        <w:lastRenderedPageBreak/>
        <w:t>представленных Заявителем и полученных в результате межведомственного информационного взаимодействия.</w:t>
      </w:r>
    </w:p>
    <w:p w:rsidR="004112EF" w:rsidRDefault="004112EF" w:rsidP="004112EF">
      <w:pPr>
        <w:ind w:firstLine="709"/>
        <w:rPr>
          <w:szCs w:val="28"/>
        </w:rPr>
      </w:pPr>
      <w:r>
        <w:rPr>
          <w:szCs w:val="28"/>
        </w:rPr>
        <w:t>Неполучение (несвоевременное получение) документов (их копий или сведений, содержащихся в них), предусмотренных пунктом 10.1. настоящего Административного регламента, не может являться основанием для отказа в предоставлении Муниципальной услуги.</w:t>
      </w:r>
    </w:p>
    <w:p w:rsidR="004112EF" w:rsidRDefault="004112EF" w:rsidP="004112EF">
      <w:pPr>
        <w:ind w:firstLine="709"/>
        <w:rPr>
          <w:szCs w:val="28"/>
        </w:rPr>
      </w:pPr>
      <w:proofErr w:type="gramStart"/>
      <w:r>
        <w:rPr>
          <w:szCs w:val="28"/>
        </w:rPr>
        <w:t xml:space="preserve">Специалист проверяет наличие либо отсутствие оснований для отказа в предоставлении Муниципальной услуги, предусмотренные пунктом 12.2. настоящего Административного регламента. </w:t>
      </w:r>
      <w:proofErr w:type="gramEnd"/>
    </w:p>
    <w:p w:rsidR="004112EF" w:rsidRDefault="004112EF" w:rsidP="004112EF">
      <w:pPr>
        <w:ind w:firstLine="709"/>
        <w:rPr>
          <w:szCs w:val="28"/>
        </w:rPr>
      </w:pPr>
      <w:r>
        <w:rPr>
          <w:szCs w:val="28"/>
        </w:rPr>
        <w:t>По результатам проверки документов и сведений специалист подготавливает проект соответствующего решения.</w:t>
      </w:r>
    </w:p>
    <w:p w:rsidR="004112EF" w:rsidRDefault="004112EF" w:rsidP="004112EF">
      <w:pPr>
        <w:ind w:firstLine="709"/>
        <w:rPr>
          <w:szCs w:val="28"/>
        </w:rPr>
      </w:pPr>
      <w:r>
        <w:rPr>
          <w:szCs w:val="28"/>
        </w:rPr>
        <w:t xml:space="preserve">Критерием принятия решения является наличие либо отсутствие оснований для отказа в предоставлении Муниципальной услуги, указанные в пункте 12.2 настоящего Административного регламента. </w:t>
      </w:r>
    </w:p>
    <w:p w:rsidR="004112EF" w:rsidRDefault="004112EF" w:rsidP="004112EF">
      <w:pPr>
        <w:ind w:firstLine="709"/>
        <w:rPr>
          <w:szCs w:val="28"/>
        </w:rPr>
      </w:pPr>
      <w:r>
        <w:rPr>
          <w:szCs w:val="28"/>
        </w:rPr>
        <w:t>Результатом административной процедуры является подготовка и подписание постановления об отнесении земельного участка к определенной категории либо об отказе в предоставлении Муниципальной услуги (далее – решение о предоставлении Муниципальной услуги).</w:t>
      </w:r>
    </w:p>
    <w:p w:rsidR="004112EF" w:rsidRDefault="004112EF" w:rsidP="004112EF">
      <w:pPr>
        <w:ind w:firstLine="709"/>
        <w:rPr>
          <w:szCs w:val="28"/>
        </w:rPr>
      </w:pPr>
      <w:r>
        <w:rPr>
          <w:szCs w:val="28"/>
        </w:rPr>
        <w:t>Решение о предоставлении (об отказе в предоставлении) Муниципальной услуги подписывается главой сельского поселения в течение одного рабочего дня, в том числе, с использованием усиленной квалифицированной электронной подписи.</w:t>
      </w:r>
    </w:p>
    <w:p w:rsidR="004112EF" w:rsidRDefault="004112EF" w:rsidP="004112EF">
      <w:pPr>
        <w:ind w:firstLine="709"/>
        <w:rPr>
          <w:rFonts w:eastAsiaTheme="minorHAnsi"/>
          <w:szCs w:val="28"/>
          <w:lang w:eastAsia="en-US"/>
        </w:rPr>
      </w:pPr>
      <w:r>
        <w:rPr>
          <w:rFonts w:eastAsiaTheme="minorHAnsi"/>
          <w:szCs w:val="28"/>
          <w:lang w:eastAsia="en-US"/>
        </w:rPr>
        <w:t>Результатом административной процедуры является решение о предоставлении либо об отказе в предоставлении Муниципальной услуги по форме, приведенной в Приложениях № 5, № 7 к настоящему Административному регламенту.</w:t>
      </w:r>
    </w:p>
    <w:p w:rsidR="004112EF" w:rsidRDefault="004112EF" w:rsidP="004112EF">
      <w:pPr>
        <w:pStyle w:val="21"/>
        <w:shd w:val="clear" w:color="auto" w:fill="auto"/>
        <w:tabs>
          <w:tab w:val="left" w:pos="1134"/>
        </w:tabs>
        <w:spacing w:before="0" w:after="0" w:line="240" w:lineRule="auto"/>
        <w:ind w:firstLine="709"/>
        <w:rPr>
          <w:iCs/>
          <w:spacing w:val="1"/>
          <w:sz w:val="28"/>
          <w:szCs w:val="28"/>
        </w:rPr>
      </w:pPr>
      <w:r>
        <w:rPr>
          <w:rFonts w:eastAsiaTheme="minorHAnsi"/>
          <w:sz w:val="28"/>
          <w:szCs w:val="28"/>
        </w:rPr>
        <w:t>19.5.4.</w:t>
      </w:r>
      <w:r>
        <w:rPr>
          <w:b/>
          <w:iCs/>
          <w:spacing w:val="1"/>
          <w:sz w:val="28"/>
          <w:szCs w:val="28"/>
        </w:rPr>
        <w:t xml:space="preserve"> </w:t>
      </w:r>
      <w:r>
        <w:rPr>
          <w:iCs/>
          <w:spacing w:val="1"/>
          <w:sz w:val="28"/>
          <w:szCs w:val="28"/>
        </w:rPr>
        <w:t>Направление (выдача) результата Муниципальной услуги.</w:t>
      </w:r>
    </w:p>
    <w:p w:rsidR="004112EF" w:rsidRDefault="004112EF" w:rsidP="004112EF">
      <w:pPr>
        <w:pStyle w:val="21"/>
        <w:shd w:val="clear" w:color="auto" w:fill="auto"/>
        <w:tabs>
          <w:tab w:val="left" w:pos="1134"/>
        </w:tabs>
        <w:spacing w:before="0" w:after="0" w:line="240" w:lineRule="auto"/>
        <w:ind w:firstLine="709"/>
        <w:rPr>
          <w:rFonts w:eastAsiaTheme="minorHAnsi"/>
          <w:sz w:val="28"/>
          <w:szCs w:val="28"/>
        </w:rPr>
      </w:pPr>
      <w:r>
        <w:rPr>
          <w:rFonts w:eastAsiaTheme="minorHAnsi"/>
          <w:sz w:val="28"/>
          <w:szCs w:val="28"/>
        </w:rPr>
        <w:t>Основанием для начала административной процедуры является подписание документов, являющихся результатом предоставления Муниципальной услуги, главой (уполномоченным должностным лицом Администрации).</w:t>
      </w:r>
    </w:p>
    <w:p w:rsidR="004112EF" w:rsidRDefault="004112EF" w:rsidP="004112EF">
      <w:pPr>
        <w:ind w:firstLine="709"/>
        <w:rPr>
          <w:szCs w:val="28"/>
        </w:rPr>
      </w:pPr>
      <w:r>
        <w:rPr>
          <w:szCs w:val="28"/>
        </w:rPr>
        <w:t>Заявитель по его выбору вправе получить результат предоставления Муниципальной услуги независимо от его места жительства или места пребывания либо места нахождения (для юридических лиц) одним из следующих способов:</w:t>
      </w:r>
    </w:p>
    <w:p w:rsidR="004112EF" w:rsidRDefault="004112EF" w:rsidP="004112EF">
      <w:pPr>
        <w:ind w:firstLine="709"/>
        <w:rPr>
          <w:szCs w:val="28"/>
        </w:rPr>
      </w:pPr>
      <w:r>
        <w:rPr>
          <w:szCs w:val="28"/>
        </w:rPr>
        <w:t>1) на бумажном носителе;</w:t>
      </w:r>
    </w:p>
    <w:p w:rsidR="004112EF" w:rsidRDefault="004112EF" w:rsidP="004112EF">
      <w:pPr>
        <w:ind w:firstLine="709"/>
        <w:rPr>
          <w:szCs w:val="28"/>
        </w:rPr>
      </w:pPr>
      <w:r>
        <w:rPr>
          <w:szCs w:val="28"/>
        </w:rPr>
        <w:t xml:space="preserve">2) в форме электронного документа, подписанного с использованием усиленной квалифицированной электронной подписи главы </w:t>
      </w:r>
      <w:r>
        <w:rPr>
          <w:rFonts w:eastAsiaTheme="minorHAnsi"/>
          <w:szCs w:val="28"/>
        </w:rPr>
        <w:t>сельского поселения</w:t>
      </w:r>
      <w:r>
        <w:rPr>
          <w:szCs w:val="28"/>
        </w:rPr>
        <w:t>.</w:t>
      </w:r>
    </w:p>
    <w:p w:rsidR="004112EF" w:rsidRDefault="004112EF" w:rsidP="004112EF">
      <w:pPr>
        <w:ind w:firstLine="709"/>
        <w:rPr>
          <w:szCs w:val="28"/>
        </w:rPr>
      </w:pPr>
      <w:proofErr w:type="gramStart"/>
      <w:r>
        <w:rPr>
          <w:szCs w:val="28"/>
        </w:rPr>
        <w:t xml:space="preserve">При подаче ходатайства об отнесении земельного участка к определенной категории и прилагаемых документов в ходе личного приема, посредством почтового отправления результат Муниципальной услуги выдается Заявителю (его представителю) в Администрации или в МФЦ на руки или направляется посредством почтового отправления, если в </w:t>
      </w:r>
      <w:r>
        <w:rPr>
          <w:szCs w:val="28"/>
        </w:rPr>
        <w:lastRenderedPageBreak/>
        <w:t>ходатайстве об отнесении земельного участка к определенной категории Заявителем не был указан иной способ.</w:t>
      </w:r>
      <w:proofErr w:type="gramEnd"/>
    </w:p>
    <w:p w:rsidR="004112EF" w:rsidRDefault="004112EF" w:rsidP="004112EF">
      <w:pPr>
        <w:ind w:firstLine="709"/>
        <w:rPr>
          <w:szCs w:val="28"/>
        </w:rPr>
      </w:pPr>
      <w:r>
        <w:rPr>
          <w:szCs w:val="28"/>
        </w:rPr>
        <w:t>При подаче ходатайства об отнесении земельного участка к определенной категории и прилагаемых документов посредством ЕПГУ, РПГУ направление Заявителю результата осуществляется в личный кабинет Заявителя на ЕПГУ, РПГУ (статус заявления обновляется до статуса «Услуга оказана»), если в ходатайстве об отнесении земельного участка к определенной категории не был указан иной способ.</w:t>
      </w:r>
    </w:p>
    <w:p w:rsidR="004112EF" w:rsidRDefault="004112EF" w:rsidP="004112EF">
      <w:pPr>
        <w:ind w:firstLine="709"/>
        <w:rPr>
          <w:szCs w:val="28"/>
        </w:rPr>
      </w:pPr>
      <w:r>
        <w:rPr>
          <w:szCs w:val="28"/>
        </w:rPr>
        <w:t>При подаче ходатайства об отнесении земельного участка к определенной категории и прилагаемых документов через МФЦ решение выдается в МФЦ, если в ходатайстве об отнесении земельного участка к определенной категории не был указан иной способ.</w:t>
      </w:r>
    </w:p>
    <w:p w:rsidR="004112EF" w:rsidRDefault="004112EF" w:rsidP="004112EF">
      <w:pPr>
        <w:ind w:firstLine="709"/>
        <w:rPr>
          <w:szCs w:val="28"/>
        </w:rPr>
      </w:pPr>
      <w:r>
        <w:rPr>
          <w:szCs w:val="28"/>
        </w:rPr>
        <w:t xml:space="preserve">Срок предоставления Заявителю результата Муниципальной услуги исчисляется со дня подписания </w:t>
      </w:r>
      <w:proofErr w:type="gramStart"/>
      <w:r>
        <w:rPr>
          <w:rFonts w:eastAsiaTheme="minorHAnsi"/>
          <w:szCs w:val="28"/>
          <w:lang w:eastAsia="en-US"/>
        </w:rPr>
        <w:t>документов, являющихся результатом предоставления Муниципальной услуги</w:t>
      </w:r>
      <w:r>
        <w:rPr>
          <w:szCs w:val="28"/>
        </w:rPr>
        <w:t xml:space="preserve"> и составляет</w:t>
      </w:r>
      <w:proofErr w:type="gramEnd"/>
      <w:r>
        <w:rPr>
          <w:szCs w:val="28"/>
        </w:rPr>
        <w:t xml:space="preserve"> 1 день (в пределах срока, установленного пунктом 7 настоящего Административного регламента). </w:t>
      </w:r>
    </w:p>
    <w:p w:rsidR="004112EF" w:rsidRDefault="004112EF" w:rsidP="004112EF">
      <w:pPr>
        <w:ind w:firstLine="709"/>
        <w:rPr>
          <w:szCs w:val="28"/>
        </w:rPr>
      </w:pPr>
      <w:r>
        <w:rPr>
          <w:szCs w:val="28"/>
        </w:rPr>
        <w:t xml:space="preserve">19.5.5. Истребование от Заявителя дополнительных сведений не предусмотрено. </w:t>
      </w:r>
    </w:p>
    <w:p w:rsidR="004112EF" w:rsidRDefault="004112EF" w:rsidP="004112EF">
      <w:pPr>
        <w:pStyle w:val="90"/>
        <w:shd w:val="clear" w:color="auto" w:fill="auto"/>
        <w:tabs>
          <w:tab w:val="left" w:pos="0"/>
          <w:tab w:val="left" w:pos="567"/>
        </w:tabs>
        <w:spacing w:after="0" w:line="240" w:lineRule="auto"/>
        <w:ind w:firstLine="709"/>
        <w:rPr>
          <w:b/>
          <w:i w:val="0"/>
          <w:sz w:val="28"/>
          <w:szCs w:val="28"/>
        </w:rPr>
      </w:pPr>
      <w:r>
        <w:rPr>
          <w:rFonts w:eastAsiaTheme="minorHAnsi"/>
          <w:b/>
          <w:i w:val="0"/>
          <w:sz w:val="28"/>
          <w:szCs w:val="28"/>
        </w:rPr>
        <w:t>19.6.</w:t>
      </w:r>
      <w:r>
        <w:rPr>
          <w:rFonts w:eastAsiaTheme="minorHAnsi"/>
          <w:b/>
          <w:sz w:val="28"/>
          <w:szCs w:val="28"/>
        </w:rPr>
        <w:t xml:space="preserve"> </w:t>
      </w:r>
      <w:r>
        <w:rPr>
          <w:b/>
          <w:i w:val="0"/>
          <w:iCs w:val="0"/>
          <w:sz w:val="28"/>
          <w:szCs w:val="28"/>
        </w:rPr>
        <w:t>Вариант 2. П</w:t>
      </w:r>
      <w:r>
        <w:rPr>
          <w:b/>
          <w:i w:val="0"/>
          <w:sz w:val="28"/>
          <w:szCs w:val="28"/>
        </w:rPr>
        <w:t>еревод земельного участка из одной категории в другую.</w:t>
      </w:r>
    </w:p>
    <w:p w:rsidR="004112EF" w:rsidRDefault="004112EF" w:rsidP="004112EF">
      <w:pPr>
        <w:pStyle w:val="90"/>
        <w:shd w:val="clear" w:color="auto" w:fill="auto"/>
        <w:tabs>
          <w:tab w:val="left" w:pos="0"/>
          <w:tab w:val="left" w:pos="567"/>
        </w:tabs>
        <w:spacing w:after="0" w:line="240" w:lineRule="auto"/>
        <w:ind w:firstLine="709"/>
        <w:rPr>
          <w:rFonts w:eastAsiaTheme="minorHAnsi"/>
          <w:i w:val="0"/>
          <w:sz w:val="28"/>
          <w:szCs w:val="28"/>
        </w:rPr>
      </w:pPr>
      <w:r>
        <w:rPr>
          <w:rFonts w:eastAsiaTheme="minorHAnsi"/>
          <w:i w:val="0"/>
          <w:sz w:val="28"/>
          <w:szCs w:val="28"/>
        </w:rPr>
        <w:t>Результатом предоставления Муниципальной услуги в соответствии с настоящим вариантом является выдача решения Администрации о переводе земельного участка из одной категории в другую либо отказ в переводе земельного участка из одной категории в другую.</w:t>
      </w:r>
    </w:p>
    <w:p w:rsidR="004112EF" w:rsidRDefault="004112EF" w:rsidP="004112EF">
      <w:pPr>
        <w:ind w:firstLine="709"/>
        <w:rPr>
          <w:rFonts w:eastAsiaTheme="minorHAnsi"/>
          <w:szCs w:val="28"/>
          <w:lang w:eastAsia="en-US"/>
        </w:rPr>
      </w:pPr>
      <w:r>
        <w:rPr>
          <w:rFonts w:eastAsiaTheme="minorHAnsi"/>
          <w:szCs w:val="28"/>
          <w:lang w:eastAsia="en-US"/>
        </w:rPr>
        <w:t>Максимальный срок предоставления Муниципальной услуги в соответствии с настоящим вариантом указан в пункте 7 настоящего Административного регламента</w:t>
      </w:r>
      <w:r>
        <w:rPr>
          <w:szCs w:val="28"/>
        </w:rPr>
        <w:t>.</w:t>
      </w:r>
      <w:r>
        <w:rPr>
          <w:rFonts w:eastAsiaTheme="minorHAnsi"/>
          <w:szCs w:val="28"/>
          <w:lang w:eastAsia="en-US"/>
        </w:rPr>
        <w:t xml:space="preserve"> </w:t>
      </w:r>
    </w:p>
    <w:p w:rsidR="004112EF" w:rsidRDefault="004112EF" w:rsidP="004112EF">
      <w:pPr>
        <w:ind w:firstLine="709"/>
        <w:rPr>
          <w:rFonts w:eastAsiaTheme="minorHAnsi"/>
          <w:szCs w:val="28"/>
          <w:lang w:eastAsia="en-US"/>
        </w:rPr>
      </w:pPr>
      <w:r>
        <w:rPr>
          <w:rFonts w:eastAsiaTheme="minorHAnsi"/>
          <w:szCs w:val="28"/>
          <w:lang w:eastAsia="en-US"/>
        </w:rPr>
        <w:t xml:space="preserve">19.6.1. </w:t>
      </w:r>
      <w:r>
        <w:rPr>
          <w:iCs/>
          <w:spacing w:val="1"/>
          <w:szCs w:val="28"/>
        </w:rPr>
        <w:t xml:space="preserve">Прием и регистрация </w:t>
      </w:r>
      <w:r>
        <w:rPr>
          <w:szCs w:val="28"/>
        </w:rPr>
        <w:t>ходатайства о переводе земельного участка к определенной категории и прилагаемых документов.</w:t>
      </w:r>
    </w:p>
    <w:p w:rsidR="004112EF" w:rsidRDefault="004112EF" w:rsidP="004112EF">
      <w:pPr>
        <w:ind w:firstLine="709"/>
        <w:rPr>
          <w:rFonts w:eastAsiaTheme="minorHAnsi"/>
          <w:szCs w:val="28"/>
          <w:lang w:eastAsia="en-US"/>
        </w:rPr>
      </w:pPr>
      <w:r>
        <w:rPr>
          <w:rFonts w:eastAsiaTheme="minorHAnsi"/>
          <w:szCs w:val="28"/>
          <w:lang w:eastAsia="en-US"/>
        </w:rPr>
        <w:t>Основанием для начала административной процедуры является поступление ходатайства и документов для предоставления Муниципальной услуги, указанных в пункте 9.2. настоящего Административного регламента.</w:t>
      </w:r>
    </w:p>
    <w:p w:rsidR="004112EF" w:rsidRDefault="004112EF" w:rsidP="004112EF">
      <w:pPr>
        <w:ind w:firstLine="709"/>
        <w:rPr>
          <w:szCs w:val="28"/>
        </w:rPr>
      </w:pPr>
      <w:r>
        <w:rPr>
          <w:szCs w:val="28"/>
        </w:rPr>
        <w:t xml:space="preserve">Специалист осуществляет административные действия по приему и регистрации представленных документов в соответствии с пунктом 19.5.1 настоящего Административного регламента. </w:t>
      </w:r>
    </w:p>
    <w:p w:rsidR="004112EF" w:rsidRDefault="004112EF" w:rsidP="004112EF">
      <w:pPr>
        <w:ind w:firstLine="709"/>
        <w:rPr>
          <w:szCs w:val="28"/>
        </w:rPr>
      </w:pPr>
      <w:r>
        <w:rPr>
          <w:szCs w:val="28"/>
        </w:rPr>
        <w:t xml:space="preserve">Специалист проверяет наличие либо отсутствие оснований для отказа в приеме документов, предусмотренных пунктом 11.1. настоящего Административного регламента. </w:t>
      </w:r>
    </w:p>
    <w:p w:rsidR="004112EF" w:rsidRDefault="004112EF" w:rsidP="004112EF">
      <w:pPr>
        <w:ind w:firstLine="709"/>
        <w:rPr>
          <w:szCs w:val="28"/>
        </w:rPr>
      </w:pPr>
      <w:r>
        <w:rPr>
          <w:szCs w:val="28"/>
        </w:rPr>
        <w:t xml:space="preserve">Критерием принятия решения о регистрации либо отказе в регистрации является наличие либо отсутствие оснований для отказа в приеме и регистрации документов, предусмотренных пунктом 11.1. настоящего Административного регламента. </w:t>
      </w:r>
    </w:p>
    <w:p w:rsidR="004112EF" w:rsidRDefault="004112EF" w:rsidP="004112EF">
      <w:pPr>
        <w:ind w:firstLine="709"/>
        <w:rPr>
          <w:szCs w:val="28"/>
        </w:rPr>
      </w:pPr>
      <w:r>
        <w:rPr>
          <w:szCs w:val="28"/>
        </w:rPr>
        <w:lastRenderedPageBreak/>
        <w:t xml:space="preserve">Регистрация ходатайства </w:t>
      </w:r>
      <w:r>
        <w:rPr>
          <w:rFonts w:eastAsiaTheme="minorHAnsi"/>
          <w:szCs w:val="28"/>
        </w:rPr>
        <w:t>о переводе земельного участка из одной категории в другую</w:t>
      </w:r>
      <w:r>
        <w:rPr>
          <w:szCs w:val="28"/>
        </w:rPr>
        <w:t xml:space="preserve"> и документов, предусмотренных пунктом 9.2. настоящего Административного регламента, осуществляется в срок не позднее одного рабочего дня, следующего за днем его поступления.</w:t>
      </w:r>
    </w:p>
    <w:p w:rsidR="004112EF" w:rsidRDefault="004112EF" w:rsidP="004112EF">
      <w:pPr>
        <w:ind w:firstLine="709"/>
        <w:rPr>
          <w:szCs w:val="28"/>
        </w:rPr>
      </w:pPr>
      <w:r>
        <w:rPr>
          <w:szCs w:val="28"/>
        </w:rPr>
        <w:t xml:space="preserve">Результатом административной процедуры является регистрация ходатайства </w:t>
      </w:r>
      <w:r>
        <w:rPr>
          <w:rFonts w:eastAsiaTheme="minorHAnsi"/>
          <w:szCs w:val="28"/>
        </w:rPr>
        <w:t>о переводе земельного участка из одной категории в другую</w:t>
      </w:r>
      <w:r>
        <w:rPr>
          <w:szCs w:val="28"/>
        </w:rPr>
        <w:t xml:space="preserve"> и прилагаемых документов.</w:t>
      </w:r>
    </w:p>
    <w:p w:rsidR="004112EF" w:rsidRDefault="004112EF" w:rsidP="004112EF">
      <w:pPr>
        <w:ind w:firstLine="709"/>
        <w:rPr>
          <w:szCs w:val="28"/>
        </w:rPr>
      </w:pPr>
      <w:r>
        <w:rPr>
          <w:szCs w:val="28"/>
        </w:rPr>
        <w:t xml:space="preserve">После регистрации ходатайство </w:t>
      </w:r>
      <w:r>
        <w:rPr>
          <w:rFonts w:eastAsiaTheme="minorHAnsi"/>
          <w:szCs w:val="28"/>
        </w:rPr>
        <w:t>о переводе земельного участка из одной категории в другую</w:t>
      </w:r>
      <w:r>
        <w:rPr>
          <w:szCs w:val="28"/>
        </w:rPr>
        <w:t xml:space="preserve"> и прилагаемые документы направляются для назначения ответственному должностному лицу за их рассмотрение.</w:t>
      </w:r>
    </w:p>
    <w:p w:rsidR="004112EF" w:rsidRDefault="004112EF" w:rsidP="004112EF">
      <w:pPr>
        <w:ind w:firstLine="709"/>
        <w:rPr>
          <w:rFonts w:eastAsiaTheme="minorHAnsi"/>
          <w:szCs w:val="28"/>
          <w:lang w:eastAsia="en-US"/>
        </w:rPr>
      </w:pPr>
      <w:r>
        <w:rPr>
          <w:rFonts w:eastAsiaTheme="minorHAnsi"/>
          <w:szCs w:val="28"/>
          <w:lang w:eastAsia="en-US"/>
        </w:rPr>
        <w:t xml:space="preserve">19.6.2. </w:t>
      </w:r>
      <w:r>
        <w:rPr>
          <w:iCs/>
          <w:spacing w:val="1"/>
          <w:szCs w:val="28"/>
        </w:rPr>
        <w:t>Межведомственное информационное взаимодействие.</w:t>
      </w:r>
    </w:p>
    <w:p w:rsidR="004112EF" w:rsidRDefault="004112EF" w:rsidP="004112EF">
      <w:pPr>
        <w:ind w:firstLine="709"/>
        <w:rPr>
          <w:szCs w:val="28"/>
        </w:rPr>
      </w:pPr>
      <w:r>
        <w:rPr>
          <w:szCs w:val="28"/>
        </w:rPr>
        <w:t>Административная процедура по межведомственному информационному взаимодействию осуществляется в соответствии с подпунктом 19.5.2. настоящего Административного регламента.</w:t>
      </w:r>
    </w:p>
    <w:p w:rsidR="004112EF" w:rsidRDefault="004112EF" w:rsidP="004112EF">
      <w:pPr>
        <w:ind w:firstLine="709"/>
        <w:rPr>
          <w:szCs w:val="28"/>
        </w:rPr>
      </w:pPr>
      <w:r>
        <w:rPr>
          <w:szCs w:val="28"/>
        </w:rPr>
        <w:t xml:space="preserve">Перечень документов и сведений, подлежащих истребованию, указан в пункте 10.1. настоящего Административного регламента. </w:t>
      </w:r>
    </w:p>
    <w:p w:rsidR="004112EF" w:rsidRDefault="004112EF" w:rsidP="004112EF">
      <w:pPr>
        <w:ind w:firstLine="709"/>
        <w:rPr>
          <w:szCs w:val="28"/>
        </w:rPr>
      </w:pPr>
      <w:r>
        <w:rPr>
          <w:szCs w:val="28"/>
        </w:rPr>
        <w:t xml:space="preserve">19.6.3. Принятие решения о предоставлении Муниципальной услуги или об отказе в предоставлении Муниципальной услуги. </w:t>
      </w:r>
    </w:p>
    <w:p w:rsidR="004112EF" w:rsidRDefault="004112EF" w:rsidP="004112EF">
      <w:pPr>
        <w:ind w:firstLine="709"/>
        <w:rPr>
          <w:rFonts w:eastAsiaTheme="minorHAnsi"/>
          <w:szCs w:val="28"/>
          <w:lang w:eastAsia="en-US"/>
        </w:rPr>
      </w:pPr>
      <w:r>
        <w:rPr>
          <w:rFonts w:eastAsiaTheme="minorHAnsi"/>
          <w:szCs w:val="28"/>
          <w:lang w:eastAsia="en-US"/>
        </w:rPr>
        <w:t>Основанием для начала административной процедуры является наличие у специалиста полного пакета документов и сведений, указанных в пунктах 9.2., 10.1. настоящего Административного регламента, представленных Заявителем и полученных в результате межведомственного информационного взаимодействия.</w:t>
      </w:r>
    </w:p>
    <w:p w:rsidR="004112EF" w:rsidRDefault="004112EF" w:rsidP="004112EF">
      <w:pPr>
        <w:ind w:firstLine="709"/>
        <w:rPr>
          <w:szCs w:val="28"/>
        </w:rPr>
      </w:pPr>
      <w:r>
        <w:rPr>
          <w:szCs w:val="28"/>
        </w:rPr>
        <w:t>Неполучение (несвоевременное получение) документов (их копий или сведений, содержащихся в них), предусмотренных подпунктом 10.1. настоящего Административного регламента, не может являться основанием для отказа в предоставлении Муниципальной услуги.</w:t>
      </w:r>
    </w:p>
    <w:p w:rsidR="004112EF" w:rsidRDefault="004112EF" w:rsidP="004112EF">
      <w:pPr>
        <w:ind w:firstLine="709"/>
        <w:rPr>
          <w:szCs w:val="28"/>
        </w:rPr>
      </w:pPr>
      <w:proofErr w:type="gramStart"/>
      <w:r>
        <w:rPr>
          <w:szCs w:val="28"/>
        </w:rPr>
        <w:t xml:space="preserve">Специалист проверяет наличие либо отсутствие оснований для отказа в предоставлении Муниципальной услуги, предусмотренные пунктом 12.2. настоящего Административного регламента. </w:t>
      </w:r>
      <w:proofErr w:type="gramEnd"/>
    </w:p>
    <w:p w:rsidR="004112EF" w:rsidRDefault="004112EF" w:rsidP="004112EF">
      <w:pPr>
        <w:ind w:firstLine="709"/>
        <w:rPr>
          <w:szCs w:val="28"/>
        </w:rPr>
      </w:pPr>
      <w:r>
        <w:rPr>
          <w:szCs w:val="28"/>
        </w:rPr>
        <w:t>По результатам проверки документов и сведений специалист подготавливает проект соответствующего решения.</w:t>
      </w:r>
    </w:p>
    <w:p w:rsidR="004112EF" w:rsidRDefault="004112EF" w:rsidP="004112EF">
      <w:pPr>
        <w:autoSpaceDE w:val="0"/>
        <w:autoSpaceDN w:val="0"/>
        <w:adjustRightInd w:val="0"/>
        <w:ind w:firstLine="709"/>
        <w:rPr>
          <w:rFonts w:eastAsiaTheme="minorHAnsi"/>
          <w:szCs w:val="28"/>
          <w:lang w:eastAsia="en-US"/>
        </w:rPr>
      </w:pPr>
      <w:r>
        <w:rPr>
          <w:rFonts w:eastAsiaTheme="minorHAnsi"/>
          <w:szCs w:val="28"/>
          <w:lang w:eastAsia="en-US"/>
        </w:rPr>
        <w:t>Акт о переводе земель или земельных участков должен содержать следующие сведения:</w:t>
      </w:r>
    </w:p>
    <w:p w:rsidR="004112EF" w:rsidRDefault="004112EF" w:rsidP="004112EF">
      <w:pPr>
        <w:autoSpaceDE w:val="0"/>
        <w:autoSpaceDN w:val="0"/>
        <w:adjustRightInd w:val="0"/>
        <w:ind w:firstLine="709"/>
        <w:rPr>
          <w:rFonts w:eastAsiaTheme="minorHAnsi"/>
          <w:szCs w:val="28"/>
          <w:lang w:eastAsia="en-US"/>
        </w:rPr>
      </w:pPr>
      <w:r>
        <w:rPr>
          <w:rFonts w:eastAsiaTheme="minorHAnsi"/>
          <w:szCs w:val="28"/>
          <w:lang w:eastAsia="en-US"/>
        </w:rPr>
        <w:t>1) основания изменения категории земель;</w:t>
      </w:r>
    </w:p>
    <w:p w:rsidR="004112EF" w:rsidRDefault="004112EF" w:rsidP="004112EF">
      <w:pPr>
        <w:autoSpaceDE w:val="0"/>
        <w:autoSpaceDN w:val="0"/>
        <w:adjustRightInd w:val="0"/>
        <w:ind w:firstLine="709"/>
        <w:rPr>
          <w:rFonts w:eastAsiaTheme="minorHAnsi"/>
          <w:szCs w:val="28"/>
          <w:lang w:eastAsia="en-US"/>
        </w:rPr>
      </w:pPr>
      <w:r>
        <w:rPr>
          <w:rFonts w:eastAsiaTheme="minorHAnsi"/>
          <w:szCs w:val="28"/>
          <w:lang w:eastAsia="en-US"/>
        </w:rPr>
        <w:t>2) границы и описание местоположения земель, для земельных участков также их площадь и кадастровые номера;</w:t>
      </w:r>
    </w:p>
    <w:p w:rsidR="004112EF" w:rsidRDefault="004112EF" w:rsidP="004112EF">
      <w:pPr>
        <w:autoSpaceDE w:val="0"/>
        <w:autoSpaceDN w:val="0"/>
        <w:adjustRightInd w:val="0"/>
        <w:ind w:firstLine="709"/>
        <w:rPr>
          <w:rFonts w:eastAsiaTheme="minorHAnsi"/>
          <w:szCs w:val="28"/>
          <w:lang w:eastAsia="en-US"/>
        </w:rPr>
      </w:pPr>
      <w:r>
        <w:rPr>
          <w:rFonts w:eastAsiaTheme="minorHAnsi"/>
          <w:szCs w:val="28"/>
          <w:lang w:eastAsia="en-US"/>
        </w:rPr>
        <w:t>3) категория земель, перевод из которой осуществляется;</w:t>
      </w:r>
    </w:p>
    <w:p w:rsidR="004112EF" w:rsidRDefault="004112EF" w:rsidP="004112EF">
      <w:pPr>
        <w:autoSpaceDE w:val="0"/>
        <w:autoSpaceDN w:val="0"/>
        <w:adjustRightInd w:val="0"/>
        <w:ind w:firstLine="709"/>
        <w:rPr>
          <w:rFonts w:eastAsiaTheme="minorHAnsi"/>
          <w:szCs w:val="28"/>
          <w:lang w:eastAsia="en-US"/>
        </w:rPr>
      </w:pPr>
      <w:r>
        <w:rPr>
          <w:rFonts w:eastAsiaTheme="minorHAnsi"/>
          <w:szCs w:val="28"/>
          <w:lang w:eastAsia="en-US"/>
        </w:rPr>
        <w:t>4) категория земель, перевод в которую осуществляется.</w:t>
      </w:r>
    </w:p>
    <w:p w:rsidR="004112EF" w:rsidRDefault="004112EF" w:rsidP="004112EF">
      <w:pPr>
        <w:ind w:firstLine="709"/>
        <w:rPr>
          <w:szCs w:val="28"/>
        </w:rPr>
      </w:pPr>
      <w:r>
        <w:rPr>
          <w:szCs w:val="28"/>
        </w:rPr>
        <w:t xml:space="preserve">Результатом административной процедуры по принятию решения о предоставлении (об отказе в предоставлении) Муниципальной услуги является подготовка и подписание постановления </w:t>
      </w:r>
      <w:r>
        <w:rPr>
          <w:rFonts w:eastAsiaTheme="minorHAnsi"/>
          <w:szCs w:val="28"/>
        </w:rPr>
        <w:t xml:space="preserve">о переводе земельного участка из одной категории в другую </w:t>
      </w:r>
      <w:r>
        <w:rPr>
          <w:szCs w:val="28"/>
        </w:rPr>
        <w:t xml:space="preserve">либо об отказе в предоставлении </w:t>
      </w:r>
      <w:r>
        <w:rPr>
          <w:szCs w:val="28"/>
        </w:rPr>
        <w:lastRenderedPageBreak/>
        <w:t>Муниципальной услуги (далее – решение о предоставлении Муниципальной услуги).</w:t>
      </w:r>
    </w:p>
    <w:p w:rsidR="004112EF" w:rsidRDefault="004112EF" w:rsidP="004112EF">
      <w:pPr>
        <w:ind w:firstLine="709"/>
        <w:rPr>
          <w:szCs w:val="28"/>
        </w:rPr>
      </w:pPr>
      <w:r>
        <w:rPr>
          <w:szCs w:val="28"/>
        </w:rPr>
        <w:t xml:space="preserve">Решение о предоставлении (об отказе в предоставлении) Муниципальной услуги подписывается главой сельского </w:t>
      </w:r>
      <w:proofErr w:type="gramStart"/>
      <w:r>
        <w:rPr>
          <w:szCs w:val="28"/>
        </w:rPr>
        <w:t>поселения</w:t>
      </w:r>
      <w:proofErr w:type="gramEnd"/>
      <w:r>
        <w:rPr>
          <w:szCs w:val="28"/>
        </w:rPr>
        <w:t xml:space="preserve"> в том числе с использованием усиленной квалифицированной электронной подписи.</w:t>
      </w:r>
    </w:p>
    <w:p w:rsidR="004112EF" w:rsidRDefault="004112EF" w:rsidP="004112EF">
      <w:pPr>
        <w:ind w:firstLine="709"/>
        <w:rPr>
          <w:rFonts w:eastAsiaTheme="minorHAnsi"/>
          <w:szCs w:val="28"/>
          <w:lang w:eastAsia="en-US"/>
        </w:rPr>
      </w:pPr>
      <w:r>
        <w:rPr>
          <w:rFonts w:eastAsiaTheme="minorHAnsi"/>
          <w:szCs w:val="28"/>
          <w:lang w:eastAsia="en-US"/>
        </w:rPr>
        <w:t>Результатом административной процедуры является решение о предоставлении либо об отказе в предоставлении Муниципальной услуги по форме, приведенной в Приложениях № 6, № 7 к настоящему Административному регламенту.</w:t>
      </w:r>
    </w:p>
    <w:p w:rsidR="004112EF" w:rsidRDefault="004112EF" w:rsidP="004112EF">
      <w:pPr>
        <w:pStyle w:val="21"/>
        <w:shd w:val="clear" w:color="auto" w:fill="auto"/>
        <w:tabs>
          <w:tab w:val="left" w:pos="1134"/>
        </w:tabs>
        <w:spacing w:before="0" w:after="0" w:line="240" w:lineRule="auto"/>
        <w:ind w:firstLine="709"/>
        <w:rPr>
          <w:iCs/>
          <w:spacing w:val="1"/>
          <w:sz w:val="28"/>
          <w:szCs w:val="28"/>
        </w:rPr>
      </w:pPr>
      <w:r>
        <w:rPr>
          <w:rFonts w:eastAsiaTheme="minorHAnsi"/>
          <w:sz w:val="28"/>
          <w:szCs w:val="28"/>
        </w:rPr>
        <w:t>19.6.4.</w:t>
      </w:r>
      <w:r>
        <w:rPr>
          <w:iCs/>
          <w:spacing w:val="1"/>
          <w:sz w:val="28"/>
          <w:szCs w:val="28"/>
        </w:rPr>
        <w:t xml:space="preserve"> Направление (выдача) результата Муниципальной услуги. </w:t>
      </w:r>
    </w:p>
    <w:p w:rsidR="004112EF" w:rsidRDefault="004112EF" w:rsidP="004112EF">
      <w:pPr>
        <w:ind w:firstLine="709"/>
        <w:rPr>
          <w:rFonts w:eastAsiaTheme="minorHAnsi"/>
          <w:szCs w:val="28"/>
          <w:lang w:eastAsia="en-US"/>
        </w:rPr>
      </w:pPr>
      <w:r>
        <w:rPr>
          <w:rFonts w:eastAsiaTheme="minorHAnsi"/>
          <w:szCs w:val="28"/>
          <w:lang w:eastAsia="en-US"/>
        </w:rPr>
        <w:t>Основанием для начала административной процедуры является подписание документов, являющихся результатом предоставления Муниципальной услуги.</w:t>
      </w:r>
    </w:p>
    <w:p w:rsidR="004112EF" w:rsidRDefault="004112EF" w:rsidP="004112EF">
      <w:pPr>
        <w:ind w:firstLine="709"/>
        <w:rPr>
          <w:szCs w:val="28"/>
        </w:rPr>
      </w:pPr>
      <w:r>
        <w:rPr>
          <w:szCs w:val="28"/>
        </w:rPr>
        <w:t>Основанием для начала выполнения административной процедуры является подписание главой сельского поселения решения о предоставлении Муниципальной услуги либо об отказе в предоставлении Муниципальной услуги.</w:t>
      </w:r>
    </w:p>
    <w:p w:rsidR="004112EF" w:rsidRDefault="004112EF" w:rsidP="004112EF">
      <w:pPr>
        <w:ind w:firstLine="709"/>
        <w:rPr>
          <w:szCs w:val="28"/>
        </w:rPr>
      </w:pPr>
      <w:r>
        <w:rPr>
          <w:szCs w:val="28"/>
        </w:rPr>
        <w:t>Заявитель по его выбору вправе получить результат предоставления Муниципальной услуги независимо от его места жительства или места пребывания либо места нахождения (для юридических лиц) одним из следующих способов:</w:t>
      </w:r>
    </w:p>
    <w:p w:rsidR="004112EF" w:rsidRDefault="004112EF" w:rsidP="004112EF">
      <w:pPr>
        <w:ind w:firstLine="709"/>
        <w:rPr>
          <w:szCs w:val="28"/>
        </w:rPr>
      </w:pPr>
      <w:r>
        <w:rPr>
          <w:szCs w:val="28"/>
        </w:rPr>
        <w:t>1) на бумажном носителе;</w:t>
      </w:r>
    </w:p>
    <w:p w:rsidR="004112EF" w:rsidRDefault="004112EF" w:rsidP="004112EF">
      <w:pPr>
        <w:ind w:firstLine="709"/>
        <w:rPr>
          <w:szCs w:val="28"/>
        </w:rPr>
      </w:pPr>
      <w:r>
        <w:rPr>
          <w:szCs w:val="28"/>
        </w:rPr>
        <w:t>2) в форме электронного документа, подписанного с использованием усиленной квалифицированной электронной подписи главы сельского поселения.</w:t>
      </w:r>
    </w:p>
    <w:p w:rsidR="004112EF" w:rsidRDefault="004112EF" w:rsidP="004112EF">
      <w:pPr>
        <w:ind w:firstLine="709"/>
        <w:rPr>
          <w:szCs w:val="28"/>
        </w:rPr>
      </w:pPr>
      <w:proofErr w:type="gramStart"/>
      <w:r>
        <w:rPr>
          <w:szCs w:val="28"/>
        </w:rPr>
        <w:t xml:space="preserve">При подаче ходатайства </w:t>
      </w:r>
      <w:r>
        <w:rPr>
          <w:rFonts w:eastAsiaTheme="minorHAnsi"/>
          <w:szCs w:val="28"/>
        </w:rPr>
        <w:t>о переводе земельного участка из одной категории в другую</w:t>
      </w:r>
      <w:r>
        <w:rPr>
          <w:szCs w:val="28"/>
        </w:rPr>
        <w:t xml:space="preserve"> и прилагаемых документов в ходе личного приема, посредством почтового отправления результат Муниципальной услуги выдается Заявителю на руки или направляется посредством почтового отправления, если в ходатайстве </w:t>
      </w:r>
      <w:r>
        <w:rPr>
          <w:rFonts w:eastAsiaTheme="minorHAnsi"/>
          <w:szCs w:val="28"/>
        </w:rPr>
        <w:t>о переводе земельного участка из одной категории в другую</w:t>
      </w:r>
      <w:r>
        <w:rPr>
          <w:szCs w:val="28"/>
        </w:rPr>
        <w:t xml:space="preserve"> Заявителем не был указан иной способ.</w:t>
      </w:r>
      <w:proofErr w:type="gramEnd"/>
    </w:p>
    <w:p w:rsidR="004112EF" w:rsidRDefault="004112EF" w:rsidP="004112EF">
      <w:pPr>
        <w:ind w:firstLine="709"/>
        <w:rPr>
          <w:szCs w:val="28"/>
        </w:rPr>
      </w:pPr>
      <w:proofErr w:type="gramStart"/>
      <w:r>
        <w:rPr>
          <w:szCs w:val="28"/>
        </w:rPr>
        <w:t xml:space="preserve">При подаче ходатайства </w:t>
      </w:r>
      <w:r>
        <w:rPr>
          <w:rFonts w:eastAsiaTheme="minorHAnsi"/>
          <w:szCs w:val="28"/>
        </w:rPr>
        <w:t>о переводе земельного участка из одной категории в другую</w:t>
      </w:r>
      <w:r>
        <w:rPr>
          <w:szCs w:val="28"/>
        </w:rPr>
        <w:t xml:space="preserve"> и прилагаемых документов посредством ЕПГУ, РПГУ направление Заявителю результата осуществляется в личный кабинет Заявителя на ЕПГУ, РПГУ (статус заявления обновляется до статуса «Услуга оказана»), если в ходатайстве </w:t>
      </w:r>
      <w:r>
        <w:rPr>
          <w:rFonts w:eastAsiaTheme="minorHAnsi"/>
          <w:szCs w:val="28"/>
        </w:rPr>
        <w:t>о переводе земельного участка из одной категории в другую</w:t>
      </w:r>
      <w:r>
        <w:rPr>
          <w:szCs w:val="28"/>
        </w:rPr>
        <w:t xml:space="preserve"> не был указан иной способ. </w:t>
      </w:r>
      <w:proofErr w:type="gramEnd"/>
    </w:p>
    <w:p w:rsidR="004112EF" w:rsidRDefault="004112EF" w:rsidP="004112EF">
      <w:pPr>
        <w:ind w:firstLine="709"/>
        <w:rPr>
          <w:szCs w:val="28"/>
        </w:rPr>
      </w:pPr>
      <w:r>
        <w:rPr>
          <w:szCs w:val="28"/>
        </w:rPr>
        <w:t xml:space="preserve">При подаче ходатайства </w:t>
      </w:r>
      <w:r>
        <w:rPr>
          <w:rFonts w:eastAsiaTheme="minorHAnsi"/>
          <w:szCs w:val="28"/>
        </w:rPr>
        <w:t>о переводе земельного участка из одной категории в другую</w:t>
      </w:r>
      <w:r>
        <w:rPr>
          <w:szCs w:val="28"/>
        </w:rPr>
        <w:t xml:space="preserve"> и прилагаемых документов через МФЦ решение направляется в МФЦ, если в ходатайстве </w:t>
      </w:r>
      <w:r>
        <w:rPr>
          <w:rFonts w:eastAsiaTheme="minorHAnsi"/>
          <w:szCs w:val="28"/>
        </w:rPr>
        <w:t>о переводе земельного участка из одной категории в другую</w:t>
      </w:r>
      <w:r>
        <w:rPr>
          <w:szCs w:val="28"/>
        </w:rPr>
        <w:t xml:space="preserve"> не был указан иной способ. </w:t>
      </w:r>
    </w:p>
    <w:p w:rsidR="004112EF" w:rsidRDefault="004112EF" w:rsidP="004112EF">
      <w:pPr>
        <w:ind w:firstLine="709"/>
        <w:rPr>
          <w:szCs w:val="28"/>
        </w:rPr>
      </w:pPr>
      <w:r>
        <w:rPr>
          <w:szCs w:val="28"/>
        </w:rPr>
        <w:lastRenderedPageBreak/>
        <w:t xml:space="preserve">Акт о переводе земельного участка либо акт об отказе в переводе земельного участка направляется Заявителю в течение 14 дней со дня принятия такого акта. </w:t>
      </w:r>
    </w:p>
    <w:p w:rsidR="004112EF" w:rsidRDefault="004112EF" w:rsidP="004112EF">
      <w:pPr>
        <w:pStyle w:val="21"/>
        <w:shd w:val="clear" w:color="auto" w:fill="auto"/>
        <w:tabs>
          <w:tab w:val="left" w:pos="1134"/>
        </w:tabs>
        <w:spacing w:before="0" w:after="0" w:line="240" w:lineRule="auto"/>
        <w:ind w:firstLine="709"/>
        <w:rPr>
          <w:rFonts w:eastAsiaTheme="minorHAnsi"/>
          <w:sz w:val="28"/>
          <w:szCs w:val="28"/>
        </w:rPr>
      </w:pPr>
      <w:r>
        <w:rPr>
          <w:rFonts w:eastAsiaTheme="minorHAnsi"/>
          <w:sz w:val="28"/>
          <w:szCs w:val="28"/>
        </w:rPr>
        <w:t>Истребование дополнительных сведений от Заявителя не предусмотрено.</w:t>
      </w:r>
    </w:p>
    <w:p w:rsidR="004112EF" w:rsidRDefault="004112EF" w:rsidP="004112EF">
      <w:pPr>
        <w:pStyle w:val="21"/>
        <w:shd w:val="clear" w:color="auto" w:fill="auto"/>
        <w:tabs>
          <w:tab w:val="left" w:pos="1134"/>
        </w:tabs>
        <w:spacing w:before="0" w:after="0" w:line="240" w:lineRule="auto"/>
        <w:ind w:firstLine="709"/>
        <w:rPr>
          <w:rFonts w:eastAsiaTheme="minorHAnsi"/>
          <w:sz w:val="28"/>
          <w:szCs w:val="28"/>
        </w:rPr>
      </w:pPr>
    </w:p>
    <w:p w:rsidR="004112EF" w:rsidRDefault="004112EF" w:rsidP="004112EF">
      <w:pPr>
        <w:ind w:firstLine="709"/>
        <w:rPr>
          <w:b/>
          <w:iCs/>
          <w:spacing w:val="1"/>
          <w:szCs w:val="28"/>
        </w:rPr>
      </w:pPr>
      <w:r>
        <w:rPr>
          <w:b/>
          <w:iCs/>
          <w:spacing w:val="1"/>
          <w:szCs w:val="28"/>
        </w:rPr>
        <w:t xml:space="preserve">19.7. Вариант 3. Выдача дубликата документа, выданного в результате предоставления Муниципальной услуги. </w:t>
      </w:r>
    </w:p>
    <w:p w:rsidR="004112EF" w:rsidRDefault="004112EF" w:rsidP="004112EF">
      <w:pPr>
        <w:ind w:firstLine="709"/>
        <w:rPr>
          <w:rFonts w:eastAsiaTheme="minorHAnsi"/>
          <w:szCs w:val="28"/>
        </w:rPr>
      </w:pPr>
      <w:r>
        <w:rPr>
          <w:rFonts w:eastAsiaTheme="minorHAnsi"/>
          <w:szCs w:val="28"/>
          <w:lang w:eastAsia="en-US"/>
        </w:rPr>
        <w:t>Результатом предоставления Муниципальной услуги</w:t>
      </w:r>
      <w:r>
        <w:rPr>
          <w:rFonts w:eastAsiaTheme="minorHAnsi"/>
          <w:szCs w:val="28"/>
        </w:rPr>
        <w:t xml:space="preserve"> в соответствии с настоящим вариантом</w:t>
      </w:r>
      <w:r>
        <w:rPr>
          <w:rFonts w:eastAsiaTheme="minorHAnsi"/>
          <w:szCs w:val="28"/>
          <w:lang w:eastAsia="en-US"/>
        </w:rPr>
        <w:t xml:space="preserve"> является </w:t>
      </w:r>
      <w:r>
        <w:rPr>
          <w:rFonts w:eastAsia="Calibri"/>
          <w:szCs w:val="28"/>
          <w:lang w:eastAsia="en-US"/>
        </w:rPr>
        <w:t xml:space="preserve">выдача (направление) дубликата </w:t>
      </w:r>
      <w:r>
        <w:rPr>
          <w:rFonts w:eastAsiaTheme="minorHAnsi"/>
          <w:szCs w:val="28"/>
          <w:lang w:eastAsia="en-US"/>
        </w:rPr>
        <w:t xml:space="preserve">решения Администрации об отнесении земельного участка к определенной категории земель либо </w:t>
      </w:r>
      <w:r>
        <w:rPr>
          <w:rFonts w:eastAsiaTheme="minorHAnsi"/>
          <w:szCs w:val="28"/>
        </w:rPr>
        <w:t>решения Администрации о переводе земельного участка из одной категории в другую.</w:t>
      </w:r>
    </w:p>
    <w:p w:rsidR="004112EF" w:rsidRDefault="004112EF" w:rsidP="004112EF">
      <w:pPr>
        <w:ind w:firstLine="709"/>
        <w:rPr>
          <w:rFonts w:eastAsia="Calibri"/>
          <w:szCs w:val="28"/>
          <w:lang w:eastAsia="en-US"/>
        </w:rPr>
      </w:pPr>
      <w:r>
        <w:rPr>
          <w:rFonts w:eastAsia="Calibri"/>
          <w:szCs w:val="28"/>
          <w:lang w:eastAsia="en-US"/>
        </w:rPr>
        <w:t>Максимальный срок предоставления Муниципальной услуги в соответствии с настоящим вариантом составляет 3 рабочих дня со дня поступления заявления о выдаче дубликата в Администрацию либо в МФЦ.</w:t>
      </w:r>
    </w:p>
    <w:p w:rsidR="004112EF" w:rsidRDefault="004112EF" w:rsidP="004112EF">
      <w:pPr>
        <w:autoSpaceDE w:val="0"/>
        <w:autoSpaceDN w:val="0"/>
        <w:adjustRightInd w:val="0"/>
        <w:ind w:firstLine="709"/>
        <w:rPr>
          <w:szCs w:val="28"/>
        </w:rPr>
      </w:pPr>
      <w:r>
        <w:rPr>
          <w:szCs w:val="28"/>
        </w:rPr>
        <w:t>При поступлении заявления и документов на предоставление Муниципальной услуги специалист осуществляет Административные процедуры в соответствии с пунктом 19.5.1. настоящего Административного регламента</w:t>
      </w:r>
    </w:p>
    <w:p w:rsidR="004112EF" w:rsidRDefault="004112EF" w:rsidP="004112EF">
      <w:pPr>
        <w:widowControl w:val="0"/>
        <w:autoSpaceDE w:val="0"/>
        <w:autoSpaceDN w:val="0"/>
        <w:ind w:firstLine="709"/>
        <w:rPr>
          <w:rFonts w:eastAsiaTheme="minorEastAsia"/>
          <w:szCs w:val="28"/>
        </w:rPr>
      </w:pPr>
      <w:r>
        <w:rPr>
          <w:rFonts w:eastAsiaTheme="minorEastAsia"/>
          <w:szCs w:val="28"/>
        </w:rPr>
        <w:t>Административная процедура по направлению межведомственных запросов для данного варианта не применяется.</w:t>
      </w:r>
    </w:p>
    <w:p w:rsidR="004112EF" w:rsidRDefault="004112EF" w:rsidP="004112EF">
      <w:pPr>
        <w:ind w:firstLine="709"/>
        <w:rPr>
          <w:szCs w:val="28"/>
        </w:rPr>
      </w:pPr>
      <w:r>
        <w:rPr>
          <w:szCs w:val="28"/>
        </w:rPr>
        <w:t xml:space="preserve">Основанием для отказа в выдаче дубликата документа, выданного по результатам предоставления Муниципальной услуги, является обращение лица, не являющимся Заявителем (его представителем). </w:t>
      </w:r>
    </w:p>
    <w:p w:rsidR="004112EF" w:rsidRDefault="004112EF" w:rsidP="004112EF">
      <w:pPr>
        <w:ind w:firstLine="709"/>
        <w:rPr>
          <w:szCs w:val="28"/>
        </w:rPr>
      </w:pPr>
      <w:r>
        <w:rPr>
          <w:szCs w:val="28"/>
        </w:rPr>
        <w:t>По результатам проверки заявления специалист подготавливает проект соответствующего решения о выдаче дубликата либо об отказе в выдаче дубликата.</w:t>
      </w:r>
    </w:p>
    <w:p w:rsidR="004112EF" w:rsidRDefault="004112EF" w:rsidP="004112EF">
      <w:pPr>
        <w:ind w:firstLine="709"/>
        <w:rPr>
          <w:szCs w:val="28"/>
        </w:rPr>
      </w:pPr>
      <w:r>
        <w:rPr>
          <w:szCs w:val="28"/>
        </w:rPr>
        <w:t>Подписание соответствующего решения о предоставлении (об отказе в предоставлении) Муниципальной услуги главой сельского поселения осуществляется в течение одного рабочего дня (в пределах общего срока предоставления Муниципальной услуги в соответствии с настоящим вариантом).</w:t>
      </w:r>
    </w:p>
    <w:p w:rsidR="004112EF" w:rsidRDefault="004112EF" w:rsidP="004112EF">
      <w:pPr>
        <w:ind w:firstLine="709"/>
        <w:rPr>
          <w:szCs w:val="28"/>
        </w:rPr>
      </w:pPr>
      <w:r>
        <w:rPr>
          <w:szCs w:val="28"/>
        </w:rPr>
        <w:t>Результатом административной процедуры по принятию решения о предоставлении (об отказе в предоставлении) Муниципальной услуги является соответственно подписание главой сельского поселения дубликата или подписание решения об отказе в выдаче дубликата.</w:t>
      </w:r>
    </w:p>
    <w:p w:rsidR="004112EF" w:rsidRDefault="004112EF" w:rsidP="004112EF">
      <w:pPr>
        <w:autoSpaceDE w:val="0"/>
        <w:autoSpaceDN w:val="0"/>
        <w:adjustRightInd w:val="0"/>
        <w:ind w:firstLine="709"/>
        <w:rPr>
          <w:szCs w:val="28"/>
        </w:rPr>
      </w:pPr>
      <w:r>
        <w:rPr>
          <w:szCs w:val="28"/>
        </w:rPr>
        <w:t>Регистрация результата Муниципальной услуги осуществляется согласно внутренним правилам делопроизводства не позднее одного рабочего дня со дня его подписания.</w:t>
      </w:r>
    </w:p>
    <w:p w:rsidR="004112EF" w:rsidRDefault="004112EF" w:rsidP="004112EF">
      <w:pPr>
        <w:widowControl w:val="0"/>
        <w:autoSpaceDE w:val="0"/>
        <w:autoSpaceDN w:val="0"/>
        <w:ind w:firstLine="709"/>
        <w:rPr>
          <w:rFonts w:eastAsiaTheme="minorEastAsia"/>
          <w:szCs w:val="28"/>
        </w:rPr>
      </w:pPr>
      <w:r>
        <w:rPr>
          <w:rFonts w:eastAsiaTheme="minorEastAsia"/>
          <w:szCs w:val="28"/>
        </w:rPr>
        <w:t xml:space="preserve">Решение о предоставлении (об отказе в предоставлении) Муниципальной услуги выдается (направляется) Заявителю лично (или уполномоченному им надлежащим образом представителю) в виде бумажного документа, непосредственно при личном обращении, либо </w:t>
      </w:r>
      <w:r>
        <w:rPr>
          <w:rFonts w:eastAsiaTheme="minorEastAsia"/>
          <w:szCs w:val="28"/>
        </w:rPr>
        <w:lastRenderedPageBreak/>
        <w:t>направляется в виде бумажного документа, посредством почтового отправления. Способ определяется Заявителем при обращении за Муниципальной услугой.</w:t>
      </w:r>
    </w:p>
    <w:p w:rsidR="004112EF" w:rsidRDefault="004112EF" w:rsidP="004112EF">
      <w:pPr>
        <w:widowControl w:val="0"/>
        <w:autoSpaceDE w:val="0"/>
        <w:autoSpaceDN w:val="0"/>
        <w:ind w:firstLine="709"/>
        <w:rPr>
          <w:rFonts w:eastAsiaTheme="minorEastAsia"/>
          <w:szCs w:val="28"/>
        </w:rPr>
      </w:pPr>
      <w:r>
        <w:rPr>
          <w:rFonts w:eastAsiaTheme="minorEastAsia"/>
          <w:szCs w:val="28"/>
        </w:rPr>
        <w:t xml:space="preserve">Направление результата Муниципальной услуги в соответствии с настоящим вариантом осуществляется в порядке, установленном пунктом 19.5.4 настоящего Административного регламента. </w:t>
      </w:r>
    </w:p>
    <w:p w:rsidR="004112EF" w:rsidRDefault="004112EF" w:rsidP="004112EF">
      <w:pPr>
        <w:ind w:firstLine="709"/>
        <w:rPr>
          <w:szCs w:val="28"/>
        </w:rPr>
      </w:pPr>
      <w:r>
        <w:rPr>
          <w:szCs w:val="28"/>
        </w:rPr>
        <w:t>Получение дополнительных сведений от Заявителя не предусмотрено.</w:t>
      </w:r>
    </w:p>
    <w:p w:rsidR="004112EF" w:rsidRDefault="004112EF" w:rsidP="004112EF">
      <w:pPr>
        <w:ind w:firstLine="709"/>
        <w:rPr>
          <w:szCs w:val="28"/>
        </w:rPr>
      </w:pPr>
    </w:p>
    <w:p w:rsidR="004112EF" w:rsidRDefault="004112EF" w:rsidP="004112EF">
      <w:pPr>
        <w:ind w:firstLine="709"/>
        <w:rPr>
          <w:b/>
          <w:szCs w:val="28"/>
        </w:rPr>
      </w:pPr>
      <w:r>
        <w:rPr>
          <w:b/>
          <w:iCs/>
          <w:spacing w:val="1"/>
          <w:szCs w:val="28"/>
        </w:rPr>
        <w:t>19.8. Вариант 4. И</w:t>
      </w:r>
      <w:r>
        <w:rPr>
          <w:b/>
          <w:szCs w:val="28"/>
        </w:rPr>
        <w:t>справление допущенных опечаток и (или) ошибок в выданных в результате предоставления Муниципальной услуги документах.</w:t>
      </w:r>
    </w:p>
    <w:p w:rsidR="004112EF" w:rsidRDefault="004112EF" w:rsidP="004112EF">
      <w:pPr>
        <w:ind w:firstLine="709"/>
        <w:rPr>
          <w:rFonts w:eastAsiaTheme="minorHAnsi"/>
          <w:szCs w:val="28"/>
        </w:rPr>
      </w:pPr>
      <w:r>
        <w:rPr>
          <w:rFonts w:eastAsiaTheme="minorHAnsi"/>
          <w:szCs w:val="28"/>
          <w:lang w:eastAsia="en-US"/>
        </w:rPr>
        <w:t>Результатом предоставления Муниципальной услуги</w:t>
      </w:r>
      <w:r>
        <w:rPr>
          <w:rFonts w:eastAsiaTheme="minorHAnsi"/>
          <w:szCs w:val="28"/>
        </w:rPr>
        <w:t xml:space="preserve"> в соответствии с настоящим вариантом</w:t>
      </w:r>
      <w:r>
        <w:rPr>
          <w:rFonts w:eastAsiaTheme="minorHAnsi"/>
          <w:szCs w:val="28"/>
          <w:lang w:eastAsia="en-US"/>
        </w:rPr>
        <w:t xml:space="preserve"> является </w:t>
      </w:r>
      <w:r>
        <w:rPr>
          <w:iCs/>
          <w:spacing w:val="1"/>
          <w:szCs w:val="28"/>
        </w:rPr>
        <w:t>и</w:t>
      </w:r>
      <w:r>
        <w:rPr>
          <w:szCs w:val="28"/>
        </w:rPr>
        <w:t>справление допущенных опечаток и (или) ошибок в выданных в результате предоставления Муниципальной услуги документах либо отказ в таком исправлении</w:t>
      </w:r>
      <w:r>
        <w:rPr>
          <w:rFonts w:eastAsiaTheme="minorHAnsi"/>
          <w:szCs w:val="28"/>
        </w:rPr>
        <w:t>.</w:t>
      </w:r>
    </w:p>
    <w:p w:rsidR="004112EF" w:rsidRDefault="004112EF" w:rsidP="004112EF">
      <w:pPr>
        <w:ind w:firstLine="709"/>
        <w:rPr>
          <w:rFonts w:eastAsia="Calibri"/>
          <w:szCs w:val="28"/>
          <w:lang w:eastAsia="en-US"/>
        </w:rPr>
      </w:pPr>
      <w:r>
        <w:rPr>
          <w:rFonts w:eastAsia="Calibri"/>
          <w:szCs w:val="28"/>
          <w:lang w:eastAsia="en-US"/>
        </w:rPr>
        <w:t xml:space="preserve">Максимальный срок предоставления Муниципальной услуги в соответствии с настоящим вариантом составляет 3 рабочих дня со дня поступления заявления об </w:t>
      </w:r>
      <w:r>
        <w:rPr>
          <w:iCs/>
          <w:spacing w:val="1"/>
          <w:szCs w:val="28"/>
        </w:rPr>
        <w:t>и</w:t>
      </w:r>
      <w:r>
        <w:rPr>
          <w:szCs w:val="28"/>
        </w:rPr>
        <w:t>справлении допущенных опечаток и (или) ошибок в выданных в результате предоставления Муниципальной услуги документах</w:t>
      </w:r>
      <w:r>
        <w:rPr>
          <w:rFonts w:eastAsia="Calibri"/>
          <w:szCs w:val="28"/>
          <w:lang w:eastAsia="en-US"/>
        </w:rPr>
        <w:t xml:space="preserve"> в Администрацию либо в МФЦ.</w:t>
      </w:r>
    </w:p>
    <w:p w:rsidR="004112EF" w:rsidRDefault="004112EF" w:rsidP="004112EF">
      <w:pPr>
        <w:autoSpaceDE w:val="0"/>
        <w:autoSpaceDN w:val="0"/>
        <w:adjustRightInd w:val="0"/>
        <w:ind w:firstLine="709"/>
        <w:rPr>
          <w:szCs w:val="28"/>
        </w:rPr>
      </w:pPr>
      <w:r>
        <w:rPr>
          <w:szCs w:val="28"/>
        </w:rPr>
        <w:t>При поступлении заявления и документов на предоставление Муниципальной услуги специалист осуществляет Административные процедуры в соответствии с пунктом 19.5.1. настоящего Административного регламента</w:t>
      </w:r>
    </w:p>
    <w:p w:rsidR="004112EF" w:rsidRDefault="004112EF" w:rsidP="004112EF">
      <w:pPr>
        <w:widowControl w:val="0"/>
        <w:autoSpaceDE w:val="0"/>
        <w:autoSpaceDN w:val="0"/>
        <w:ind w:firstLine="709"/>
        <w:rPr>
          <w:rFonts w:eastAsiaTheme="minorEastAsia"/>
          <w:szCs w:val="28"/>
        </w:rPr>
      </w:pPr>
      <w:r>
        <w:rPr>
          <w:rFonts w:eastAsiaTheme="minorEastAsia"/>
          <w:szCs w:val="28"/>
        </w:rPr>
        <w:t>Административная процедура по направлению межведомственных запросов для данного варианта не применяется.</w:t>
      </w:r>
    </w:p>
    <w:p w:rsidR="004112EF" w:rsidRDefault="004112EF" w:rsidP="004112EF">
      <w:pPr>
        <w:ind w:firstLine="709"/>
        <w:rPr>
          <w:szCs w:val="28"/>
        </w:rPr>
      </w:pPr>
      <w:r>
        <w:rPr>
          <w:szCs w:val="28"/>
        </w:rPr>
        <w:t xml:space="preserve">Основанием для отказа в исправлении допущенных опечаток и (или) ошибок в выданных документах является отсутствие опечаток и (иди) ошибок, а также обращение лица, не являющегося Заявителем (его представителем). </w:t>
      </w:r>
    </w:p>
    <w:p w:rsidR="004112EF" w:rsidRDefault="004112EF" w:rsidP="004112EF">
      <w:pPr>
        <w:ind w:firstLine="709"/>
        <w:rPr>
          <w:szCs w:val="28"/>
        </w:rPr>
      </w:pPr>
      <w:r>
        <w:rPr>
          <w:szCs w:val="28"/>
        </w:rPr>
        <w:t>По результатам проверки заявления специалист подготавливает проект соответствующего документа с исправленными опечатками и (или) ошибками либо справку об отсутствии опечаток и (или) ошибок.</w:t>
      </w:r>
    </w:p>
    <w:p w:rsidR="004112EF" w:rsidRDefault="004112EF" w:rsidP="004112EF">
      <w:pPr>
        <w:ind w:firstLine="709"/>
        <w:rPr>
          <w:szCs w:val="28"/>
        </w:rPr>
      </w:pPr>
      <w:r>
        <w:rPr>
          <w:szCs w:val="28"/>
        </w:rPr>
        <w:t>Подписание соответствующего решения о предоставлении (об отказе в предоставлении) Муниципальной услуги главой сельского поселения осуществляется в течение одного рабочего дня (в пределах общего срока предоставления Муниципальной услуги в соответствии с настоящим вариантом).</w:t>
      </w:r>
    </w:p>
    <w:p w:rsidR="004112EF" w:rsidRDefault="004112EF" w:rsidP="004112EF">
      <w:pPr>
        <w:autoSpaceDE w:val="0"/>
        <w:autoSpaceDN w:val="0"/>
        <w:adjustRightInd w:val="0"/>
        <w:ind w:firstLine="709"/>
        <w:rPr>
          <w:szCs w:val="28"/>
        </w:rPr>
      </w:pPr>
      <w:r>
        <w:rPr>
          <w:szCs w:val="28"/>
        </w:rPr>
        <w:t>Регистрация результата Муниципальной услуги осуществляется согласно внутренним правилам делопроизводства не позднее одного рабочего дня со дня его подписания.</w:t>
      </w:r>
    </w:p>
    <w:p w:rsidR="004112EF" w:rsidRDefault="004112EF" w:rsidP="004112EF">
      <w:pPr>
        <w:widowControl w:val="0"/>
        <w:autoSpaceDE w:val="0"/>
        <w:autoSpaceDN w:val="0"/>
        <w:ind w:firstLine="709"/>
        <w:rPr>
          <w:rFonts w:eastAsiaTheme="minorEastAsia"/>
          <w:szCs w:val="28"/>
        </w:rPr>
      </w:pPr>
      <w:r>
        <w:rPr>
          <w:rFonts w:eastAsiaTheme="minorEastAsia"/>
          <w:szCs w:val="28"/>
        </w:rPr>
        <w:t xml:space="preserve">Решение о предоставлении (об отказе в предоставлении) Муниципальной услуги выдается (направляется) Заявителю лично (или уполномоченному им надлежащим образом представителю) в виде </w:t>
      </w:r>
      <w:r>
        <w:rPr>
          <w:rFonts w:eastAsiaTheme="minorEastAsia"/>
          <w:szCs w:val="28"/>
        </w:rPr>
        <w:lastRenderedPageBreak/>
        <w:t>бумажного документа, непосредственно при личном обращении, либо направляется в виде бумажного документа, посредством почтового отправления, а также предоставляется в виде электронного документа. Способ определяется Заявителем при обращении за Муниципальной услугой.</w:t>
      </w:r>
    </w:p>
    <w:p w:rsidR="004112EF" w:rsidRDefault="004112EF" w:rsidP="004112EF">
      <w:pPr>
        <w:widowControl w:val="0"/>
        <w:autoSpaceDE w:val="0"/>
        <w:autoSpaceDN w:val="0"/>
        <w:ind w:firstLine="709"/>
        <w:rPr>
          <w:rFonts w:eastAsiaTheme="minorEastAsia"/>
          <w:szCs w:val="28"/>
        </w:rPr>
      </w:pPr>
      <w:r>
        <w:rPr>
          <w:rFonts w:eastAsiaTheme="minorEastAsia"/>
          <w:szCs w:val="28"/>
        </w:rPr>
        <w:t xml:space="preserve">Направление результата Муниципальной услуги в соответствии с настоящим вариантом осуществляется в порядке, установленном пунктом 19.5.4. настоящего Административного регламента. </w:t>
      </w:r>
    </w:p>
    <w:p w:rsidR="004112EF" w:rsidRDefault="004112EF" w:rsidP="004112EF">
      <w:pPr>
        <w:ind w:firstLine="709"/>
        <w:rPr>
          <w:szCs w:val="28"/>
        </w:rPr>
      </w:pPr>
      <w:r>
        <w:rPr>
          <w:szCs w:val="28"/>
        </w:rPr>
        <w:t>Получение дополнительных сведений от Заявителя не предусмотрено.</w:t>
      </w:r>
    </w:p>
    <w:p w:rsidR="004112EF" w:rsidRDefault="004112EF" w:rsidP="004112EF">
      <w:pPr>
        <w:autoSpaceDE w:val="0"/>
        <w:autoSpaceDN w:val="0"/>
        <w:adjustRightInd w:val="0"/>
        <w:ind w:firstLine="709"/>
        <w:rPr>
          <w:rFonts w:eastAsiaTheme="minorHAnsi"/>
          <w:szCs w:val="28"/>
          <w:lang w:eastAsia="en-US"/>
        </w:rPr>
      </w:pPr>
      <w:r>
        <w:rPr>
          <w:iCs/>
          <w:spacing w:val="1"/>
          <w:szCs w:val="28"/>
        </w:rPr>
        <w:t>19.9.</w:t>
      </w:r>
      <w:r>
        <w:rPr>
          <w:rFonts w:eastAsiaTheme="minorHAnsi"/>
          <w:szCs w:val="28"/>
          <w:lang w:eastAsia="en-US"/>
        </w:rPr>
        <w:t xml:space="preserve"> </w:t>
      </w:r>
      <w:proofErr w:type="gramStart"/>
      <w:r>
        <w:rPr>
          <w:rFonts w:eastAsiaTheme="minorHAnsi"/>
          <w:szCs w:val="28"/>
          <w:lang w:eastAsia="en-US"/>
        </w:rPr>
        <w:t>Внесение сведений в Единый государственный реестр недвижимости в связи с переводом земель или земельных участков в составе таких земель из одной категории в другую и уведомление правообладателей этих земельных участков о внесении таких сведений в Единый государственный реестр недвижимости осуществляются в порядке, установленном Федеральным законом от 13.07.2015 № 218-ФЗ «О государственной регистрации недвижимости».</w:t>
      </w:r>
      <w:proofErr w:type="gramEnd"/>
    </w:p>
    <w:p w:rsidR="004112EF" w:rsidRDefault="004112EF" w:rsidP="004112EF">
      <w:pPr>
        <w:autoSpaceDE w:val="0"/>
        <w:autoSpaceDN w:val="0"/>
        <w:adjustRightInd w:val="0"/>
        <w:ind w:firstLine="709"/>
        <w:rPr>
          <w:rFonts w:eastAsiaTheme="minorHAnsi"/>
          <w:szCs w:val="28"/>
          <w:lang w:eastAsia="en-US"/>
        </w:rPr>
      </w:pPr>
      <w:r>
        <w:rPr>
          <w:iCs/>
          <w:spacing w:val="1"/>
          <w:szCs w:val="28"/>
        </w:rPr>
        <w:t xml:space="preserve">19.10. </w:t>
      </w:r>
      <w:r>
        <w:rPr>
          <w:rFonts w:eastAsiaTheme="minorHAnsi"/>
          <w:szCs w:val="28"/>
          <w:lang w:eastAsia="en-US"/>
        </w:rPr>
        <w:t xml:space="preserve">Порядок оставления запроса Заявителя без рассмотрения. </w:t>
      </w:r>
    </w:p>
    <w:p w:rsidR="004112EF" w:rsidRDefault="004112EF" w:rsidP="004112EF">
      <w:pPr>
        <w:autoSpaceDE w:val="0"/>
        <w:autoSpaceDN w:val="0"/>
        <w:adjustRightInd w:val="0"/>
        <w:ind w:firstLine="709"/>
        <w:rPr>
          <w:szCs w:val="28"/>
        </w:rPr>
      </w:pPr>
      <w:r>
        <w:rPr>
          <w:szCs w:val="28"/>
        </w:rPr>
        <w:t xml:space="preserve">Заявитель вправе обратиться </w:t>
      </w:r>
      <w:proofErr w:type="gramStart"/>
      <w:r>
        <w:rPr>
          <w:szCs w:val="28"/>
        </w:rPr>
        <w:t>в Администрацию с заявлением об оставлении запроса о предоставлении Муниципальной услуги без рассмотрения</w:t>
      </w:r>
      <w:proofErr w:type="gramEnd"/>
      <w:r>
        <w:rPr>
          <w:szCs w:val="28"/>
        </w:rPr>
        <w:t xml:space="preserve">. </w:t>
      </w:r>
    </w:p>
    <w:p w:rsidR="004112EF" w:rsidRDefault="004112EF" w:rsidP="004112EF">
      <w:pPr>
        <w:autoSpaceDE w:val="0"/>
        <w:autoSpaceDN w:val="0"/>
        <w:adjustRightInd w:val="0"/>
        <w:ind w:firstLine="709"/>
        <w:rPr>
          <w:szCs w:val="28"/>
        </w:rPr>
      </w:pPr>
      <w:proofErr w:type="gramStart"/>
      <w:r>
        <w:rPr>
          <w:szCs w:val="28"/>
        </w:rPr>
        <w:t xml:space="preserve">Заявление составляется в произвольной форме и направляется в Администрацию в на бумажном носителе либо в форме электронного документа, подписанного электронной подписью в соответствии с действующим законодательством. </w:t>
      </w:r>
      <w:proofErr w:type="gramEnd"/>
    </w:p>
    <w:p w:rsidR="004112EF" w:rsidRDefault="004112EF" w:rsidP="004112EF">
      <w:pPr>
        <w:autoSpaceDE w:val="0"/>
        <w:autoSpaceDN w:val="0"/>
        <w:adjustRightInd w:val="0"/>
        <w:ind w:firstLine="709"/>
        <w:rPr>
          <w:szCs w:val="28"/>
        </w:rPr>
      </w:pPr>
      <w:r>
        <w:rPr>
          <w:szCs w:val="28"/>
        </w:rPr>
        <w:t>Срок рассмотрения запроса об оставлении заявления о предоставлении Муниципальной услуги без рассмотрения – 1 рабочий день.</w:t>
      </w:r>
    </w:p>
    <w:p w:rsidR="004112EF" w:rsidRDefault="004112EF" w:rsidP="004112EF">
      <w:pPr>
        <w:autoSpaceDE w:val="0"/>
        <w:autoSpaceDN w:val="0"/>
        <w:adjustRightInd w:val="0"/>
        <w:ind w:firstLine="709"/>
        <w:rPr>
          <w:szCs w:val="28"/>
        </w:rPr>
      </w:pPr>
      <w:r>
        <w:rPr>
          <w:szCs w:val="28"/>
        </w:rPr>
        <w:t xml:space="preserve">Оснований для отказа в оставлении запроса о предоставлении Муниципальной услуги без рассмотрения не предусмотрено. </w:t>
      </w:r>
    </w:p>
    <w:p w:rsidR="004112EF" w:rsidRDefault="004112EF" w:rsidP="004112EF">
      <w:pPr>
        <w:ind w:firstLine="709"/>
        <w:rPr>
          <w:iCs/>
          <w:spacing w:val="1"/>
          <w:szCs w:val="28"/>
        </w:rPr>
      </w:pPr>
    </w:p>
    <w:p w:rsidR="004112EF" w:rsidRDefault="004112EF" w:rsidP="004112EF">
      <w:pPr>
        <w:autoSpaceDE w:val="0"/>
        <w:autoSpaceDN w:val="0"/>
        <w:adjustRightInd w:val="0"/>
        <w:ind w:firstLine="709"/>
        <w:rPr>
          <w:szCs w:val="28"/>
        </w:rPr>
      </w:pPr>
      <w:r>
        <w:rPr>
          <w:szCs w:val="28"/>
        </w:rPr>
        <w:t xml:space="preserve">20. Порядок оставления запроса Заявителя без рассмотрения. </w:t>
      </w:r>
    </w:p>
    <w:p w:rsidR="004112EF" w:rsidRDefault="004112EF" w:rsidP="004112EF">
      <w:pPr>
        <w:autoSpaceDE w:val="0"/>
        <w:autoSpaceDN w:val="0"/>
        <w:adjustRightInd w:val="0"/>
        <w:ind w:firstLine="709"/>
        <w:rPr>
          <w:szCs w:val="28"/>
        </w:rPr>
      </w:pPr>
      <w:r>
        <w:rPr>
          <w:szCs w:val="28"/>
        </w:rPr>
        <w:t xml:space="preserve">Заявитель вправе обратиться </w:t>
      </w:r>
      <w:proofErr w:type="gramStart"/>
      <w:r>
        <w:rPr>
          <w:szCs w:val="28"/>
        </w:rPr>
        <w:t>в Администрацию с заявлением об оставлении запроса о предоставлении Муниципальной услуги без рассмотрения</w:t>
      </w:r>
      <w:proofErr w:type="gramEnd"/>
      <w:r>
        <w:rPr>
          <w:szCs w:val="28"/>
        </w:rPr>
        <w:t xml:space="preserve">. </w:t>
      </w:r>
    </w:p>
    <w:p w:rsidR="004112EF" w:rsidRDefault="004112EF" w:rsidP="004112EF">
      <w:pPr>
        <w:autoSpaceDE w:val="0"/>
        <w:autoSpaceDN w:val="0"/>
        <w:adjustRightInd w:val="0"/>
        <w:ind w:firstLine="709"/>
        <w:rPr>
          <w:szCs w:val="28"/>
        </w:rPr>
      </w:pPr>
      <w:proofErr w:type="gramStart"/>
      <w:r>
        <w:rPr>
          <w:szCs w:val="28"/>
        </w:rPr>
        <w:t xml:space="preserve">Заявление составляется в произвольной форме и направляется в Администрацию в на бумажном носителе либо в форме электронного документа, подписанного электронной подписью в соответствии с действующим законодательством. </w:t>
      </w:r>
      <w:proofErr w:type="gramEnd"/>
    </w:p>
    <w:p w:rsidR="004112EF" w:rsidRDefault="004112EF" w:rsidP="004112EF">
      <w:pPr>
        <w:autoSpaceDE w:val="0"/>
        <w:autoSpaceDN w:val="0"/>
        <w:adjustRightInd w:val="0"/>
        <w:ind w:firstLine="709"/>
        <w:rPr>
          <w:szCs w:val="28"/>
        </w:rPr>
      </w:pPr>
      <w:r>
        <w:rPr>
          <w:szCs w:val="28"/>
        </w:rPr>
        <w:t>Срок рассмотрения запроса об оставлении заявления о предоставлении Муниципальной услуги без рассмотрения – 1 рабочий день.</w:t>
      </w:r>
    </w:p>
    <w:p w:rsidR="004112EF" w:rsidRDefault="004112EF" w:rsidP="004112EF">
      <w:pPr>
        <w:ind w:firstLine="709"/>
        <w:rPr>
          <w:szCs w:val="28"/>
        </w:rPr>
      </w:pPr>
      <w:r>
        <w:rPr>
          <w:szCs w:val="28"/>
        </w:rPr>
        <w:t>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также обращение с запросом об оставлении заявления о предоставлении Муниципальной услуги без рассмотрения лица, не являющегося заявителем.</w:t>
      </w:r>
    </w:p>
    <w:p w:rsidR="004112EF" w:rsidRDefault="004112EF" w:rsidP="004112EF">
      <w:pPr>
        <w:ind w:firstLine="709"/>
        <w:rPr>
          <w:iCs/>
          <w:spacing w:val="1"/>
          <w:szCs w:val="28"/>
        </w:rPr>
      </w:pPr>
    </w:p>
    <w:p w:rsidR="004112EF" w:rsidRDefault="004112EF" w:rsidP="004112EF">
      <w:pPr>
        <w:pStyle w:val="23"/>
        <w:shd w:val="clear" w:color="auto" w:fill="auto"/>
        <w:tabs>
          <w:tab w:val="left" w:pos="0"/>
        </w:tabs>
        <w:spacing w:after="0" w:line="240" w:lineRule="auto"/>
        <w:ind w:firstLine="709"/>
        <w:outlineLvl w:val="9"/>
        <w:rPr>
          <w:sz w:val="28"/>
          <w:szCs w:val="28"/>
        </w:rPr>
      </w:pPr>
      <w:r>
        <w:rPr>
          <w:rFonts w:eastAsia="SimSun"/>
          <w:bCs w:val="0"/>
          <w:spacing w:val="0"/>
          <w:sz w:val="28"/>
          <w:szCs w:val="28"/>
          <w:lang w:val="en-US" w:eastAsia="ru-RU"/>
        </w:rPr>
        <w:lastRenderedPageBreak/>
        <w:t>IV</w:t>
      </w:r>
      <w:r>
        <w:rPr>
          <w:rFonts w:eastAsia="SimSun"/>
          <w:bCs w:val="0"/>
          <w:spacing w:val="0"/>
          <w:sz w:val="28"/>
          <w:szCs w:val="28"/>
          <w:lang w:eastAsia="ru-RU"/>
        </w:rPr>
        <w:t xml:space="preserve">. </w:t>
      </w:r>
      <w:r>
        <w:rPr>
          <w:sz w:val="28"/>
          <w:szCs w:val="28"/>
        </w:rPr>
        <w:t>Формы контроля за исполнением административного регламента</w:t>
      </w:r>
    </w:p>
    <w:p w:rsidR="004112EF" w:rsidRDefault="004112EF" w:rsidP="004112EF">
      <w:pPr>
        <w:pStyle w:val="23"/>
        <w:shd w:val="clear" w:color="auto" w:fill="auto"/>
        <w:tabs>
          <w:tab w:val="left" w:pos="0"/>
        </w:tabs>
        <w:spacing w:after="0" w:line="240" w:lineRule="auto"/>
        <w:ind w:firstLine="709"/>
        <w:outlineLvl w:val="9"/>
        <w:rPr>
          <w:b w:val="0"/>
          <w:sz w:val="28"/>
          <w:szCs w:val="28"/>
        </w:rPr>
      </w:pPr>
    </w:p>
    <w:p w:rsidR="004112EF" w:rsidRDefault="004112EF" w:rsidP="004112EF">
      <w:pPr>
        <w:pStyle w:val="90"/>
        <w:shd w:val="clear" w:color="auto" w:fill="auto"/>
        <w:tabs>
          <w:tab w:val="left" w:pos="0"/>
          <w:tab w:val="left" w:pos="1134"/>
          <w:tab w:val="left" w:pos="1276"/>
        </w:tabs>
        <w:spacing w:after="0" w:line="240" w:lineRule="auto"/>
        <w:ind w:firstLine="709"/>
        <w:rPr>
          <w:b/>
          <w:i w:val="0"/>
          <w:sz w:val="28"/>
          <w:szCs w:val="28"/>
        </w:rPr>
      </w:pPr>
      <w:r>
        <w:rPr>
          <w:b/>
          <w:i w:val="0"/>
          <w:sz w:val="28"/>
          <w:szCs w:val="28"/>
        </w:rPr>
        <w:t xml:space="preserve">21. Порядок осуществления текущего </w:t>
      </w:r>
      <w:proofErr w:type="gramStart"/>
      <w:r>
        <w:rPr>
          <w:b/>
          <w:i w:val="0"/>
          <w:sz w:val="28"/>
          <w:szCs w:val="28"/>
        </w:rPr>
        <w:t>контроля за</w:t>
      </w:r>
      <w:proofErr w:type="gramEnd"/>
      <w:r>
        <w:rPr>
          <w:b/>
          <w:i w:val="0"/>
          <w:sz w:val="28"/>
          <w:szCs w:val="28"/>
        </w:rPr>
        <w:t xml:space="preserve"> соблюдением и исполнением ответственными должностными лицами Администрации положений Административного регламента и иных нормативных правовых актов, устанавливающих требования к предоставлению Муниципальной услуги, а также принятием ими решений</w:t>
      </w:r>
    </w:p>
    <w:p w:rsidR="004112EF" w:rsidRDefault="004112EF" w:rsidP="004112EF">
      <w:pPr>
        <w:pStyle w:val="90"/>
        <w:shd w:val="clear" w:color="auto" w:fill="auto"/>
        <w:tabs>
          <w:tab w:val="left" w:pos="0"/>
          <w:tab w:val="left" w:pos="1134"/>
          <w:tab w:val="left" w:pos="1276"/>
        </w:tabs>
        <w:spacing w:after="0" w:line="240" w:lineRule="auto"/>
        <w:ind w:firstLine="709"/>
        <w:rPr>
          <w:b/>
          <w:i w:val="0"/>
          <w:sz w:val="28"/>
          <w:szCs w:val="28"/>
        </w:rPr>
      </w:pPr>
    </w:p>
    <w:p w:rsidR="004112EF" w:rsidRDefault="004112EF" w:rsidP="004112EF">
      <w:pPr>
        <w:pStyle w:val="21"/>
        <w:shd w:val="clear" w:color="auto" w:fill="auto"/>
        <w:tabs>
          <w:tab w:val="left" w:pos="0"/>
          <w:tab w:val="left" w:pos="1134"/>
          <w:tab w:val="left" w:pos="1276"/>
        </w:tabs>
        <w:spacing w:before="0" w:after="0" w:line="240" w:lineRule="auto"/>
        <w:ind w:firstLine="709"/>
        <w:rPr>
          <w:sz w:val="28"/>
          <w:szCs w:val="28"/>
        </w:rPr>
      </w:pPr>
      <w:r>
        <w:rPr>
          <w:sz w:val="28"/>
          <w:szCs w:val="28"/>
        </w:rPr>
        <w:t xml:space="preserve">21.1. Плановые проверки осуществляются на основании годовых планов работы Администрации, утверждаемых уполномоченным должностным лицом. </w:t>
      </w:r>
    </w:p>
    <w:p w:rsidR="004112EF" w:rsidRDefault="004112EF" w:rsidP="004112EF">
      <w:pPr>
        <w:pStyle w:val="21"/>
        <w:shd w:val="clear" w:color="auto" w:fill="auto"/>
        <w:tabs>
          <w:tab w:val="left" w:pos="0"/>
          <w:tab w:val="left" w:pos="1134"/>
          <w:tab w:val="left" w:pos="1276"/>
        </w:tabs>
        <w:spacing w:before="0" w:after="0" w:line="240" w:lineRule="auto"/>
        <w:ind w:firstLine="709"/>
        <w:rPr>
          <w:sz w:val="28"/>
          <w:szCs w:val="28"/>
        </w:rPr>
      </w:pPr>
      <w:r>
        <w:rPr>
          <w:sz w:val="28"/>
          <w:szCs w:val="28"/>
        </w:rPr>
        <w:t>При плановой проверке полноты и качества предоставления Муниципальной услуги контролю подлежат:</w:t>
      </w:r>
    </w:p>
    <w:p w:rsidR="004112EF" w:rsidRDefault="004112EF" w:rsidP="004112EF">
      <w:pPr>
        <w:pStyle w:val="21"/>
        <w:shd w:val="clear" w:color="auto" w:fill="auto"/>
        <w:tabs>
          <w:tab w:val="left" w:pos="0"/>
          <w:tab w:val="left" w:pos="964"/>
          <w:tab w:val="left" w:pos="1134"/>
        </w:tabs>
        <w:spacing w:before="0" w:after="0" w:line="240" w:lineRule="auto"/>
        <w:ind w:firstLine="709"/>
        <w:rPr>
          <w:sz w:val="28"/>
          <w:szCs w:val="28"/>
        </w:rPr>
      </w:pPr>
      <w:r>
        <w:rPr>
          <w:sz w:val="28"/>
          <w:szCs w:val="28"/>
        </w:rPr>
        <w:t>а) соблюдение сроков предоставления Муниципальной услуги;</w:t>
      </w:r>
    </w:p>
    <w:p w:rsidR="004112EF" w:rsidRDefault="004112EF" w:rsidP="004112EF">
      <w:pPr>
        <w:pStyle w:val="21"/>
        <w:shd w:val="clear" w:color="auto" w:fill="auto"/>
        <w:tabs>
          <w:tab w:val="left" w:pos="0"/>
          <w:tab w:val="left" w:pos="851"/>
          <w:tab w:val="left" w:pos="981"/>
        </w:tabs>
        <w:spacing w:before="0" w:after="0" w:line="240" w:lineRule="auto"/>
        <w:ind w:firstLine="709"/>
        <w:rPr>
          <w:sz w:val="28"/>
          <w:szCs w:val="28"/>
        </w:rPr>
      </w:pPr>
      <w:r>
        <w:rPr>
          <w:sz w:val="28"/>
          <w:szCs w:val="28"/>
        </w:rPr>
        <w:t>б) соблюдение положений настоящего Административного регламента;</w:t>
      </w:r>
    </w:p>
    <w:p w:rsidR="004112EF" w:rsidRDefault="004112EF" w:rsidP="004112EF">
      <w:pPr>
        <w:pStyle w:val="21"/>
        <w:shd w:val="clear" w:color="auto" w:fill="auto"/>
        <w:tabs>
          <w:tab w:val="left" w:pos="0"/>
          <w:tab w:val="left" w:pos="987"/>
          <w:tab w:val="left" w:pos="1134"/>
        </w:tabs>
        <w:spacing w:before="0" w:after="0" w:line="240" w:lineRule="auto"/>
        <w:ind w:firstLine="709"/>
        <w:rPr>
          <w:sz w:val="28"/>
          <w:szCs w:val="28"/>
        </w:rPr>
      </w:pPr>
      <w:r>
        <w:rPr>
          <w:sz w:val="28"/>
          <w:szCs w:val="28"/>
        </w:rPr>
        <w:t>в) правильность и обоснованность принятого решения об отказе в предоставлении Муниципальной услуги.</w:t>
      </w:r>
    </w:p>
    <w:p w:rsidR="004112EF" w:rsidRDefault="004112EF" w:rsidP="004112EF">
      <w:pPr>
        <w:pStyle w:val="21"/>
        <w:shd w:val="clear" w:color="auto" w:fill="auto"/>
        <w:tabs>
          <w:tab w:val="left" w:pos="0"/>
          <w:tab w:val="left" w:pos="987"/>
          <w:tab w:val="left" w:pos="1134"/>
        </w:tabs>
        <w:spacing w:before="0" w:after="0" w:line="240" w:lineRule="auto"/>
        <w:ind w:firstLine="709"/>
        <w:rPr>
          <w:sz w:val="28"/>
          <w:szCs w:val="28"/>
        </w:rPr>
      </w:pPr>
      <w:r>
        <w:rPr>
          <w:sz w:val="28"/>
          <w:szCs w:val="28"/>
        </w:rPr>
        <w:t>21.2. Основанием для проведения внеплановых проверок являются:</w:t>
      </w:r>
    </w:p>
    <w:p w:rsidR="004112EF" w:rsidRDefault="004112EF" w:rsidP="004112EF">
      <w:pPr>
        <w:pStyle w:val="21"/>
        <w:shd w:val="clear" w:color="auto" w:fill="auto"/>
        <w:tabs>
          <w:tab w:val="left" w:pos="0"/>
          <w:tab w:val="left" w:pos="1057"/>
        </w:tabs>
        <w:spacing w:before="0" w:after="0" w:line="240" w:lineRule="auto"/>
        <w:ind w:firstLine="709"/>
        <w:rPr>
          <w:sz w:val="28"/>
          <w:szCs w:val="28"/>
        </w:rPr>
      </w:pPr>
      <w:r>
        <w:rPr>
          <w:sz w:val="28"/>
          <w:szCs w:val="28"/>
        </w:rPr>
        <w:t>а) 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Воронежской области и нормативных правовых актов Новомакаровского сельского поселения Грибановского муниципального района Воронежской области;</w:t>
      </w:r>
    </w:p>
    <w:p w:rsidR="004112EF" w:rsidRDefault="004112EF" w:rsidP="004112EF">
      <w:pPr>
        <w:pStyle w:val="21"/>
        <w:shd w:val="clear" w:color="auto" w:fill="auto"/>
        <w:tabs>
          <w:tab w:val="left" w:pos="0"/>
          <w:tab w:val="left" w:pos="1276"/>
          <w:tab w:val="left" w:pos="1414"/>
        </w:tabs>
        <w:spacing w:before="0" w:after="0" w:line="240" w:lineRule="auto"/>
        <w:ind w:firstLine="709"/>
        <w:rPr>
          <w:sz w:val="28"/>
          <w:szCs w:val="28"/>
        </w:rPr>
      </w:pPr>
      <w:r>
        <w:rPr>
          <w:sz w:val="28"/>
          <w:szCs w:val="28"/>
        </w:rPr>
        <w:t>б) обращения граждан и юридических лиц в связи с нарушением законодательства, в том числе с качеством предоставления Муниципальной услуги.</w:t>
      </w:r>
    </w:p>
    <w:p w:rsidR="004112EF" w:rsidRDefault="004112EF" w:rsidP="004112EF">
      <w:pPr>
        <w:pStyle w:val="21"/>
        <w:shd w:val="clear" w:color="auto" w:fill="auto"/>
        <w:tabs>
          <w:tab w:val="left" w:pos="0"/>
          <w:tab w:val="left" w:pos="1276"/>
          <w:tab w:val="left" w:pos="1408"/>
        </w:tabs>
        <w:spacing w:before="0" w:after="0" w:line="240" w:lineRule="auto"/>
        <w:ind w:firstLine="709"/>
        <w:rPr>
          <w:sz w:val="28"/>
          <w:szCs w:val="28"/>
        </w:rPr>
      </w:pPr>
      <w:r>
        <w:rPr>
          <w:sz w:val="28"/>
          <w:szCs w:val="28"/>
        </w:rPr>
        <w:t>21.3. Для текущего контроля используются сведения служебной корреспонденции, устная и письменная информация специалистов и должностных лиц Администрации.</w:t>
      </w:r>
    </w:p>
    <w:p w:rsidR="004112EF" w:rsidRDefault="004112EF" w:rsidP="004112EF">
      <w:pPr>
        <w:pStyle w:val="21"/>
        <w:shd w:val="clear" w:color="auto" w:fill="auto"/>
        <w:tabs>
          <w:tab w:val="left" w:pos="0"/>
          <w:tab w:val="left" w:pos="1276"/>
          <w:tab w:val="left" w:pos="1408"/>
        </w:tabs>
        <w:spacing w:before="0" w:after="0" w:line="240" w:lineRule="auto"/>
        <w:ind w:firstLine="709"/>
        <w:rPr>
          <w:sz w:val="28"/>
          <w:szCs w:val="28"/>
        </w:rPr>
      </w:pPr>
      <w:r>
        <w:rPr>
          <w:sz w:val="28"/>
          <w:szCs w:val="28"/>
        </w:rPr>
        <w:t xml:space="preserve">21.4. Текущий контроль осуществляется путем проведения плановых и внеплановых проверок: решений о предоставлении (об отказе в предоставлении) Муниципальной услуги; выявления и устранения нарушений прав граждан; рассмотрения, принятия решений и подготовки ответов на обращения граждан, содержащие жалобы на решения, действия (бездействие) должностных лиц. </w:t>
      </w:r>
    </w:p>
    <w:p w:rsidR="004112EF" w:rsidRDefault="004112EF" w:rsidP="004112EF">
      <w:pPr>
        <w:pStyle w:val="21"/>
        <w:shd w:val="clear" w:color="auto" w:fill="auto"/>
        <w:tabs>
          <w:tab w:val="left" w:pos="0"/>
          <w:tab w:val="left" w:pos="1276"/>
          <w:tab w:val="left" w:pos="1408"/>
        </w:tabs>
        <w:spacing w:before="0" w:after="0" w:line="240" w:lineRule="auto"/>
        <w:ind w:firstLine="709"/>
        <w:rPr>
          <w:sz w:val="28"/>
          <w:szCs w:val="28"/>
        </w:rPr>
      </w:pPr>
      <w:r>
        <w:rPr>
          <w:sz w:val="28"/>
          <w:szCs w:val="28"/>
        </w:rPr>
        <w:t xml:space="preserve">21.5. Требованиями к порядку и формам текущего </w:t>
      </w:r>
      <w:proofErr w:type="gramStart"/>
      <w:r>
        <w:rPr>
          <w:sz w:val="28"/>
          <w:szCs w:val="28"/>
        </w:rPr>
        <w:t>контроля за</w:t>
      </w:r>
      <w:proofErr w:type="gramEnd"/>
      <w:r>
        <w:rPr>
          <w:sz w:val="28"/>
          <w:szCs w:val="28"/>
        </w:rPr>
        <w:t xml:space="preserve"> предоставлением Муниципальной услуги являются независимость, тщательность. </w:t>
      </w:r>
    </w:p>
    <w:p w:rsidR="004112EF" w:rsidRDefault="004112EF" w:rsidP="004112EF">
      <w:pPr>
        <w:pStyle w:val="21"/>
        <w:shd w:val="clear" w:color="auto" w:fill="auto"/>
        <w:tabs>
          <w:tab w:val="left" w:pos="0"/>
          <w:tab w:val="left" w:pos="1276"/>
          <w:tab w:val="left" w:pos="1408"/>
        </w:tabs>
        <w:spacing w:before="0" w:after="0" w:line="240" w:lineRule="auto"/>
        <w:ind w:firstLine="709"/>
        <w:rPr>
          <w:sz w:val="28"/>
          <w:szCs w:val="28"/>
        </w:rPr>
      </w:pPr>
      <w:r>
        <w:rPr>
          <w:sz w:val="28"/>
          <w:szCs w:val="28"/>
        </w:rPr>
        <w:t xml:space="preserve">21.6. </w:t>
      </w:r>
      <w:proofErr w:type="gramStart"/>
      <w:r>
        <w:rPr>
          <w:sz w:val="28"/>
          <w:szCs w:val="28"/>
        </w:rPr>
        <w:t xml:space="preserve">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w:t>
      </w:r>
      <w:r>
        <w:rPr>
          <w:sz w:val="28"/>
          <w:szCs w:val="28"/>
        </w:rPr>
        <w:lastRenderedPageBreak/>
        <w:t xml:space="preserve">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 </w:t>
      </w:r>
      <w:proofErr w:type="gramEnd"/>
    </w:p>
    <w:p w:rsidR="004112EF" w:rsidRDefault="004112EF" w:rsidP="004112EF">
      <w:pPr>
        <w:pStyle w:val="21"/>
        <w:shd w:val="clear" w:color="auto" w:fill="auto"/>
        <w:tabs>
          <w:tab w:val="left" w:pos="0"/>
          <w:tab w:val="left" w:pos="1276"/>
          <w:tab w:val="left" w:pos="1408"/>
        </w:tabs>
        <w:spacing w:before="0" w:after="0" w:line="240" w:lineRule="auto"/>
        <w:ind w:firstLine="709"/>
        <w:rPr>
          <w:sz w:val="28"/>
          <w:szCs w:val="28"/>
        </w:rPr>
      </w:pPr>
      <w:r>
        <w:rPr>
          <w:sz w:val="28"/>
          <w:szCs w:val="28"/>
        </w:rPr>
        <w:t xml:space="preserve">21.7. Должностные лица, осуществляющие текущий </w:t>
      </w:r>
      <w:proofErr w:type="gramStart"/>
      <w:r>
        <w:rPr>
          <w:sz w:val="28"/>
          <w:szCs w:val="28"/>
        </w:rPr>
        <w:t>контроль за</w:t>
      </w:r>
      <w:proofErr w:type="gramEnd"/>
      <w:r>
        <w:rPr>
          <w:sz w:val="28"/>
          <w:szCs w:val="28"/>
        </w:rPr>
        <w:t xml:space="preserve"> предоставлением Муниципальной услуги, обязаны принимать меры по предотвращению конфликта интересов при предоставлении Муниципальной услуги. </w:t>
      </w:r>
    </w:p>
    <w:p w:rsidR="004112EF" w:rsidRDefault="004112EF" w:rsidP="004112EF">
      <w:pPr>
        <w:pStyle w:val="21"/>
        <w:shd w:val="clear" w:color="auto" w:fill="auto"/>
        <w:tabs>
          <w:tab w:val="left" w:pos="0"/>
          <w:tab w:val="left" w:pos="1276"/>
          <w:tab w:val="left" w:pos="1408"/>
        </w:tabs>
        <w:spacing w:before="0" w:after="0" w:line="240" w:lineRule="auto"/>
        <w:ind w:firstLine="709"/>
        <w:rPr>
          <w:sz w:val="28"/>
          <w:szCs w:val="28"/>
        </w:rPr>
      </w:pPr>
      <w:r>
        <w:rPr>
          <w:sz w:val="28"/>
          <w:szCs w:val="28"/>
        </w:rPr>
        <w:t xml:space="preserve">21.8. Тщательность осуществления текущего </w:t>
      </w:r>
      <w:proofErr w:type="gramStart"/>
      <w:r>
        <w:rPr>
          <w:sz w:val="28"/>
          <w:szCs w:val="28"/>
        </w:rPr>
        <w:t>контроля за</w:t>
      </w:r>
      <w:proofErr w:type="gramEnd"/>
      <w:r>
        <w:rPr>
          <w:sz w:val="28"/>
          <w:szCs w:val="28"/>
        </w:rPr>
        <w:t xml:space="preserve"> предоставлением Муниципальной услуги состоит в исполнении уполномоченными лицами обязанностей, предусмотренных настоящим разделом.</w:t>
      </w:r>
    </w:p>
    <w:p w:rsidR="004112EF" w:rsidRDefault="004112EF" w:rsidP="004112EF">
      <w:pPr>
        <w:pStyle w:val="21"/>
        <w:shd w:val="clear" w:color="auto" w:fill="auto"/>
        <w:tabs>
          <w:tab w:val="left" w:pos="0"/>
          <w:tab w:val="left" w:pos="1276"/>
          <w:tab w:val="left" w:pos="1408"/>
        </w:tabs>
        <w:spacing w:before="0" w:after="0" w:line="240" w:lineRule="auto"/>
        <w:ind w:firstLine="709"/>
        <w:rPr>
          <w:sz w:val="28"/>
          <w:szCs w:val="28"/>
        </w:rPr>
      </w:pPr>
    </w:p>
    <w:p w:rsidR="004112EF" w:rsidRDefault="004112EF" w:rsidP="004112EF">
      <w:pPr>
        <w:pStyle w:val="90"/>
        <w:shd w:val="clear" w:color="auto" w:fill="auto"/>
        <w:tabs>
          <w:tab w:val="left" w:pos="0"/>
          <w:tab w:val="left" w:pos="1134"/>
        </w:tabs>
        <w:spacing w:after="0" w:line="240" w:lineRule="auto"/>
        <w:ind w:firstLine="709"/>
        <w:rPr>
          <w:b/>
          <w:i w:val="0"/>
          <w:sz w:val="28"/>
          <w:szCs w:val="28"/>
        </w:rPr>
      </w:pPr>
      <w:r>
        <w:rPr>
          <w:b/>
          <w:i w:val="0"/>
          <w:sz w:val="28"/>
          <w:szCs w:val="28"/>
        </w:rPr>
        <w:t xml:space="preserve">22. 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w:t>
      </w:r>
      <w:proofErr w:type="gramStart"/>
      <w:r>
        <w:rPr>
          <w:b/>
          <w:i w:val="0"/>
          <w:sz w:val="28"/>
          <w:szCs w:val="28"/>
        </w:rPr>
        <w:t>контроля за</w:t>
      </w:r>
      <w:proofErr w:type="gramEnd"/>
      <w:r>
        <w:rPr>
          <w:b/>
          <w:i w:val="0"/>
          <w:sz w:val="28"/>
          <w:szCs w:val="28"/>
        </w:rPr>
        <w:t xml:space="preserve"> полнотой и качеством предоставления Муниципальной услуги</w:t>
      </w:r>
    </w:p>
    <w:p w:rsidR="004112EF" w:rsidRDefault="004112EF" w:rsidP="004112EF">
      <w:pPr>
        <w:pStyle w:val="90"/>
        <w:shd w:val="clear" w:color="auto" w:fill="auto"/>
        <w:tabs>
          <w:tab w:val="left" w:pos="0"/>
          <w:tab w:val="left" w:pos="1134"/>
        </w:tabs>
        <w:spacing w:after="0" w:line="240" w:lineRule="auto"/>
        <w:ind w:firstLine="709"/>
        <w:rPr>
          <w:b/>
          <w:i w:val="0"/>
          <w:sz w:val="28"/>
          <w:szCs w:val="28"/>
        </w:rPr>
      </w:pPr>
    </w:p>
    <w:p w:rsidR="004112EF" w:rsidRDefault="004112EF" w:rsidP="004112EF">
      <w:pPr>
        <w:pStyle w:val="21"/>
        <w:shd w:val="clear" w:color="auto" w:fill="auto"/>
        <w:tabs>
          <w:tab w:val="left" w:pos="0"/>
          <w:tab w:val="left" w:pos="1134"/>
          <w:tab w:val="left" w:pos="1276"/>
        </w:tabs>
        <w:spacing w:before="0" w:after="0" w:line="240" w:lineRule="auto"/>
        <w:ind w:firstLine="709"/>
        <w:rPr>
          <w:sz w:val="28"/>
          <w:szCs w:val="28"/>
        </w:rPr>
      </w:pPr>
      <w:r>
        <w:rPr>
          <w:sz w:val="28"/>
          <w:szCs w:val="28"/>
        </w:rPr>
        <w:t xml:space="preserve">22.1. </w:t>
      </w:r>
      <w:proofErr w:type="gramStart"/>
      <w:r>
        <w:rPr>
          <w:sz w:val="28"/>
          <w:szCs w:val="28"/>
        </w:rPr>
        <w:t>Контроль за</w:t>
      </w:r>
      <w:proofErr w:type="gramEnd"/>
      <w:r>
        <w:rPr>
          <w:sz w:val="28"/>
          <w:szCs w:val="28"/>
        </w:rPr>
        <w:t xml:space="preserve"> полнотой и качеством предоставления Муниципальной услуги включает в себя проведение плановых и внеплановых проверок. </w:t>
      </w:r>
    </w:p>
    <w:p w:rsidR="004112EF" w:rsidRDefault="004112EF" w:rsidP="004112EF">
      <w:pPr>
        <w:pStyle w:val="21"/>
        <w:shd w:val="clear" w:color="auto" w:fill="auto"/>
        <w:tabs>
          <w:tab w:val="left" w:pos="0"/>
          <w:tab w:val="left" w:pos="1134"/>
          <w:tab w:val="left" w:pos="1276"/>
        </w:tabs>
        <w:spacing w:before="0" w:after="0" w:line="240" w:lineRule="auto"/>
        <w:ind w:firstLine="709"/>
        <w:rPr>
          <w:sz w:val="28"/>
          <w:szCs w:val="28"/>
        </w:rPr>
      </w:pPr>
      <w:r>
        <w:rPr>
          <w:sz w:val="28"/>
          <w:szCs w:val="28"/>
        </w:rPr>
        <w:t xml:space="preserve">22.2. Плановые проверки осуществляются на основании годовых планов работы Администрации, утверждаемых уполномоченным должностным лицом. </w:t>
      </w:r>
    </w:p>
    <w:p w:rsidR="004112EF" w:rsidRDefault="004112EF" w:rsidP="004112EF">
      <w:pPr>
        <w:pStyle w:val="21"/>
        <w:shd w:val="clear" w:color="auto" w:fill="auto"/>
        <w:tabs>
          <w:tab w:val="left" w:pos="0"/>
          <w:tab w:val="left" w:pos="1134"/>
          <w:tab w:val="left" w:pos="1276"/>
        </w:tabs>
        <w:spacing w:before="0" w:after="0" w:line="240" w:lineRule="auto"/>
        <w:ind w:firstLine="709"/>
        <w:rPr>
          <w:sz w:val="28"/>
          <w:szCs w:val="28"/>
        </w:rPr>
      </w:pPr>
      <w:r>
        <w:rPr>
          <w:sz w:val="28"/>
          <w:szCs w:val="28"/>
        </w:rPr>
        <w:t>При плановой проверке полноты и качества предоставления Муниципальной услуги контролю подлежат:</w:t>
      </w:r>
    </w:p>
    <w:p w:rsidR="004112EF" w:rsidRDefault="004112EF" w:rsidP="004112EF">
      <w:pPr>
        <w:pStyle w:val="21"/>
        <w:shd w:val="clear" w:color="auto" w:fill="auto"/>
        <w:tabs>
          <w:tab w:val="left" w:pos="0"/>
          <w:tab w:val="left" w:pos="964"/>
          <w:tab w:val="left" w:pos="1134"/>
        </w:tabs>
        <w:spacing w:before="0" w:after="0" w:line="240" w:lineRule="auto"/>
        <w:ind w:firstLine="709"/>
        <w:rPr>
          <w:sz w:val="28"/>
          <w:szCs w:val="28"/>
        </w:rPr>
      </w:pPr>
      <w:r>
        <w:rPr>
          <w:sz w:val="28"/>
          <w:szCs w:val="28"/>
        </w:rPr>
        <w:t>а) соблюдение сроков предоставления Муниципальной услуги;</w:t>
      </w:r>
    </w:p>
    <w:p w:rsidR="004112EF" w:rsidRDefault="004112EF" w:rsidP="004112EF">
      <w:pPr>
        <w:pStyle w:val="21"/>
        <w:shd w:val="clear" w:color="auto" w:fill="auto"/>
        <w:tabs>
          <w:tab w:val="left" w:pos="0"/>
          <w:tab w:val="left" w:pos="851"/>
          <w:tab w:val="left" w:pos="981"/>
        </w:tabs>
        <w:spacing w:before="0" w:after="0" w:line="240" w:lineRule="auto"/>
        <w:ind w:firstLine="709"/>
        <w:rPr>
          <w:sz w:val="28"/>
          <w:szCs w:val="28"/>
        </w:rPr>
      </w:pPr>
      <w:r>
        <w:rPr>
          <w:sz w:val="28"/>
          <w:szCs w:val="28"/>
        </w:rPr>
        <w:t>б) соблюдение положений настоящего Административного регламента;</w:t>
      </w:r>
    </w:p>
    <w:p w:rsidR="004112EF" w:rsidRDefault="004112EF" w:rsidP="004112EF">
      <w:pPr>
        <w:pStyle w:val="21"/>
        <w:shd w:val="clear" w:color="auto" w:fill="auto"/>
        <w:tabs>
          <w:tab w:val="left" w:pos="0"/>
          <w:tab w:val="left" w:pos="987"/>
          <w:tab w:val="left" w:pos="1134"/>
        </w:tabs>
        <w:spacing w:before="0" w:after="0" w:line="240" w:lineRule="auto"/>
        <w:ind w:firstLine="709"/>
        <w:rPr>
          <w:sz w:val="28"/>
          <w:szCs w:val="28"/>
        </w:rPr>
      </w:pPr>
      <w:r>
        <w:rPr>
          <w:sz w:val="28"/>
          <w:szCs w:val="28"/>
        </w:rPr>
        <w:t>в) правильность и обоснованность принятого решения об отказе в предоставлении Муниципальной услуги.</w:t>
      </w:r>
    </w:p>
    <w:p w:rsidR="004112EF" w:rsidRDefault="004112EF" w:rsidP="004112EF">
      <w:pPr>
        <w:pStyle w:val="21"/>
        <w:shd w:val="clear" w:color="auto" w:fill="auto"/>
        <w:tabs>
          <w:tab w:val="left" w:pos="0"/>
          <w:tab w:val="left" w:pos="987"/>
          <w:tab w:val="left" w:pos="1134"/>
        </w:tabs>
        <w:spacing w:before="0" w:after="0" w:line="240" w:lineRule="auto"/>
        <w:ind w:firstLine="709"/>
        <w:rPr>
          <w:sz w:val="28"/>
          <w:szCs w:val="28"/>
        </w:rPr>
      </w:pPr>
      <w:r>
        <w:rPr>
          <w:sz w:val="28"/>
          <w:szCs w:val="28"/>
        </w:rPr>
        <w:t>22.3. Основанием для проведения внеплановых проверок являются:</w:t>
      </w:r>
    </w:p>
    <w:p w:rsidR="004112EF" w:rsidRDefault="004112EF" w:rsidP="004112EF">
      <w:pPr>
        <w:pStyle w:val="21"/>
        <w:shd w:val="clear" w:color="auto" w:fill="auto"/>
        <w:tabs>
          <w:tab w:val="left" w:pos="0"/>
          <w:tab w:val="left" w:pos="1057"/>
        </w:tabs>
        <w:spacing w:before="0" w:after="0" w:line="240" w:lineRule="auto"/>
        <w:ind w:firstLine="709"/>
        <w:rPr>
          <w:sz w:val="28"/>
          <w:szCs w:val="28"/>
        </w:rPr>
      </w:pPr>
      <w:r>
        <w:rPr>
          <w:sz w:val="28"/>
          <w:szCs w:val="28"/>
        </w:rPr>
        <w:t>а) 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Воронежской области и нормативных правовых актов Новомакаровского сельского поселения Грибановского муниципального района Воронежской области;</w:t>
      </w:r>
    </w:p>
    <w:p w:rsidR="004112EF" w:rsidRDefault="004112EF" w:rsidP="004112EF">
      <w:pPr>
        <w:pStyle w:val="21"/>
        <w:shd w:val="clear" w:color="auto" w:fill="auto"/>
        <w:tabs>
          <w:tab w:val="left" w:pos="0"/>
          <w:tab w:val="left" w:pos="993"/>
        </w:tabs>
        <w:spacing w:before="0" w:after="0" w:line="240" w:lineRule="auto"/>
        <w:ind w:firstLine="709"/>
        <w:rPr>
          <w:sz w:val="28"/>
          <w:szCs w:val="28"/>
        </w:rPr>
      </w:pPr>
      <w:r>
        <w:rPr>
          <w:sz w:val="28"/>
          <w:szCs w:val="28"/>
        </w:rPr>
        <w:t>б) обращения граждан и юридических лиц в связи с нарушением законодательства, в том числе с качеством предоставления Муниципальной услуги.</w:t>
      </w:r>
    </w:p>
    <w:p w:rsidR="004112EF" w:rsidRDefault="004112EF" w:rsidP="004112EF">
      <w:pPr>
        <w:pStyle w:val="21"/>
        <w:shd w:val="clear" w:color="auto" w:fill="auto"/>
        <w:tabs>
          <w:tab w:val="left" w:pos="0"/>
          <w:tab w:val="left" w:pos="993"/>
        </w:tabs>
        <w:spacing w:before="0" w:after="0" w:line="240" w:lineRule="auto"/>
        <w:ind w:firstLine="709"/>
        <w:rPr>
          <w:sz w:val="28"/>
          <w:szCs w:val="28"/>
        </w:rPr>
      </w:pPr>
    </w:p>
    <w:p w:rsidR="004112EF" w:rsidRDefault="004112EF" w:rsidP="004112EF">
      <w:pPr>
        <w:pStyle w:val="32"/>
        <w:shd w:val="clear" w:color="auto" w:fill="auto"/>
        <w:tabs>
          <w:tab w:val="left" w:pos="0"/>
          <w:tab w:val="left" w:pos="1134"/>
        </w:tabs>
        <w:spacing w:line="240" w:lineRule="auto"/>
        <w:ind w:firstLine="709"/>
        <w:rPr>
          <w:sz w:val="28"/>
          <w:szCs w:val="28"/>
        </w:rPr>
      </w:pPr>
      <w:r>
        <w:rPr>
          <w:sz w:val="28"/>
          <w:szCs w:val="28"/>
        </w:rPr>
        <w:lastRenderedPageBreak/>
        <w:t>23. Ответственность должностных лиц администрации за решения и действия (бездействие), принимаемые (осуществляемые) ими в ходе предоставления Муниципальной услуги</w:t>
      </w:r>
    </w:p>
    <w:p w:rsidR="004112EF" w:rsidRDefault="004112EF" w:rsidP="004112EF">
      <w:pPr>
        <w:pStyle w:val="32"/>
        <w:shd w:val="clear" w:color="auto" w:fill="auto"/>
        <w:tabs>
          <w:tab w:val="left" w:pos="0"/>
          <w:tab w:val="left" w:pos="1134"/>
        </w:tabs>
        <w:spacing w:line="240" w:lineRule="auto"/>
        <w:ind w:firstLine="709"/>
        <w:rPr>
          <w:sz w:val="28"/>
          <w:szCs w:val="28"/>
        </w:rPr>
      </w:pPr>
    </w:p>
    <w:p w:rsidR="004112EF" w:rsidRDefault="004112EF" w:rsidP="004112EF">
      <w:pPr>
        <w:pStyle w:val="21"/>
        <w:shd w:val="clear" w:color="auto" w:fill="auto"/>
        <w:tabs>
          <w:tab w:val="left" w:pos="0"/>
          <w:tab w:val="left" w:pos="1134"/>
          <w:tab w:val="left" w:pos="1463"/>
        </w:tabs>
        <w:spacing w:before="0" w:after="0" w:line="240" w:lineRule="auto"/>
        <w:ind w:firstLine="709"/>
        <w:rPr>
          <w:sz w:val="28"/>
          <w:szCs w:val="28"/>
        </w:rPr>
      </w:pPr>
      <w:r>
        <w:rPr>
          <w:sz w:val="28"/>
          <w:szCs w:val="28"/>
        </w:rPr>
        <w:t xml:space="preserve">23.1. По результатам проведенных проверок в случае выявления нарушений, положений настоящего Административного регламента, нормативных правовых актов Воронежской области и нормативных правовых актов Новомакаровского сельского поселения Грибановского муниципального района Воронежской области осуществляется привлечение виновных лиц к ответственности в соответствии с законодательством Российской Федерации. </w:t>
      </w:r>
    </w:p>
    <w:p w:rsidR="004112EF" w:rsidRDefault="004112EF" w:rsidP="004112EF">
      <w:pPr>
        <w:pStyle w:val="21"/>
        <w:shd w:val="clear" w:color="auto" w:fill="auto"/>
        <w:tabs>
          <w:tab w:val="left" w:pos="0"/>
          <w:tab w:val="left" w:pos="1134"/>
          <w:tab w:val="left" w:pos="1463"/>
        </w:tabs>
        <w:spacing w:before="0" w:after="0" w:line="240" w:lineRule="auto"/>
        <w:ind w:firstLine="709"/>
        <w:rPr>
          <w:sz w:val="28"/>
          <w:szCs w:val="28"/>
        </w:rPr>
      </w:pPr>
      <w:r>
        <w:rPr>
          <w:sz w:val="28"/>
          <w:szCs w:val="28"/>
        </w:rPr>
        <w:t>23.2. Персональная ответственность должностных лиц за правильность и своевременность принятия решения о предоставлении (об отказе в предоставлении) Муниципальной услуги закрепляется в их должностных регламентах в соответствии с требованиями законодательства Российской Федерации.</w:t>
      </w:r>
    </w:p>
    <w:p w:rsidR="004112EF" w:rsidRDefault="004112EF" w:rsidP="004112EF">
      <w:pPr>
        <w:pStyle w:val="21"/>
        <w:shd w:val="clear" w:color="auto" w:fill="auto"/>
        <w:tabs>
          <w:tab w:val="left" w:pos="0"/>
          <w:tab w:val="left" w:pos="1134"/>
          <w:tab w:val="left" w:pos="1463"/>
        </w:tabs>
        <w:spacing w:before="0" w:after="0" w:line="240" w:lineRule="auto"/>
        <w:ind w:firstLine="709"/>
        <w:rPr>
          <w:sz w:val="28"/>
          <w:szCs w:val="28"/>
        </w:rPr>
      </w:pPr>
    </w:p>
    <w:p w:rsidR="004112EF" w:rsidRDefault="004112EF" w:rsidP="004112EF">
      <w:pPr>
        <w:pStyle w:val="21"/>
        <w:shd w:val="clear" w:color="auto" w:fill="auto"/>
        <w:tabs>
          <w:tab w:val="left" w:pos="0"/>
          <w:tab w:val="left" w:pos="1134"/>
          <w:tab w:val="left" w:pos="1463"/>
        </w:tabs>
        <w:spacing w:before="0" w:after="0" w:line="240" w:lineRule="auto"/>
        <w:ind w:firstLine="709"/>
        <w:rPr>
          <w:b/>
          <w:sz w:val="28"/>
          <w:szCs w:val="28"/>
        </w:rPr>
      </w:pPr>
      <w:r>
        <w:rPr>
          <w:b/>
          <w:sz w:val="28"/>
          <w:szCs w:val="28"/>
        </w:rPr>
        <w:t xml:space="preserve">24. Положения, характеризующие требования к порядку и формам </w:t>
      </w:r>
      <w:proofErr w:type="gramStart"/>
      <w:r>
        <w:rPr>
          <w:b/>
          <w:sz w:val="28"/>
          <w:szCs w:val="28"/>
        </w:rPr>
        <w:t>контроля за</w:t>
      </w:r>
      <w:proofErr w:type="gramEnd"/>
      <w:r>
        <w:rPr>
          <w:b/>
          <w:sz w:val="28"/>
          <w:szCs w:val="28"/>
        </w:rPr>
        <w:t xml:space="preserve"> предоставлением Муниципальной услуги, в том числе со стороны граждан, их объединений и организаций</w:t>
      </w:r>
    </w:p>
    <w:p w:rsidR="004112EF" w:rsidRDefault="004112EF" w:rsidP="004112EF">
      <w:pPr>
        <w:pStyle w:val="21"/>
        <w:shd w:val="clear" w:color="auto" w:fill="auto"/>
        <w:tabs>
          <w:tab w:val="left" w:pos="0"/>
          <w:tab w:val="left" w:pos="1134"/>
          <w:tab w:val="left" w:pos="1463"/>
        </w:tabs>
        <w:spacing w:before="0" w:after="0" w:line="240" w:lineRule="auto"/>
        <w:ind w:firstLine="709"/>
        <w:rPr>
          <w:sz w:val="28"/>
          <w:szCs w:val="28"/>
        </w:rPr>
      </w:pP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24.1. Граждане, их объединения и организации для осуществления </w:t>
      </w:r>
      <w:proofErr w:type="gramStart"/>
      <w:r>
        <w:rPr>
          <w:sz w:val="28"/>
          <w:szCs w:val="28"/>
        </w:rPr>
        <w:t>контроля за</w:t>
      </w:r>
      <w:proofErr w:type="gramEnd"/>
      <w:r>
        <w:rPr>
          <w:sz w:val="28"/>
          <w:szCs w:val="28"/>
        </w:rPr>
        <w:t xml:space="preserve"> предоставлением Муниципальной услуги с целью соблюдения порядка ее предоставления имеют право направлять в Администрацию жалобы на нарушение должностными лицами порядка предоставления Муниципальной услуги, повлекшее ее непредставление или предоставление с нарушением срока, установленного настоящим Административным регламентом.</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24.2. Граждане, их объединения и организации для осуществления </w:t>
      </w:r>
      <w:proofErr w:type="gramStart"/>
      <w:r>
        <w:rPr>
          <w:sz w:val="28"/>
          <w:szCs w:val="28"/>
        </w:rPr>
        <w:t>контроля за</w:t>
      </w:r>
      <w:proofErr w:type="gramEnd"/>
      <w:r>
        <w:rPr>
          <w:sz w:val="28"/>
          <w:szCs w:val="28"/>
        </w:rPr>
        <w:t xml:space="preserve"> предоставлением Муниципальной услуги имеют право направлять в Администрацию индивидуальные и коллективные обращения с предложениями по совершенствованию </w:t>
      </w:r>
      <w:r>
        <w:rPr>
          <w:rStyle w:val="0pt0"/>
          <w:sz w:val="28"/>
          <w:szCs w:val="28"/>
        </w:rPr>
        <w:t xml:space="preserve">порядка предоставления Муниципальной услуги, а также жалобы и заявления на действия </w:t>
      </w:r>
      <w:r>
        <w:rPr>
          <w:sz w:val="28"/>
          <w:szCs w:val="28"/>
        </w:rPr>
        <w:t>(бездействие) должностных лиц Администрации и принятые ими решения, связанные с предоставлением Муниципальной услуги.</w:t>
      </w:r>
    </w:p>
    <w:p w:rsidR="004112EF" w:rsidRDefault="004112EF" w:rsidP="004112EF">
      <w:pPr>
        <w:pStyle w:val="21"/>
        <w:shd w:val="clear" w:color="auto" w:fill="auto"/>
        <w:tabs>
          <w:tab w:val="left" w:pos="567"/>
        </w:tabs>
        <w:spacing w:before="0" w:after="0" w:line="240" w:lineRule="auto"/>
        <w:ind w:firstLine="709"/>
        <w:rPr>
          <w:sz w:val="28"/>
          <w:szCs w:val="28"/>
        </w:rPr>
      </w:pPr>
      <w:r>
        <w:rPr>
          <w:sz w:val="28"/>
          <w:szCs w:val="28"/>
        </w:rPr>
        <w:t xml:space="preserve">24.3. </w:t>
      </w:r>
      <w:proofErr w:type="gramStart"/>
      <w:r>
        <w:rPr>
          <w:sz w:val="28"/>
          <w:szCs w:val="28"/>
        </w:rPr>
        <w:t>Контроль за</w:t>
      </w:r>
      <w:proofErr w:type="gramEnd"/>
      <w:r>
        <w:rPr>
          <w:sz w:val="28"/>
          <w:szCs w:val="28"/>
        </w:rPr>
        <w:t xml:space="preserve">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4112EF" w:rsidRDefault="004112EF" w:rsidP="004112EF">
      <w:pPr>
        <w:tabs>
          <w:tab w:val="left" w:pos="6341"/>
        </w:tabs>
        <w:ind w:firstLine="709"/>
        <w:rPr>
          <w:szCs w:val="28"/>
        </w:rPr>
      </w:pPr>
      <w:r>
        <w:rPr>
          <w:szCs w:val="28"/>
        </w:rPr>
        <w:t xml:space="preserve"> </w:t>
      </w:r>
    </w:p>
    <w:p w:rsidR="004112EF" w:rsidRDefault="004112EF" w:rsidP="004112EF">
      <w:pPr>
        <w:ind w:firstLine="709"/>
        <w:jc w:val="center"/>
        <w:rPr>
          <w:b/>
          <w:szCs w:val="28"/>
        </w:rPr>
      </w:pPr>
      <w:r>
        <w:rPr>
          <w:b/>
          <w:szCs w:val="28"/>
        </w:rPr>
        <w:lastRenderedPageBreak/>
        <w:t xml:space="preserve">Раздел V. </w:t>
      </w:r>
      <w:r>
        <w:rPr>
          <w:b/>
          <w:bCs/>
          <w:szCs w:val="28"/>
        </w:rPr>
        <w:t>Досудебный (внесудебный) порядок обжалования решений</w:t>
      </w:r>
      <w:r>
        <w:rPr>
          <w:b/>
          <w:szCs w:val="28"/>
        </w:rPr>
        <w:t xml:space="preserve"> </w:t>
      </w:r>
      <w:r>
        <w:rPr>
          <w:b/>
          <w:bCs/>
          <w:szCs w:val="28"/>
        </w:rPr>
        <w:t>и действий (бездействия) органа, предоставляющего</w:t>
      </w:r>
    </w:p>
    <w:p w:rsidR="004112EF" w:rsidRDefault="004112EF" w:rsidP="004112EF">
      <w:pPr>
        <w:ind w:firstLine="709"/>
        <w:jc w:val="center"/>
        <w:rPr>
          <w:b/>
          <w:szCs w:val="28"/>
        </w:rPr>
      </w:pPr>
      <w:r>
        <w:rPr>
          <w:b/>
          <w:bCs/>
          <w:szCs w:val="28"/>
        </w:rPr>
        <w:t>муниципальную услугу, МФЦ, организаций, указанных в части</w:t>
      </w:r>
    </w:p>
    <w:p w:rsidR="004112EF" w:rsidRDefault="004112EF" w:rsidP="004112EF">
      <w:pPr>
        <w:ind w:firstLine="709"/>
        <w:jc w:val="center"/>
        <w:rPr>
          <w:b/>
          <w:szCs w:val="28"/>
        </w:rPr>
      </w:pPr>
      <w:r>
        <w:rPr>
          <w:b/>
          <w:bCs/>
          <w:szCs w:val="28"/>
        </w:rPr>
        <w:t>1.1 статьи 16 федерального закона от 27.07.2010 № 210-ФЗ,</w:t>
      </w:r>
    </w:p>
    <w:p w:rsidR="004112EF" w:rsidRDefault="004112EF" w:rsidP="004112EF">
      <w:pPr>
        <w:ind w:firstLine="709"/>
        <w:jc w:val="center"/>
        <w:rPr>
          <w:b/>
          <w:szCs w:val="28"/>
        </w:rPr>
      </w:pPr>
      <w:r>
        <w:rPr>
          <w:b/>
          <w:bCs/>
          <w:szCs w:val="28"/>
        </w:rPr>
        <w:t>а также их должностных лиц, муниципальных служащих,</w:t>
      </w:r>
    </w:p>
    <w:p w:rsidR="004112EF" w:rsidRDefault="004112EF" w:rsidP="004112EF">
      <w:pPr>
        <w:ind w:firstLine="709"/>
        <w:jc w:val="center"/>
        <w:rPr>
          <w:b/>
          <w:szCs w:val="28"/>
        </w:rPr>
      </w:pPr>
      <w:r>
        <w:rPr>
          <w:b/>
          <w:bCs/>
          <w:szCs w:val="28"/>
        </w:rPr>
        <w:t>работников</w:t>
      </w:r>
    </w:p>
    <w:p w:rsidR="004112EF" w:rsidRDefault="004112EF" w:rsidP="004112EF">
      <w:pPr>
        <w:ind w:firstLine="709"/>
        <w:rPr>
          <w:szCs w:val="28"/>
        </w:rPr>
      </w:pPr>
    </w:p>
    <w:p w:rsidR="004112EF" w:rsidRDefault="004112EF" w:rsidP="004112EF">
      <w:pPr>
        <w:ind w:firstLine="709"/>
        <w:rPr>
          <w:szCs w:val="28"/>
        </w:rPr>
      </w:pPr>
      <w:r>
        <w:rPr>
          <w:szCs w:val="28"/>
        </w:rPr>
        <w:t xml:space="preserve">25. Заявители имеют право на обжалование решений и действий (бездействия) Администрации, должностного лица Администрации либо муниципального служащего, МФЦ, работника МФЦ, а также организаций, предусмотренных частью 1.1 статьи 16 Федерального закона от 27.07.2010 N 210-ФЗ (далее - привлекаемые организации), или их работников в досудебном порядке. </w:t>
      </w:r>
    </w:p>
    <w:p w:rsidR="004112EF" w:rsidRDefault="004112EF" w:rsidP="004112EF">
      <w:pPr>
        <w:ind w:firstLine="709"/>
        <w:rPr>
          <w:szCs w:val="28"/>
        </w:rPr>
      </w:pPr>
      <w:r>
        <w:rPr>
          <w:szCs w:val="28"/>
        </w:rPr>
        <w:t xml:space="preserve">26. Заявитель может обратиться с </w:t>
      </w:r>
      <w:proofErr w:type="gramStart"/>
      <w:r>
        <w:rPr>
          <w:szCs w:val="28"/>
        </w:rPr>
        <w:t>жалобой</w:t>
      </w:r>
      <w:proofErr w:type="gramEnd"/>
      <w:r>
        <w:rPr>
          <w:szCs w:val="28"/>
        </w:rPr>
        <w:t xml:space="preserve"> в том числе в следующих случаях: </w:t>
      </w:r>
    </w:p>
    <w:p w:rsidR="004112EF" w:rsidRDefault="004112EF" w:rsidP="004112EF">
      <w:pPr>
        <w:ind w:firstLine="709"/>
        <w:rPr>
          <w:szCs w:val="28"/>
        </w:rPr>
      </w:pPr>
      <w:r>
        <w:rPr>
          <w:szCs w:val="28"/>
        </w:rPr>
        <w:t xml:space="preserve">- нарушение срока регистрации запроса о предоставлении муниципальной услуги, комплексного запроса; </w:t>
      </w:r>
    </w:p>
    <w:p w:rsidR="004112EF" w:rsidRDefault="004112EF" w:rsidP="004112EF">
      <w:pPr>
        <w:ind w:firstLine="709"/>
        <w:rPr>
          <w:szCs w:val="28"/>
        </w:rPr>
      </w:pPr>
      <w:r>
        <w:rPr>
          <w:szCs w:val="28"/>
        </w:rPr>
        <w:t xml:space="preserve">- нарушение срока предоставления муниципальной услуги. </w:t>
      </w:r>
      <w:proofErr w:type="gramStart"/>
      <w:r>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Default="004112EF" w:rsidP="004112EF">
      <w:pPr>
        <w:ind w:firstLine="709"/>
        <w:rPr>
          <w:szCs w:val="28"/>
        </w:rPr>
      </w:pPr>
      <w:r>
        <w:rPr>
          <w:szCs w:val="28"/>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4112EF" w:rsidRDefault="004112EF" w:rsidP="004112EF">
      <w:pPr>
        <w:ind w:firstLine="709"/>
        <w:rPr>
          <w:szCs w:val="28"/>
        </w:rPr>
      </w:pPr>
      <w:r>
        <w:rPr>
          <w:szCs w:val="28"/>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4112EF" w:rsidRDefault="004112EF" w:rsidP="004112EF">
      <w:pPr>
        <w:ind w:firstLine="709"/>
        <w:rPr>
          <w:szCs w:val="28"/>
        </w:rPr>
      </w:pPr>
      <w:proofErr w:type="gramStart"/>
      <w:r>
        <w:rPr>
          <w:szCs w:val="28"/>
        </w:rPr>
        <w:t>-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w:t>
      </w:r>
      <w:proofErr w:type="gramEnd"/>
      <w:r>
        <w:rPr>
          <w:szCs w:val="28"/>
        </w:rPr>
        <w:t xml:space="preserve"> </w:t>
      </w:r>
      <w:proofErr w:type="gramStart"/>
      <w:r>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w:t>
      </w:r>
      <w:r>
        <w:rPr>
          <w:szCs w:val="28"/>
        </w:rPr>
        <w:lastRenderedPageBreak/>
        <w:t xml:space="preserve">определенном частью 1.3 статьи 16 Федерального закона от 27.07.2010 N 210-ФЗ; </w:t>
      </w:r>
      <w:proofErr w:type="gramEnd"/>
    </w:p>
    <w:p w:rsidR="004112EF" w:rsidRDefault="004112EF" w:rsidP="004112EF">
      <w:pPr>
        <w:ind w:firstLine="709"/>
        <w:rPr>
          <w:szCs w:val="28"/>
        </w:rPr>
      </w:pPr>
      <w:r>
        <w:rPr>
          <w:szCs w:val="28"/>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4112EF" w:rsidRDefault="004112EF" w:rsidP="004112EF">
      <w:pPr>
        <w:ind w:firstLine="709"/>
        <w:rPr>
          <w:szCs w:val="28"/>
        </w:rPr>
      </w:pPr>
      <w:proofErr w:type="gramStart"/>
      <w:r>
        <w:rPr>
          <w:szCs w:val="28"/>
        </w:rPr>
        <w:t>- отказ Администрации, должностного лица Администрации, МФЦ, работника МФЦ, привлекаемых организаций или их работников в исправлении 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w:t>
      </w:r>
      <w:proofErr w:type="gramEnd"/>
      <w:r>
        <w:rPr>
          <w:szCs w:val="28"/>
        </w:rPr>
        <w:t xml:space="preserve"> </w:t>
      </w:r>
      <w:proofErr w:type="gramStart"/>
      <w:r>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Default="004112EF" w:rsidP="004112EF">
      <w:pPr>
        <w:ind w:firstLine="709"/>
        <w:rPr>
          <w:szCs w:val="28"/>
        </w:rPr>
      </w:pPr>
      <w:r>
        <w:rPr>
          <w:szCs w:val="28"/>
        </w:rPr>
        <w:t xml:space="preserve">- нарушение срока или порядка выдачи документов по результатам предоставления муниципальной услуги; </w:t>
      </w:r>
    </w:p>
    <w:p w:rsidR="004112EF" w:rsidRDefault="004112EF" w:rsidP="004112EF">
      <w:pPr>
        <w:ind w:firstLine="709"/>
        <w:rPr>
          <w:szCs w:val="28"/>
        </w:rPr>
      </w:pPr>
      <w:proofErr w:type="gramStart"/>
      <w:r>
        <w:rPr>
          <w:szCs w:val="28"/>
        </w:rPr>
        <w:t>-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w:t>
      </w:r>
      <w:proofErr w:type="gramEnd"/>
      <w:r>
        <w:rPr>
          <w:szCs w:val="28"/>
        </w:rPr>
        <w:t xml:space="preserve"> </w:t>
      </w:r>
      <w:proofErr w:type="gramStart"/>
      <w:r>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Default="004112EF" w:rsidP="004112EF">
      <w:pPr>
        <w:ind w:firstLine="709"/>
        <w:rPr>
          <w:szCs w:val="28"/>
        </w:rPr>
      </w:pPr>
      <w:r>
        <w:rPr>
          <w:szCs w:val="28"/>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27.07.2010 N 210-ФЗ. </w:t>
      </w:r>
      <w:proofErr w:type="gramStart"/>
      <w:r>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Default="004112EF" w:rsidP="004112EF">
      <w:pPr>
        <w:ind w:firstLine="709"/>
        <w:rPr>
          <w:szCs w:val="28"/>
        </w:rPr>
      </w:pPr>
      <w:r>
        <w:rPr>
          <w:szCs w:val="28"/>
        </w:rPr>
        <w:t xml:space="preserve">27. Заявители имеют право на получение информации, необходимой для обоснования и рассмотрения жалобы. </w:t>
      </w:r>
    </w:p>
    <w:p w:rsidR="004112EF" w:rsidRDefault="004112EF" w:rsidP="004112EF">
      <w:pPr>
        <w:ind w:firstLine="709"/>
        <w:rPr>
          <w:szCs w:val="28"/>
        </w:rPr>
      </w:pPr>
      <w:r>
        <w:rPr>
          <w:szCs w:val="28"/>
        </w:rPr>
        <w:lastRenderedPageBreak/>
        <w:t xml:space="preserve">28. Оснований для отказа в рассмотрении жалобы не имеется. </w:t>
      </w:r>
    </w:p>
    <w:p w:rsidR="004112EF" w:rsidRDefault="004112EF" w:rsidP="004112EF">
      <w:pPr>
        <w:ind w:firstLine="709"/>
        <w:rPr>
          <w:szCs w:val="28"/>
        </w:rPr>
      </w:pPr>
      <w:r>
        <w:rPr>
          <w:szCs w:val="28"/>
        </w:rPr>
        <w:t xml:space="preserve">29. Основанием для начала процедуры досудебного (внесудебного) обжалования является поступившая жалоба. </w:t>
      </w:r>
    </w:p>
    <w:p w:rsidR="004112EF" w:rsidRDefault="004112EF" w:rsidP="004112EF">
      <w:pPr>
        <w:ind w:firstLine="709"/>
        <w:rPr>
          <w:szCs w:val="28"/>
        </w:rPr>
      </w:pPr>
      <w:r>
        <w:rPr>
          <w:szCs w:val="28"/>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4112EF" w:rsidRDefault="004112EF" w:rsidP="004112EF">
      <w:pPr>
        <w:ind w:firstLine="709"/>
        <w:rPr>
          <w:szCs w:val="28"/>
        </w:rPr>
      </w:pPr>
      <w:r>
        <w:rPr>
          <w:szCs w:val="28"/>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МФЦ, Единого портала, регионального портала, а также может быть принята при личном приеме заявителя. </w:t>
      </w:r>
    </w:p>
    <w:p w:rsidR="004112EF" w:rsidRDefault="004112EF" w:rsidP="004112EF">
      <w:pPr>
        <w:ind w:firstLine="709"/>
        <w:rPr>
          <w:szCs w:val="28"/>
        </w:rPr>
      </w:pPr>
      <w:r>
        <w:rPr>
          <w:szCs w:val="28"/>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4112EF" w:rsidRDefault="004112EF" w:rsidP="004112EF">
      <w:pPr>
        <w:ind w:firstLine="709"/>
        <w:rPr>
          <w:szCs w:val="28"/>
        </w:rPr>
      </w:pPr>
      <w:r>
        <w:rPr>
          <w:szCs w:val="28"/>
        </w:rPr>
        <w:t xml:space="preserve">30. Жалоба должна содержать: </w:t>
      </w:r>
    </w:p>
    <w:p w:rsidR="004112EF" w:rsidRDefault="004112EF" w:rsidP="004112EF">
      <w:pPr>
        <w:ind w:firstLine="709"/>
        <w:rPr>
          <w:szCs w:val="28"/>
        </w:rPr>
      </w:pPr>
      <w:r>
        <w:rPr>
          <w:szCs w:val="28"/>
        </w:rPr>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4112EF" w:rsidRDefault="004112EF" w:rsidP="004112EF">
      <w:pPr>
        <w:ind w:firstLine="709"/>
        <w:rPr>
          <w:szCs w:val="28"/>
        </w:rPr>
      </w:pPr>
      <w:proofErr w:type="gramStart"/>
      <w:r>
        <w:rPr>
          <w:szCs w:val="28"/>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roofErr w:type="gramEnd"/>
    </w:p>
    <w:p w:rsidR="004112EF" w:rsidRDefault="004112EF" w:rsidP="004112EF">
      <w:pPr>
        <w:ind w:firstLine="709"/>
        <w:rPr>
          <w:szCs w:val="28"/>
        </w:rPr>
      </w:pPr>
      <w:r>
        <w:rPr>
          <w:szCs w:val="28"/>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4112EF" w:rsidRDefault="004112EF" w:rsidP="004112EF">
      <w:pPr>
        <w:ind w:firstLine="709"/>
        <w:rPr>
          <w:szCs w:val="28"/>
        </w:rPr>
      </w:pPr>
      <w:r>
        <w:rPr>
          <w:szCs w:val="28"/>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4112EF" w:rsidRDefault="004112EF" w:rsidP="004112EF">
      <w:pPr>
        <w:ind w:firstLine="709"/>
        <w:rPr>
          <w:szCs w:val="28"/>
        </w:rPr>
      </w:pPr>
      <w:r>
        <w:rPr>
          <w:szCs w:val="28"/>
        </w:rPr>
        <w:t xml:space="preserve">31. Жалобы на решения и действия (бездействие) должностного лица подаются в Администрацию. </w:t>
      </w:r>
    </w:p>
    <w:p w:rsidR="004112EF" w:rsidRDefault="004112EF" w:rsidP="004112EF">
      <w:pPr>
        <w:ind w:firstLine="709"/>
        <w:rPr>
          <w:szCs w:val="28"/>
        </w:rPr>
      </w:pPr>
      <w:r>
        <w:rPr>
          <w:szCs w:val="28"/>
        </w:rPr>
        <w:lastRenderedPageBreak/>
        <w:t xml:space="preserve">Заявитель может обжаловать решения и действия (бездействие) должностных лиц, муниципальных служащих Администрации главе сельского поселения. </w:t>
      </w:r>
    </w:p>
    <w:p w:rsidR="004112EF" w:rsidRDefault="004112EF" w:rsidP="004112EF">
      <w:pPr>
        <w:ind w:firstLine="709"/>
        <w:rPr>
          <w:szCs w:val="28"/>
        </w:rPr>
      </w:pPr>
      <w:r>
        <w:rPr>
          <w:szCs w:val="28"/>
        </w:rPr>
        <w:t xml:space="preserve">Глава сельского поселения проводит личный прием заявителей. </w:t>
      </w:r>
    </w:p>
    <w:p w:rsidR="004112EF" w:rsidRDefault="004112EF" w:rsidP="004112EF">
      <w:pPr>
        <w:ind w:firstLine="709"/>
        <w:rPr>
          <w:szCs w:val="28"/>
        </w:rPr>
      </w:pPr>
      <w:r>
        <w:rPr>
          <w:szCs w:val="28"/>
        </w:rPr>
        <w:t xml:space="preserve">32.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4112EF" w:rsidRDefault="004112EF" w:rsidP="004112EF">
      <w:pPr>
        <w:ind w:firstLine="709"/>
        <w:rPr>
          <w:szCs w:val="28"/>
        </w:rPr>
      </w:pPr>
      <w:r>
        <w:rPr>
          <w:szCs w:val="28"/>
        </w:rPr>
        <w:t xml:space="preserve">Жалобы на решения и действия (бездействие) работников привлекаемых организаций подаются руководителям этих организаций. </w:t>
      </w:r>
    </w:p>
    <w:p w:rsidR="004112EF" w:rsidRDefault="004112EF" w:rsidP="004112EF">
      <w:pPr>
        <w:ind w:firstLine="709"/>
        <w:rPr>
          <w:szCs w:val="28"/>
        </w:rPr>
      </w:pPr>
      <w:r>
        <w:rPr>
          <w:szCs w:val="28"/>
        </w:rPr>
        <w:t xml:space="preserve">33. По результатам рассмотрения жалобы лицом, уполномоченным на ее рассмотрение, принимается одно из следующих решений: </w:t>
      </w:r>
    </w:p>
    <w:p w:rsidR="004112EF" w:rsidRDefault="004112EF" w:rsidP="004112EF">
      <w:pPr>
        <w:ind w:firstLine="709"/>
        <w:rPr>
          <w:szCs w:val="28"/>
        </w:rPr>
      </w:pPr>
      <w:proofErr w:type="gramStart"/>
      <w:r>
        <w:rPr>
          <w:szCs w:val="28"/>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roofErr w:type="gramEnd"/>
    </w:p>
    <w:p w:rsidR="004112EF" w:rsidRDefault="004112EF" w:rsidP="004112EF">
      <w:pPr>
        <w:ind w:firstLine="709"/>
        <w:rPr>
          <w:szCs w:val="28"/>
        </w:rPr>
      </w:pPr>
      <w:r>
        <w:rPr>
          <w:szCs w:val="28"/>
        </w:rPr>
        <w:t xml:space="preserve">2) в удовлетворении жалобы отказывается. </w:t>
      </w:r>
    </w:p>
    <w:p w:rsidR="004112EF" w:rsidRDefault="004112EF" w:rsidP="004112EF">
      <w:pPr>
        <w:ind w:firstLine="709"/>
        <w:rPr>
          <w:szCs w:val="28"/>
        </w:rPr>
      </w:pPr>
      <w:r>
        <w:rPr>
          <w:szCs w:val="28"/>
        </w:rPr>
        <w:t xml:space="preserve">34. </w:t>
      </w:r>
      <w:proofErr w:type="gramStart"/>
      <w:r>
        <w:rPr>
          <w:szCs w:val="28"/>
        </w:rPr>
        <w:t>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Администрации,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w:t>
      </w:r>
      <w:proofErr w:type="gramEnd"/>
      <w:r>
        <w:rPr>
          <w:szCs w:val="28"/>
        </w:rPr>
        <w:t xml:space="preserve"> со дня ее регистрации. </w:t>
      </w:r>
    </w:p>
    <w:p w:rsidR="004112EF" w:rsidRDefault="004112EF" w:rsidP="004112EF">
      <w:pPr>
        <w:ind w:firstLine="709"/>
        <w:rPr>
          <w:szCs w:val="28"/>
        </w:rPr>
      </w:pPr>
      <w:r>
        <w:rPr>
          <w:szCs w:val="28"/>
        </w:rPr>
        <w:t xml:space="preserve">35. Не позднее 1 рабочего дня, следующего за днем принятия решения, указанного в пункте 33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4112EF" w:rsidRDefault="004112EF" w:rsidP="004112EF">
      <w:pPr>
        <w:ind w:firstLine="709"/>
        <w:rPr>
          <w:szCs w:val="28"/>
        </w:rPr>
      </w:pPr>
      <w:r>
        <w:rPr>
          <w:szCs w:val="28"/>
        </w:rPr>
        <w:t xml:space="preserve">36. </w:t>
      </w:r>
      <w:proofErr w:type="gramStart"/>
      <w:r>
        <w:rPr>
          <w:szCs w:val="28"/>
        </w:rPr>
        <w:t xml:space="preserve">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roofErr w:type="gramEnd"/>
    </w:p>
    <w:p w:rsidR="004112EF" w:rsidRDefault="004112EF" w:rsidP="004112EF">
      <w:pPr>
        <w:ind w:firstLine="709"/>
        <w:rPr>
          <w:szCs w:val="28"/>
        </w:rPr>
      </w:pPr>
      <w:r>
        <w:rPr>
          <w:szCs w:val="28"/>
        </w:rPr>
        <w:t xml:space="preserve">В случае признания </w:t>
      </w:r>
      <w:proofErr w:type="gramStart"/>
      <w:r>
        <w:rPr>
          <w:szCs w:val="28"/>
        </w:rPr>
        <w:t>жалобы</w:t>
      </w:r>
      <w:proofErr w:type="gramEnd"/>
      <w:r>
        <w:rPr>
          <w:szCs w:val="28"/>
        </w:rPr>
        <w:t xml:space="preserve">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4112EF" w:rsidRDefault="004112EF" w:rsidP="004112EF">
      <w:pPr>
        <w:ind w:firstLine="709"/>
        <w:rPr>
          <w:szCs w:val="28"/>
        </w:rPr>
      </w:pPr>
      <w:r>
        <w:rPr>
          <w:szCs w:val="28"/>
        </w:rPr>
        <w:lastRenderedPageBreak/>
        <w:t xml:space="preserve">37. В случае установления в ходе или по результатам </w:t>
      </w:r>
      <w:proofErr w:type="gramStart"/>
      <w:r>
        <w:rPr>
          <w:szCs w:val="28"/>
        </w:rPr>
        <w:t>рассмотрения жалобы признаков состава административного правонарушения</w:t>
      </w:r>
      <w:proofErr w:type="gramEnd"/>
      <w:r>
        <w:rPr>
          <w:szCs w:val="28"/>
        </w:rPr>
        <w:t xml:space="preserve">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4112EF" w:rsidRDefault="004112EF" w:rsidP="004112EF">
      <w:pPr>
        <w:ind w:firstLine="709"/>
        <w:rPr>
          <w:szCs w:val="28"/>
        </w:rPr>
      </w:pPr>
    </w:p>
    <w:p w:rsidR="004112EF" w:rsidRDefault="004112EF" w:rsidP="004112EF">
      <w:pPr>
        <w:pStyle w:val="2"/>
        <w:ind w:firstLine="709"/>
        <w:jc w:val="both"/>
        <w:rPr>
          <w:szCs w:val="28"/>
        </w:rPr>
      </w:pPr>
      <w:r>
        <w:rPr>
          <w:szCs w:val="28"/>
        </w:rPr>
        <w:t>Перечень нормативных правовых актов, регулирующих порядок</w:t>
      </w:r>
    </w:p>
    <w:p w:rsidR="004112EF" w:rsidRDefault="004112EF" w:rsidP="004112EF">
      <w:pPr>
        <w:pStyle w:val="2"/>
        <w:ind w:firstLine="709"/>
        <w:jc w:val="both"/>
        <w:rPr>
          <w:szCs w:val="28"/>
        </w:rPr>
      </w:pPr>
      <w:r>
        <w:rPr>
          <w:szCs w:val="28"/>
        </w:rPr>
        <w:t>досудебного (внесудебного) обжалования действий</w:t>
      </w:r>
    </w:p>
    <w:p w:rsidR="004112EF" w:rsidRDefault="004112EF" w:rsidP="004112EF">
      <w:pPr>
        <w:pStyle w:val="2"/>
        <w:ind w:firstLine="709"/>
        <w:jc w:val="both"/>
        <w:rPr>
          <w:szCs w:val="28"/>
        </w:rPr>
      </w:pPr>
      <w:r>
        <w:rPr>
          <w:szCs w:val="28"/>
        </w:rPr>
        <w:t>(бездействия) и (или) решений, принятых (осуществленных)</w:t>
      </w:r>
    </w:p>
    <w:p w:rsidR="004112EF" w:rsidRDefault="004112EF" w:rsidP="004112EF">
      <w:pPr>
        <w:pStyle w:val="2"/>
        <w:ind w:firstLine="709"/>
        <w:jc w:val="both"/>
        <w:rPr>
          <w:szCs w:val="28"/>
        </w:rPr>
      </w:pPr>
      <w:r>
        <w:rPr>
          <w:szCs w:val="28"/>
        </w:rPr>
        <w:t>в ходе предоставления муниципальной услуги</w:t>
      </w:r>
    </w:p>
    <w:p w:rsidR="004112EF" w:rsidRDefault="004112EF" w:rsidP="004112EF">
      <w:pPr>
        <w:ind w:firstLine="709"/>
        <w:rPr>
          <w:szCs w:val="28"/>
        </w:rPr>
      </w:pPr>
    </w:p>
    <w:p w:rsidR="004112EF" w:rsidRDefault="004112EF" w:rsidP="004112EF">
      <w:pPr>
        <w:ind w:firstLine="709"/>
        <w:rPr>
          <w:szCs w:val="28"/>
        </w:rPr>
      </w:pPr>
      <w:r>
        <w:rPr>
          <w:szCs w:val="28"/>
        </w:rPr>
        <w:t>38.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4112EF" w:rsidRDefault="004112EF" w:rsidP="004112EF">
      <w:pPr>
        <w:ind w:firstLine="709"/>
        <w:rPr>
          <w:szCs w:val="28"/>
        </w:rPr>
      </w:pPr>
      <w:r>
        <w:rPr>
          <w:szCs w:val="28"/>
        </w:rPr>
        <w:t>- Федеральным законом N 210-ФЗ;</w:t>
      </w:r>
    </w:p>
    <w:p w:rsidR="004112EF" w:rsidRDefault="004112EF" w:rsidP="004112EF">
      <w:pPr>
        <w:pStyle w:val="21"/>
        <w:shd w:val="clear" w:color="auto" w:fill="auto"/>
        <w:tabs>
          <w:tab w:val="left" w:pos="1379"/>
        </w:tabs>
        <w:spacing w:before="0" w:after="0" w:line="240" w:lineRule="auto"/>
        <w:ind w:firstLine="709"/>
        <w:rPr>
          <w:sz w:val="28"/>
          <w:szCs w:val="28"/>
        </w:rPr>
      </w:pPr>
      <w:r>
        <w:rPr>
          <w:sz w:val="28"/>
          <w:szCs w:val="28"/>
        </w:rPr>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r>
        <w:rPr>
          <w:sz w:val="28"/>
          <w:szCs w:val="28"/>
          <w:lang w:eastAsia="ru-RU"/>
        </w:rPr>
        <w:t>»</w:t>
      </w:r>
      <w:r>
        <w:rPr>
          <w:sz w:val="28"/>
          <w:szCs w:val="28"/>
        </w:rPr>
        <w:t>.</w:t>
      </w:r>
    </w:p>
    <w:p w:rsidR="004112EF" w:rsidRDefault="004112EF" w:rsidP="004112EF">
      <w:pPr>
        <w:ind w:firstLine="709"/>
        <w:rPr>
          <w:szCs w:val="28"/>
        </w:rPr>
      </w:pPr>
      <w:r>
        <w:rPr>
          <w:szCs w:val="28"/>
        </w:rPr>
        <w:br w:type="page"/>
      </w:r>
    </w:p>
    <w:p w:rsidR="004112EF" w:rsidRDefault="004112EF" w:rsidP="004112EF">
      <w:pPr>
        <w:pStyle w:val="a3"/>
        <w:ind w:firstLine="709"/>
        <w:jc w:val="right"/>
        <w:rPr>
          <w:sz w:val="28"/>
          <w:szCs w:val="28"/>
        </w:rPr>
      </w:pPr>
      <w:r>
        <w:rPr>
          <w:lang w:bidi="ru-RU"/>
        </w:rPr>
        <w:lastRenderedPageBreak/>
        <w:t>Приложение № 1</w:t>
      </w:r>
    </w:p>
    <w:p w:rsidR="004112EF" w:rsidRDefault="004112EF" w:rsidP="004112EF">
      <w:pPr>
        <w:pStyle w:val="a3"/>
        <w:ind w:firstLine="709"/>
        <w:jc w:val="right"/>
        <w:rPr>
          <w:lang w:bidi="ru-RU"/>
        </w:rPr>
      </w:pPr>
      <w:r>
        <w:rPr>
          <w:lang w:bidi="ru-RU"/>
        </w:rPr>
        <w:t xml:space="preserve">к настоящему </w:t>
      </w:r>
    </w:p>
    <w:p w:rsidR="004112EF" w:rsidRDefault="004112EF" w:rsidP="004112EF">
      <w:pPr>
        <w:pStyle w:val="a3"/>
        <w:ind w:firstLine="709"/>
        <w:jc w:val="right"/>
        <w:rPr>
          <w:lang w:eastAsia="en-US"/>
        </w:rPr>
      </w:pPr>
      <w:r>
        <w:rPr>
          <w:lang w:bidi="ru-RU"/>
        </w:rPr>
        <w:t>Административному</w:t>
      </w:r>
    </w:p>
    <w:p w:rsidR="004112EF" w:rsidRDefault="004112EF" w:rsidP="004112EF">
      <w:pPr>
        <w:pStyle w:val="a3"/>
        <w:ind w:firstLine="709"/>
        <w:jc w:val="right"/>
        <w:rPr>
          <w:lang w:bidi="ru-RU"/>
        </w:rPr>
      </w:pPr>
      <w:r>
        <w:rPr>
          <w:lang w:bidi="ru-RU"/>
        </w:rPr>
        <w:t>регламенту</w:t>
      </w:r>
    </w:p>
    <w:p w:rsidR="004112EF" w:rsidRDefault="004112EF" w:rsidP="004112EF">
      <w:pPr>
        <w:ind w:firstLine="709"/>
        <w:jc w:val="right"/>
        <w:rPr>
          <w:szCs w:val="28"/>
        </w:rPr>
      </w:pPr>
    </w:p>
    <w:p w:rsidR="004112EF" w:rsidRDefault="004112EF" w:rsidP="004112EF">
      <w:pPr>
        <w:ind w:firstLine="709"/>
        <w:rPr>
          <w:b/>
          <w:szCs w:val="28"/>
        </w:rPr>
      </w:pPr>
      <w:r>
        <w:rPr>
          <w:b/>
          <w:szCs w:val="28"/>
        </w:rPr>
        <w:t>Форма ходатайства об отнесении земель или земельных участков в составе таких земель к определенной категории</w:t>
      </w:r>
    </w:p>
    <w:p w:rsidR="004112EF" w:rsidRDefault="004112EF" w:rsidP="004112EF">
      <w:pPr>
        <w:ind w:firstLine="709"/>
        <w:rPr>
          <w:b/>
          <w:szCs w:val="28"/>
        </w:rPr>
      </w:pPr>
    </w:p>
    <w:p w:rsidR="004112EF" w:rsidRDefault="004112EF" w:rsidP="004112EF">
      <w:pPr>
        <w:ind w:firstLine="709"/>
        <w:jc w:val="right"/>
        <w:rPr>
          <w:b/>
          <w:szCs w:val="28"/>
        </w:rPr>
      </w:pPr>
      <w:r>
        <w:rPr>
          <w:b/>
          <w:szCs w:val="28"/>
        </w:rPr>
        <w:t>Кому: ______________________________</w:t>
      </w:r>
    </w:p>
    <w:p w:rsidR="004112EF" w:rsidRDefault="004112EF" w:rsidP="004112EF">
      <w:pPr>
        <w:ind w:firstLine="709"/>
        <w:jc w:val="right"/>
        <w:rPr>
          <w:b/>
          <w:szCs w:val="28"/>
        </w:rPr>
      </w:pPr>
      <w:r>
        <w:rPr>
          <w:b/>
          <w:szCs w:val="28"/>
        </w:rPr>
        <w:t>____________________________________</w:t>
      </w:r>
    </w:p>
    <w:p w:rsidR="004112EF" w:rsidRDefault="004112EF" w:rsidP="004112EF">
      <w:pPr>
        <w:ind w:firstLine="709"/>
        <w:jc w:val="right"/>
        <w:rPr>
          <w:szCs w:val="28"/>
        </w:rPr>
      </w:pPr>
      <w:r>
        <w:rPr>
          <w:b/>
          <w:szCs w:val="28"/>
        </w:rPr>
        <w:t>____________________________________</w:t>
      </w:r>
    </w:p>
    <w:p w:rsidR="004112EF" w:rsidRDefault="004112EF" w:rsidP="004112EF">
      <w:pPr>
        <w:pStyle w:val="a3"/>
        <w:ind w:firstLine="709"/>
        <w:jc w:val="right"/>
        <w:rPr>
          <w:i/>
          <w:sz w:val="28"/>
          <w:szCs w:val="28"/>
        </w:rPr>
      </w:pPr>
      <w:proofErr w:type="gramStart"/>
      <w:r>
        <w:rPr>
          <w:i/>
        </w:rPr>
        <w:t>(наименование органа местного самоуправления,</w:t>
      </w:r>
      <w:proofErr w:type="gramEnd"/>
    </w:p>
    <w:p w:rsidR="004112EF" w:rsidRDefault="004112EF" w:rsidP="004112EF">
      <w:pPr>
        <w:pStyle w:val="a3"/>
        <w:ind w:firstLine="709"/>
        <w:jc w:val="right"/>
        <w:rPr>
          <w:i/>
        </w:rPr>
      </w:pPr>
      <w:r>
        <w:rPr>
          <w:i/>
        </w:rPr>
        <w:t xml:space="preserve"> уполномоченного на отнесение земельного</w:t>
      </w:r>
    </w:p>
    <w:p w:rsidR="004112EF" w:rsidRDefault="004112EF" w:rsidP="004112EF">
      <w:pPr>
        <w:pStyle w:val="a3"/>
        <w:ind w:firstLine="709"/>
        <w:jc w:val="right"/>
        <w:rPr>
          <w:i/>
        </w:rPr>
      </w:pPr>
      <w:r>
        <w:rPr>
          <w:i/>
        </w:rPr>
        <w:t xml:space="preserve"> участка к определенной категории земель)</w:t>
      </w:r>
    </w:p>
    <w:p w:rsidR="004112EF" w:rsidRDefault="004112EF" w:rsidP="004112EF">
      <w:pPr>
        <w:ind w:firstLine="709"/>
        <w:jc w:val="right"/>
        <w:rPr>
          <w:b/>
          <w:szCs w:val="28"/>
        </w:rPr>
      </w:pPr>
      <w:r>
        <w:rPr>
          <w:b/>
          <w:szCs w:val="28"/>
        </w:rPr>
        <w:t>От кого: ____________________________</w:t>
      </w:r>
    </w:p>
    <w:p w:rsidR="004112EF" w:rsidRDefault="004112EF" w:rsidP="004112EF">
      <w:pPr>
        <w:ind w:firstLine="709"/>
        <w:jc w:val="right"/>
        <w:rPr>
          <w:b/>
          <w:szCs w:val="28"/>
        </w:rPr>
      </w:pPr>
      <w:r>
        <w:rPr>
          <w:b/>
          <w:szCs w:val="28"/>
        </w:rPr>
        <w:t>____________________________________</w:t>
      </w:r>
    </w:p>
    <w:p w:rsidR="004112EF" w:rsidRDefault="004112EF" w:rsidP="004112EF">
      <w:pPr>
        <w:ind w:firstLine="709"/>
        <w:jc w:val="right"/>
        <w:rPr>
          <w:szCs w:val="28"/>
        </w:rPr>
      </w:pPr>
      <w:r>
        <w:rPr>
          <w:b/>
          <w:szCs w:val="28"/>
        </w:rPr>
        <w:t>____________________________________</w:t>
      </w:r>
    </w:p>
    <w:p w:rsidR="004112EF" w:rsidRDefault="004112EF" w:rsidP="004112EF">
      <w:pPr>
        <w:pStyle w:val="a3"/>
        <w:ind w:firstLine="709"/>
        <w:jc w:val="right"/>
        <w:rPr>
          <w:i/>
          <w:sz w:val="28"/>
          <w:szCs w:val="28"/>
        </w:rPr>
      </w:pPr>
      <w:r>
        <w:rPr>
          <w:i/>
        </w:rPr>
        <w:t xml:space="preserve">наименование и данные организации для </w:t>
      </w:r>
      <w:proofErr w:type="gramStart"/>
      <w:r>
        <w:rPr>
          <w:i/>
        </w:rPr>
        <w:t>юридического</w:t>
      </w:r>
      <w:proofErr w:type="gramEnd"/>
    </w:p>
    <w:p w:rsidR="004112EF" w:rsidRDefault="004112EF" w:rsidP="004112EF">
      <w:pPr>
        <w:pStyle w:val="a3"/>
        <w:ind w:firstLine="709"/>
        <w:jc w:val="right"/>
        <w:rPr>
          <w:i/>
        </w:rPr>
      </w:pPr>
      <w:r>
        <w:rPr>
          <w:i/>
        </w:rPr>
        <w:t>лица / фамилия, имя, отчество для физического лица;</w:t>
      </w:r>
    </w:p>
    <w:p w:rsidR="004112EF" w:rsidRDefault="004112EF" w:rsidP="004112EF">
      <w:pPr>
        <w:pStyle w:val="a3"/>
        <w:ind w:firstLine="709"/>
        <w:jc w:val="right"/>
        <w:rPr>
          <w:i/>
        </w:rPr>
      </w:pPr>
      <w:r>
        <w:rPr>
          <w:i/>
        </w:rPr>
        <w:t>адрес местонахождения; адрес электронной почты)</w:t>
      </w:r>
    </w:p>
    <w:p w:rsidR="004112EF" w:rsidRDefault="004112EF" w:rsidP="004112EF">
      <w:pPr>
        <w:ind w:firstLine="709"/>
        <w:rPr>
          <w:szCs w:val="28"/>
        </w:rPr>
      </w:pPr>
    </w:p>
    <w:p w:rsidR="004112EF" w:rsidRDefault="004112EF" w:rsidP="004112EF">
      <w:pPr>
        <w:pStyle w:val="a3"/>
        <w:ind w:firstLine="709"/>
        <w:jc w:val="center"/>
        <w:rPr>
          <w:b/>
          <w:sz w:val="28"/>
          <w:szCs w:val="28"/>
        </w:rPr>
      </w:pPr>
      <w:r>
        <w:rPr>
          <w:b/>
        </w:rPr>
        <w:t>Ходатайство об отнесении земельного участка</w:t>
      </w:r>
    </w:p>
    <w:p w:rsidR="004112EF" w:rsidRDefault="004112EF" w:rsidP="004112EF">
      <w:pPr>
        <w:pStyle w:val="a3"/>
        <w:ind w:firstLine="709"/>
        <w:jc w:val="center"/>
        <w:rPr>
          <w:b/>
        </w:rPr>
      </w:pPr>
      <w:r>
        <w:rPr>
          <w:b/>
        </w:rPr>
        <w:t>к определенной категории земель</w:t>
      </w:r>
    </w:p>
    <w:p w:rsidR="004112EF" w:rsidRDefault="004112EF" w:rsidP="004112EF">
      <w:pPr>
        <w:pStyle w:val="a3"/>
        <w:ind w:firstLine="709"/>
        <w:jc w:val="center"/>
        <w:rPr>
          <w:b/>
        </w:rPr>
      </w:pPr>
    </w:p>
    <w:p w:rsidR="004112EF" w:rsidRDefault="004112EF" w:rsidP="004112EF">
      <w:pPr>
        <w:ind w:firstLine="709"/>
        <w:rPr>
          <w:szCs w:val="28"/>
        </w:rPr>
      </w:pPr>
      <w:r>
        <w:rPr>
          <w:szCs w:val="28"/>
        </w:rPr>
        <w:t xml:space="preserve">Прошу отнести земельный участок: </w:t>
      </w:r>
    </w:p>
    <w:p w:rsidR="004112EF" w:rsidRDefault="004112EF" w:rsidP="004112EF">
      <w:pPr>
        <w:ind w:firstLine="709"/>
        <w:rPr>
          <w:szCs w:val="28"/>
        </w:rPr>
      </w:pPr>
      <w:r>
        <w:rPr>
          <w:szCs w:val="28"/>
        </w:rPr>
        <w:t>расположенный адресу (местоположение) _________________________________________________________________</w:t>
      </w:r>
      <w:proofErr w:type="gramStart"/>
      <w:r>
        <w:rPr>
          <w:szCs w:val="28"/>
        </w:rPr>
        <w:t xml:space="preserve"> ,</w:t>
      </w:r>
      <w:proofErr w:type="gramEnd"/>
      <w:r>
        <w:rPr>
          <w:szCs w:val="28"/>
        </w:rPr>
        <w:t xml:space="preserve"> площадью ________________________________________________________ , с кадастровым номером ____________________________________________ , к категории земель _________________________________________________ . </w:t>
      </w:r>
      <w:r>
        <w:rPr>
          <w:i/>
          <w:szCs w:val="28"/>
        </w:rPr>
        <w:t>(указывается категория земель, к которой предполагается отнести земельный участок)</w:t>
      </w:r>
    </w:p>
    <w:p w:rsidR="004112EF" w:rsidRDefault="004112EF" w:rsidP="004112EF">
      <w:pPr>
        <w:ind w:firstLine="709"/>
        <w:rPr>
          <w:i/>
          <w:szCs w:val="28"/>
        </w:rPr>
      </w:pPr>
      <w:r>
        <w:rPr>
          <w:szCs w:val="28"/>
        </w:rPr>
        <w:t xml:space="preserve">Земельный участок принадлежит _____________________________________ __________________________________________________________________ </w:t>
      </w:r>
      <w:r>
        <w:rPr>
          <w:i/>
          <w:szCs w:val="28"/>
        </w:rPr>
        <w:t>(указывается правообладатель земли (земельного участка))</w:t>
      </w:r>
    </w:p>
    <w:p w:rsidR="004112EF" w:rsidRDefault="004112EF" w:rsidP="004112EF">
      <w:pPr>
        <w:ind w:firstLine="709"/>
        <w:rPr>
          <w:i/>
          <w:szCs w:val="28"/>
        </w:rPr>
      </w:pPr>
      <w:r>
        <w:rPr>
          <w:szCs w:val="28"/>
        </w:rPr>
        <w:t xml:space="preserve">на праве ___________________________________________________________ </w:t>
      </w:r>
      <w:r>
        <w:rPr>
          <w:i/>
          <w:szCs w:val="28"/>
        </w:rPr>
        <w:t>(указывается право на землю (земельный участок))</w:t>
      </w:r>
    </w:p>
    <w:p w:rsidR="004112EF" w:rsidRDefault="004112EF" w:rsidP="004112EF">
      <w:pPr>
        <w:pStyle w:val="a3"/>
        <w:ind w:firstLine="709"/>
        <w:jc w:val="both"/>
        <w:rPr>
          <w:b/>
          <w:sz w:val="28"/>
          <w:szCs w:val="28"/>
        </w:rPr>
      </w:pPr>
    </w:p>
    <w:p w:rsidR="004112EF" w:rsidRDefault="004112EF" w:rsidP="004112EF">
      <w:pPr>
        <w:pStyle w:val="a3"/>
        <w:ind w:firstLine="709"/>
        <w:jc w:val="both"/>
      </w:pPr>
      <w:r>
        <w:rPr>
          <w:b/>
        </w:rPr>
        <w:t>Способ получения результата услуги:</w:t>
      </w:r>
      <w:r>
        <w:t xml:space="preserve"> </w:t>
      </w:r>
    </w:p>
    <w:p w:rsidR="004112EF" w:rsidRDefault="004112EF" w:rsidP="004112EF">
      <w:pPr>
        <w:pStyle w:val="a3"/>
        <w:ind w:firstLine="709"/>
        <w:jc w:val="both"/>
      </w:pPr>
      <w:r>
        <w:t xml:space="preserve">на адрес электронной почты: </w:t>
      </w:r>
      <w:r>
        <w:rPr>
          <w:rFonts w:ascii="MS Mincho" w:eastAsia="MS Mincho" w:hAnsi="MS Mincho" w:cs="MS Mincho" w:hint="eastAsia"/>
          <w:lang w:val="en-US"/>
        </w:rPr>
        <w:t>☐</w:t>
      </w:r>
      <w:r>
        <w:t xml:space="preserve"> да, </w:t>
      </w:r>
      <w:r>
        <w:rPr>
          <w:rFonts w:ascii="MS Mincho" w:eastAsia="MS Mincho" w:hAnsi="MS Mincho" w:cs="MS Mincho" w:hint="eastAsia"/>
          <w:lang w:val="en-US"/>
        </w:rPr>
        <w:t>☐</w:t>
      </w:r>
      <w:r>
        <w:t xml:space="preserve"> нет; </w:t>
      </w:r>
    </w:p>
    <w:p w:rsidR="004112EF" w:rsidRDefault="004112EF" w:rsidP="004112EF">
      <w:pPr>
        <w:pStyle w:val="a3"/>
        <w:ind w:firstLine="709"/>
        <w:jc w:val="both"/>
      </w:pPr>
      <w:r>
        <w:t xml:space="preserve">в МФЦ (в случае подачи заявления через МФЦ): </w:t>
      </w:r>
      <w:r>
        <w:rPr>
          <w:rFonts w:ascii="MS Mincho" w:eastAsia="MS Mincho" w:hAnsi="MS Mincho" w:cs="MS Mincho" w:hint="eastAsia"/>
          <w:lang w:val="en-US"/>
        </w:rPr>
        <w:t>☐</w:t>
      </w:r>
      <w:r>
        <w:t xml:space="preserve"> да, </w:t>
      </w:r>
      <w:r>
        <w:rPr>
          <w:rFonts w:ascii="MS Mincho" w:eastAsia="MS Mincho" w:hAnsi="MS Mincho" w:cs="MS Mincho" w:hint="eastAsia"/>
          <w:lang w:val="en-US"/>
        </w:rPr>
        <w:t>☐</w:t>
      </w:r>
      <w:r>
        <w:t xml:space="preserve"> нет; </w:t>
      </w:r>
    </w:p>
    <w:p w:rsidR="004112EF" w:rsidRDefault="004112EF" w:rsidP="004112EF">
      <w:pPr>
        <w:pStyle w:val="a3"/>
        <w:ind w:firstLine="709"/>
        <w:jc w:val="both"/>
      </w:pPr>
      <w:r>
        <w:t xml:space="preserve">в Администрации: </w:t>
      </w:r>
      <w:r>
        <w:rPr>
          <w:rFonts w:ascii="MS Mincho" w:eastAsia="MS Mincho" w:hAnsi="MS Mincho" w:cs="MS Mincho" w:hint="eastAsia"/>
          <w:lang w:val="en-US"/>
        </w:rPr>
        <w:t>☐</w:t>
      </w:r>
      <w:r>
        <w:t xml:space="preserve"> да, </w:t>
      </w:r>
      <w:r>
        <w:rPr>
          <w:rFonts w:ascii="MS Mincho" w:eastAsia="MS Mincho" w:hAnsi="MS Mincho" w:cs="MS Mincho" w:hint="eastAsia"/>
          <w:lang w:val="en-US"/>
        </w:rPr>
        <w:t>☐</w:t>
      </w:r>
      <w:r>
        <w:t xml:space="preserve"> нет;</w:t>
      </w:r>
    </w:p>
    <w:p w:rsidR="004112EF" w:rsidRDefault="004112EF" w:rsidP="004112EF">
      <w:pPr>
        <w:pStyle w:val="a3"/>
        <w:ind w:firstLine="709"/>
        <w:jc w:val="both"/>
      </w:pPr>
      <w:r>
        <w:t xml:space="preserve">с использованием личного кабинета на ЕПГУ, РПГУ (в случае подачи заявления через личный кабинет на ЕПГУ, РПГУ): </w:t>
      </w:r>
      <w:r>
        <w:rPr>
          <w:rFonts w:ascii="MS Mincho" w:eastAsia="MS Mincho" w:hAnsi="MS Mincho" w:cs="MS Mincho" w:hint="eastAsia"/>
          <w:lang w:val="en-US"/>
        </w:rPr>
        <w:t>☐</w:t>
      </w:r>
      <w:r>
        <w:t xml:space="preserve"> да, </w:t>
      </w:r>
      <w:r>
        <w:rPr>
          <w:rFonts w:ascii="MS Mincho" w:eastAsia="MS Mincho" w:hAnsi="MS Mincho" w:cs="MS Mincho" w:hint="eastAsia"/>
          <w:lang w:val="en-US"/>
        </w:rPr>
        <w:t>☐</w:t>
      </w:r>
      <w:r>
        <w:t xml:space="preserve"> нет;</w:t>
      </w:r>
    </w:p>
    <w:p w:rsidR="004112EF" w:rsidRDefault="004112EF" w:rsidP="004112EF">
      <w:pPr>
        <w:pStyle w:val="a3"/>
        <w:ind w:firstLine="709"/>
        <w:jc w:val="both"/>
      </w:pPr>
      <w:r>
        <w:t xml:space="preserve">посредством почтового отправления: </w:t>
      </w:r>
      <w:r>
        <w:rPr>
          <w:rFonts w:ascii="MS Mincho" w:eastAsia="MS Mincho" w:hAnsi="MS Mincho" w:cs="MS Mincho" w:hint="eastAsia"/>
          <w:lang w:val="en-US"/>
        </w:rPr>
        <w:t>☐</w:t>
      </w:r>
      <w:r>
        <w:t xml:space="preserve"> да, </w:t>
      </w:r>
      <w:r>
        <w:rPr>
          <w:rFonts w:ascii="MS Mincho" w:eastAsia="MS Mincho" w:hAnsi="MS Mincho" w:cs="MS Mincho" w:hint="eastAsia"/>
          <w:lang w:val="en-US"/>
        </w:rPr>
        <w:t>☐</w:t>
      </w:r>
      <w:r>
        <w:t xml:space="preserve"> нет.</w:t>
      </w:r>
    </w:p>
    <w:p w:rsidR="004112EF" w:rsidRDefault="004112EF" w:rsidP="004112EF">
      <w:pPr>
        <w:pStyle w:val="a3"/>
        <w:ind w:firstLine="709"/>
        <w:jc w:val="both"/>
      </w:pPr>
    </w:p>
    <w:p w:rsidR="004112EF" w:rsidRDefault="004112EF" w:rsidP="004112EF">
      <w:pPr>
        <w:ind w:firstLine="709"/>
        <w:rPr>
          <w:szCs w:val="28"/>
        </w:rPr>
      </w:pPr>
    </w:p>
    <w:p w:rsidR="004112EF" w:rsidRDefault="004112EF" w:rsidP="004112EF">
      <w:pPr>
        <w:ind w:firstLine="709"/>
        <w:rPr>
          <w:szCs w:val="28"/>
        </w:rPr>
      </w:pPr>
    </w:p>
    <w:p w:rsidR="004112EF" w:rsidRDefault="004112EF" w:rsidP="004112EF">
      <w:pPr>
        <w:ind w:firstLine="709"/>
        <w:rPr>
          <w:szCs w:val="28"/>
        </w:rPr>
      </w:pPr>
    </w:p>
    <w:p w:rsidR="004112EF" w:rsidRDefault="004112EF" w:rsidP="004112EF">
      <w:pPr>
        <w:ind w:firstLine="709"/>
        <w:rPr>
          <w:szCs w:val="28"/>
        </w:rPr>
      </w:pPr>
      <w:r>
        <w:rPr>
          <w:szCs w:val="28"/>
        </w:rPr>
        <w:t>Приложения: ______________________________________________________</w:t>
      </w:r>
    </w:p>
    <w:p w:rsidR="004112EF" w:rsidRDefault="004112EF" w:rsidP="004112EF">
      <w:pPr>
        <w:ind w:firstLine="709"/>
        <w:rPr>
          <w:i/>
          <w:szCs w:val="28"/>
        </w:rPr>
      </w:pPr>
      <w:r>
        <w:rPr>
          <w:szCs w:val="28"/>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 </w:t>
      </w:r>
      <w:r>
        <w:rPr>
          <w:i/>
          <w:szCs w:val="28"/>
        </w:rPr>
        <w:t>(документы, которые представил Заявитель)</w:t>
      </w:r>
    </w:p>
    <w:p w:rsidR="004112EF" w:rsidRDefault="004112EF" w:rsidP="004112EF">
      <w:pPr>
        <w:ind w:firstLine="709"/>
        <w:rPr>
          <w:szCs w:val="28"/>
        </w:rPr>
      </w:pPr>
    </w:p>
    <w:p w:rsidR="004112EF" w:rsidRDefault="004112EF" w:rsidP="004112EF">
      <w:pPr>
        <w:ind w:firstLine="709"/>
        <w:rPr>
          <w:szCs w:val="28"/>
        </w:rPr>
      </w:pPr>
      <w:r>
        <w:rPr>
          <w:szCs w:val="28"/>
        </w:rPr>
        <w:t>__________________ ________________ _______________________</w:t>
      </w:r>
    </w:p>
    <w:p w:rsidR="004112EF" w:rsidRDefault="004112EF" w:rsidP="004112EF">
      <w:pPr>
        <w:ind w:firstLine="709"/>
        <w:rPr>
          <w:i/>
          <w:szCs w:val="28"/>
        </w:rPr>
      </w:pPr>
      <w:r>
        <w:rPr>
          <w:szCs w:val="28"/>
        </w:rPr>
        <w:t xml:space="preserve"> </w:t>
      </w:r>
      <w:r>
        <w:rPr>
          <w:i/>
          <w:szCs w:val="28"/>
        </w:rPr>
        <w:t>(должность) (подпись) (</w:t>
      </w:r>
      <w:r>
        <w:rPr>
          <w:i/>
          <w:szCs w:val="28"/>
          <w:lang w:bidi="ru-RU"/>
        </w:rPr>
        <w:t>Расшифровка подписи И.О.Ф.</w:t>
      </w:r>
      <w:r>
        <w:rPr>
          <w:i/>
          <w:szCs w:val="28"/>
        </w:rPr>
        <w:t>)</w:t>
      </w:r>
    </w:p>
    <w:p w:rsidR="004112EF" w:rsidRDefault="004112EF" w:rsidP="004112EF">
      <w:pPr>
        <w:ind w:firstLine="709"/>
        <w:rPr>
          <w:i/>
          <w:szCs w:val="28"/>
        </w:rPr>
      </w:pPr>
    </w:p>
    <w:p w:rsidR="004112EF" w:rsidRDefault="004112EF" w:rsidP="004112EF">
      <w:pPr>
        <w:ind w:firstLine="709"/>
        <w:rPr>
          <w:i/>
          <w:szCs w:val="28"/>
        </w:rPr>
      </w:pPr>
    </w:p>
    <w:p w:rsidR="004112EF" w:rsidRDefault="004112EF" w:rsidP="004112EF">
      <w:pPr>
        <w:ind w:firstLine="709"/>
        <w:rPr>
          <w:i/>
          <w:szCs w:val="28"/>
        </w:rPr>
      </w:pPr>
    </w:p>
    <w:p w:rsidR="004112EF" w:rsidRDefault="004112EF" w:rsidP="004112EF">
      <w:pPr>
        <w:ind w:firstLine="709"/>
        <w:rPr>
          <w:szCs w:val="28"/>
        </w:rPr>
      </w:pPr>
      <w:r>
        <w:rPr>
          <w:szCs w:val="28"/>
        </w:rPr>
        <w:t>«_______» _____________ 20____ г.</w:t>
      </w:r>
    </w:p>
    <w:p w:rsidR="004112EF" w:rsidRDefault="004112EF" w:rsidP="004112EF">
      <w:pPr>
        <w:ind w:firstLine="709"/>
        <w:rPr>
          <w:i/>
          <w:szCs w:val="28"/>
        </w:rPr>
      </w:pPr>
    </w:p>
    <w:p w:rsidR="004112EF" w:rsidRDefault="004112EF" w:rsidP="004112EF">
      <w:pPr>
        <w:ind w:firstLine="709"/>
        <w:rPr>
          <w:szCs w:val="28"/>
        </w:rPr>
      </w:pPr>
      <w:r>
        <w:rPr>
          <w:szCs w:val="28"/>
        </w:rPr>
        <w:br w:type="page"/>
      </w:r>
    </w:p>
    <w:p w:rsidR="004112EF" w:rsidRDefault="004112EF" w:rsidP="004112EF">
      <w:pPr>
        <w:pStyle w:val="a3"/>
        <w:ind w:firstLine="709"/>
        <w:jc w:val="right"/>
        <w:rPr>
          <w:sz w:val="28"/>
          <w:szCs w:val="28"/>
        </w:rPr>
      </w:pPr>
      <w:r>
        <w:rPr>
          <w:lang w:bidi="ru-RU"/>
        </w:rPr>
        <w:lastRenderedPageBreak/>
        <w:t>Приложение № 2</w:t>
      </w:r>
    </w:p>
    <w:p w:rsidR="004112EF" w:rsidRDefault="004112EF" w:rsidP="004112EF">
      <w:pPr>
        <w:pStyle w:val="a3"/>
        <w:ind w:firstLine="709"/>
        <w:jc w:val="right"/>
        <w:rPr>
          <w:lang w:bidi="ru-RU"/>
        </w:rPr>
      </w:pPr>
      <w:r>
        <w:rPr>
          <w:lang w:bidi="ru-RU"/>
        </w:rPr>
        <w:t xml:space="preserve">к настоящему </w:t>
      </w:r>
    </w:p>
    <w:p w:rsidR="004112EF" w:rsidRDefault="004112EF" w:rsidP="004112EF">
      <w:pPr>
        <w:pStyle w:val="a3"/>
        <w:ind w:firstLine="709"/>
        <w:jc w:val="right"/>
        <w:rPr>
          <w:lang w:eastAsia="en-US"/>
        </w:rPr>
      </w:pPr>
      <w:r>
        <w:rPr>
          <w:lang w:bidi="ru-RU"/>
        </w:rPr>
        <w:t>Административному</w:t>
      </w:r>
    </w:p>
    <w:p w:rsidR="004112EF" w:rsidRDefault="004112EF" w:rsidP="004112EF">
      <w:pPr>
        <w:pStyle w:val="a3"/>
        <w:ind w:firstLine="709"/>
        <w:jc w:val="right"/>
        <w:rPr>
          <w:lang w:bidi="ru-RU"/>
        </w:rPr>
      </w:pPr>
      <w:r>
        <w:rPr>
          <w:lang w:bidi="ru-RU"/>
        </w:rPr>
        <w:t>регламенту</w:t>
      </w:r>
    </w:p>
    <w:p w:rsidR="004112EF" w:rsidRDefault="004112EF" w:rsidP="004112EF">
      <w:pPr>
        <w:ind w:firstLine="709"/>
        <w:rPr>
          <w:szCs w:val="28"/>
        </w:rPr>
      </w:pPr>
    </w:p>
    <w:p w:rsidR="004112EF" w:rsidRDefault="004112EF" w:rsidP="004112EF">
      <w:pPr>
        <w:ind w:firstLine="709"/>
        <w:rPr>
          <w:b/>
          <w:szCs w:val="28"/>
        </w:rPr>
      </w:pPr>
      <w:r>
        <w:rPr>
          <w:b/>
          <w:szCs w:val="28"/>
        </w:rPr>
        <w:t>Форма ходатайства о переводе земель или земельных участков в составе таких земель из одной категории в другую</w:t>
      </w:r>
    </w:p>
    <w:p w:rsidR="004112EF" w:rsidRDefault="004112EF" w:rsidP="004112EF">
      <w:pPr>
        <w:ind w:firstLine="709"/>
        <w:jc w:val="right"/>
        <w:rPr>
          <w:b/>
          <w:szCs w:val="28"/>
        </w:rPr>
      </w:pPr>
      <w:r>
        <w:rPr>
          <w:b/>
          <w:szCs w:val="28"/>
        </w:rPr>
        <w:t>Кому: ______________________________</w:t>
      </w:r>
    </w:p>
    <w:p w:rsidR="004112EF" w:rsidRDefault="004112EF" w:rsidP="004112EF">
      <w:pPr>
        <w:ind w:firstLine="709"/>
        <w:jc w:val="right"/>
        <w:rPr>
          <w:b/>
          <w:szCs w:val="28"/>
        </w:rPr>
      </w:pPr>
      <w:r>
        <w:rPr>
          <w:b/>
          <w:szCs w:val="28"/>
        </w:rPr>
        <w:t>____________________________________</w:t>
      </w:r>
    </w:p>
    <w:p w:rsidR="004112EF" w:rsidRDefault="004112EF" w:rsidP="004112EF">
      <w:pPr>
        <w:ind w:firstLine="709"/>
        <w:jc w:val="right"/>
        <w:rPr>
          <w:szCs w:val="28"/>
        </w:rPr>
      </w:pPr>
      <w:r>
        <w:rPr>
          <w:b/>
          <w:szCs w:val="28"/>
        </w:rPr>
        <w:t>____________________________________</w:t>
      </w:r>
    </w:p>
    <w:p w:rsidR="004112EF" w:rsidRDefault="004112EF" w:rsidP="004112EF">
      <w:pPr>
        <w:pStyle w:val="a3"/>
        <w:ind w:firstLine="709"/>
        <w:jc w:val="right"/>
        <w:rPr>
          <w:i/>
          <w:sz w:val="28"/>
          <w:szCs w:val="28"/>
        </w:rPr>
      </w:pPr>
      <w:proofErr w:type="gramStart"/>
      <w:r>
        <w:rPr>
          <w:i/>
        </w:rPr>
        <w:t>(наименование органа местного самоуправления,</w:t>
      </w:r>
      <w:proofErr w:type="gramEnd"/>
    </w:p>
    <w:p w:rsidR="004112EF" w:rsidRDefault="004112EF" w:rsidP="004112EF">
      <w:pPr>
        <w:pStyle w:val="a3"/>
        <w:ind w:firstLine="709"/>
        <w:jc w:val="right"/>
        <w:rPr>
          <w:i/>
        </w:rPr>
      </w:pPr>
      <w:r>
        <w:rPr>
          <w:i/>
        </w:rPr>
        <w:t xml:space="preserve"> уполномоченного на перевод земельных участков из одной категории в другую)</w:t>
      </w:r>
    </w:p>
    <w:p w:rsidR="004112EF" w:rsidRDefault="004112EF" w:rsidP="004112EF">
      <w:pPr>
        <w:ind w:firstLine="709"/>
        <w:jc w:val="right"/>
        <w:rPr>
          <w:b/>
          <w:szCs w:val="28"/>
        </w:rPr>
      </w:pPr>
      <w:r>
        <w:rPr>
          <w:b/>
          <w:szCs w:val="28"/>
        </w:rPr>
        <w:t>От кого: ____________________________</w:t>
      </w:r>
    </w:p>
    <w:p w:rsidR="004112EF" w:rsidRDefault="004112EF" w:rsidP="004112EF">
      <w:pPr>
        <w:ind w:firstLine="709"/>
        <w:jc w:val="right"/>
        <w:rPr>
          <w:b/>
          <w:szCs w:val="28"/>
        </w:rPr>
      </w:pPr>
      <w:r>
        <w:rPr>
          <w:b/>
          <w:szCs w:val="28"/>
        </w:rPr>
        <w:t>____________________________________</w:t>
      </w:r>
    </w:p>
    <w:p w:rsidR="004112EF" w:rsidRDefault="004112EF" w:rsidP="004112EF">
      <w:pPr>
        <w:ind w:firstLine="709"/>
        <w:jc w:val="right"/>
        <w:rPr>
          <w:szCs w:val="28"/>
        </w:rPr>
      </w:pPr>
      <w:r>
        <w:rPr>
          <w:b/>
          <w:szCs w:val="28"/>
        </w:rPr>
        <w:t>____________________________________</w:t>
      </w:r>
    </w:p>
    <w:p w:rsidR="004112EF" w:rsidRDefault="004112EF" w:rsidP="004112EF">
      <w:pPr>
        <w:pStyle w:val="a3"/>
        <w:ind w:firstLine="709"/>
        <w:jc w:val="right"/>
        <w:rPr>
          <w:i/>
          <w:sz w:val="28"/>
          <w:szCs w:val="28"/>
        </w:rPr>
      </w:pPr>
      <w:r>
        <w:rPr>
          <w:i/>
        </w:rPr>
        <w:t>Фамилия, имя, отчество, паспортные данные, сведения</w:t>
      </w:r>
    </w:p>
    <w:p w:rsidR="004112EF" w:rsidRDefault="004112EF" w:rsidP="004112EF">
      <w:pPr>
        <w:pStyle w:val="a3"/>
        <w:ind w:firstLine="709"/>
        <w:jc w:val="right"/>
        <w:rPr>
          <w:i/>
        </w:rPr>
      </w:pPr>
      <w:r>
        <w:rPr>
          <w:i/>
        </w:rPr>
        <w:t>о месте постоянного проживания - для физического лица,</w:t>
      </w:r>
    </w:p>
    <w:p w:rsidR="004112EF" w:rsidRDefault="004112EF" w:rsidP="004112EF">
      <w:pPr>
        <w:pStyle w:val="a3"/>
        <w:ind w:firstLine="709"/>
        <w:jc w:val="right"/>
        <w:rPr>
          <w:i/>
        </w:rPr>
      </w:pPr>
      <w:r>
        <w:rPr>
          <w:i/>
        </w:rPr>
        <w:t>сведения о государственной регистрации – для юридического лица</w:t>
      </w:r>
    </w:p>
    <w:p w:rsidR="004112EF" w:rsidRDefault="004112EF" w:rsidP="004112EF">
      <w:pPr>
        <w:pStyle w:val="a3"/>
        <w:ind w:firstLine="709"/>
        <w:jc w:val="right"/>
        <w:rPr>
          <w:i/>
        </w:rPr>
      </w:pPr>
    </w:p>
    <w:p w:rsidR="004112EF" w:rsidRDefault="004112EF" w:rsidP="004112EF">
      <w:pPr>
        <w:pStyle w:val="a3"/>
        <w:ind w:firstLine="709"/>
        <w:jc w:val="right"/>
        <w:rPr>
          <w:i/>
        </w:rPr>
      </w:pPr>
      <w:r>
        <w:rPr>
          <w:i/>
        </w:rPr>
        <w:t>телефон; адрес электронной почт</w:t>
      </w:r>
      <w:proofErr w:type="gramStart"/>
      <w:r>
        <w:rPr>
          <w:i/>
        </w:rPr>
        <w:t>ы(</w:t>
      </w:r>
      <w:proofErr w:type="gramEnd"/>
      <w:r>
        <w:rPr>
          <w:i/>
        </w:rPr>
        <w:t>по желанию заявителя)</w:t>
      </w:r>
    </w:p>
    <w:p w:rsidR="004112EF" w:rsidRDefault="004112EF" w:rsidP="004112EF">
      <w:pPr>
        <w:ind w:firstLine="709"/>
        <w:rPr>
          <w:szCs w:val="28"/>
        </w:rPr>
      </w:pPr>
    </w:p>
    <w:p w:rsidR="004112EF" w:rsidRDefault="004112EF" w:rsidP="004112EF">
      <w:pPr>
        <w:pStyle w:val="a3"/>
        <w:ind w:firstLine="709"/>
        <w:jc w:val="both"/>
        <w:rPr>
          <w:b/>
          <w:sz w:val="28"/>
          <w:szCs w:val="28"/>
        </w:rPr>
      </w:pPr>
      <w:r>
        <w:rPr>
          <w:b/>
        </w:rPr>
        <w:t>Ходатайство о переводе земельного участка</w:t>
      </w:r>
    </w:p>
    <w:p w:rsidR="004112EF" w:rsidRDefault="004112EF" w:rsidP="004112EF">
      <w:pPr>
        <w:pStyle w:val="a3"/>
        <w:ind w:firstLine="709"/>
        <w:jc w:val="both"/>
        <w:rPr>
          <w:b/>
        </w:rPr>
      </w:pPr>
      <w:r>
        <w:rPr>
          <w:b/>
        </w:rPr>
        <w:t>из одной категории в другую</w:t>
      </w:r>
    </w:p>
    <w:p w:rsidR="004112EF" w:rsidRDefault="004112EF" w:rsidP="004112EF">
      <w:pPr>
        <w:ind w:firstLine="709"/>
        <w:rPr>
          <w:b/>
          <w:szCs w:val="28"/>
        </w:rPr>
      </w:pPr>
    </w:p>
    <w:p w:rsidR="004112EF" w:rsidRDefault="004112EF" w:rsidP="004112EF">
      <w:pPr>
        <w:ind w:firstLine="709"/>
        <w:rPr>
          <w:szCs w:val="28"/>
        </w:rPr>
      </w:pPr>
      <w:r>
        <w:rPr>
          <w:szCs w:val="28"/>
        </w:rPr>
        <w:t xml:space="preserve">Прошу отнести земельный участок: </w:t>
      </w:r>
    </w:p>
    <w:p w:rsidR="004112EF" w:rsidRDefault="004112EF" w:rsidP="004112EF">
      <w:pPr>
        <w:rPr>
          <w:szCs w:val="28"/>
        </w:rPr>
      </w:pPr>
      <w:r>
        <w:rPr>
          <w:szCs w:val="28"/>
        </w:rPr>
        <w:t>расположенный адресу (местоположение) _____________________________ _________________________________________________________________</w:t>
      </w:r>
      <w:proofErr w:type="gramStart"/>
      <w:r>
        <w:rPr>
          <w:szCs w:val="28"/>
        </w:rPr>
        <w:t xml:space="preserve"> ,</w:t>
      </w:r>
      <w:proofErr w:type="gramEnd"/>
      <w:r>
        <w:rPr>
          <w:szCs w:val="28"/>
        </w:rPr>
        <w:t xml:space="preserve"> площадью ________________________________________________________ , с кадастровым номером ____________________________________________ , </w:t>
      </w:r>
    </w:p>
    <w:p w:rsidR="004112EF" w:rsidRDefault="004112EF" w:rsidP="004112EF">
      <w:pPr>
        <w:rPr>
          <w:szCs w:val="28"/>
        </w:rPr>
      </w:pPr>
      <w:r>
        <w:rPr>
          <w:szCs w:val="28"/>
        </w:rPr>
        <w:t>разрешенное использование _________________________________________,</w:t>
      </w:r>
    </w:p>
    <w:p w:rsidR="004112EF" w:rsidRDefault="004112EF" w:rsidP="004112EF">
      <w:pPr>
        <w:rPr>
          <w:szCs w:val="28"/>
        </w:rPr>
      </w:pPr>
      <w:r>
        <w:rPr>
          <w:szCs w:val="28"/>
        </w:rPr>
        <w:t>информация об отнесении предполагаемого к переводу земельного участка к какому-либо уровню собственности ________________________________________________________________,</w:t>
      </w:r>
    </w:p>
    <w:p w:rsidR="004112EF" w:rsidRDefault="004112EF" w:rsidP="004112EF">
      <w:pPr>
        <w:rPr>
          <w:szCs w:val="28"/>
        </w:rPr>
      </w:pPr>
      <w:r>
        <w:rPr>
          <w:szCs w:val="28"/>
        </w:rPr>
        <w:t>сведения о наличии (об отсутствии) ограничений (обременений) прав на распоряжение земельным участком ___________________________________,</w:t>
      </w:r>
    </w:p>
    <w:p w:rsidR="004112EF" w:rsidRDefault="004112EF" w:rsidP="004112EF">
      <w:pPr>
        <w:rPr>
          <w:szCs w:val="28"/>
        </w:rPr>
      </w:pPr>
      <w:r>
        <w:rPr>
          <w:szCs w:val="28"/>
        </w:rPr>
        <w:t>сведения о наличии (об отсутствии) объектов недвижимости на земельном участке, перевод которого предполагается осуществить _________________________________________________________________,</w:t>
      </w:r>
    </w:p>
    <w:p w:rsidR="004112EF" w:rsidRDefault="004112EF" w:rsidP="004112EF">
      <w:pPr>
        <w:rPr>
          <w:szCs w:val="28"/>
        </w:rPr>
      </w:pPr>
      <w:r>
        <w:rPr>
          <w:szCs w:val="28"/>
        </w:rPr>
        <w:t>кадастровая стоимость земельного участка и средний уровень кадастровой стоимости земель по сельскому поселению, на территории которого расположен земельный участок___________________________________________________________,</w:t>
      </w:r>
    </w:p>
    <w:p w:rsidR="004112EF" w:rsidRDefault="004112EF" w:rsidP="004112EF">
      <w:pPr>
        <w:rPr>
          <w:szCs w:val="28"/>
        </w:rPr>
      </w:pPr>
      <w:r>
        <w:rPr>
          <w:szCs w:val="28"/>
        </w:rPr>
        <w:t>иные сведения по усмотрению заявителя_________________________________________________________,</w:t>
      </w:r>
    </w:p>
    <w:p w:rsidR="004112EF" w:rsidRDefault="004112EF" w:rsidP="004112EF">
      <w:pPr>
        <w:rPr>
          <w:i/>
          <w:szCs w:val="28"/>
        </w:rPr>
      </w:pPr>
      <w:r>
        <w:rPr>
          <w:szCs w:val="28"/>
        </w:rPr>
        <w:t xml:space="preserve">из категории земель ________________________________________________ </w:t>
      </w:r>
      <w:r>
        <w:rPr>
          <w:i/>
          <w:szCs w:val="28"/>
        </w:rPr>
        <w:t>(указывается категория земель, к которой принадлежит земельный участок)</w:t>
      </w:r>
    </w:p>
    <w:p w:rsidR="004112EF" w:rsidRDefault="004112EF" w:rsidP="004112EF">
      <w:pPr>
        <w:rPr>
          <w:i/>
          <w:szCs w:val="28"/>
        </w:rPr>
      </w:pPr>
      <w:r>
        <w:rPr>
          <w:szCs w:val="28"/>
        </w:rPr>
        <w:lastRenderedPageBreak/>
        <w:t xml:space="preserve">в категорию земель ________________________________________________ </w:t>
      </w:r>
      <w:r>
        <w:rPr>
          <w:i/>
          <w:szCs w:val="28"/>
        </w:rPr>
        <w:t>(указывается категория земель, в которую планируется осуществить перевод земельного участка)</w:t>
      </w:r>
    </w:p>
    <w:p w:rsidR="004112EF" w:rsidRDefault="004112EF" w:rsidP="004112EF">
      <w:pPr>
        <w:rPr>
          <w:szCs w:val="28"/>
        </w:rPr>
      </w:pPr>
      <w:r>
        <w:rPr>
          <w:szCs w:val="28"/>
        </w:rPr>
        <w:t xml:space="preserve">в связи ____________________________________________________________ </w:t>
      </w:r>
    </w:p>
    <w:p w:rsidR="004112EF" w:rsidRDefault="004112EF" w:rsidP="004112EF">
      <w:pPr>
        <w:pStyle w:val="a3"/>
        <w:jc w:val="both"/>
        <w:rPr>
          <w:sz w:val="28"/>
          <w:szCs w:val="28"/>
        </w:rPr>
      </w:pPr>
      <w:r>
        <w:t>__________________________________________________________________</w:t>
      </w:r>
    </w:p>
    <w:p w:rsidR="004112EF" w:rsidRDefault="004112EF" w:rsidP="004112EF">
      <w:pPr>
        <w:pStyle w:val="a3"/>
        <w:jc w:val="both"/>
        <w:rPr>
          <w:i/>
        </w:rPr>
      </w:pPr>
      <w:r>
        <w:rPr>
          <w:i/>
        </w:rPr>
        <w:t>(указывается обоснование перевода земельного участка с указанием на положения Федерального закона от 21.12.2004 № 172-ФЗ)</w:t>
      </w:r>
    </w:p>
    <w:p w:rsidR="004112EF" w:rsidRDefault="004112EF" w:rsidP="004112EF">
      <w:pPr>
        <w:rPr>
          <w:i/>
          <w:szCs w:val="28"/>
        </w:rPr>
      </w:pPr>
    </w:p>
    <w:p w:rsidR="004112EF" w:rsidRDefault="004112EF" w:rsidP="004112EF">
      <w:pPr>
        <w:rPr>
          <w:szCs w:val="28"/>
        </w:rPr>
      </w:pPr>
      <w:r>
        <w:rPr>
          <w:szCs w:val="28"/>
        </w:rPr>
        <w:t>Испрашиваемое целевое назначение (разрешенное использование) земельного участка после осуществления процедуры его перевода из одной категории в другую _________________________________________________</w:t>
      </w:r>
    </w:p>
    <w:p w:rsidR="004112EF" w:rsidRDefault="004112EF" w:rsidP="004112EF">
      <w:pPr>
        <w:rPr>
          <w:i/>
          <w:szCs w:val="28"/>
        </w:rPr>
      </w:pPr>
      <w:r>
        <w:rPr>
          <w:szCs w:val="28"/>
        </w:rPr>
        <w:t xml:space="preserve">Земельный участок принадлежит _____________________________________ __________________________________________________________________ </w:t>
      </w:r>
      <w:r>
        <w:rPr>
          <w:i/>
          <w:szCs w:val="28"/>
        </w:rPr>
        <w:t>(указывается правообладатель земли (земельного участка))</w:t>
      </w:r>
    </w:p>
    <w:p w:rsidR="004112EF" w:rsidRDefault="004112EF" w:rsidP="004112EF">
      <w:pPr>
        <w:rPr>
          <w:i/>
          <w:szCs w:val="28"/>
        </w:rPr>
      </w:pPr>
      <w:r>
        <w:rPr>
          <w:szCs w:val="28"/>
        </w:rPr>
        <w:t xml:space="preserve">на праве ___________________________________________________________ </w:t>
      </w:r>
      <w:r>
        <w:rPr>
          <w:i/>
          <w:szCs w:val="28"/>
        </w:rPr>
        <w:t>(указывается право на землю (земельный участок))</w:t>
      </w:r>
    </w:p>
    <w:p w:rsidR="004112EF" w:rsidRDefault="004112EF" w:rsidP="004112EF">
      <w:pPr>
        <w:pStyle w:val="a3"/>
        <w:ind w:firstLine="709"/>
        <w:jc w:val="both"/>
        <w:rPr>
          <w:sz w:val="28"/>
          <w:szCs w:val="28"/>
        </w:rPr>
      </w:pPr>
      <w:r>
        <w:rPr>
          <w:b/>
        </w:rPr>
        <w:t>Способ получения результата услуги:</w:t>
      </w:r>
      <w:r>
        <w:t xml:space="preserve"> </w:t>
      </w:r>
    </w:p>
    <w:p w:rsidR="004112EF" w:rsidRDefault="004112EF" w:rsidP="004112EF">
      <w:pPr>
        <w:pStyle w:val="a3"/>
        <w:ind w:firstLine="709"/>
        <w:jc w:val="both"/>
      </w:pPr>
      <w:r>
        <w:t xml:space="preserve">на адрес электронной почты: </w:t>
      </w:r>
      <w:r>
        <w:rPr>
          <w:rFonts w:ascii="MS Mincho" w:eastAsia="MS Mincho" w:hAnsi="MS Mincho" w:cs="MS Mincho" w:hint="eastAsia"/>
          <w:lang w:val="en-US"/>
        </w:rPr>
        <w:t>☐</w:t>
      </w:r>
      <w:r>
        <w:t xml:space="preserve"> да, </w:t>
      </w:r>
      <w:r>
        <w:rPr>
          <w:rFonts w:ascii="MS Mincho" w:eastAsia="MS Mincho" w:hAnsi="MS Mincho" w:cs="MS Mincho" w:hint="eastAsia"/>
          <w:lang w:val="en-US"/>
        </w:rPr>
        <w:t>☐</w:t>
      </w:r>
      <w:r>
        <w:t xml:space="preserve"> нет; </w:t>
      </w:r>
    </w:p>
    <w:p w:rsidR="004112EF" w:rsidRDefault="004112EF" w:rsidP="004112EF">
      <w:pPr>
        <w:pStyle w:val="a3"/>
        <w:ind w:firstLine="709"/>
        <w:jc w:val="both"/>
      </w:pPr>
      <w:r>
        <w:t xml:space="preserve">в МФЦ (в случае подачи заявления через МФЦ): </w:t>
      </w:r>
      <w:r>
        <w:rPr>
          <w:rFonts w:ascii="MS Mincho" w:eastAsia="MS Mincho" w:hAnsi="MS Mincho" w:cs="MS Mincho" w:hint="eastAsia"/>
          <w:lang w:val="en-US"/>
        </w:rPr>
        <w:t>☐</w:t>
      </w:r>
      <w:r>
        <w:t xml:space="preserve"> да, </w:t>
      </w:r>
      <w:r>
        <w:rPr>
          <w:rFonts w:ascii="MS Mincho" w:eastAsia="MS Mincho" w:hAnsi="MS Mincho" w:cs="MS Mincho" w:hint="eastAsia"/>
          <w:lang w:val="en-US"/>
        </w:rPr>
        <w:t>☐</w:t>
      </w:r>
      <w:r>
        <w:t xml:space="preserve"> нет; </w:t>
      </w:r>
    </w:p>
    <w:p w:rsidR="004112EF" w:rsidRDefault="004112EF" w:rsidP="004112EF">
      <w:pPr>
        <w:pStyle w:val="a3"/>
        <w:ind w:firstLine="709"/>
        <w:jc w:val="both"/>
      </w:pPr>
      <w:r>
        <w:t xml:space="preserve">в Администрации: </w:t>
      </w:r>
      <w:r>
        <w:rPr>
          <w:rFonts w:ascii="MS Mincho" w:eastAsia="MS Mincho" w:hAnsi="MS Mincho" w:cs="MS Mincho" w:hint="eastAsia"/>
          <w:lang w:val="en-US"/>
        </w:rPr>
        <w:t>☐</w:t>
      </w:r>
      <w:r>
        <w:t xml:space="preserve"> да, </w:t>
      </w:r>
      <w:r>
        <w:rPr>
          <w:rFonts w:ascii="MS Mincho" w:eastAsia="MS Mincho" w:hAnsi="MS Mincho" w:cs="MS Mincho" w:hint="eastAsia"/>
          <w:lang w:val="en-US"/>
        </w:rPr>
        <w:t>☐</w:t>
      </w:r>
      <w:r>
        <w:t xml:space="preserve"> нет;</w:t>
      </w:r>
    </w:p>
    <w:p w:rsidR="004112EF" w:rsidRDefault="004112EF" w:rsidP="004112EF">
      <w:pPr>
        <w:pStyle w:val="a3"/>
        <w:ind w:firstLine="709"/>
        <w:jc w:val="both"/>
      </w:pPr>
      <w:r>
        <w:t xml:space="preserve">с использованием личного кабинета на ЕПГУ, региональном портале (в случае подачи заявления через личный кабинет на ЕПГУ, региональном портале): </w:t>
      </w:r>
      <w:r>
        <w:rPr>
          <w:rFonts w:ascii="MS Mincho" w:eastAsia="MS Mincho" w:hAnsi="MS Mincho" w:cs="MS Mincho" w:hint="eastAsia"/>
          <w:lang w:val="en-US"/>
        </w:rPr>
        <w:t>☐</w:t>
      </w:r>
      <w:r>
        <w:t xml:space="preserve"> да, </w:t>
      </w:r>
      <w:r>
        <w:rPr>
          <w:rFonts w:ascii="MS Mincho" w:eastAsia="MS Mincho" w:hAnsi="MS Mincho" w:cs="MS Mincho" w:hint="eastAsia"/>
          <w:lang w:val="en-US"/>
        </w:rPr>
        <w:t>☐</w:t>
      </w:r>
      <w:r>
        <w:t xml:space="preserve"> нет;</w:t>
      </w:r>
    </w:p>
    <w:p w:rsidR="004112EF" w:rsidRDefault="004112EF" w:rsidP="004112EF">
      <w:pPr>
        <w:pStyle w:val="a3"/>
        <w:ind w:firstLine="709"/>
        <w:jc w:val="both"/>
      </w:pPr>
      <w:r>
        <w:t xml:space="preserve">посредством почтового отправления: </w:t>
      </w:r>
      <w:r>
        <w:rPr>
          <w:rFonts w:ascii="MS Mincho" w:eastAsia="MS Mincho" w:hAnsi="MS Mincho" w:cs="MS Mincho" w:hint="eastAsia"/>
          <w:lang w:val="en-US"/>
        </w:rPr>
        <w:t>☐</w:t>
      </w:r>
      <w:r>
        <w:t xml:space="preserve"> да, </w:t>
      </w:r>
      <w:r>
        <w:rPr>
          <w:rFonts w:ascii="MS Mincho" w:eastAsia="MS Mincho" w:hAnsi="MS Mincho" w:cs="MS Mincho" w:hint="eastAsia"/>
          <w:lang w:val="en-US"/>
        </w:rPr>
        <w:t>☐</w:t>
      </w:r>
      <w:r>
        <w:t xml:space="preserve"> нет.</w:t>
      </w:r>
    </w:p>
    <w:p w:rsidR="004112EF" w:rsidRDefault="004112EF" w:rsidP="004112EF">
      <w:pPr>
        <w:pStyle w:val="a3"/>
        <w:ind w:firstLine="709"/>
        <w:jc w:val="both"/>
      </w:pPr>
    </w:p>
    <w:p w:rsidR="004112EF" w:rsidRDefault="004112EF" w:rsidP="004112EF">
      <w:pPr>
        <w:ind w:firstLine="709"/>
        <w:rPr>
          <w:szCs w:val="28"/>
        </w:rPr>
      </w:pPr>
    </w:p>
    <w:p w:rsidR="004112EF" w:rsidRDefault="004112EF" w:rsidP="004112EF">
      <w:pPr>
        <w:ind w:firstLine="709"/>
        <w:rPr>
          <w:szCs w:val="28"/>
        </w:rPr>
      </w:pPr>
    </w:p>
    <w:p w:rsidR="004112EF" w:rsidRDefault="004112EF" w:rsidP="004112EF">
      <w:pPr>
        <w:ind w:firstLine="709"/>
        <w:rPr>
          <w:szCs w:val="28"/>
        </w:rPr>
      </w:pPr>
      <w:r>
        <w:rPr>
          <w:szCs w:val="28"/>
        </w:rPr>
        <w:t>Приложения: ______________________________________________________</w:t>
      </w:r>
    </w:p>
    <w:p w:rsidR="004112EF" w:rsidRDefault="004112EF" w:rsidP="004112EF">
      <w:pPr>
        <w:ind w:firstLine="709"/>
        <w:rPr>
          <w:i/>
          <w:szCs w:val="28"/>
        </w:rPr>
      </w:pPr>
      <w:r>
        <w:rPr>
          <w:szCs w:val="28"/>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 </w:t>
      </w:r>
      <w:r>
        <w:rPr>
          <w:i/>
          <w:szCs w:val="28"/>
        </w:rPr>
        <w:t>(документы, которые представил Заявитель)</w:t>
      </w:r>
    </w:p>
    <w:p w:rsidR="004112EF" w:rsidRDefault="004112EF" w:rsidP="004112EF">
      <w:pPr>
        <w:ind w:firstLine="709"/>
        <w:rPr>
          <w:szCs w:val="28"/>
        </w:rPr>
      </w:pPr>
    </w:p>
    <w:p w:rsidR="004112EF" w:rsidRDefault="004112EF" w:rsidP="004112EF">
      <w:pPr>
        <w:ind w:firstLine="709"/>
        <w:rPr>
          <w:szCs w:val="28"/>
        </w:rPr>
      </w:pPr>
      <w:r>
        <w:rPr>
          <w:szCs w:val="28"/>
        </w:rPr>
        <w:t>__________________ ________________ _______________________</w:t>
      </w:r>
    </w:p>
    <w:p w:rsidR="004112EF" w:rsidRDefault="004112EF" w:rsidP="004112EF">
      <w:pPr>
        <w:ind w:firstLine="709"/>
        <w:rPr>
          <w:i/>
          <w:szCs w:val="28"/>
        </w:rPr>
      </w:pPr>
      <w:r>
        <w:rPr>
          <w:szCs w:val="28"/>
        </w:rPr>
        <w:t xml:space="preserve"> </w:t>
      </w:r>
      <w:r>
        <w:rPr>
          <w:i/>
          <w:szCs w:val="28"/>
        </w:rPr>
        <w:t>(должность) (подпись) (</w:t>
      </w:r>
      <w:r>
        <w:rPr>
          <w:i/>
          <w:szCs w:val="28"/>
          <w:lang w:bidi="ru-RU"/>
        </w:rPr>
        <w:t>Расшифровка подписи И.О.Ф.</w:t>
      </w:r>
      <w:r>
        <w:rPr>
          <w:i/>
          <w:szCs w:val="28"/>
        </w:rPr>
        <w:t>)</w:t>
      </w:r>
    </w:p>
    <w:p w:rsidR="004112EF" w:rsidRDefault="004112EF" w:rsidP="004112EF">
      <w:pPr>
        <w:ind w:firstLine="709"/>
        <w:rPr>
          <w:i/>
          <w:szCs w:val="28"/>
        </w:rPr>
      </w:pPr>
    </w:p>
    <w:p w:rsidR="004112EF" w:rsidRDefault="004112EF" w:rsidP="004112EF">
      <w:pPr>
        <w:ind w:firstLine="709"/>
        <w:rPr>
          <w:i/>
          <w:szCs w:val="28"/>
        </w:rPr>
      </w:pPr>
    </w:p>
    <w:p w:rsidR="004112EF" w:rsidRDefault="004112EF" w:rsidP="004112EF">
      <w:pPr>
        <w:ind w:firstLine="709"/>
        <w:rPr>
          <w:i/>
          <w:szCs w:val="28"/>
        </w:rPr>
      </w:pPr>
    </w:p>
    <w:p w:rsidR="004112EF" w:rsidRDefault="004112EF" w:rsidP="004112EF">
      <w:pPr>
        <w:ind w:firstLine="709"/>
        <w:rPr>
          <w:szCs w:val="28"/>
        </w:rPr>
      </w:pPr>
      <w:r>
        <w:rPr>
          <w:szCs w:val="28"/>
        </w:rPr>
        <w:t>«____» _____________ 20____ г.</w:t>
      </w:r>
    </w:p>
    <w:p w:rsidR="004112EF" w:rsidRDefault="004112EF" w:rsidP="004112EF">
      <w:pPr>
        <w:ind w:firstLine="709"/>
        <w:rPr>
          <w:i/>
          <w:szCs w:val="28"/>
        </w:rPr>
      </w:pPr>
    </w:p>
    <w:p w:rsidR="004112EF" w:rsidRDefault="004112EF" w:rsidP="004112EF">
      <w:pPr>
        <w:ind w:firstLine="709"/>
        <w:rPr>
          <w:szCs w:val="28"/>
        </w:rPr>
      </w:pPr>
    </w:p>
    <w:p w:rsidR="004112EF" w:rsidRDefault="004112EF" w:rsidP="004112EF">
      <w:pPr>
        <w:ind w:firstLine="709"/>
        <w:rPr>
          <w:szCs w:val="28"/>
        </w:rPr>
      </w:pPr>
    </w:p>
    <w:p w:rsidR="004112EF" w:rsidRDefault="004112EF" w:rsidP="004112EF">
      <w:pPr>
        <w:rPr>
          <w:szCs w:val="28"/>
        </w:rPr>
        <w:sectPr w:rsidR="004112EF">
          <w:pgSz w:w="11906" w:h="16838"/>
          <w:pgMar w:top="284" w:right="851" w:bottom="1134" w:left="1701" w:header="709" w:footer="709" w:gutter="0"/>
          <w:cols w:space="720"/>
        </w:sectPr>
      </w:pPr>
    </w:p>
    <w:p w:rsidR="004112EF" w:rsidRDefault="004112EF" w:rsidP="004112EF">
      <w:pPr>
        <w:pStyle w:val="a3"/>
        <w:ind w:firstLine="709"/>
        <w:jc w:val="right"/>
        <w:rPr>
          <w:sz w:val="28"/>
          <w:szCs w:val="28"/>
        </w:rPr>
      </w:pPr>
      <w:r>
        <w:rPr>
          <w:lang w:bidi="ru-RU"/>
        </w:rPr>
        <w:lastRenderedPageBreak/>
        <w:t>Приложение № 3</w:t>
      </w:r>
    </w:p>
    <w:p w:rsidR="004112EF" w:rsidRDefault="004112EF" w:rsidP="004112EF">
      <w:pPr>
        <w:pStyle w:val="a3"/>
        <w:ind w:firstLine="709"/>
        <w:jc w:val="right"/>
        <w:rPr>
          <w:lang w:bidi="ru-RU"/>
        </w:rPr>
      </w:pPr>
      <w:r>
        <w:rPr>
          <w:lang w:bidi="ru-RU"/>
        </w:rPr>
        <w:t xml:space="preserve">к настоящему </w:t>
      </w:r>
    </w:p>
    <w:p w:rsidR="004112EF" w:rsidRDefault="004112EF" w:rsidP="004112EF">
      <w:pPr>
        <w:pStyle w:val="a3"/>
        <w:ind w:firstLine="709"/>
        <w:jc w:val="right"/>
        <w:rPr>
          <w:lang w:eastAsia="en-US"/>
        </w:rPr>
      </w:pPr>
      <w:r>
        <w:rPr>
          <w:lang w:bidi="ru-RU"/>
        </w:rPr>
        <w:t>Административному</w:t>
      </w:r>
    </w:p>
    <w:p w:rsidR="004112EF" w:rsidRDefault="004112EF" w:rsidP="004112EF">
      <w:pPr>
        <w:ind w:firstLine="709"/>
        <w:jc w:val="right"/>
        <w:rPr>
          <w:szCs w:val="28"/>
        </w:rPr>
      </w:pPr>
      <w:r>
        <w:rPr>
          <w:szCs w:val="28"/>
          <w:lang w:bidi="ru-RU"/>
        </w:rPr>
        <w:t>регламенту</w:t>
      </w:r>
    </w:p>
    <w:p w:rsidR="004112EF" w:rsidRDefault="004112EF" w:rsidP="004112EF">
      <w:pPr>
        <w:ind w:firstLine="709"/>
        <w:rPr>
          <w:b/>
          <w:szCs w:val="28"/>
        </w:rPr>
      </w:pPr>
    </w:p>
    <w:p w:rsidR="004112EF" w:rsidRDefault="004112EF" w:rsidP="004112EF">
      <w:pPr>
        <w:pStyle w:val="a3"/>
        <w:ind w:firstLine="709"/>
        <w:jc w:val="both"/>
        <w:rPr>
          <w:b/>
          <w:sz w:val="28"/>
          <w:szCs w:val="28"/>
        </w:rPr>
      </w:pPr>
      <w:r>
        <w:rPr>
          <w:b/>
        </w:rPr>
        <w:t>Состав, последовательность и сроки выполнения административных процедур (действий)</w:t>
      </w:r>
    </w:p>
    <w:p w:rsidR="004112EF" w:rsidRDefault="004112EF" w:rsidP="004112EF">
      <w:pPr>
        <w:pStyle w:val="a3"/>
        <w:ind w:firstLine="709"/>
        <w:jc w:val="both"/>
        <w:rPr>
          <w:b/>
        </w:rPr>
      </w:pPr>
      <w:r>
        <w:rPr>
          <w:b/>
        </w:rPr>
        <w:t>при предоставлении Муниципальной услуги</w:t>
      </w:r>
    </w:p>
    <w:p w:rsidR="004112EF" w:rsidRDefault="004112EF" w:rsidP="004112EF">
      <w:pPr>
        <w:ind w:firstLine="709"/>
        <w:rPr>
          <w:szCs w:val="28"/>
        </w:rPr>
      </w:pPr>
    </w:p>
    <w:tbl>
      <w:tblPr>
        <w:tblW w:w="5000" w:type="pct"/>
        <w:tblCellMar>
          <w:top w:w="102" w:type="dxa"/>
          <w:left w:w="62" w:type="dxa"/>
          <w:bottom w:w="102" w:type="dxa"/>
          <w:right w:w="62" w:type="dxa"/>
        </w:tblCellMar>
        <w:tblLook w:val="04A0" w:firstRow="1" w:lastRow="0" w:firstColumn="1" w:lastColumn="0" w:noHBand="0" w:noVBand="1"/>
      </w:tblPr>
      <w:tblGrid>
        <w:gridCol w:w="2155"/>
        <w:gridCol w:w="2111"/>
        <w:gridCol w:w="2086"/>
        <w:gridCol w:w="2041"/>
        <w:gridCol w:w="2041"/>
        <w:gridCol w:w="2105"/>
        <w:gridCol w:w="2155"/>
      </w:tblGrid>
      <w:tr w:rsidR="004112EF" w:rsidTr="00F252A6">
        <w:tc>
          <w:tcPr>
            <w:tcW w:w="686" w:type="pct"/>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Основание для начала административной процедуры</w:t>
            </w:r>
          </w:p>
        </w:tc>
        <w:tc>
          <w:tcPr>
            <w:tcW w:w="765" w:type="pct"/>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Содержание административных действий</w:t>
            </w:r>
          </w:p>
        </w:tc>
        <w:tc>
          <w:tcPr>
            <w:tcW w:w="741" w:type="pct"/>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Срок выполнения административных действий</w:t>
            </w:r>
          </w:p>
        </w:tc>
        <w:tc>
          <w:tcPr>
            <w:tcW w:w="680" w:type="pct"/>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Должностное лицо, ответственное за выполнение административного действия</w:t>
            </w:r>
          </w:p>
        </w:tc>
        <w:tc>
          <w:tcPr>
            <w:tcW w:w="650" w:type="pct"/>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Место выполнения административного действия/</w:t>
            </w:r>
          </w:p>
          <w:p w:rsidR="004112EF" w:rsidRDefault="004112EF" w:rsidP="00F252A6">
            <w:pPr>
              <w:pStyle w:val="ConsPlusNormal"/>
              <w:spacing w:line="276" w:lineRule="auto"/>
              <w:jc w:val="both"/>
              <w:rPr>
                <w:rFonts w:eastAsiaTheme="minorEastAsia"/>
                <w:szCs w:val="28"/>
                <w:lang w:eastAsia="en-US"/>
              </w:rPr>
            </w:pPr>
            <w:r>
              <w:rPr>
                <w:szCs w:val="28"/>
                <w:lang w:eastAsia="en-US"/>
              </w:rPr>
              <w:t>используемая информационная система</w:t>
            </w:r>
          </w:p>
        </w:tc>
        <w:tc>
          <w:tcPr>
            <w:tcW w:w="765" w:type="pct"/>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Критерии принятия решения</w:t>
            </w:r>
          </w:p>
        </w:tc>
        <w:tc>
          <w:tcPr>
            <w:tcW w:w="713" w:type="pct"/>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 xml:space="preserve">Результат административного действия, </w:t>
            </w:r>
          </w:p>
          <w:p w:rsidR="004112EF" w:rsidRDefault="004112EF" w:rsidP="00F252A6">
            <w:pPr>
              <w:pStyle w:val="ConsPlusNormal"/>
              <w:spacing w:line="276" w:lineRule="auto"/>
              <w:jc w:val="both"/>
              <w:rPr>
                <w:rFonts w:eastAsiaTheme="minorEastAsia"/>
                <w:szCs w:val="28"/>
                <w:lang w:eastAsia="en-US"/>
              </w:rPr>
            </w:pPr>
            <w:r>
              <w:rPr>
                <w:szCs w:val="28"/>
                <w:lang w:eastAsia="en-US"/>
              </w:rPr>
              <w:t>способ фиксации</w:t>
            </w:r>
          </w:p>
        </w:tc>
      </w:tr>
      <w:tr w:rsidR="004112EF" w:rsidTr="00F252A6">
        <w:tc>
          <w:tcPr>
            <w:tcW w:w="686" w:type="pct"/>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1</w:t>
            </w:r>
          </w:p>
        </w:tc>
        <w:tc>
          <w:tcPr>
            <w:tcW w:w="765" w:type="pct"/>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2</w:t>
            </w:r>
          </w:p>
        </w:tc>
        <w:tc>
          <w:tcPr>
            <w:tcW w:w="741" w:type="pct"/>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3</w:t>
            </w:r>
          </w:p>
        </w:tc>
        <w:tc>
          <w:tcPr>
            <w:tcW w:w="680" w:type="pct"/>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4</w:t>
            </w:r>
          </w:p>
        </w:tc>
        <w:tc>
          <w:tcPr>
            <w:tcW w:w="650" w:type="pct"/>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5</w:t>
            </w:r>
          </w:p>
        </w:tc>
        <w:tc>
          <w:tcPr>
            <w:tcW w:w="765" w:type="pct"/>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6</w:t>
            </w:r>
          </w:p>
        </w:tc>
        <w:tc>
          <w:tcPr>
            <w:tcW w:w="713" w:type="pct"/>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7</w:t>
            </w:r>
          </w:p>
        </w:tc>
      </w:tr>
      <w:tr w:rsidR="004112EF" w:rsidTr="00F252A6">
        <w:tc>
          <w:tcPr>
            <w:tcW w:w="5000" w:type="pct"/>
            <w:gridSpan w:val="7"/>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outlineLvl w:val="0"/>
              <w:rPr>
                <w:rFonts w:eastAsiaTheme="minorEastAsia"/>
                <w:szCs w:val="28"/>
                <w:lang w:eastAsia="en-US"/>
              </w:rPr>
            </w:pPr>
            <w:r>
              <w:rPr>
                <w:szCs w:val="28"/>
                <w:lang w:eastAsia="en-US"/>
              </w:rPr>
              <w:t xml:space="preserve">1. Проверка документов и регистрация ходатайства </w:t>
            </w:r>
          </w:p>
        </w:tc>
      </w:tr>
      <w:tr w:rsidR="004112EF" w:rsidTr="00F252A6">
        <w:tc>
          <w:tcPr>
            <w:tcW w:w="686" w:type="pct"/>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 xml:space="preserve">Поступление ходатайства и документов для предоставления Муниципальной услуги в Администрацию </w:t>
            </w: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 xml:space="preserve">Прием и проверка комплектности документов на наличие/отсутствие оснований для отказа в приеме </w:t>
            </w:r>
            <w:r>
              <w:rPr>
                <w:szCs w:val="28"/>
                <w:lang w:eastAsia="en-US"/>
              </w:rPr>
              <w:lastRenderedPageBreak/>
              <w:t>документов, предусмотренных пунктом 11.1. настоящего Административного регламента.</w:t>
            </w:r>
          </w:p>
        </w:tc>
        <w:tc>
          <w:tcPr>
            <w:tcW w:w="741"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lastRenderedPageBreak/>
              <w:t>1 день</w:t>
            </w:r>
          </w:p>
        </w:tc>
        <w:tc>
          <w:tcPr>
            <w:tcW w:w="680" w:type="pct"/>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Администрации, должностное лицо, ответственное за предоставление Муниципальной услуги</w:t>
            </w:r>
          </w:p>
        </w:tc>
        <w:tc>
          <w:tcPr>
            <w:tcW w:w="650" w:type="pct"/>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Администрация/</w:t>
            </w:r>
          </w:p>
          <w:p w:rsidR="004112EF" w:rsidRDefault="004112EF" w:rsidP="00F252A6">
            <w:pPr>
              <w:pStyle w:val="ConsPlusNormal"/>
              <w:spacing w:line="276" w:lineRule="auto"/>
              <w:jc w:val="both"/>
              <w:rPr>
                <w:rFonts w:eastAsiaTheme="minorEastAsia"/>
                <w:szCs w:val="28"/>
                <w:lang w:eastAsia="en-US"/>
              </w:rPr>
            </w:pPr>
            <w:r>
              <w:rPr>
                <w:szCs w:val="28"/>
                <w:lang w:eastAsia="en-US"/>
              </w:rPr>
              <w:t>ГИС</w:t>
            </w:r>
          </w:p>
        </w:tc>
        <w:tc>
          <w:tcPr>
            <w:tcW w:w="765" w:type="pct"/>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w:t>
            </w:r>
          </w:p>
        </w:tc>
        <w:tc>
          <w:tcPr>
            <w:tcW w:w="713" w:type="pct"/>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 xml:space="preserve">Регистрация ходатайства и документов в ГИС (присвоение номера и датирование); назначение </w:t>
            </w:r>
            <w:r>
              <w:rPr>
                <w:szCs w:val="28"/>
                <w:lang w:eastAsia="en-US"/>
              </w:rPr>
              <w:lastRenderedPageBreak/>
              <w:t>должностного лица, ответственного за предоставление Муниципальной услуги, и передача ему документов</w:t>
            </w:r>
          </w:p>
        </w:tc>
      </w:tr>
      <w:tr w:rsidR="004112EF" w:rsidTr="00F252A6">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proofErr w:type="gramStart"/>
            <w:r>
              <w:rPr>
                <w:szCs w:val="28"/>
                <w:lang w:eastAsia="en-US"/>
              </w:rPr>
              <w:t xml:space="preserve">В случае выявления оснований для отказа в приеме документов, направление Заявителю в электронной форме в личный кабинет на ЕПГУ, региональном портале уведомления о недостаточности </w:t>
            </w:r>
            <w:r>
              <w:rPr>
                <w:szCs w:val="28"/>
                <w:lang w:eastAsia="en-US"/>
              </w:rPr>
              <w:lastRenderedPageBreak/>
              <w:t>представленных документов, с указанием на соответствующий документ, предусмотренный пунктом 9.1. – 9.3. настоящего Административного регламента, либо о выявленных нарушениях.</w:t>
            </w:r>
            <w:proofErr w:type="gramEnd"/>
            <w:r>
              <w:rPr>
                <w:szCs w:val="28"/>
                <w:lang w:eastAsia="en-US"/>
              </w:rPr>
              <w:t xml:space="preserve"> Данные недостатки могут быть исправлены Заявителем в течение 1 рабочего дня со дня поступления </w:t>
            </w:r>
            <w:r>
              <w:rPr>
                <w:szCs w:val="28"/>
                <w:lang w:eastAsia="en-US"/>
              </w:rPr>
              <w:lastRenderedPageBreak/>
              <w:t>соответствующего уведомления Заявителю</w:t>
            </w:r>
          </w:p>
        </w:tc>
        <w:tc>
          <w:tcPr>
            <w:tcW w:w="741" w:type="pct"/>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lastRenderedPageBreak/>
              <w:t>1 день</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r>
      <w:tr w:rsidR="004112EF" w:rsidTr="00F252A6">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proofErr w:type="gramStart"/>
            <w:r>
              <w:rPr>
                <w:szCs w:val="28"/>
                <w:lang w:eastAsia="en-US"/>
              </w:rPr>
              <w:t xml:space="preserve">В случае непредставления в течение указанного срока необходимых документов (сведений из документов), </w:t>
            </w:r>
            <w:proofErr w:type="spellStart"/>
            <w:r>
              <w:rPr>
                <w:szCs w:val="28"/>
                <w:lang w:eastAsia="en-US"/>
              </w:rPr>
              <w:t>неисправления</w:t>
            </w:r>
            <w:proofErr w:type="spellEnd"/>
            <w:r>
              <w:rPr>
                <w:szCs w:val="28"/>
                <w:lang w:eastAsia="en-US"/>
              </w:rPr>
              <w:t xml:space="preserve"> выявленных нарушений, формирование и направление Заявителю в электронной форме в личный кабинет на ЕПГУ, региональном портале </w:t>
            </w:r>
            <w:r>
              <w:rPr>
                <w:szCs w:val="28"/>
                <w:lang w:eastAsia="en-US"/>
              </w:rPr>
              <w:lastRenderedPageBreak/>
              <w:t>уведомления об отказе в приеме документов, необходимых для предоставления Муниципальной услуги, с указанием причин отказа</w:t>
            </w:r>
            <w:proofErr w:type="gramEnd"/>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r>
      <w:tr w:rsidR="004112EF" w:rsidTr="00F252A6">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 xml:space="preserve">В </w:t>
            </w:r>
            <w:proofErr w:type="gramStart"/>
            <w:r>
              <w:rPr>
                <w:szCs w:val="28"/>
                <w:lang w:eastAsia="en-US"/>
              </w:rPr>
              <w:t>случае</w:t>
            </w:r>
            <w:proofErr w:type="gramEnd"/>
            <w:r>
              <w:rPr>
                <w:szCs w:val="28"/>
                <w:lang w:eastAsia="en-US"/>
              </w:rPr>
              <w:t xml:space="preserve"> отсутствия оснований для отказа в приеме документов, регистрация ходатайства в электронной базе данных по учету документов</w:t>
            </w:r>
          </w:p>
        </w:tc>
        <w:tc>
          <w:tcPr>
            <w:tcW w:w="741" w:type="pct"/>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1 день</w:t>
            </w:r>
          </w:p>
        </w:tc>
        <w:tc>
          <w:tcPr>
            <w:tcW w:w="680"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Администрации, должностное лицо, ответственное за регистрацию корреспонденции</w:t>
            </w:r>
          </w:p>
        </w:tc>
        <w:tc>
          <w:tcPr>
            <w:tcW w:w="650"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Администрация /ГИС</w:t>
            </w:r>
          </w:p>
        </w:tc>
        <w:tc>
          <w:tcPr>
            <w:tcW w:w="765" w:type="pct"/>
            <w:tcBorders>
              <w:top w:val="single" w:sz="4" w:space="0" w:color="auto"/>
              <w:left w:val="single" w:sz="4" w:space="0" w:color="auto"/>
              <w:bottom w:val="single" w:sz="4" w:space="0" w:color="auto"/>
              <w:right w:val="single" w:sz="4" w:space="0" w:color="auto"/>
            </w:tcBorders>
          </w:tcPr>
          <w:p w:rsidR="004112EF" w:rsidRDefault="004112EF" w:rsidP="00F252A6">
            <w:pPr>
              <w:pStyle w:val="ConsPlusNormal"/>
              <w:spacing w:line="276" w:lineRule="auto"/>
              <w:jc w:val="both"/>
              <w:rPr>
                <w:rFonts w:eastAsiaTheme="minorEastAsia"/>
                <w:szCs w:val="28"/>
                <w:lang w:eastAsia="en-US"/>
              </w:rPr>
            </w:pPr>
          </w:p>
        </w:tc>
        <w:tc>
          <w:tcPr>
            <w:tcW w:w="713" w:type="pct"/>
            <w:tcBorders>
              <w:top w:val="single" w:sz="4" w:space="0" w:color="auto"/>
              <w:left w:val="single" w:sz="4" w:space="0" w:color="auto"/>
              <w:bottom w:val="single" w:sz="4" w:space="0" w:color="auto"/>
              <w:right w:val="single" w:sz="4" w:space="0" w:color="auto"/>
            </w:tcBorders>
          </w:tcPr>
          <w:p w:rsidR="004112EF" w:rsidRDefault="004112EF" w:rsidP="00F252A6">
            <w:pPr>
              <w:pStyle w:val="ConsPlusNormal"/>
              <w:spacing w:line="276" w:lineRule="auto"/>
              <w:jc w:val="both"/>
              <w:rPr>
                <w:rFonts w:eastAsiaTheme="minorEastAsia"/>
                <w:szCs w:val="28"/>
                <w:lang w:eastAsia="en-US"/>
              </w:rPr>
            </w:pPr>
          </w:p>
        </w:tc>
      </w:tr>
      <w:tr w:rsidR="004112EF" w:rsidTr="00F252A6">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 xml:space="preserve">Проверка ходатайства и </w:t>
            </w:r>
            <w:r>
              <w:rPr>
                <w:szCs w:val="28"/>
                <w:lang w:eastAsia="en-US"/>
              </w:rPr>
              <w:lastRenderedPageBreak/>
              <w:t>документов, представленных для получения муниципальной услуги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680" w:type="pct"/>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 xml:space="preserve">Администрации, должностное </w:t>
            </w:r>
            <w:r>
              <w:rPr>
                <w:szCs w:val="28"/>
                <w:lang w:eastAsia="en-US"/>
              </w:rPr>
              <w:lastRenderedPageBreak/>
              <w:t>лицо, ответственное за предоставление Муниципальной услуги</w:t>
            </w:r>
          </w:p>
        </w:tc>
        <w:tc>
          <w:tcPr>
            <w:tcW w:w="650" w:type="pct"/>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lastRenderedPageBreak/>
              <w:t>Администрация/</w:t>
            </w:r>
          </w:p>
          <w:p w:rsidR="004112EF" w:rsidRDefault="004112EF" w:rsidP="00F252A6">
            <w:pPr>
              <w:pStyle w:val="ConsPlusNormal"/>
              <w:spacing w:line="276" w:lineRule="auto"/>
              <w:jc w:val="both"/>
              <w:rPr>
                <w:rFonts w:eastAsiaTheme="minorEastAsia"/>
                <w:szCs w:val="28"/>
                <w:lang w:eastAsia="en-US"/>
              </w:rPr>
            </w:pPr>
            <w:r>
              <w:rPr>
                <w:szCs w:val="28"/>
                <w:lang w:eastAsia="en-US"/>
              </w:rPr>
              <w:lastRenderedPageBreak/>
              <w:t>ГИС</w:t>
            </w: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lastRenderedPageBreak/>
              <w:t>-</w:t>
            </w:r>
          </w:p>
        </w:tc>
        <w:tc>
          <w:tcPr>
            <w:tcW w:w="713" w:type="pct"/>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proofErr w:type="gramStart"/>
            <w:r>
              <w:rPr>
                <w:szCs w:val="28"/>
                <w:lang w:eastAsia="en-US"/>
              </w:rPr>
              <w:t>Направленное</w:t>
            </w:r>
            <w:proofErr w:type="gramEnd"/>
            <w:r>
              <w:rPr>
                <w:szCs w:val="28"/>
                <w:lang w:eastAsia="en-US"/>
              </w:rPr>
              <w:t xml:space="preserve"> Заявителю </w:t>
            </w:r>
            <w:r>
              <w:rPr>
                <w:szCs w:val="28"/>
                <w:lang w:eastAsia="en-US"/>
              </w:rPr>
              <w:lastRenderedPageBreak/>
              <w:t>электронного сообщения о приеме ходатайства к рассмотрению либо отказа в приеме ходатайства к рассмотрению</w:t>
            </w:r>
          </w:p>
        </w:tc>
      </w:tr>
      <w:tr w:rsidR="004112EF" w:rsidTr="00F252A6">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Направление Заявителю электронного сообщения о приеме заявления к рассмотрению либо отказа в приеме заявления к рассмотрению с обоснованием отказа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Наличие/отсутствие оснований для отказа в приеме документов, предусмотренных пунктом 10.1. настоящего Административного регламента</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r>
      <w:tr w:rsidR="004112EF" w:rsidTr="00F252A6">
        <w:tc>
          <w:tcPr>
            <w:tcW w:w="5000" w:type="pct"/>
            <w:gridSpan w:val="7"/>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outlineLvl w:val="0"/>
              <w:rPr>
                <w:rFonts w:eastAsiaTheme="minorEastAsia"/>
                <w:szCs w:val="28"/>
                <w:lang w:eastAsia="en-US"/>
              </w:rPr>
            </w:pPr>
            <w:r>
              <w:rPr>
                <w:szCs w:val="28"/>
                <w:lang w:eastAsia="en-US"/>
              </w:rPr>
              <w:t>2. Получение сведений посредством СМЭВ</w:t>
            </w:r>
          </w:p>
        </w:tc>
      </w:tr>
      <w:tr w:rsidR="004112EF" w:rsidTr="00F252A6">
        <w:tc>
          <w:tcPr>
            <w:tcW w:w="686" w:type="pct"/>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 xml:space="preserve">Пакет зарегистрированных документов, </w:t>
            </w:r>
            <w:r>
              <w:rPr>
                <w:szCs w:val="28"/>
                <w:lang w:eastAsia="en-US"/>
              </w:rPr>
              <w:lastRenderedPageBreak/>
              <w:t>поступивших должностному лицу, ответственному за предоставление Муниципальной услуги</w:t>
            </w: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lastRenderedPageBreak/>
              <w:t xml:space="preserve">Направление межведомственных запросов </w:t>
            </w:r>
          </w:p>
        </w:tc>
        <w:tc>
          <w:tcPr>
            <w:tcW w:w="741"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1 день</w:t>
            </w:r>
          </w:p>
        </w:tc>
        <w:tc>
          <w:tcPr>
            <w:tcW w:w="680"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 xml:space="preserve">Администрации, должностное лицо, </w:t>
            </w:r>
            <w:r>
              <w:rPr>
                <w:szCs w:val="28"/>
                <w:lang w:eastAsia="en-US"/>
              </w:rPr>
              <w:lastRenderedPageBreak/>
              <w:t>ответственное за предоставление Муниципальной услуги</w:t>
            </w:r>
          </w:p>
        </w:tc>
        <w:tc>
          <w:tcPr>
            <w:tcW w:w="650"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lastRenderedPageBreak/>
              <w:t>Администрация/ ГИС/СМЭВ</w:t>
            </w: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 xml:space="preserve">Отсутствие документов, необходимых </w:t>
            </w:r>
            <w:r>
              <w:rPr>
                <w:szCs w:val="28"/>
                <w:lang w:eastAsia="en-US"/>
              </w:rPr>
              <w:lastRenderedPageBreak/>
              <w:t>для предоставления Муниципальной услуги, находящихся в распоряжении органа местного самоуправления</w:t>
            </w:r>
          </w:p>
        </w:tc>
        <w:tc>
          <w:tcPr>
            <w:tcW w:w="713"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lastRenderedPageBreak/>
              <w:t xml:space="preserve">Направление межведомственного запроса в </w:t>
            </w:r>
            <w:r>
              <w:rPr>
                <w:szCs w:val="28"/>
                <w:lang w:eastAsia="en-US"/>
              </w:rPr>
              <w:lastRenderedPageBreak/>
              <w:t>органы (организации), предоставляющие документы (сведения), предусмотренные пунктом 9.3. настоящего Административного регламента, в том числе с использованием СМЭВ</w:t>
            </w:r>
          </w:p>
        </w:tc>
      </w:tr>
      <w:tr w:rsidR="004112EF" w:rsidTr="00F252A6">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Получение ответов на межведомственные запросы, формирование полного комплекта документов</w:t>
            </w:r>
          </w:p>
        </w:tc>
        <w:tc>
          <w:tcPr>
            <w:tcW w:w="741"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 xml:space="preserve">7 дней со дня направления межведомственного запроса в орган или организацию, предоставляющие документ и информацию, если иные сроки не </w:t>
            </w:r>
            <w:r>
              <w:rPr>
                <w:szCs w:val="28"/>
                <w:lang w:eastAsia="en-US"/>
              </w:rPr>
              <w:lastRenderedPageBreak/>
              <w:t>предусмотрены законодательством Российской Федерации и субъекта Российской Федерации</w:t>
            </w:r>
          </w:p>
        </w:tc>
        <w:tc>
          <w:tcPr>
            <w:tcW w:w="680"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lastRenderedPageBreak/>
              <w:t>Администрации, должностное лицо, ответственное за предоставление Муниципальной услуги</w:t>
            </w:r>
          </w:p>
        </w:tc>
        <w:tc>
          <w:tcPr>
            <w:tcW w:w="650"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Администрация/ ГИС/СМЭВ</w:t>
            </w: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w:t>
            </w:r>
          </w:p>
        </w:tc>
        <w:tc>
          <w:tcPr>
            <w:tcW w:w="713"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Получение документов (сведений), необходимых для предоставления Муниципальной услуги</w:t>
            </w:r>
          </w:p>
        </w:tc>
      </w:tr>
      <w:tr w:rsidR="004112EF" w:rsidTr="00F252A6">
        <w:tc>
          <w:tcPr>
            <w:tcW w:w="5000" w:type="pct"/>
            <w:gridSpan w:val="7"/>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outlineLvl w:val="0"/>
              <w:rPr>
                <w:rFonts w:eastAsiaTheme="minorEastAsia"/>
                <w:szCs w:val="28"/>
                <w:lang w:eastAsia="en-US"/>
              </w:rPr>
            </w:pPr>
            <w:r>
              <w:rPr>
                <w:szCs w:val="28"/>
                <w:lang w:eastAsia="en-US"/>
              </w:rPr>
              <w:lastRenderedPageBreak/>
              <w:t>3. Рассмотрение документов и сведений</w:t>
            </w:r>
          </w:p>
        </w:tc>
      </w:tr>
      <w:tr w:rsidR="004112EF" w:rsidTr="00F252A6">
        <w:tc>
          <w:tcPr>
            <w:tcW w:w="686"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 xml:space="preserve">Полный пакет документов, указанных в пунктах 9.1. - 9.3., 10.1. настоящего Административного регламента, поступивших должностному лицу, ответственному за предоставление Муниципальной </w:t>
            </w:r>
            <w:r>
              <w:rPr>
                <w:szCs w:val="28"/>
                <w:lang w:eastAsia="en-US"/>
              </w:rPr>
              <w:lastRenderedPageBreak/>
              <w:t>услуги</w:t>
            </w: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lastRenderedPageBreak/>
              <w:t>Проведение соответствия документов и сведений требованиям нормативных правовых актов предоставления Муниципальной услуги</w:t>
            </w:r>
          </w:p>
        </w:tc>
        <w:tc>
          <w:tcPr>
            <w:tcW w:w="741"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44 дня</w:t>
            </w:r>
          </w:p>
        </w:tc>
        <w:tc>
          <w:tcPr>
            <w:tcW w:w="680"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Администрации, должностное лицо, ответственное за предоставление Муниципальной услуги</w:t>
            </w:r>
          </w:p>
        </w:tc>
        <w:tc>
          <w:tcPr>
            <w:tcW w:w="650"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Администрация/</w:t>
            </w:r>
          </w:p>
          <w:p w:rsidR="004112EF" w:rsidRDefault="004112EF" w:rsidP="00F252A6">
            <w:pPr>
              <w:pStyle w:val="ConsPlusNormal"/>
              <w:spacing w:line="276" w:lineRule="auto"/>
              <w:jc w:val="both"/>
              <w:rPr>
                <w:rFonts w:eastAsiaTheme="minorEastAsia"/>
                <w:szCs w:val="28"/>
                <w:lang w:eastAsia="en-US"/>
              </w:rPr>
            </w:pPr>
            <w:r>
              <w:rPr>
                <w:szCs w:val="28"/>
                <w:lang w:eastAsia="en-US"/>
              </w:rPr>
              <w:t>ГИС</w:t>
            </w: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Основания отказа в предоставлении Муниципальной услуги, предусмотренные пунктом 11.1. -11.2. настоящего Административного регламента</w:t>
            </w:r>
          </w:p>
        </w:tc>
        <w:tc>
          <w:tcPr>
            <w:tcW w:w="713"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Проект результата предоставления Муниципальной услуги по форме, приведенной в приложении № 5, № 6, № 7 к настоящему Административному регламенту</w:t>
            </w:r>
          </w:p>
        </w:tc>
      </w:tr>
      <w:tr w:rsidR="004112EF" w:rsidTr="00F252A6">
        <w:tc>
          <w:tcPr>
            <w:tcW w:w="5000" w:type="pct"/>
            <w:gridSpan w:val="7"/>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outlineLvl w:val="0"/>
              <w:rPr>
                <w:rFonts w:eastAsiaTheme="minorEastAsia"/>
                <w:szCs w:val="28"/>
                <w:lang w:eastAsia="en-US"/>
              </w:rPr>
            </w:pPr>
            <w:r>
              <w:rPr>
                <w:szCs w:val="28"/>
                <w:lang w:eastAsia="en-US"/>
              </w:rPr>
              <w:lastRenderedPageBreak/>
              <w:t>4. Принятие решения</w:t>
            </w:r>
          </w:p>
        </w:tc>
      </w:tr>
      <w:tr w:rsidR="004112EF" w:rsidTr="00F252A6">
        <w:tc>
          <w:tcPr>
            <w:tcW w:w="686" w:type="pct"/>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Проект результата предоставления Муниципальной услуги по форме согласно приложению № 5, № 6 или № 7 к настоящему Административному регламенту</w:t>
            </w: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Принятие решения о предоставлении муниципальной услуги или об отказе в предоставлении услуги</w:t>
            </w:r>
          </w:p>
        </w:tc>
        <w:tc>
          <w:tcPr>
            <w:tcW w:w="741" w:type="pct"/>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5 дней</w:t>
            </w:r>
          </w:p>
        </w:tc>
        <w:tc>
          <w:tcPr>
            <w:tcW w:w="680" w:type="pct"/>
            <w:vMerge w:val="restart"/>
            <w:tcBorders>
              <w:top w:val="single" w:sz="4" w:space="0" w:color="auto"/>
              <w:left w:val="single" w:sz="4" w:space="0" w:color="auto"/>
              <w:bottom w:val="single" w:sz="4" w:space="0" w:color="auto"/>
              <w:right w:val="single" w:sz="4" w:space="0" w:color="auto"/>
            </w:tcBorders>
          </w:tcPr>
          <w:p w:rsidR="004112EF" w:rsidRDefault="004112EF" w:rsidP="00F252A6">
            <w:pPr>
              <w:pStyle w:val="ConsPlusNormal"/>
              <w:spacing w:line="276" w:lineRule="auto"/>
              <w:jc w:val="both"/>
              <w:rPr>
                <w:rFonts w:eastAsiaTheme="minorEastAsia"/>
                <w:szCs w:val="28"/>
                <w:lang w:eastAsia="en-US"/>
              </w:rPr>
            </w:pPr>
            <w:r>
              <w:rPr>
                <w:szCs w:val="28"/>
                <w:lang w:eastAsia="en-US"/>
              </w:rPr>
              <w:t>Администрации, должностное лицо, ответственное за предоставление Муниципальной услуги.</w:t>
            </w:r>
          </w:p>
          <w:p w:rsidR="004112EF" w:rsidRDefault="004112EF" w:rsidP="00F252A6">
            <w:pPr>
              <w:pStyle w:val="ConsPlusNormal"/>
              <w:spacing w:line="276" w:lineRule="auto"/>
              <w:jc w:val="both"/>
              <w:rPr>
                <w:szCs w:val="28"/>
                <w:lang w:eastAsia="en-US"/>
              </w:rPr>
            </w:pPr>
            <w:r>
              <w:rPr>
                <w:szCs w:val="28"/>
                <w:lang w:eastAsia="en-US"/>
              </w:rPr>
              <w:t>Глава Администрации или уполномоченное им лицо</w:t>
            </w:r>
          </w:p>
          <w:p w:rsidR="004112EF" w:rsidRDefault="004112EF" w:rsidP="00F252A6">
            <w:pPr>
              <w:pStyle w:val="ConsPlusNormal"/>
              <w:spacing w:line="276" w:lineRule="auto"/>
              <w:jc w:val="both"/>
              <w:rPr>
                <w:szCs w:val="28"/>
                <w:lang w:eastAsia="en-US"/>
              </w:rPr>
            </w:pPr>
          </w:p>
          <w:p w:rsidR="004112EF" w:rsidRDefault="004112EF" w:rsidP="00F252A6">
            <w:pPr>
              <w:pStyle w:val="ConsPlusNormal"/>
              <w:spacing w:line="276" w:lineRule="auto"/>
              <w:jc w:val="both"/>
              <w:rPr>
                <w:rFonts w:eastAsiaTheme="minorEastAsia"/>
                <w:szCs w:val="28"/>
                <w:lang w:eastAsia="en-US"/>
              </w:rPr>
            </w:pPr>
          </w:p>
        </w:tc>
        <w:tc>
          <w:tcPr>
            <w:tcW w:w="650" w:type="pct"/>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Администрация/</w:t>
            </w:r>
          </w:p>
          <w:p w:rsidR="004112EF" w:rsidRDefault="004112EF" w:rsidP="00F252A6">
            <w:pPr>
              <w:pStyle w:val="ConsPlusNormal"/>
              <w:spacing w:line="276" w:lineRule="auto"/>
              <w:jc w:val="both"/>
              <w:rPr>
                <w:rFonts w:eastAsiaTheme="minorEastAsia"/>
                <w:szCs w:val="28"/>
                <w:lang w:eastAsia="en-US"/>
              </w:rPr>
            </w:pPr>
            <w:r>
              <w:rPr>
                <w:szCs w:val="28"/>
                <w:lang w:eastAsia="en-US"/>
              </w:rPr>
              <w:t>ГИС</w:t>
            </w:r>
          </w:p>
        </w:tc>
        <w:tc>
          <w:tcPr>
            <w:tcW w:w="765" w:type="pct"/>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w:t>
            </w:r>
          </w:p>
        </w:tc>
        <w:tc>
          <w:tcPr>
            <w:tcW w:w="713" w:type="pct"/>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Результат предоставления Муниципальной услуги по форме, приведенной в приложении № 5, № 6, № 7 к настоящему Административному регламенту</w:t>
            </w:r>
            <w:proofErr w:type="gramStart"/>
            <w:r>
              <w:rPr>
                <w:szCs w:val="28"/>
                <w:lang w:eastAsia="en-US"/>
              </w:rPr>
              <w:t xml:space="preserve"> ,</w:t>
            </w:r>
            <w:proofErr w:type="gramEnd"/>
            <w:r>
              <w:rPr>
                <w:szCs w:val="28"/>
                <w:lang w:eastAsia="en-US"/>
              </w:rPr>
              <w:t xml:space="preserve"> подписанный усиленной квалифицированной подписью </w:t>
            </w:r>
          </w:p>
        </w:tc>
      </w:tr>
      <w:tr w:rsidR="004112EF" w:rsidTr="00F252A6">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Формирование решения о предоставлении Муниципальной услуги или об отказе в предоставлении Муниципальной услуги</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r>
      <w:tr w:rsidR="004112EF" w:rsidTr="00F252A6">
        <w:tc>
          <w:tcPr>
            <w:tcW w:w="5000" w:type="pct"/>
            <w:gridSpan w:val="7"/>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outlineLvl w:val="0"/>
              <w:rPr>
                <w:rFonts w:eastAsiaTheme="minorEastAsia"/>
                <w:szCs w:val="28"/>
                <w:lang w:eastAsia="en-US"/>
              </w:rPr>
            </w:pPr>
            <w:r>
              <w:rPr>
                <w:szCs w:val="28"/>
                <w:lang w:eastAsia="en-US"/>
              </w:rPr>
              <w:t>5. Выдача результата</w:t>
            </w:r>
          </w:p>
        </w:tc>
      </w:tr>
      <w:tr w:rsidR="004112EF" w:rsidTr="00F252A6">
        <w:tc>
          <w:tcPr>
            <w:tcW w:w="686" w:type="pct"/>
            <w:vMerge w:val="restar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 xml:space="preserve">Подписание </w:t>
            </w:r>
            <w:r>
              <w:rPr>
                <w:szCs w:val="28"/>
                <w:lang w:eastAsia="en-US"/>
              </w:rPr>
              <w:lastRenderedPageBreak/>
              <w:t>документов, являющихся результатом предоставления Муниципальной услуги</w:t>
            </w: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lastRenderedPageBreak/>
              <w:t xml:space="preserve">Регистрация </w:t>
            </w:r>
            <w:r>
              <w:rPr>
                <w:szCs w:val="28"/>
                <w:lang w:eastAsia="en-US"/>
              </w:rPr>
              <w:lastRenderedPageBreak/>
              <w:t>результата предоставления Муниципальной услуги</w:t>
            </w:r>
          </w:p>
        </w:tc>
        <w:tc>
          <w:tcPr>
            <w:tcW w:w="741" w:type="pct"/>
            <w:vMerge w:val="restart"/>
            <w:tcBorders>
              <w:top w:val="single" w:sz="4" w:space="0" w:color="auto"/>
              <w:left w:val="single" w:sz="4" w:space="0" w:color="auto"/>
              <w:bottom w:val="single" w:sz="4" w:space="0" w:color="auto"/>
              <w:right w:val="single" w:sz="4" w:space="0" w:color="auto"/>
            </w:tcBorders>
          </w:tcPr>
          <w:p w:rsidR="004112EF" w:rsidRDefault="004112EF" w:rsidP="00F252A6">
            <w:pPr>
              <w:pStyle w:val="ConsPlusNormal"/>
              <w:spacing w:line="276" w:lineRule="auto"/>
              <w:jc w:val="both"/>
              <w:rPr>
                <w:rFonts w:eastAsiaTheme="minorEastAsia"/>
                <w:szCs w:val="28"/>
                <w:lang w:eastAsia="en-US"/>
              </w:rPr>
            </w:pPr>
            <w:r>
              <w:rPr>
                <w:szCs w:val="28"/>
                <w:lang w:eastAsia="en-US"/>
              </w:rPr>
              <w:lastRenderedPageBreak/>
              <w:t xml:space="preserve">В течение 14 </w:t>
            </w:r>
            <w:r>
              <w:rPr>
                <w:szCs w:val="28"/>
                <w:lang w:eastAsia="en-US"/>
              </w:rPr>
              <w:lastRenderedPageBreak/>
              <w:t>дней со дня его принятия решения.</w:t>
            </w:r>
          </w:p>
          <w:p w:rsidR="004112EF" w:rsidRDefault="004112EF" w:rsidP="00F252A6">
            <w:pPr>
              <w:pStyle w:val="ConsPlusNormal"/>
              <w:spacing w:line="276" w:lineRule="auto"/>
              <w:jc w:val="both"/>
              <w:rPr>
                <w:rFonts w:eastAsiaTheme="minorEastAsia"/>
                <w:szCs w:val="28"/>
                <w:lang w:eastAsia="en-US"/>
              </w:rPr>
            </w:pPr>
          </w:p>
        </w:tc>
        <w:tc>
          <w:tcPr>
            <w:tcW w:w="680"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lastRenderedPageBreak/>
              <w:t>Администраци</w:t>
            </w:r>
            <w:r>
              <w:rPr>
                <w:szCs w:val="28"/>
                <w:lang w:eastAsia="en-US"/>
              </w:rPr>
              <w:lastRenderedPageBreak/>
              <w:t>и, должностное лицо, ответственное за предоставление Муниципальной услуги</w:t>
            </w:r>
          </w:p>
        </w:tc>
        <w:tc>
          <w:tcPr>
            <w:tcW w:w="650"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lastRenderedPageBreak/>
              <w:t>Администрация</w:t>
            </w:r>
            <w:r>
              <w:rPr>
                <w:szCs w:val="28"/>
                <w:lang w:eastAsia="en-US"/>
              </w:rPr>
              <w:lastRenderedPageBreak/>
              <w:t>/</w:t>
            </w:r>
          </w:p>
          <w:p w:rsidR="004112EF" w:rsidRDefault="004112EF" w:rsidP="00F252A6">
            <w:pPr>
              <w:pStyle w:val="ConsPlusNormal"/>
              <w:spacing w:line="276" w:lineRule="auto"/>
              <w:jc w:val="both"/>
              <w:rPr>
                <w:rFonts w:eastAsiaTheme="minorEastAsia"/>
                <w:szCs w:val="28"/>
                <w:lang w:eastAsia="en-US"/>
              </w:rPr>
            </w:pPr>
            <w:r>
              <w:rPr>
                <w:szCs w:val="28"/>
                <w:lang w:eastAsia="en-US"/>
              </w:rPr>
              <w:t>ГИС</w:t>
            </w: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lastRenderedPageBreak/>
              <w:t>-</w:t>
            </w:r>
          </w:p>
        </w:tc>
        <w:tc>
          <w:tcPr>
            <w:tcW w:w="713"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 xml:space="preserve">Внесение </w:t>
            </w:r>
            <w:r>
              <w:rPr>
                <w:szCs w:val="28"/>
                <w:lang w:eastAsia="en-US"/>
              </w:rPr>
              <w:lastRenderedPageBreak/>
              <w:t>сведений о конечном результате предоставления Муниципальной услуги</w:t>
            </w:r>
          </w:p>
        </w:tc>
      </w:tr>
      <w:tr w:rsidR="004112EF" w:rsidTr="00F252A6">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Направление в МФЦ результата Муниципальной услуги, указанного в пункте 6.1. настоящего Административного регламента, в форме электронного документа, подписанного усиленной квалифицирова</w:t>
            </w:r>
            <w:r>
              <w:rPr>
                <w:szCs w:val="28"/>
                <w:lang w:eastAsia="en-US"/>
              </w:rPr>
              <w:lastRenderedPageBreak/>
              <w:t xml:space="preserve">нной электронной подписью уполномоченного должностного лица Администрации </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680"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Администрации, должностное лицо, ответственное за предоставление Муниципальной услуги</w:t>
            </w:r>
          </w:p>
        </w:tc>
        <w:tc>
          <w:tcPr>
            <w:tcW w:w="650"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Администрация/</w:t>
            </w:r>
          </w:p>
          <w:p w:rsidR="004112EF" w:rsidRDefault="004112EF" w:rsidP="00F252A6">
            <w:pPr>
              <w:pStyle w:val="ConsPlusNormal"/>
              <w:spacing w:line="276" w:lineRule="auto"/>
              <w:jc w:val="both"/>
              <w:rPr>
                <w:rFonts w:eastAsiaTheme="minorEastAsia"/>
                <w:szCs w:val="28"/>
                <w:lang w:eastAsia="en-US"/>
              </w:rPr>
            </w:pPr>
            <w:r>
              <w:rPr>
                <w:szCs w:val="28"/>
                <w:lang w:eastAsia="en-US"/>
              </w:rPr>
              <w:t>ГИС</w:t>
            </w: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Указание Заявителем в ходатайстве способа выдачи результата Муниципальной услуги в МФЦ, а также подача ходатайства через МФЦ</w:t>
            </w:r>
          </w:p>
        </w:tc>
        <w:tc>
          <w:tcPr>
            <w:tcW w:w="713"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 xml:space="preserve">Выдача результата Муниципальной услуги Заявителю в форме бумажного документа, подтверждающего содержание электронного документа, заверенного печатью МФЦ; внесение сведений в ГИС о выдаче </w:t>
            </w:r>
            <w:r>
              <w:rPr>
                <w:szCs w:val="28"/>
                <w:lang w:eastAsia="en-US"/>
              </w:rPr>
              <w:lastRenderedPageBreak/>
              <w:t>результата Муниципальной услуги</w:t>
            </w:r>
          </w:p>
        </w:tc>
      </w:tr>
      <w:tr w:rsidR="004112EF" w:rsidTr="00F252A6">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Направление заявителю результата предоставления Муниципальной услуги в личный кабинет на ЕПГУ, региональном портале</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112EF" w:rsidRDefault="004112EF" w:rsidP="00F252A6">
            <w:pPr>
              <w:rPr>
                <w:rFonts w:eastAsiaTheme="minorEastAsia"/>
                <w:szCs w:val="28"/>
                <w:lang w:eastAsia="en-US"/>
              </w:rPr>
            </w:pPr>
          </w:p>
        </w:tc>
        <w:tc>
          <w:tcPr>
            <w:tcW w:w="680"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Администрации, должностное лицо, ответственное за предоставление Муниципальной услуги</w:t>
            </w:r>
          </w:p>
        </w:tc>
        <w:tc>
          <w:tcPr>
            <w:tcW w:w="650"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ГИС</w:t>
            </w:r>
          </w:p>
        </w:tc>
        <w:tc>
          <w:tcPr>
            <w:tcW w:w="765" w:type="pct"/>
            <w:tcBorders>
              <w:top w:val="single" w:sz="4" w:space="0" w:color="auto"/>
              <w:left w:val="single" w:sz="4" w:space="0" w:color="auto"/>
              <w:bottom w:val="single" w:sz="4" w:space="0" w:color="auto"/>
              <w:right w:val="single" w:sz="4" w:space="0" w:color="auto"/>
            </w:tcBorders>
          </w:tcPr>
          <w:p w:rsidR="004112EF" w:rsidRDefault="004112EF" w:rsidP="00F252A6">
            <w:pPr>
              <w:pStyle w:val="ConsPlusNormal"/>
              <w:spacing w:line="276" w:lineRule="auto"/>
              <w:jc w:val="both"/>
              <w:rPr>
                <w:rFonts w:eastAsiaTheme="minorEastAsia"/>
                <w:szCs w:val="28"/>
                <w:lang w:eastAsia="en-US"/>
              </w:rPr>
            </w:pPr>
          </w:p>
        </w:tc>
        <w:tc>
          <w:tcPr>
            <w:tcW w:w="713"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Результат Муниципальной услуги, направленный Заявителю в личный кабинет на ЕПГУ, региональном портале</w:t>
            </w:r>
          </w:p>
        </w:tc>
      </w:tr>
      <w:tr w:rsidR="004112EF" w:rsidTr="00F252A6">
        <w:tc>
          <w:tcPr>
            <w:tcW w:w="5000" w:type="pct"/>
            <w:gridSpan w:val="7"/>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outlineLvl w:val="0"/>
              <w:rPr>
                <w:rFonts w:eastAsiaTheme="minorEastAsia"/>
                <w:szCs w:val="28"/>
                <w:lang w:eastAsia="en-US"/>
              </w:rPr>
            </w:pPr>
            <w:r>
              <w:rPr>
                <w:szCs w:val="28"/>
                <w:lang w:eastAsia="en-US"/>
              </w:rPr>
              <w:t>6. Внесение результата Муниципальной услуги в реестр решений</w:t>
            </w:r>
          </w:p>
        </w:tc>
      </w:tr>
      <w:tr w:rsidR="004112EF" w:rsidTr="00F252A6">
        <w:tc>
          <w:tcPr>
            <w:tcW w:w="686"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 xml:space="preserve">Формирование и регистрация результата </w:t>
            </w:r>
            <w:r>
              <w:rPr>
                <w:szCs w:val="28"/>
                <w:lang w:eastAsia="en-US"/>
              </w:rPr>
              <w:lastRenderedPageBreak/>
              <w:t>Муниципальной услуги, указанного в пункте 6.1. настоящего Административного регламента, в форме электронного документа в ГИС</w:t>
            </w: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lastRenderedPageBreak/>
              <w:t xml:space="preserve">Внесение сведений о результате </w:t>
            </w:r>
            <w:r>
              <w:rPr>
                <w:szCs w:val="28"/>
                <w:lang w:eastAsia="en-US"/>
              </w:rPr>
              <w:lastRenderedPageBreak/>
              <w:t>предоставления Муниципальной услуги, указанном в пункте 6.1. настоящего Административного регламента, в реестр решений</w:t>
            </w:r>
          </w:p>
        </w:tc>
        <w:tc>
          <w:tcPr>
            <w:tcW w:w="741"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lastRenderedPageBreak/>
              <w:t xml:space="preserve">1 день (не включается в общий срок </w:t>
            </w:r>
            <w:r>
              <w:rPr>
                <w:szCs w:val="28"/>
                <w:lang w:eastAsia="en-US"/>
              </w:rPr>
              <w:lastRenderedPageBreak/>
              <w:t>предоставления Муниципальной услуги)</w:t>
            </w:r>
          </w:p>
        </w:tc>
        <w:tc>
          <w:tcPr>
            <w:tcW w:w="680"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lastRenderedPageBreak/>
              <w:t xml:space="preserve">Администрации, должностное лицо, </w:t>
            </w:r>
            <w:r>
              <w:rPr>
                <w:szCs w:val="28"/>
                <w:lang w:eastAsia="en-US"/>
              </w:rPr>
              <w:lastRenderedPageBreak/>
              <w:t>ответственное за предоставление Муниципальной услуги</w:t>
            </w:r>
          </w:p>
        </w:tc>
        <w:tc>
          <w:tcPr>
            <w:tcW w:w="650"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lastRenderedPageBreak/>
              <w:t>ГИС</w:t>
            </w:r>
          </w:p>
        </w:tc>
        <w:tc>
          <w:tcPr>
            <w:tcW w:w="765"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w:t>
            </w:r>
          </w:p>
        </w:tc>
        <w:tc>
          <w:tcPr>
            <w:tcW w:w="713"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ConsPlusNormal"/>
              <w:spacing w:line="276" w:lineRule="auto"/>
              <w:jc w:val="both"/>
              <w:rPr>
                <w:rFonts w:eastAsiaTheme="minorEastAsia"/>
                <w:szCs w:val="28"/>
                <w:lang w:eastAsia="en-US"/>
              </w:rPr>
            </w:pPr>
            <w:r>
              <w:rPr>
                <w:szCs w:val="28"/>
                <w:lang w:eastAsia="en-US"/>
              </w:rPr>
              <w:t xml:space="preserve">Результат предоставления Муниципальной </w:t>
            </w:r>
            <w:r>
              <w:rPr>
                <w:szCs w:val="28"/>
                <w:lang w:eastAsia="en-US"/>
              </w:rPr>
              <w:lastRenderedPageBreak/>
              <w:t>услуги, указанный в пункте 6.1. настоящего Административного регламента внесен в реестр</w:t>
            </w:r>
          </w:p>
        </w:tc>
      </w:tr>
    </w:tbl>
    <w:p w:rsidR="004112EF" w:rsidRDefault="004112EF" w:rsidP="004112EF">
      <w:pPr>
        <w:ind w:firstLine="709"/>
        <w:rPr>
          <w:szCs w:val="28"/>
        </w:rPr>
      </w:pPr>
      <w:r>
        <w:rPr>
          <w:szCs w:val="28"/>
        </w:rPr>
        <w:lastRenderedPageBreak/>
        <w:br w:type="page"/>
      </w:r>
    </w:p>
    <w:p w:rsidR="004112EF" w:rsidRDefault="004112EF" w:rsidP="004112EF">
      <w:pPr>
        <w:rPr>
          <w:spacing w:val="7"/>
          <w:szCs w:val="28"/>
          <w:lang w:eastAsia="en-US"/>
        </w:rPr>
        <w:sectPr w:rsidR="004112EF">
          <w:pgSz w:w="16838" w:h="11906" w:orient="landscape"/>
          <w:pgMar w:top="1701" w:right="1134" w:bottom="851" w:left="1134" w:header="709" w:footer="709" w:gutter="0"/>
          <w:cols w:space="720"/>
        </w:sectPr>
      </w:pPr>
    </w:p>
    <w:p w:rsidR="004112EF" w:rsidRDefault="004112EF" w:rsidP="004112EF">
      <w:pPr>
        <w:pStyle w:val="a3"/>
        <w:ind w:firstLine="709"/>
        <w:jc w:val="right"/>
        <w:rPr>
          <w:sz w:val="28"/>
          <w:szCs w:val="28"/>
        </w:rPr>
      </w:pPr>
      <w:r>
        <w:rPr>
          <w:lang w:bidi="ru-RU"/>
        </w:rPr>
        <w:lastRenderedPageBreak/>
        <w:t>Приложение № 4</w:t>
      </w:r>
    </w:p>
    <w:p w:rsidR="004112EF" w:rsidRDefault="004112EF" w:rsidP="004112EF">
      <w:pPr>
        <w:pStyle w:val="a3"/>
        <w:ind w:firstLine="709"/>
        <w:jc w:val="right"/>
        <w:rPr>
          <w:lang w:bidi="ru-RU"/>
        </w:rPr>
      </w:pPr>
      <w:r>
        <w:rPr>
          <w:lang w:bidi="ru-RU"/>
        </w:rPr>
        <w:t xml:space="preserve">к настоящему </w:t>
      </w:r>
    </w:p>
    <w:p w:rsidR="004112EF" w:rsidRDefault="004112EF" w:rsidP="004112EF">
      <w:pPr>
        <w:pStyle w:val="a3"/>
        <w:ind w:firstLine="709"/>
        <w:jc w:val="right"/>
        <w:rPr>
          <w:lang w:eastAsia="en-US"/>
        </w:rPr>
      </w:pPr>
      <w:r>
        <w:rPr>
          <w:lang w:bidi="ru-RU"/>
        </w:rPr>
        <w:t>Административному</w:t>
      </w:r>
    </w:p>
    <w:p w:rsidR="004112EF" w:rsidRDefault="004112EF" w:rsidP="004112EF">
      <w:pPr>
        <w:ind w:firstLine="709"/>
        <w:jc w:val="right"/>
        <w:rPr>
          <w:szCs w:val="28"/>
        </w:rPr>
      </w:pPr>
      <w:r>
        <w:rPr>
          <w:szCs w:val="28"/>
          <w:lang w:bidi="ru-RU"/>
        </w:rPr>
        <w:t>регламенту</w:t>
      </w:r>
    </w:p>
    <w:p w:rsidR="004112EF" w:rsidRDefault="004112EF" w:rsidP="004112EF">
      <w:pPr>
        <w:ind w:firstLine="709"/>
        <w:rPr>
          <w:rFonts w:eastAsiaTheme="minorEastAsia"/>
          <w:b/>
          <w:szCs w:val="28"/>
        </w:rPr>
      </w:pPr>
      <w:r>
        <w:rPr>
          <w:rFonts w:eastAsiaTheme="minorEastAsia"/>
          <w:b/>
          <w:szCs w:val="28"/>
        </w:rPr>
        <w:t>Форма решения об отказе в приеме документов, необходимых для предоставления услуги</w:t>
      </w:r>
    </w:p>
    <w:p w:rsidR="004112EF" w:rsidRDefault="004112EF" w:rsidP="004112EF">
      <w:pPr>
        <w:ind w:firstLine="709"/>
        <w:rPr>
          <w:rFonts w:eastAsiaTheme="minorEastAsia"/>
          <w:b/>
          <w:szCs w:val="28"/>
        </w:rPr>
      </w:pPr>
    </w:p>
    <w:p w:rsidR="004112EF" w:rsidRDefault="004112EF" w:rsidP="004112EF">
      <w:pPr>
        <w:pStyle w:val="a3"/>
        <w:ind w:firstLine="709"/>
        <w:jc w:val="right"/>
        <w:rPr>
          <w:rFonts w:eastAsia="Calibri"/>
          <w:b/>
          <w:sz w:val="28"/>
          <w:szCs w:val="28"/>
        </w:rPr>
      </w:pPr>
      <w:r>
        <w:rPr>
          <w:b/>
        </w:rPr>
        <w:t>___________________________________</w:t>
      </w:r>
    </w:p>
    <w:p w:rsidR="004112EF" w:rsidRDefault="004112EF" w:rsidP="004112EF">
      <w:pPr>
        <w:pStyle w:val="a3"/>
        <w:ind w:firstLine="709"/>
        <w:jc w:val="right"/>
      </w:pPr>
      <w:r>
        <w:t>Наименование органа, уполномоченного на предоставление услуги</w:t>
      </w:r>
    </w:p>
    <w:p w:rsidR="004112EF" w:rsidRDefault="004112EF" w:rsidP="004112EF">
      <w:pPr>
        <w:pStyle w:val="a3"/>
        <w:ind w:firstLine="709"/>
        <w:jc w:val="right"/>
      </w:pPr>
    </w:p>
    <w:p w:rsidR="004112EF" w:rsidRDefault="004112EF" w:rsidP="004112EF">
      <w:pPr>
        <w:pStyle w:val="a3"/>
        <w:ind w:firstLine="709"/>
        <w:jc w:val="right"/>
      </w:pPr>
      <w:r>
        <w:t xml:space="preserve"> Кому: ________________________________</w:t>
      </w:r>
    </w:p>
    <w:p w:rsidR="004112EF" w:rsidRDefault="004112EF" w:rsidP="004112EF">
      <w:pPr>
        <w:pStyle w:val="a3"/>
        <w:ind w:firstLine="709"/>
        <w:jc w:val="both"/>
      </w:pPr>
    </w:p>
    <w:p w:rsidR="004112EF" w:rsidRDefault="004112EF" w:rsidP="004112EF">
      <w:pPr>
        <w:pStyle w:val="a3"/>
        <w:ind w:firstLine="709"/>
        <w:jc w:val="both"/>
      </w:pPr>
    </w:p>
    <w:p w:rsidR="004112EF" w:rsidRDefault="004112EF" w:rsidP="004112EF">
      <w:pPr>
        <w:pStyle w:val="a3"/>
        <w:ind w:firstLine="709"/>
        <w:jc w:val="both"/>
        <w:rPr>
          <w:b/>
        </w:rPr>
      </w:pPr>
      <w:r>
        <w:rPr>
          <w:b/>
        </w:rPr>
        <w:t>Решение об отказе в приеме документов, необходимых для предоставления Муниципальной услуги</w:t>
      </w:r>
    </w:p>
    <w:p w:rsidR="004112EF" w:rsidRDefault="004112EF" w:rsidP="004112EF">
      <w:pPr>
        <w:pStyle w:val="a3"/>
        <w:ind w:firstLine="709"/>
        <w:jc w:val="both"/>
        <w:rPr>
          <w:b/>
        </w:rPr>
      </w:pPr>
    </w:p>
    <w:p w:rsidR="004112EF" w:rsidRDefault="004112EF" w:rsidP="004112EF">
      <w:pPr>
        <w:ind w:firstLine="709"/>
        <w:rPr>
          <w:szCs w:val="28"/>
        </w:rPr>
      </w:pPr>
      <w:r>
        <w:rPr>
          <w:szCs w:val="28"/>
        </w:rPr>
        <w:t>от «___» _____________ 20__ г. №_____</w:t>
      </w:r>
    </w:p>
    <w:p w:rsidR="004112EF" w:rsidRDefault="004112EF" w:rsidP="004112EF">
      <w:pPr>
        <w:pStyle w:val="a3"/>
        <w:ind w:firstLine="709"/>
        <w:jc w:val="both"/>
        <w:rPr>
          <w:sz w:val="28"/>
          <w:szCs w:val="28"/>
        </w:rPr>
      </w:pPr>
    </w:p>
    <w:p w:rsidR="004112EF" w:rsidRDefault="004112EF" w:rsidP="004112EF">
      <w:pPr>
        <w:pStyle w:val="a3"/>
        <w:ind w:firstLine="709"/>
        <w:jc w:val="both"/>
        <w:rPr>
          <w:rFonts w:eastAsia="Calibri"/>
          <w:lang w:eastAsia="en-US"/>
        </w:rPr>
      </w:pPr>
      <w:r>
        <w:t>Рассмотрев Ваше ходатайство (заявление) от ______________ № _________ и прилагаемые к нему документы, руководствуясь Федеральным законом от 21.12.2004 № 172-ФЗ «О переводе земель или земельных участков из одной категории в другую», принято решение об отказе в приеме документов, необходимых для предоставления Муниципальной услуги, по следующим основаниям: __________________________________________ _______________________________________________________________________________________________________________________________________________________________________________________________________________________________________________________________________</w:t>
      </w:r>
      <w:proofErr w:type="gramStart"/>
      <w:r>
        <w:t xml:space="preserve"> .</w:t>
      </w:r>
      <w:proofErr w:type="gramEnd"/>
    </w:p>
    <w:p w:rsidR="004112EF" w:rsidRDefault="004112EF" w:rsidP="004112EF">
      <w:pPr>
        <w:pStyle w:val="a3"/>
        <w:ind w:firstLine="709"/>
        <w:jc w:val="both"/>
      </w:pPr>
      <w:r>
        <w:t xml:space="preserve"> Дополнительно информируем: __________________________________ _________________________________________________________________</w:t>
      </w:r>
      <w:proofErr w:type="gramStart"/>
      <w:r>
        <w:t xml:space="preserve"> .</w:t>
      </w:r>
      <w:proofErr w:type="gramEnd"/>
      <w:r>
        <w:t xml:space="preserve"> </w:t>
      </w:r>
    </w:p>
    <w:p w:rsidR="004112EF" w:rsidRDefault="004112EF" w:rsidP="004112EF">
      <w:pPr>
        <w:pStyle w:val="a3"/>
        <w:ind w:firstLine="709"/>
        <w:jc w:val="both"/>
      </w:pPr>
    </w:p>
    <w:p w:rsidR="004112EF" w:rsidRDefault="004112EF" w:rsidP="004112EF">
      <w:pPr>
        <w:pStyle w:val="a3"/>
        <w:ind w:firstLine="709"/>
        <w:jc w:val="both"/>
      </w:pPr>
      <w:r>
        <w:t xml:space="preserve">Вы вправе повторно обратиться после устранения указанных нарушений. </w:t>
      </w:r>
    </w:p>
    <w:p w:rsidR="004112EF" w:rsidRDefault="004112EF" w:rsidP="004112EF">
      <w:pPr>
        <w:pStyle w:val="a3"/>
        <w:ind w:firstLine="709"/>
        <w:jc w:val="both"/>
      </w:pPr>
      <w:r>
        <w:t>Данный отказ может быть обжалован в досудебном порядке путем направления жалобы, а также в судебном порядке.</w:t>
      </w:r>
    </w:p>
    <w:p w:rsidR="004112EF" w:rsidRDefault="004112EF" w:rsidP="004112EF">
      <w:pPr>
        <w:pStyle w:val="a3"/>
        <w:ind w:firstLine="709"/>
        <w:jc w:val="both"/>
      </w:pPr>
    </w:p>
    <w:p w:rsidR="004112EF" w:rsidRDefault="004112EF" w:rsidP="004112EF">
      <w:pPr>
        <w:pStyle w:val="a3"/>
        <w:ind w:firstLine="709"/>
        <w:jc w:val="both"/>
      </w:pPr>
    </w:p>
    <w:p w:rsidR="004112EF" w:rsidRDefault="004112EF" w:rsidP="004112EF">
      <w:pPr>
        <w:ind w:firstLine="709"/>
        <w:rPr>
          <w:szCs w:val="28"/>
        </w:rPr>
      </w:pPr>
      <w:r>
        <w:rPr>
          <w:szCs w:val="28"/>
        </w:rPr>
        <w:t>__________________ ________________ _______________________</w:t>
      </w:r>
    </w:p>
    <w:p w:rsidR="004112EF" w:rsidRDefault="004112EF" w:rsidP="004112EF">
      <w:pPr>
        <w:ind w:firstLine="709"/>
        <w:rPr>
          <w:i/>
          <w:szCs w:val="28"/>
        </w:rPr>
      </w:pPr>
      <w:r>
        <w:rPr>
          <w:szCs w:val="28"/>
        </w:rPr>
        <w:t xml:space="preserve"> </w:t>
      </w:r>
      <w:r>
        <w:rPr>
          <w:i/>
          <w:szCs w:val="28"/>
        </w:rPr>
        <w:t>(должность) (подпись) (</w:t>
      </w:r>
      <w:r>
        <w:rPr>
          <w:i/>
          <w:szCs w:val="28"/>
          <w:lang w:bidi="ru-RU"/>
        </w:rPr>
        <w:t>Расшифровка подписи И.О.Ф.</w:t>
      </w:r>
      <w:r>
        <w:rPr>
          <w:i/>
          <w:szCs w:val="28"/>
        </w:rPr>
        <w:t>)</w:t>
      </w:r>
    </w:p>
    <w:p w:rsidR="004112EF" w:rsidRDefault="004112EF" w:rsidP="004112EF">
      <w:pPr>
        <w:ind w:firstLine="709"/>
        <w:rPr>
          <w:i/>
          <w:szCs w:val="28"/>
        </w:rPr>
      </w:pPr>
    </w:p>
    <w:p w:rsidR="004112EF" w:rsidRDefault="004112EF" w:rsidP="004112EF">
      <w:pPr>
        <w:ind w:firstLine="709"/>
        <w:rPr>
          <w:i/>
          <w:szCs w:val="28"/>
        </w:rPr>
      </w:pPr>
    </w:p>
    <w:p w:rsidR="004112EF" w:rsidRDefault="004112EF" w:rsidP="004112EF">
      <w:pPr>
        <w:ind w:firstLine="709"/>
        <w:rPr>
          <w:szCs w:val="28"/>
        </w:rPr>
      </w:pPr>
      <w:r>
        <w:rPr>
          <w:szCs w:val="28"/>
        </w:rPr>
        <w:t>«____» _____________ 20____ г.</w:t>
      </w:r>
    </w:p>
    <w:p w:rsidR="004112EF" w:rsidRDefault="004112EF" w:rsidP="004112EF">
      <w:pPr>
        <w:ind w:firstLine="709"/>
        <w:rPr>
          <w:rFonts w:eastAsia="Calibri"/>
          <w:szCs w:val="28"/>
          <w:lang w:bidi="ru-RU"/>
        </w:rPr>
      </w:pPr>
      <w:r>
        <w:rPr>
          <w:szCs w:val="28"/>
          <w:lang w:bidi="ru-RU"/>
        </w:rPr>
        <w:br w:type="page"/>
      </w:r>
    </w:p>
    <w:p w:rsidR="004112EF" w:rsidRDefault="004112EF" w:rsidP="004112EF">
      <w:pPr>
        <w:pStyle w:val="a3"/>
        <w:ind w:firstLine="709"/>
        <w:jc w:val="right"/>
        <w:rPr>
          <w:rFonts w:eastAsia="Calibri"/>
          <w:sz w:val="28"/>
          <w:szCs w:val="28"/>
        </w:rPr>
      </w:pPr>
      <w:r>
        <w:rPr>
          <w:lang w:bidi="ru-RU"/>
        </w:rPr>
        <w:lastRenderedPageBreak/>
        <w:t>Приложение № 5</w:t>
      </w:r>
    </w:p>
    <w:p w:rsidR="004112EF" w:rsidRDefault="004112EF" w:rsidP="004112EF">
      <w:pPr>
        <w:pStyle w:val="a3"/>
        <w:ind w:firstLine="709"/>
        <w:jc w:val="right"/>
        <w:rPr>
          <w:lang w:bidi="ru-RU"/>
        </w:rPr>
      </w:pPr>
      <w:r>
        <w:rPr>
          <w:lang w:bidi="ru-RU"/>
        </w:rPr>
        <w:t xml:space="preserve">к настоящему </w:t>
      </w:r>
    </w:p>
    <w:p w:rsidR="004112EF" w:rsidRDefault="004112EF" w:rsidP="004112EF">
      <w:pPr>
        <w:pStyle w:val="a3"/>
        <w:ind w:firstLine="709"/>
        <w:jc w:val="right"/>
        <w:rPr>
          <w:lang w:eastAsia="en-US"/>
        </w:rPr>
      </w:pPr>
      <w:r>
        <w:rPr>
          <w:lang w:bidi="ru-RU"/>
        </w:rPr>
        <w:t>Административному</w:t>
      </w:r>
    </w:p>
    <w:p w:rsidR="004112EF" w:rsidRDefault="004112EF" w:rsidP="004112EF">
      <w:pPr>
        <w:ind w:firstLine="709"/>
        <w:jc w:val="right"/>
        <w:rPr>
          <w:szCs w:val="28"/>
        </w:rPr>
      </w:pPr>
      <w:r>
        <w:rPr>
          <w:szCs w:val="28"/>
          <w:lang w:bidi="ru-RU"/>
        </w:rPr>
        <w:t>регламенту</w:t>
      </w:r>
    </w:p>
    <w:p w:rsidR="004112EF" w:rsidRDefault="004112EF" w:rsidP="004112EF">
      <w:pPr>
        <w:ind w:firstLine="709"/>
        <w:rPr>
          <w:rFonts w:eastAsiaTheme="minorEastAsia"/>
          <w:b/>
          <w:szCs w:val="28"/>
        </w:rPr>
      </w:pPr>
      <w:r>
        <w:rPr>
          <w:rFonts w:eastAsiaTheme="minorEastAsia"/>
          <w:b/>
          <w:szCs w:val="28"/>
        </w:rPr>
        <w:t>Форма решения об отнесении земель или земельных участков в составе таких земель к определенной категории земель</w:t>
      </w:r>
    </w:p>
    <w:p w:rsidR="004112EF" w:rsidRDefault="004112EF" w:rsidP="004112EF">
      <w:pPr>
        <w:pStyle w:val="a3"/>
        <w:ind w:firstLine="709"/>
        <w:jc w:val="right"/>
        <w:rPr>
          <w:rFonts w:eastAsia="Calibri"/>
          <w:b/>
          <w:sz w:val="28"/>
          <w:szCs w:val="28"/>
        </w:rPr>
      </w:pPr>
      <w:r>
        <w:rPr>
          <w:b/>
        </w:rPr>
        <w:t>__________________________________________</w:t>
      </w:r>
    </w:p>
    <w:p w:rsidR="004112EF" w:rsidRDefault="004112EF" w:rsidP="004112EF">
      <w:pPr>
        <w:pStyle w:val="a3"/>
        <w:ind w:firstLine="709"/>
        <w:jc w:val="right"/>
      </w:pPr>
      <w:r>
        <w:t>Наименование органа, уполномоченного на предоставление услуги</w:t>
      </w:r>
    </w:p>
    <w:p w:rsidR="004112EF" w:rsidRDefault="004112EF" w:rsidP="004112EF">
      <w:pPr>
        <w:pStyle w:val="a3"/>
        <w:ind w:firstLine="709"/>
        <w:jc w:val="right"/>
      </w:pPr>
    </w:p>
    <w:p w:rsidR="004112EF" w:rsidRDefault="004112EF" w:rsidP="004112EF">
      <w:pPr>
        <w:pStyle w:val="a3"/>
        <w:ind w:firstLine="709"/>
        <w:jc w:val="right"/>
      </w:pPr>
      <w:r>
        <w:t xml:space="preserve"> Кому: ________________________________</w:t>
      </w:r>
    </w:p>
    <w:p w:rsidR="004112EF" w:rsidRDefault="004112EF" w:rsidP="004112EF">
      <w:pPr>
        <w:ind w:firstLine="709"/>
        <w:rPr>
          <w:szCs w:val="28"/>
        </w:rPr>
      </w:pPr>
    </w:p>
    <w:p w:rsidR="004112EF" w:rsidRDefault="004112EF" w:rsidP="004112EF">
      <w:pPr>
        <w:ind w:firstLine="709"/>
        <w:rPr>
          <w:b/>
          <w:szCs w:val="28"/>
        </w:rPr>
      </w:pPr>
      <w:r>
        <w:rPr>
          <w:b/>
          <w:szCs w:val="28"/>
        </w:rPr>
        <w:t>РЕШЕНИЕ</w:t>
      </w:r>
    </w:p>
    <w:p w:rsidR="004112EF" w:rsidRDefault="004112EF" w:rsidP="004112EF">
      <w:pPr>
        <w:ind w:firstLine="709"/>
        <w:rPr>
          <w:b/>
          <w:szCs w:val="28"/>
        </w:rPr>
      </w:pPr>
      <w:r>
        <w:rPr>
          <w:b/>
          <w:szCs w:val="28"/>
        </w:rPr>
        <w:t xml:space="preserve"> об отнесении земельного участка к определенной категории земель</w:t>
      </w:r>
    </w:p>
    <w:p w:rsidR="004112EF" w:rsidRDefault="004112EF" w:rsidP="004112EF">
      <w:pPr>
        <w:ind w:firstLine="709"/>
        <w:rPr>
          <w:szCs w:val="28"/>
        </w:rPr>
      </w:pPr>
    </w:p>
    <w:p w:rsidR="004112EF" w:rsidRDefault="004112EF" w:rsidP="004112EF">
      <w:pPr>
        <w:ind w:firstLine="709"/>
        <w:rPr>
          <w:szCs w:val="28"/>
        </w:rPr>
      </w:pPr>
      <w:r>
        <w:rPr>
          <w:szCs w:val="28"/>
        </w:rPr>
        <w:t>от «___» _____________ 20__ г. №_____</w:t>
      </w:r>
    </w:p>
    <w:p w:rsidR="004112EF" w:rsidRDefault="004112EF" w:rsidP="004112EF">
      <w:pPr>
        <w:ind w:firstLine="709"/>
        <w:rPr>
          <w:szCs w:val="28"/>
        </w:rPr>
      </w:pPr>
    </w:p>
    <w:p w:rsidR="004112EF" w:rsidRDefault="004112EF" w:rsidP="004112EF">
      <w:pPr>
        <w:ind w:firstLine="709"/>
        <w:rPr>
          <w:szCs w:val="28"/>
        </w:rPr>
      </w:pPr>
      <w:r>
        <w:rPr>
          <w:szCs w:val="28"/>
        </w:rPr>
        <w:t>Рассмотрев Ваше ходатайство от _______ № ______________ и прилагаемые к нему документы, руководствуясь статьей 8 Земельного кодекса Российской Федерации, Федеральным законом от 21.12.2004 № 172-ФЗ «О переводе земель или земельных участков из одной категории в другую» __________________________________________________________</w:t>
      </w:r>
    </w:p>
    <w:p w:rsidR="004112EF" w:rsidRDefault="004112EF" w:rsidP="004112EF">
      <w:pPr>
        <w:pStyle w:val="a3"/>
        <w:ind w:firstLine="709"/>
        <w:jc w:val="both"/>
        <w:rPr>
          <w:i/>
          <w:sz w:val="28"/>
          <w:szCs w:val="28"/>
        </w:rPr>
      </w:pPr>
      <w:r>
        <w:rPr>
          <w:i/>
        </w:rPr>
        <w:t>(наименование органа местного самоуправления, уполномоченного на отнесение земельного участка к определенной категории земель)</w:t>
      </w:r>
    </w:p>
    <w:p w:rsidR="004112EF" w:rsidRDefault="004112EF" w:rsidP="004112EF">
      <w:pPr>
        <w:ind w:firstLine="709"/>
        <w:rPr>
          <w:szCs w:val="28"/>
        </w:rPr>
      </w:pPr>
      <w:r>
        <w:rPr>
          <w:szCs w:val="28"/>
        </w:rPr>
        <w:t xml:space="preserve">принято решение об отнесении земельного участка с кадастровым номером:__________________, площадью ______________ кв. м, расположенному по адресу: ______________________ __________________________________________________________________ к категории земель «_______________________________________________». </w:t>
      </w:r>
    </w:p>
    <w:p w:rsidR="004112EF" w:rsidRDefault="004112EF" w:rsidP="004112EF">
      <w:pPr>
        <w:ind w:firstLine="709"/>
        <w:rPr>
          <w:szCs w:val="28"/>
        </w:rPr>
      </w:pPr>
    </w:p>
    <w:p w:rsidR="004112EF" w:rsidRDefault="004112EF" w:rsidP="004112EF">
      <w:pPr>
        <w:pStyle w:val="a3"/>
        <w:ind w:firstLine="709"/>
        <w:jc w:val="both"/>
        <w:rPr>
          <w:sz w:val="28"/>
          <w:szCs w:val="28"/>
        </w:rPr>
      </w:pPr>
      <w:r>
        <w:t>Дополнительная информация: __________________________________ _________________________________________________________________</w:t>
      </w:r>
      <w:proofErr w:type="gramStart"/>
      <w:r>
        <w:t xml:space="preserve"> .</w:t>
      </w:r>
      <w:proofErr w:type="gramEnd"/>
      <w:r>
        <w:t xml:space="preserve"> </w:t>
      </w:r>
    </w:p>
    <w:p w:rsidR="004112EF" w:rsidRDefault="004112EF" w:rsidP="004112EF">
      <w:pPr>
        <w:pStyle w:val="a3"/>
        <w:ind w:firstLine="709"/>
        <w:jc w:val="both"/>
      </w:pPr>
    </w:p>
    <w:p w:rsidR="004112EF" w:rsidRDefault="004112EF" w:rsidP="004112EF">
      <w:pPr>
        <w:pStyle w:val="a3"/>
        <w:ind w:firstLine="709"/>
        <w:jc w:val="both"/>
      </w:pPr>
    </w:p>
    <w:p w:rsidR="004112EF" w:rsidRDefault="004112EF" w:rsidP="004112EF">
      <w:pPr>
        <w:pStyle w:val="a3"/>
        <w:ind w:firstLine="709"/>
        <w:jc w:val="both"/>
      </w:pPr>
    </w:p>
    <w:p w:rsidR="004112EF" w:rsidRDefault="004112EF" w:rsidP="004112EF">
      <w:pPr>
        <w:pStyle w:val="a3"/>
        <w:ind w:firstLine="709"/>
        <w:jc w:val="both"/>
      </w:pPr>
    </w:p>
    <w:p w:rsidR="004112EF" w:rsidRDefault="004112EF" w:rsidP="004112EF">
      <w:pPr>
        <w:ind w:firstLine="709"/>
        <w:rPr>
          <w:szCs w:val="28"/>
        </w:rPr>
      </w:pPr>
    </w:p>
    <w:p w:rsidR="004112EF" w:rsidRDefault="004112EF" w:rsidP="004112EF">
      <w:pPr>
        <w:ind w:firstLine="709"/>
        <w:rPr>
          <w:szCs w:val="28"/>
        </w:rPr>
      </w:pPr>
      <w:r>
        <w:rPr>
          <w:szCs w:val="28"/>
        </w:rPr>
        <w:t>__________________ ________________ _______________________</w:t>
      </w:r>
    </w:p>
    <w:p w:rsidR="004112EF" w:rsidRDefault="004112EF" w:rsidP="004112EF">
      <w:pPr>
        <w:ind w:firstLine="709"/>
        <w:rPr>
          <w:i/>
          <w:szCs w:val="28"/>
        </w:rPr>
      </w:pPr>
      <w:r>
        <w:rPr>
          <w:szCs w:val="28"/>
        </w:rPr>
        <w:t xml:space="preserve"> </w:t>
      </w:r>
      <w:r>
        <w:rPr>
          <w:i/>
          <w:szCs w:val="28"/>
        </w:rPr>
        <w:t>(должность) (подпись) (</w:t>
      </w:r>
      <w:r>
        <w:rPr>
          <w:i/>
          <w:szCs w:val="28"/>
          <w:lang w:bidi="ru-RU"/>
        </w:rPr>
        <w:t>Расшифровка подписи И.О.Ф.</w:t>
      </w:r>
      <w:r>
        <w:rPr>
          <w:i/>
          <w:szCs w:val="28"/>
        </w:rPr>
        <w:t>)</w:t>
      </w:r>
    </w:p>
    <w:p w:rsidR="004112EF" w:rsidRDefault="004112EF" w:rsidP="004112EF">
      <w:pPr>
        <w:ind w:firstLine="709"/>
        <w:rPr>
          <w:i/>
          <w:szCs w:val="28"/>
        </w:rPr>
      </w:pPr>
    </w:p>
    <w:p w:rsidR="004112EF" w:rsidRDefault="004112EF" w:rsidP="004112EF">
      <w:pPr>
        <w:ind w:firstLine="709"/>
        <w:rPr>
          <w:i/>
          <w:szCs w:val="28"/>
        </w:rPr>
      </w:pPr>
    </w:p>
    <w:p w:rsidR="004112EF" w:rsidRDefault="004112EF" w:rsidP="004112EF">
      <w:pPr>
        <w:ind w:firstLine="709"/>
        <w:rPr>
          <w:szCs w:val="28"/>
        </w:rPr>
      </w:pPr>
      <w:r>
        <w:rPr>
          <w:szCs w:val="28"/>
        </w:rPr>
        <w:t>«____» _____________ 20____ г.</w:t>
      </w:r>
    </w:p>
    <w:p w:rsidR="004112EF" w:rsidRDefault="004112EF" w:rsidP="004112EF">
      <w:pPr>
        <w:ind w:firstLine="709"/>
        <w:rPr>
          <w:szCs w:val="28"/>
        </w:rPr>
      </w:pPr>
      <w:r>
        <w:rPr>
          <w:szCs w:val="28"/>
        </w:rPr>
        <w:br w:type="page"/>
      </w:r>
    </w:p>
    <w:p w:rsidR="004112EF" w:rsidRDefault="004112EF" w:rsidP="004112EF">
      <w:pPr>
        <w:pStyle w:val="a3"/>
        <w:ind w:firstLine="709"/>
        <w:jc w:val="right"/>
        <w:rPr>
          <w:sz w:val="28"/>
          <w:szCs w:val="28"/>
        </w:rPr>
      </w:pPr>
      <w:r>
        <w:rPr>
          <w:lang w:bidi="ru-RU"/>
        </w:rPr>
        <w:lastRenderedPageBreak/>
        <w:t>Приложение № 6</w:t>
      </w:r>
    </w:p>
    <w:p w:rsidR="004112EF" w:rsidRDefault="004112EF" w:rsidP="004112EF">
      <w:pPr>
        <w:pStyle w:val="a3"/>
        <w:ind w:firstLine="709"/>
        <w:jc w:val="right"/>
        <w:rPr>
          <w:lang w:bidi="ru-RU"/>
        </w:rPr>
      </w:pPr>
      <w:r>
        <w:rPr>
          <w:lang w:bidi="ru-RU"/>
        </w:rPr>
        <w:t xml:space="preserve">к настоящему </w:t>
      </w:r>
    </w:p>
    <w:p w:rsidR="004112EF" w:rsidRDefault="004112EF" w:rsidP="004112EF">
      <w:pPr>
        <w:pStyle w:val="a3"/>
        <w:ind w:firstLine="709"/>
        <w:jc w:val="right"/>
        <w:rPr>
          <w:lang w:eastAsia="en-US"/>
        </w:rPr>
      </w:pPr>
      <w:r>
        <w:rPr>
          <w:lang w:bidi="ru-RU"/>
        </w:rPr>
        <w:t>Административному</w:t>
      </w:r>
    </w:p>
    <w:p w:rsidR="004112EF" w:rsidRDefault="004112EF" w:rsidP="004112EF">
      <w:pPr>
        <w:ind w:firstLine="709"/>
        <w:jc w:val="right"/>
        <w:rPr>
          <w:szCs w:val="28"/>
        </w:rPr>
      </w:pPr>
      <w:r>
        <w:rPr>
          <w:szCs w:val="28"/>
          <w:lang w:bidi="ru-RU"/>
        </w:rPr>
        <w:t>регламенту</w:t>
      </w:r>
    </w:p>
    <w:p w:rsidR="004112EF" w:rsidRDefault="004112EF" w:rsidP="004112EF">
      <w:pPr>
        <w:ind w:firstLine="709"/>
        <w:rPr>
          <w:rFonts w:eastAsiaTheme="minorEastAsia"/>
          <w:b/>
          <w:szCs w:val="28"/>
        </w:rPr>
      </w:pPr>
      <w:r>
        <w:rPr>
          <w:rFonts w:eastAsiaTheme="minorEastAsia"/>
          <w:b/>
          <w:szCs w:val="28"/>
        </w:rPr>
        <w:t>Форма акта о переводе земель или земельных участков в составе таких земель из одной категории в другую</w:t>
      </w:r>
    </w:p>
    <w:p w:rsidR="004112EF" w:rsidRDefault="004112EF" w:rsidP="004112EF">
      <w:pPr>
        <w:pStyle w:val="a3"/>
        <w:ind w:firstLine="709"/>
        <w:jc w:val="right"/>
        <w:rPr>
          <w:rFonts w:eastAsia="Calibri"/>
          <w:b/>
          <w:sz w:val="28"/>
          <w:szCs w:val="28"/>
        </w:rPr>
      </w:pPr>
      <w:r>
        <w:rPr>
          <w:b/>
        </w:rPr>
        <w:t>________________________________________</w:t>
      </w:r>
    </w:p>
    <w:p w:rsidR="004112EF" w:rsidRDefault="004112EF" w:rsidP="004112EF">
      <w:pPr>
        <w:pStyle w:val="a3"/>
        <w:ind w:firstLine="709"/>
        <w:jc w:val="right"/>
      </w:pPr>
      <w:r>
        <w:t>Наименование органа, уполномоченного на предоставление услуги</w:t>
      </w:r>
    </w:p>
    <w:p w:rsidR="004112EF" w:rsidRDefault="004112EF" w:rsidP="004112EF">
      <w:pPr>
        <w:pStyle w:val="a3"/>
        <w:ind w:firstLine="709"/>
        <w:jc w:val="right"/>
      </w:pPr>
    </w:p>
    <w:p w:rsidR="004112EF" w:rsidRDefault="004112EF" w:rsidP="004112EF">
      <w:pPr>
        <w:pStyle w:val="a3"/>
        <w:ind w:firstLine="709"/>
        <w:jc w:val="right"/>
      </w:pPr>
      <w:r>
        <w:t xml:space="preserve"> Кому: ________________________________</w:t>
      </w:r>
    </w:p>
    <w:p w:rsidR="004112EF" w:rsidRDefault="004112EF" w:rsidP="004112EF">
      <w:pPr>
        <w:ind w:firstLine="709"/>
        <w:rPr>
          <w:szCs w:val="28"/>
        </w:rPr>
      </w:pPr>
    </w:p>
    <w:p w:rsidR="004112EF" w:rsidRDefault="004112EF" w:rsidP="004112EF">
      <w:pPr>
        <w:ind w:firstLine="709"/>
        <w:jc w:val="center"/>
        <w:rPr>
          <w:b/>
          <w:szCs w:val="28"/>
        </w:rPr>
      </w:pPr>
      <w:r>
        <w:rPr>
          <w:b/>
          <w:szCs w:val="28"/>
        </w:rPr>
        <w:t>Акт</w:t>
      </w:r>
    </w:p>
    <w:p w:rsidR="004112EF" w:rsidRDefault="004112EF" w:rsidP="004112EF">
      <w:pPr>
        <w:ind w:firstLine="709"/>
        <w:jc w:val="center"/>
        <w:rPr>
          <w:b/>
          <w:szCs w:val="28"/>
        </w:rPr>
      </w:pPr>
      <w:r>
        <w:rPr>
          <w:b/>
          <w:szCs w:val="28"/>
        </w:rPr>
        <w:t>о переводе земельного участка из одной категории в другую</w:t>
      </w:r>
    </w:p>
    <w:p w:rsidR="004112EF" w:rsidRDefault="004112EF" w:rsidP="004112EF">
      <w:pPr>
        <w:ind w:firstLine="709"/>
        <w:rPr>
          <w:b/>
          <w:szCs w:val="28"/>
        </w:rPr>
      </w:pPr>
    </w:p>
    <w:p w:rsidR="004112EF" w:rsidRDefault="004112EF" w:rsidP="004112EF">
      <w:pPr>
        <w:ind w:firstLine="709"/>
        <w:rPr>
          <w:szCs w:val="28"/>
        </w:rPr>
      </w:pPr>
    </w:p>
    <w:p w:rsidR="004112EF" w:rsidRDefault="004112EF" w:rsidP="004112EF">
      <w:pPr>
        <w:ind w:firstLine="709"/>
        <w:rPr>
          <w:szCs w:val="28"/>
        </w:rPr>
      </w:pPr>
      <w:r>
        <w:rPr>
          <w:szCs w:val="28"/>
        </w:rPr>
        <w:t>от «___» _____________ 20__ г. №_____</w:t>
      </w:r>
    </w:p>
    <w:p w:rsidR="004112EF" w:rsidRDefault="004112EF" w:rsidP="004112EF">
      <w:pPr>
        <w:ind w:firstLine="709"/>
        <w:rPr>
          <w:szCs w:val="28"/>
        </w:rPr>
      </w:pPr>
    </w:p>
    <w:p w:rsidR="004112EF" w:rsidRDefault="004112EF" w:rsidP="004112EF">
      <w:pPr>
        <w:ind w:firstLine="709"/>
        <w:rPr>
          <w:szCs w:val="28"/>
        </w:rPr>
      </w:pPr>
      <w:r>
        <w:rPr>
          <w:szCs w:val="28"/>
        </w:rPr>
        <w:t>Рассмотрев Ваше ходатайство от _______ № ______________ и прилагаемые к нему документы, руководствуясь статьей 8 Земельного кодекса Российской Федерации, Федеральным законом от 21.12.2004 № 172-ФЗ «О переводе земель или земельных участков из одной категории в другую» __________________________________________________________</w:t>
      </w:r>
    </w:p>
    <w:p w:rsidR="004112EF" w:rsidRDefault="004112EF" w:rsidP="004112EF">
      <w:pPr>
        <w:pStyle w:val="a3"/>
        <w:ind w:firstLine="709"/>
        <w:jc w:val="both"/>
        <w:rPr>
          <w:i/>
          <w:sz w:val="28"/>
          <w:szCs w:val="28"/>
        </w:rPr>
      </w:pPr>
      <w:r>
        <w:rPr>
          <w:i/>
        </w:rPr>
        <w:t>(наименование органа местного самоуправления, уполномоченного на перевод земельного участка из одной категории в другую)</w:t>
      </w:r>
    </w:p>
    <w:p w:rsidR="004112EF" w:rsidRDefault="004112EF" w:rsidP="004112EF">
      <w:pPr>
        <w:ind w:firstLine="709"/>
        <w:rPr>
          <w:szCs w:val="28"/>
        </w:rPr>
      </w:pPr>
      <w:r>
        <w:rPr>
          <w:szCs w:val="28"/>
        </w:rPr>
        <w:t>принято решение о переводе земельного участка с кадастровым номером:__________________, площадью ______________ кв. м, расположенному по адресу: ______________________ _________________________________________________________________ из категории земель « _________________________» в категорию земель «___________________________», для цели: ____________________________ _________________________________________________________________</w:t>
      </w:r>
      <w:proofErr w:type="gramStart"/>
      <w:r>
        <w:rPr>
          <w:szCs w:val="28"/>
        </w:rPr>
        <w:t xml:space="preserve"> .</w:t>
      </w:r>
      <w:proofErr w:type="gramEnd"/>
      <w:r>
        <w:rPr>
          <w:szCs w:val="28"/>
        </w:rPr>
        <w:t xml:space="preserve"> </w:t>
      </w:r>
    </w:p>
    <w:p w:rsidR="004112EF" w:rsidRDefault="004112EF" w:rsidP="004112EF">
      <w:pPr>
        <w:ind w:firstLine="709"/>
        <w:rPr>
          <w:szCs w:val="28"/>
        </w:rPr>
      </w:pPr>
      <w:r>
        <w:rPr>
          <w:szCs w:val="28"/>
        </w:rPr>
        <w:t xml:space="preserve"> </w:t>
      </w:r>
    </w:p>
    <w:p w:rsidR="004112EF" w:rsidRDefault="004112EF" w:rsidP="004112EF">
      <w:pPr>
        <w:pStyle w:val="a3"/>
        <w:ind w:firstLine="709"/>
        <w:jc w:val="both"/>
        <w:rPr>
          <w:sz w:val="28"/>
          <w:szCs w:val="28"/>
        </w:rPr>
      </w:pPr>
      <w:r>
        <w:t>Дополнительная информация: __________________________________ _________________________________________________________________</w:t>
      </w:r>
      <w:proofErr w:type="gramStart"/>
      <w:r>
        <w:t xml:space="preserve"> .</w:t>
      </w:r>
      <w:proofErr w:type="gramEnd"/>
      <w:r>
        <w:t xml:space="preserve"> </w:t>
      </w:r>
    </w:p>
    <w:p w:rsidR="004112EF" w:rsidRDefault="004112EF" w:rsidP="004112EF">
      <w:pPr>
        <w:pStyle w:val="a3"/>
        <w:ind w:firstLine="709"/>
        <w:jc w:val="both"/>
      </w:pPr>
    </w:p>
    <w:p w:rsidR="004112EF" w:rsidRDefault="004112EF" w:rsidP="004112EF">
      <w:pPr>
        <w:ind w:firstLine="709"/>
        <w:rPr>
          <w:szCs w:val="28"/>
        </w:rPr>
      </w:pPr>
    </w:p>
    <w:p w:rsidR="004112EF" w:rsidRDefault="004112EF" w:rsidP="004112EF">
      <w:pPr>
        <w:ind w:firstLine="709"/>
        <w:rPr>
          <w:szCs w:val="28"/>
        </w:rPr>
      </w:pPr>
      <w:r>
        <w:rPr>
          <w:szCs w:val="28"/>
        </w:rPr>
        <w:t>__________________ ________________ _______________________</w:t>
      </w:r>
    </w:p>
    <w:p w:rsidR="004112EF" w:rsidRDefault="004112EF" w:rsidP="004112EF">
      <w:pPr>
        <w:ind w:firstLine="709"/>
        <w:rPr>
          <w:i/>
          <w:szCs w:val="28"/>
        </w:rPr>
      </w:pPr>
      <w:r>
        <w:rPr>
          <w:szCs w:val="28"/>
        </w:rPr>
        <w:t xml:space="preserve"> </w:t>
      </w:r>
      <w:r>
        <w:rPr>
          <w:i/>
          <w:szCs w:val="28"/>
        </w:rPr>
        <w:t>(должность) (подпись) (</w:t>
      </w:r>
      <w:r>
        <w:rPr>
          <w:i/>
          <w:szCs w:val="28"/>
          <w:lang w:bidi="ru-RU"/>
        </w:rPr>
        <w:t>Расшифровка подписи И.О.Ф.</w:t>
      </w:r>
      <w:r>
        <w:rPr>
          <w:i/>
          <w:szCs w:val="28"/>
        </w:rPr>
        <w:t>)</w:t>
      </w:r>
    </w:p>
    <w:p w:rsidR="004112EF" w:rsidRDefault="004112EF" w:rsidP="004112EF">
      <w:pPr>
        <w:ind w:firstLine="709"/>
        <w:rPr>
          <w:i/>
          <w:szCs w:val="28"/>
        </w:rPr>
      </w:pPr>
    </w:p>
    <w:p w:rsidR="004112EF" w:rsidRDefault="004112EF" w:rsidP="004112EF">
      <w:pPr>
        <w:ind w:firstLine="709"/>
        <w:rPr>
          <w:i/>
          <w:szCs w:val="28"/>
        </w:rPr>
      </w:pPr>
    </w:p>
    <w:p w:rsidR="004112EF" w:rsidRDefault="004112EF" w:rsidP="004112EF">
      <w:pPr>
        <w:ind w:firstLine="709"/>
        <w:rPr>
          <w:szCs w:val="28"/>
        </w:rPr>
      </w:pPr>
      <w:r>
        <w:rPr>
          <w:szCs w:val="28"/>
        </w:rPr>
        <w:t>«____» _____________ 20____ г.</w:t>
      </w:r>
    </w:p>
    <w:p w:rsidR="004112EF" w:rsidRDefault="004112EF" w:rsidP="004112EF">
      <w:pPr>
        <w:ind w:firstLine="709"/>
        <w:rPr>
          <w:szCs w:val="28"/>
        </w:rPr>
      </w:pPr>
      <w:r>
        <w:rPr>
          <w:szCs w:val="28"/>
        </w:rPr>
        <w:br w:type="page"/>
      </w:r>
    </w:p>
    <w:p w:rsidR="004112EF" w:rsidRDefault="004112EF" w:rsidP="004112EF">
      <w:pPr>
        <w:pStyle w:val="a3"/>
        <w:ind w:firstLine="709"/>
        <w:jc w:val="right"/>
        <w:rPr>
          <w:sz w:val="28"/>
          <w:szCs w:val="28"/>
        </w:rPr>
      </w:pPr>
      <w:r>
        <w:rPr>
          <w:lang w:bidi="ru-RU"/>
        </w:rPr>
        <w:lastRenderedPageBreak/>
        <w:t>Приложение № 7</w:t>
      </w:r>
    </w:p>
    <w:p w:rsidR="004112EF" w:rsidRDefault="004112EF" w:rsidP="004112EF">
      <w:pPr>
        <w:pStyle w:val="a3"/>
        <w:ind w:firstLine="709"/>
        <w:jc w:val="right"/>
        <w:rPr>
          <w:lang w:bidi="ru-RU"/>
        </w:rPr>
      </w:pPr>
      <w:r>
        <w:rPr>
          <w:lang w:bidi="ru-RU"/>
        </w:rPr>
        <w:t xml:space="preserve">к настоящему </w:t>
      </w:r>
    </w:p>
    <w:p w:rsidR="004112EF" w:rsidRDefault="004112EF" w:rsidP="004112EF">
      <w:pPr>
        <w:pStyle w:val="a3"/>
        <w:ind w:firstLine="709"/>
        <w:jc w:val="right"/>
        <w:rPr>
          <w:lang w:eastAsia="en-US"/>
        </w:rPr>
      </w:pPr>
      <w:r>
        <w:rPr>
          <w:lang w:bidi="ru-RU"/>
        </w:rPr>
        <w:t>Административному</w:t>
      </w:r>
    </w:p>
    <w:p w:rsidR="004112EF" w:rsidRDefault="004112EF" w:rsidP="004112EF">
      <w:pPr>
        <w:ind w:firstLine="709"/>
        <w:jc w:val="right"/>
        <w:rPr>
          <w:szCs w:val="28"/>
          <w:lang w:bidi="ru-RU"/>
        </w:rPr>
      </w:pPr>
      <w:r>
        <w:rPr>
          <w:szCs w:val="28"/>
          <w:lang w:bidi="ru-RU"/>
        </w:rPr>
        <w:t>Регламенту</w:t>
      </w:r>
    </w:p>
    <w:p w:rsidR="004112EF" w:rsidRDefault="004112EF" w:rsidP="004112EF">
      <w:pPr>
        <w:ind w:firstLine="709"/>
        <w:rPr>
          <w:szCs w:val="28"/>
          <w:lang w:bidi="ru-RU"/>
        </w:rPr>
      </w:pPr>
    </w:p>
    <w:p w:rsidR="004112EF" w:rsidRDefault="004112EF" w:rsidP="004112EF">
      <w:pPr>
        <w:ind w:firstLine="709"/>
        <w:rPr>
          <w:b/>
          <w:szCs w:val="28"/>
        </w:rPr>
      </w:pPr>
      <w:r>
        <w:rPr>
          <w:b/>
          <w:szCs w:val="28"/>
        </w:rPr>
        <w:t xml:space="preserve">Форма решения об отказе в предоставлении Муниципальной услуги </w:t>
      </w:r>
    </w:p>
    <w:p w:rsidR="004112EF" w:rsidRDefault="004112EF" w:rsidP="004112EF">
      <w:pPr>
        <w:pStyle w:val="a3"/>
        <w:ind w:firstLine="709"/>
        <w:jc w:val="right"/>
        <w:rPr>
          <w:b/>
          <w:sz w:val="28"/>
          <w:szCs w:val="28"/>
        </w:rPr>
      </w:pPr>
      <w:r>
        <w:rPr>
          <w:b/>
        </w:rPr>
        <w:t>__________________________________</w:t>
      </w:r>
    </w:p>
    <w:p w:rsidR="004112EF" w:rsidRDefault="004112EF" w:rsidP="004112EF">
      <w:pPr>
        <w:pStyle w:val="a3"/>
        <w:ind w:firstLine="709"/>
        <w:jc w:val="right"/>
      </w:pPr>
      <w:r>
        <w:t>Наименование органа, уполномоченного на предоставление услуги</w:t>
      </w:r>
    </w:p>
    <w:p w:rsidR="004112EF" w:rsidRDefault="004112EF" w:rsidP="004112EF">
      <w:pPr>
        <w:pStyle w:val="a3"/>
        <w:ind w:firstLine="709"/>
        <w:jc w:val="right"/>
      </w:pPr>
    </w:p>
    <w:p w:rsidR="004112EF" w:rsidRDefault="004112EF" w:rsidP="004112EF">
      <w:pPr>
        <w:pStyle w:val="a3"/>
        <w:ind w:firstLine="709"/>
        <w:jc w:val="right"/>
      </w:pPr>
      <w:r>
        <w:t xml:space="preserve"> Кому: ________________________________</w:t>
      </w:r>
    </w:p>
    <w:p w:rsidR="004112EF" w:rsidRDefault="004112EF" w:rsidP="004112EF">
      <w:pPr>
        <w:ind w:firstLine="709"/>
        <w:rPr>
          <w:szCs w:val="28"/>
        </w:rPr>
      </w:pPr>
    </w:p>
    <w:p w:rsidR="004112EF" w:rsidRDefault="004112EF" w:rsidP="004112EF">
      <w:pPr>
        <w:ind w:firstLine="709"/>
        <w:rPr>
          <w:szCs w:val="28"/>
        </w:rPr>
      </w:pPr>
    </w:p>
    <w:p w:rsidR="004112EF" w:rsidRDefault="004112EF" w:rsidP="004112EF">
      <w:pPr>
        <w:ind w:firstLine="709"/>
        <w:jc w:val="center"/>
        <w:rPr>
          <w:b/>
          <w:szCs w:val="28"/>
        </w:rPr>
      </w:pPr>
      <w:r>
        <w:rPr>
          <w:b/>
          <w:szCs w:val="28"/>
        </w:rPr>
        <w:t>РЕШЕНИЕ</w:t>
      </w:r>
    </w:p>
    <w:p w:rsidR="004112EF" w:rsidRDefault="004112EF" w:rsidP="004112EF">
      <w:pPr>
        <w:ind w:firstLine="709"/>
        <w:jc w:val="center"/>
        <w:rPr>
          <w:b/>
          <w:szCs w:val="28"/>
        </w:rPr>
      </w:pPr>
      <w:r>
        <w:rPr>
          <w:b/>
          <w:szCs w:val="28"/>
        </w:rPr>
        <w:t>об отказе в предоставлении Муниципальной услуги</w:t>
      </w:r>
    </w:p>
    <w:p w:rsidR="004112EF" w:rsidRDefault="004112EF" w:rsidP="004112EF">
      <w:pPr>
        <w:ind w:firstLine="709"/>
        <w:rPr>
          <w:b/>
          <w:szCs w:val="28"/>
        </w:rPr>
      </w:pPr>
    </w:p>
    <w:p w:rsidR="004112EF" w:rsidRDefault="004112EF" w:rsidP="004112EF">
      <w:pPr>
        <w:ind w:firstLine="709"/>
        <w:rPr>
          <w:szCs w:val="28"/>
        </w:rPr>
      </w:pPr>
      <w:r>
        <w:rPr>
          <w:szCs w:val="28"/>
        </w:rPr>
        <w:t>от «___» _____________ 20__ г. №_____</w:t>
      </w:r>
    </w:p>
    <w:p w:rsidR="004112EF" w:rsidRDefault="004112EF" w:rsidP="004112EF">
      <w:pPr>
        <w:pStyle w:val="a3"/>
        <w:ind w:firstLine="709"/>
        <w:jc w:val="both"/>
        <w:rPr>
          <w:sz w:val="28"/>
          <w:szCs w:val="28"/>
        </w:rPr>
      </w:pPr>
    </w:p>
    <w:p w:rsidR="004112EF" w:rsidRDefault="004112EF" w:rsidP="004112EF">
      <w:pPr>
        <w:pStyle w:val="a3"/>
        <w:ind w:firstLine="709"/>
        <w:jc w:val="both"/>
        <w:rPr>
          <w:rFonts w:eastAsia="Calibri"/>
          <w:lang w:eastAsia="en-US"/>
        </w:rPr>
      </w:pPr>
      <w:r>
        <w:t>Рассмотрев Ваше ходатайство (заявление) от ______________ № _________ и прилагаемые к нему документы, руководствуясь Федеральным законом от 21.12.2004 № 172-ФЗ «О переводе земель или земельных участков из одной категории в другую», принято решение об отказе в предоставлении Муниципальной услуги, по следующим основаниям: __________________________________________________________________ _______________________________________________________________________________________________________________________________________________________________________________________________________________________________________________________________________</w:t>
      </w:r>
      <w:proofErr w:type="gramStart"/>
      <w:r>
        <w:t xml:space="preserve"> .</w:t>
      </w:r>
      <w:proofErr w:type="gramEnd"/>
    </w:p>
    <w:p w:rsidR="004112EF" w:rsidRDefault="004112EF" w:rsidP="004112EF">
      <w:pPr>
        <w:pStyle w:val="a3"/>
        <w:ind w:firstLine="709"/>
        <w:jc w:val="both"/>
      </w:pPr>
      <w:r>
        <w:t xml:space="preserve"> Дополнительно информируем: __________________________________ _________________________________________________________________</w:t>
      </w:r>
      <w:proofErr w:type="gramStart"/>
      <w:r>
        <w:t xml:space="preserve"> .</w:t>
      </w:r>
      <w:proofErr w:type="gramEnd"/>
      <w:r>
        <w:t xml:space="preserve"> </w:t>
      </w:r>
    </w:p>
    <w:p w:rsidR="004112EF" w:rsidRDefault="004112EF" w:rsidP="004112EF">
      <w:pPr>
        <w:pStyle w:val="a3"/>
        <w:ind w:firstLine="709"/>
        <w:jc w:val="both"/>
      </w:pPr>
    </w:p>
    <w:p w:rsidR="004112EF" w:rsidRDefault="004112EF" w:rsidP="004112EF">
      <w:pPr>
        <w:pStyle w:val="a3"/>
        <w:ind w:firstLine="709"/>
        <w:jc w:val="both"/>
      </w:pPr>
      <w:r>
        <w:t xml:space="preserve">Вы вправе повторно обратиться после устранения указанных нарушений. </w:t>
      </w:r>
    </w:p>
    <w:p w:rsidR="004112EF" w:rsidRDefault="004112EF" w:rsidP="004112EF">
      <w:pPr>
        <w:pStyle w:val="a3"/>
        <w:ind w:firstLine="709"/>
        <w:jc w:val="both"/>
      </w:pPr>
      <w:r>
        <w:t>Данный отказ может быть обжалован в досудебном порядке путем направления жалобы, а также в судебном порядке.</w:t>
      </w:r>
    </w:p>
    <w:p w:rsidR="004112EF" w:rsidRDefault="004112EF" w:rsidP="004112EF">
      <w:pPr>
        <w:pStyle w:val="a3"/>
        <w:ind w:firstLine="709"/>
        <w:jc w:val="both"/>
      </w:pPr>
    </w:p>
    <w:p w:rsidR="004112EF" w:rsidRDefault="004112EF" w:rsidP="004112EF">
      <w:pPr>
        <w:pStyle w:val="a3"/>
        <w:ind w:firstLine="709"/>
        <w:jc w:val="both"/>
      </w:pPr>
    </w:p>
    <w:p w:rsidR="004112EF" w:rsidRDefault="004112EF" w:rsidP="004112EF">
      <w:pPr>
        <w:ind w:firstLine="709"/>
        <w:rPr>
          <w:szCs w:val="28"/>
        </w:rPr>
      </w:pPr>
      <w:r>
        <w:rPr>
          <w:szCs w:val="28"/>
        </w:rPr>
        <w:t>__________________ ________________ _______________________</w:t>
      </w:r>
    </w:p>
    <w:p w:rsidR="004112EF" w:rsidRDefault="004112EF" w:rsidP="004112EF">
      <w:pPr>
        <w:ind w:firstLine="709"/>
        <w:rPr>
          <w:i/>
          <w:szCs w:val="28"/>
        </w:rPr>
      </w:pPr>
      <w:r>
        <w:rPr>
          <w:szCs w:val="28"/>
        </w:rPr>
        <w:t xml:space="preserve"> </w:t>
      </w:r>
      <w:r>
        <w:rPr>
          <w:i/>
          <w:szCs w:val="28"/>
        </w:rPr>
        <w:t>(должность) (подпись) (</w:t>
      </w:r>
      <w:r>
        <w:rPr>
          <w:i/>
          <w:szCs w:val="28"/>
          <w:lang w:bidi="ru-RU"/>
        </w:rPr>
        <w:t>Расшифровка подписи И.О.Ф.</w:t>
      </w:r>
      <w:r>
        <w:rPr>
          <w:i/>
          <w:szCs w:val="28"/>
        </w:rPr>
        <w:t>)</w:t>
      </w:r>
    </w:p>
    <w:p w:rsidR="004112EF" w:rsidRDefault="004112EF" w:rsidP="004112EF">
      <w:pPr>
        <w:ind w:firstLine="709"/>
        <w:rPr>
          <w:i/>
          <w:szCs w:val="28"/>
        </w:rPr>
      </w:pPr>
    </w:p>
    <w:p w:rsidR="004112EF" w:rsidRDefault="004112EF" w:rsidP="004112EF">
      <w:pPr>
        <w:ind w:firstLine="709"/>
        <w:rPr>
          <w:i/>
          <w:szCs w:val="28"/>
        </w:rPr>
      </w:pPr>
    </w:p>
    <w:p w:rsidR="004112EF" w:rsidRDefault="004112EF" w:rsidP="004112EF">
      <w:pPr>
        <w:ind w:firstLine="709"/>
        <w:rPr>
          <w:szCs w:val="28"/>
        </w:rPr>
      </w:pPr>
      <w:r>
        <w:rPr>
          <w:szCs w:val="28"/>
        </w:rPr>
        <w:t>«____» _____________ 20____ г.</w:t>
      </w:r>
    </w:p>
    <w:p w:rsidR="004112EF" w:rsidRDefault="004112EF" w:rsidP="004112EF">
      <w:pPr>
        <w:ind w:firstLine="709"/>
        <w:rPr>
          <w:b/>
          <w:szCs w:val="28"/>
        </w:rPr>
      </w:pPr>
      <w:r>
        <w:rPr>
          <w:b/>
          <w:szCs w:val="28"/>
        </w:rPr>
        <w:br w:type="page"/>
      </w:r>
    </w:p>
    <w:p w:rsidR="004112EF" w:rsidRDefault="004112EF" w:rsidP="004112EF">
      <w:pPr>
        <w:pStyle w:val="a3"/>
        <w:ind w:firstLine="709"/>
        <w:jc w:val="right"/>
        <w:rPr>
          <w:sz w:val="28"/>
          <w:szCs w:val="28"/>
        </w:rPr>
      </w:pPr>
      <w:r>
        <w:rPr>
          <w:lang w:bidi="ru-RU"/>
        </w:rPr>
        <w:lastRenderedPageBreak/>
        <w:t>Приложение № 8</w:t>
      </w:r>
    </w:p>
    <w:p w:rsidR="004112EF" w:rsidRDefault="004112EF" w:rsidP="004112EF">
      <w:pPr>
        <w:pStyle w:val="a3"/>
        <w:ind w:firstLine="709"/>
        <w:jc w:val="right"/>
        <w:rPr>
          <w:lang w:bidi="ru-RU"/>
        </w:rPr>
      </w:pPr>
      <w:r>
        <w:rPr>
          <w:lang w:bidi="ru-RU"/>
        </w:rPr>
        <w:t xml:space="preserve">к настоящему </w:t>
      </w:r>
    </w:p>
    <w:p w:rsidR="004112EF" w:rsidRDefault="004112EF" w:rsidP="004112EF">
      <w:pPr>
        <w:pStyle w:val="a3"/>
        <w:ind w:firstLine="709"/>
        <w:jc w:val="right"/>
        <w:rPr>
          <w:lang w:eastAsia="en-US"/>
        </w:rPr>
      </w:pPr>
      <w:r>
        <w:rPr>
          <w:lang w:bidi="ru-RU"/>
        </w:rPr>
        <w:t>Административному</w:t>
      </w:r>
    </w:p>
    <w:p w:rsidR="004112EF" w:rsidRDefault="004112EF" w:rsidP="004112EF">
      <w:pPr>
        <w:ind w:firstLine="709"/>
        <w:jc w:val="right"/>
        <w:rPr>
          <w:szCs w:val="28"/>
          <w:lang w:bidi="ru-RU"/>
        </w:rPr>
      </w:pPr>
      <w:r>
        <w:rPr>
          <w:szCs w:val="28"/>
          <w:lang w:bidi="ru-RU"/>
        </w:rPr>
        <w:t>Регламенту</w:t>
      </w:r>
    </w:p>
    <w:p w:rsidR="004112EF" w:rsidRDefault="004112EF" w:rsidP="004112EF">
      <w:pPr>
        <w:ind w:firstLine="709"/>
        <w:jc w:val="center"/>
        <w:rPr>
          <w:szCs w:val="28"/>
        </w:rPr>
      </w:pPr>
      <w:r>
        <w:rPr>
          <w:szCs w:val="28"/>
        </w:rPr>
        <w:t>Перечень</w:t>
      </w:r>
    </w:p>
    <w:p w:rsidR="004112EF" w:rsidRDefault="004112EF" w:rsidP="004112EF">
      <w:pPr>
        <w:ind w:firstLine="709"/>
        <w:jc w:val="center"/>
        <w:rPr>
          <w:szCs w:val="28"/>
        </w:rPr>
      </w:pPr>
      <w:r>
        <w:rPr>
          <w:szCs w:val="28"/>
        </w:rPr>
        <w:t>признаков Заявителей, а также комбинации значений признаков, каждая из которых соответствует одному варианту предоставления Муниципальной услуги</w:t>
      </w:r>
    </w:p>
    <w:p w:rsidR="004112EF" w:rsidRDefault="004112EF" w:rsidP="004112EF">
      <w:pPr>
        <w:ind w:firstLine="709"/>
        <w:jc w:val="center"/>
        <w:rPr>
          <w:szCs w:val="28"/>
        </w:rPr>
      </w:pPr>
    </w:p>
    <w:p w:rsidR="004112EF" w:rsidRDefault="004112EF" w:rsidP="004112EF">
      <w:pPr>
        <w:ind w:left="709"/>
        <w:rPr>
          <w:szCs w:val="28"/>
        </w:rPr>
      </w:pPr>
      <w:r>
        <w:rPr>
          <w:szCs w:val="28"/>
        </w:rPr>
        <w:t>1.Перечень признаков Заявителей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6"/>
        <w:gridCol w:w="3423"/>
        <w:gridCol w:w="4945"/>
      </w:tblGrid>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jc w:val="both"/>
              <w:rPr>
                <w:rFonts w:eastAsia="Calibri"/>
                <w:szCs w:val="28"/>
                <w:lang w:eastAsia="en-US"/>
              </w:rPr>
            </w:pPr>
            <w:r>
              <w:rPr>
                <w:rFonts w:eastAsia="Calibri"/>
                <w:szCs w:val="28"/>
                <w:lang w:eastAsia="en-US"/>
              </w:rPr>
              <w:t>№</w:t>
            </w:r>
          </w:p>
        </w:tc>
        <w:tc>
          <w:tcPr>
            <w:tcW w:w="1737"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jc w:val="both"/>
              <w:rPr>
                <w:rFonts w:eastAsia="Calibri"/>
                <w:szCs w:val="28"/>
                <w:lang w:eastAsia="en-US"/>
              </w:rPr>
            </w:pPr>
            <w:r>
              <w:rPr>
                <w:rFonts w:eastAsia="Calibri"/>
                <w:szCs w:val="28"/>
                <w:lang w:eastAsia="en-US"/>
              </w:rPr>
              <w:t>Признак Заявителя</w:t>
            </w:r>
          </w:p>
        </w:tc>
        <w:tc>
          <w:tcPr>
            <w:tcW w:w="2509"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jc w:val="both"/>
              <w:rPr>
                <w:rFonts w:eastAsia="Calibri"/>
                <w:szCs w:val="28"/>
                <w:lang w:eastAsia="en-US"/>
              </w:rPr>
            </w:pPr>
            <w:r>
              <w:rPr>
                <w:rFonts w:eastAsia="Calibri"/>
                <w:szCs w:val="28"/>
                <w:lang w:eastAsia="en-US"/>
              </w:rPr>
              <w:t>Значения признаков Заявителя</w:t>
            </w:r>
          </w:p>
        </w:tc>
      </w:tr>
      <w:tr w:rsidR="004112EF" w:rsidTr="00F252A6">
        <w:tc>
          <w:tcPr>
            <w:tcW w:w="5000" w:type="pct"/>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tabs>
                <w:tab w:val="left" w:pos="0"/>
              </w:tabs>
              <w:autoSpaceDE w:val="0"/>
              <w:autoSpaceDN w:val="0"/>
              <w:adjustRightInd w:val="0"/>
              <w:spacing w:after="0" w:line="240" w:lineRule="auto"/>
              <w:ind w:left="0" w:firstLine="0"/>
              <w:rPr>
                <w:rFonts w:ascii="Times New Roman" w:eastAsiaTheme="minorHAnsi" w:hAnsi="Times New Roman"/>
                <w:sz w:val="28"/>
                <w:szCs w:val="28"/>
              </w:rPr>
            </w:pPr>
            <w:r>
              <w:rPr>
                <w:rFonts w:ascii="Times New Roman" w:eastAsiaTheme="minorHAnsi" w:hAnsi="Times New Roman"/>
                <w:sz w:val="28"/>
                <w:szCs w:val="28"/>
              </w:rPr>
              <w:t xml:space="preserve">Вариант 1. В </w:t>
            </w:r>
            <w:proofErr w:type="gramStart"/>
            <w:r>
              <w:rPr>
                <w:rFonts w:ascii="Times New Roman" w:eastAsiaTheme="minorHAnsi" w:hAnsi="Times New Roman"/>
                <w:sz w:val="28"/>
                <w:szCs w:val="28"/>
              </w:rPr>
              <w:t>случае</w:t>
            </w:r>
            <w:proofErr w:type="gramEnd"/>
            <w:r>
              <w:rPr>
                <w:rFonts w:ascii="Times New Roman" w:eastAsiaTheme="minorHAnsi" w:hAnsi="Times New Roman"/>
                <w:sz w:val="28"/>
                <w:szCs w:val="28"/>
              </w:rPr>
              <w:t xml:space="preserve"> обращения с ходатайством об отнесении земельного участка к определенной категории земель.</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jc w:val="both"/>
              <w:rPr>
                <w:rFonts w:eastAsia="Calibri"/>
                <w:szCs w:val="28"/>
                <w:lang w:eastAsia="en-US"/>
              </w:rPr>
            </w:pPr>
            <w:r>
              <w:rPr>
                <w:rFonts w:eastAsia="Calibri"/>
                <w:szCs w:val="28"/>
                <w:lang w:eastAsia="en-US"/>
              </w:rPr>
              <w:t>1</w:t>
            </w:r>
          </w:p>
        </w:tc>
        <w:tc>
          <w:tcPr>
            <w:tcW w:w="1737"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jc w:val="both"/>
              <w:rPr>
                <w:rFonts w:eastAsia="Calibri"/>
                <w:szCs w:val="28"/>
                <w:lang w:eastAsia="en-US"/>
              </w:rPr>
            </w:pPr>
            <w:r>
              <w:rPr>
                <w:rFonts w:eastAsia="Calibri"/>
                <w:szCs w:val="28"/>
                <w:lang w:eastAsia="en-US"/>
              </w:rPr>
              <w:t>Категория Заявителя</w:t>
            </w:r>
          </w:p>
        </w:tc>
        <w:tc>
          <w:tcPr>
            <w:tcW w:w="2509" w:type="pct"/>
            <w:tcBorders>
              <w:top w:val="single" w:sz="4" w:space="0" w:color="auto"/>
              <w:left w:val="single" w:sz="4" w:space="0" w:color="auto"/>
              <w:bottom w:val="single" w:sz="4" w:space="0" w:color="auto"/>
              <w:right w:val="single" w:sz="4" w:space="0" w:color="auto"/>
            </w:tcBorders>
            <w:hideMark/>
          </w:tcPr>
          <w:p w:rsidR="004112EF" w:rsidRDefault="004112EF" w:rsidP="00F252A6">
            <w:pPr>
              <w:tabs>
                <w:tab w:val="left" w:pos="1240"/>
                <w:tab w:val="center" w:pos="2478"/>
              </w:tabs>
              <w:spacing w:line="276" w:lineRule="auto"/>
              <w:rPr>
                <w:rFonts w:eastAsia="Calibri"/>
                <w:szCs w:val="28"/>
                <w:lang w:eastAsia="en-US"/>
              </w:rPr>
            </w:pPr>
            <w:r>
              <w:rPr>
                <w:rFonts w:eastAsia="Calibri"/>
                <w:szCs w:val="28"/>
                <w:lang w:eastAsia="en-US"/>
              </w:rPr>
              <w:t>1. Физическое лицо</w:t>
            </w:r>
          </w:p>
          <w:p w:rsidR="004112EF" w:rsidRDefault="004112EF" w:rsidP="00F252A6">
            <w:pPr>
              <w:spacing w:line="276" w:lineRule="auto"/>
              <w:rPr>
                <w:rFonts w:eastAsia="Calibri"/>
                <w:szCs w:val="28"/>
                <w:lang w:eastAsia="en-US"/>
              </w:rPr>
            </w:pPr>
            <w:r>
              <w:rPr>
                <w:rFonts w:eastAsia="Calibri"/>
                <w:szCs w:val="28"/>
                <w:lang w:eastAsia="en-US"/>
              </w:rPr>
              <w:t>2. Индивидуальный предприниматель</w:t>
            </w:r>
          </w:p>
          <w:p w:rsidR="004112EF" w:rsidRDefault="004112EF" w:rsidP="00F252A6">
            <w:pPr>
              <w:spacing w:line="276" w:lineRule="auto"/>
              <w:jc w:val="both"/>
              <w:rPr>
                <w:rFonts w:eastAsia="Calibri"/>
                <w:szCs w:val="28"/>
                <w:lang w:eastAsia="en-US"/>
              </w:rPr>
            </w:pPr>
            <w:r>
              <w:rPr>
                <w:rFonts w:eastAsia="Calibri"/>
                <w:szCs w:val="28"/>
                <w:lang w:eastAsia="en-US"/>
              </w:rPr>
              <w:t>3. Юридическое лицо</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jc w:val="both"/>
              <w:rPr>
                <w:rFonts w:eastAsia="Calibri"/>
                <w:szCs w:val="28"/>
                <w:lang w:eastAsia="en-US"/>
              </w:rPr>
            </w:pPr>
            <w:r>
              <w:rPr>
                <w:rFonts w:eastAsia="Calibri"/>
                <w:szCs w:val="28"/>
                <w:lang w:eastAsia="en-US"/>
              </w:rPr>
              <w:t>2</w:t>
            </w:r>
          </w:p>
        </w:tc>
        <w:tc>
          <w:tcPr>
            <w:tcW w:w="1737"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jc w:val="both"/>
              <w:rPr>
                <w:rFonts w:eastAsia="Calibri"/>
                <w:szCs w:val="28"/>
                <w:lang w:eastAsia="en-US"/>
              </w:rPr>
            </w:pPr>
            <w:r>
              <w:rPr>
                <w:rFonts w:eastAsia="Calibri"/>
                <w:szCs w:val="28"/>
                <w:lang w:eastAsia="en-US"/>
              </w:rPr>
              <w:t>Заявитель обратился лично/посредством представителя</w:t>
            </w:r>
          </w:p>
        </w:tc>
        <w:tc>
          <w:tcPr>
            <w:tcW w:w="2509"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rPr>
                <w:szCs w:val="28"/>
                <w:lang w:eastAsia="en-US"/>
              </w:rPr>
            </w:pPr>
            <w:r>
              <w:rPr>
                <w:szCs w:val="28"/>
                <w:lang w:eastAsia="en-US"/>
              </w:rPr>
              <w:t>1. За предоставлением Муниципальной услуги обратился лично Заявитель</w:t>
            </w:r>
          </w:p>
          <w:p w:rsidR="004112EF" w:rsidRDefault="004112EF" w:rsidP="00F252A6">
            <w:pPr>
              <w:spacing w:line="276" w:lineRule="auto"/>
              <w:jc w:val="both"/>
              <w:rPr>
                <w:szCs w:val="28"/>
                <w:lang w:eastAsia="en-US"/>
              </w:rPr>
            </w:pPr>
            <w:r>
              <w:rPr>
                <w:szCs w:val="28"/>
                <w:lang w:eastAsia="en-US"/>
              </w:rPr>
              <w:t>2. За предоставлением Муниципальной услуги обратился представитель Заявителя</w:t>
            </w:r>
          </w:p>
        </w:tc>
      </w:tr>
      <w:tr w:rsidR="004112EF" w:rsidTr="00F252A6">
        <w:tc>
          <w:tcPr>
            <w:tcW w:w="5000" w:type="pct"/>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tabs>
                <w:tab w:val="left" w:pos="0"/>
              </w:tabs>
              <w:autoSpaceDE w:val="0"/>
              <w:autoSpaceDN w:val="0"/>
              <w:adjustRightInd w:val="0"/>
              <w:spacing w:after="0" w:line="240" w:lineRule="auto"/>
              <w:ind w:left="0" w:firstLine="0"/>
              <w:rPr>
                <w:rFonts w:ascii="Times New Roman" w:eastAsiaTheme="minorHAnsi" w:hAnsi="Times New Roman"/>
                <w:sz w:val="28"/>
                <w:szCs w:val="28"/>
              </w:rPr>
            </w:pPr>
            <w:r>
              <w:rPr>
                <w:rFonts w:ascii="Times New Roman" w:eastAsiaTheme="minorHAnsi" w:hAnsi="Times New Roman"/>
                <w:sz w:val="28"/>
                <w:szCs w:val="28"/>
              </w:rPr>
              <w:t xml:space="preserve">Вариант 2. В </w:t>
            </w:r>
            <w:proofErr w:type="gramStart"/>
            <w:r>
              <w:rPr>
                <w:rFonts w:ascii="Times New Roman" w:eastAsiaTheme="minorHAnsi" w:hAnsi="Times New Roman"/>
                <w:sz w:val="28"/>
                <w:szCs w:val="28"/>
              </w:rPr>
              <w:t>случае</w:t>
            </w:r>
            <w:proofErr w:type="gramEnd"/>
            <w:r>
              <w:rPr>
                <w:rFonts w:ascii="Times New Roman" w:eastAsiaTheme="minorHAnsi" w:hAnsi="Times New Roman"/>
                <w:sz w:val="28"/>
                <w:szCs w:val="28"/>
              </w:rPr>
              <w:t xml:space="preserve"> обращения с ходатайством о переводе земельного участка из состава земель одной категории в другую.</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jc w:val="both"/>
              <w:rPr>
                <w:rFonts w:eastAsia="Calibri"/>
                <w:szCs w:val="28"/>
                <w:lang w:eastAsia="en-US"/>
              </w:rPr>
            </w:pPr>
            <w:r>
              <w:rPr>
                <w:rFonts w:eastAsia="Calibri"/>
                <w:szCs w:val="28"/>
                <w:lang w:eastAsia="en-US"/>
              </w:rPr>
              <w:t>1</w:t>
            </w:r>
          </w:p>
        </w:tc>
        <w:tc>
          <w:tcPr>
            <w:tcW w:w="1737"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jc w:val="both"/>
              <w:rPr>
                <w:rFonts w:eastAsia="Calibri"/>
                <w:szCs w:val="28"/>
                <w:lang w:eastAsia="en-US"/>
              </w:rPr>
            </w:pPr>
            <w:r>
              <w:rPr>
                <w:rFonts w:eastAsia="Calibri"/>
                <w:szCs w:val="28"/>
                <w:lang w:eastAsia="en-US"/>
              </w:rPr>
              <w:t>Категория Заявителя</w:t>
            </w:r>
          </w:p>
        </w:tc>
        <w:tc>
          <w:tcPr>
            <w:tcW w:w="2509" w:type="pct"/>
            <w:tcBorders>
              <w:top w:val="single" w:sz="4" w:space="0" w:color="auto"/>
              <w:left w:val="single" w:sz="4" w:space="0" w:color="auto"/>
              <w:bottom w:val="single" w:sz="4" w:space="0" w:color="auto"/>
              <w:right w:val="single" w:sz="4" w:space="0" w:color="auto"/>
            </w:tcBorders>
            <w:hideMark/>
          </w:tcPr>
          <w:p w:rsidR="004112EF" w:rsidRDefault="004112EF" w:rsidP="00F252A6">
            <w:pPr>
              <w:tabs>
                <w:tab w:val="left" w:pos="1240"/>
                <w:tab w:val="center" w:pos="2478"/>
              </w:tabs>
              <w:spacing w:line="276" w:lineRule="auto"/>
              <w:rPr>
                <w:rFonts w:eastAsia="Calibri"/>
                <w:szCs w:val="28"/>
                <w:lang w:eastAsia="en-US"/>
              </w:rPr>
            </w:pPr>
            <w:r>
              <w:rPr>
                <w:rFonts w:eastAsia="Calibri"/>
                <w:szCs w:val="28"/>
                <w:lang w:eastAsia="en-US"/>
              </w:rPr>
              <w:t>1. Физическое лицо</w:t>
            </w:r>
          </w:p>
          <w:p w:rsidR="004112EF" w:rsidRDefault="004112EF" w:rsidP="00F252A6">
            <w:pPr>
              <w:spacing w:line="276" w:lineRule="auto"/>
              <w:rPr>
                <w:rFonts w:eastAsia="Calibri"/>
                <w:szCs w:val="28"/>
                <w:lang w:eastAsia="en-US"/>
              </w:rPr>
            </w:pPr>
            <w:r>
              <w:rPr>
                <w:rFonts w:eastAsia="Calibri"/>
                <w:szCs w:val="28"/>
                <w:lang w:eastAsia="en-US"/>
              </w:rPr>
              <w:t>2. Индивидуальный предприниматель</w:t>
            </w:r>
          </w:p>
          <w:p w:rsidR="004112EF" w:rsidRDefault="004112EF" w:rsidP="00F252A6">
            <w:pPr>
              <w:spacing w:line="276" w:lineRule="auto"/>
              <w:jc w:val="both"/>
              <w:rPr>
                <w:rFonts w:eastAsia="Calibri"/>
                <w:szCs w:val="28"/>
                <w:lang w:eastAsia="en-US"/>
              </w:rPr>
            </w:pPr>
            <w:r>
              <w:rPr>
                <w:rFonts w:eastAsia="Calibri"/>
                <w:szCs w:val="28"/>
                <w:lang w:eastAsia="en-US"/>
              </w:rPr>
              <w:t>3. Юридическое лицо</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jc w:val="both"/>
              <w:rPr>
                <w:rFonts w:eastAsia="Calibri"/>
                <w:szCs w:val="28"/>
                <w:lang w:eastAsia="en-US"/>
              </w:rPr>
            </w:pPr>
            <w:r>
              <w:rPr>
                <w:rFonts w:eastAsia="Calibri"/>
                <w:szCs w:val="28"/>
                <w:lang w:eastAsia="en-US"/>
              </w:rPr>
              <w:t>2</w:t>
            </w:r>
          </w:p>
        </w:tc>
        <w:tc>
          <w:tcPr>
            <w:tcW w:w="1737"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jc w:val="both"/>
              <w:rPr>
                <w:rFonts w:eastAsia="Calibri"/>
                <w:szCs w:val="28"/>
                <w:lang w:eastAsia="en-US"/>
              </w:rPr>
            </w:pPr>
            <w:r>
              <w:rPr>
                <w:rFonts w:eastAsia="Calibri"/>
                <w:szCs w:val="28"/>
                <w:lang w:eastAsia="en-US"/>
              </w:rPr>
              <w:t>Заявитель обратился лично/посредством представителя</w:t>
            </w:r>
          </w:p>
        </w:tc>
        <w:tc>
          <w:tcPr>
            <w:tcW w:w="2509"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rPr>
                <w:szCs w:val="28"/>
                <w:lang w:eastAsia="en-US"/>
              </w:rPr>
            </w:pPr>
            <w:r>
              <w:rPr>
                <w:szCs w:val="28"/>
                <w:lang w:eastAsia="en-US"/>
              </w:rPr>
              <w:t>1. За предоставлением Муниципальной услуги обратился лично Заявитель</w:t>
            </w:r>
          </w:p>
          <w:p w:rsidR="004112EF" w:rsidRDefault="004112EF" w:rsidP="00F252A6">
            <w:pPr>
              <w:pStyle w:val="af1"/>
              <w:spacing w:after="0" w:line="240" w:lineRule="auto"/>
              <w:ind w:left="0" w:firstLine="0"/>
              <w:rPr>
                <w:rFonts w:ascii="Times New Roman" w:hAnsi="Times New Roman"/>
                <w:sz w:val="28"/>
                <w:szCs w:val="28"/>
              </w:rPr>
            </w:pPr>
            <w:r>
              <w:rPr>
                <w:rFonts w:ascii="Times New Roman" w:hAnsi="Times New Roman"/>
                <w:sz w:val="28"/>
                <w:szCs w:val="28"/>
              </w:rPr>
              <w:t>2. За предоставлением Муниципальной услуги обратился представитель Заявителя</w:t>
            </w:r>
          </w:p>
        </w:tc>
      </w:tr>
      <w:tr w:rsidR="004112EF" w:rsidTr="00F252A6">
        <w:tc>
          <w:tcPr>
            <w:tcW w:w="5000" w:type="pct"/>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tabs>
                <w:tab w:val="left" w:pos="0"/>
                <w:tab w:val="left" w:pos="1701"/>
              </w:tabs>
              <w:autoSpaceDE w:val="0"/>
              <w:autoSpaceDN w:val="0"/>
              <w:adjustRightInd w:val="0"/>
              <w:spacing w:after="0" w:line="240" w:lineRule="auto"/>
              <w:ind w:left="0" w:firstLine="0"/>
              <w:rPr>
                <w:rFonts w:ascii="Times New Roman" w:eastAsiaTheme="minorHAnsi" w:hAnsi="Times New Roman"/>
                <w:sz w:val="28"/>
                <w:szCs w:val="28"/>
              </w:rPr>
            </w:pPr>
            <w:r>
              <w:rPr>
                <w:rFonts w:ascii="Times New Roman" w:eastAsiaTheme="minorHAnsi" w:hAnsi="Times New Roman"/>
                <w:sz w:val="28"/>
                <w:szCs w:val="28"/>
              </w:rPr>
              <w:t xml:space="preserve">Вариант 3. В </w:t>
            </w:r>
            <w:proofErr w:type="gramStart"/>
            <w:r>
              <w:rPr>
                <w:rFonts w:ascii="Times New Roman" w:eastAsiaTheme="minorHAnsi" w:hAnsi="Times New Roman"/>
                <w:sz w:val="28"/>
                <w:szCs w:val="28"/>
              </w:rPr>
              <w:t>случае</w:t>
            </w:r>
            <w:proofErr w:type="gramEnd"/>
            <w:r>
              <w:rPr>
                <w:rFonts w:ascii="Times New Roman" w:eastAsiaTheme="minorHAnsi" w:hAnsi="Times New Roman"/>
                <w:sz w:val="28"/>
                <w:szCs w:val="28"/>
              </w:rPr>
              <w:t xml:space="preserve"> обращения с заявлением о выдаче дубликата документа, выданного в результате предоставления Муниципальной услуги.</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jc w:val="both"/>
              <w:rPr>
                <w:rFonts w:eastAsia="Calibri"/>
                <w:szCs w:val="28"/>
                <w:lang w:eastAsia="en-US"/>
              </w:rPr>
            </w:pPr>
            <w:r>
              <w:rPr>
                <w:rFonts w:eastAsia="Calibri"/>
                <w:szCs w:val="28"/>
                <w:lang w:eastAsia="en-US"/>
              </w:rPr>
              <w:t>1</w:t>
            </w:r>
          </w:p>
        </w:tc>
        <w:tc>
          <w:tcPr>
            <w:tcW w:w="1737"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jc w:val="both"/>
              <w:rPr>
                <w:rFonts w:eastAsia="Calibri"/>
                <w:szCs w:val="28"/>
                <w:lang w:eastAsia="en-US"/>
              </w:rPr>
            </w:pPr>
            <w:r>
              <w:rPr>
                <w:rFonts w:eastAsia="Calibri"/>
                <w:szCs w:val="28"/>
                <w:lang w:eastAsia="en-US"/>
              </w:rPr>
              <w:t>Категория Заявителя</w:t>
            </w:r>
          </w:p>
        </w:tc>
        <w:tc>
          <w:tcPr>
            <w:tcW w:w="2509" w:type="pct"/>
            <w:tcBorders>
              <w:top w:val="single" w:sz="4" w:space="0" w:color="auto"/>
              <w:left w:val="single" w:sz="4" w:space="0" w:color="auto"/>
              <w:bottom w:val="single" w:sz="4" w:space="0" w:color="auto"/>
              <w:right w:val="single" w:sz="4" w:space="0" w:color="auto"/>
            </w:tcBorders>
            <w:hideMark/>
          </w:tcPr>
          <w:p w:rsidR="004112EF" w:rsidRDefault="004112EF" w:rsidP="00F252A6">
            <w:pPr>
              <w:tabs>
                <w:tab w:val="left" w:pos="1240"/>
                <w:tab w:val="center" w:pos="2478"/>
              </w:tabs>
              <w:spacing w:line="276" w:lineRule="auto"/>
              <w:rPr>
                <w:rFonts w:eastAsia="Calibri"/>
                <w:szCs w:val="28"/>
                <w:lang w:eastAsia="en-US"/>
              </w:rPr>
            </w:pPr>
            <w:r>
              <w:rPr>
                <w:rFonts w:eastAsia="Calibri"/>
                <w:szCs w:val="28"/>
                <w:lang w:eastAsia="en-US"/>
              </w:rPr>
              <w:t>1. Физическое лицо</w:t>
            </w:r>
          </w:p>
          <w:p w:rsidR="004112EF" w:rsidRDefault="004112EF" w:rsidP="00F252A6">
            <w:pPr>
              <w:spacing w:line="276" w:lineRule="auto"/>
              <w:rPr>
                <w:rFonts w:eastAsia="Calibri"/>
                <w:szCs w:val="28"/>
                <w:lang w:eastAsia="en-US"/>
              </w:rPr>
            </w:pPr>
            <w:r>
              <w:rPr>
                <w:rFonts w:eastAsia="Calibri"/>
                <w:szCs w:val="28"/>
                <w:lang w:eastAsia="en-US"/>
              </w:rPr>
              <w:t>2. Индивидуальный предприниматель</w:t>
            </w:r>
          </w:p>
          <w:p w:rsidR="004112EF" w:rsidRDefault="004112EF" w:rsidP="00F252A6">
            <w:pPr>
              <w:spacing w:line="276" w:lineRule="auto"/>
              <w:jc w:val="both"/>
              <w:rPr>
                <w:rFonts w:eastAsia="Calibri"/>
                <w:szCs w:val="28"/>
                <w:lang w:eastAsia="en-US"/>
              </w:rPr>
            </w:pPr>
            <w:r>
              <w:rPr>
                <w:rFonts w:eastAsia="Calibri"/>
                <w:szCs w:val="28"/>
                <w:lang w:eastAsia="en-US"/>
              </w:rPr>
              <w:t>3. Юридическое лицо</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jc w:val="both"/>
              <w:rPr>
                <w:rFonts w:eastAsia="Calibri"/>
                <w:szCs w:val="28"/>
                <w:lang w:eastAsia="en-US"/>
              </w:rPr>
            </w:pPr>
            <w:r>
              <w:rPr>
                <w:rFonts w:eastAsia="Calibri"/>
                <w:szCs w:val="28"/>
                <w:lang w:eastAsia="en-US"/>
              </w:rPr>
              <w:t>2</w:t>
            </w:r>
          </w:p>
        </w:tc>
        <w:tc>
          <w:tcPr>
            <w:tcW w:w="1737"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jc w:val="both"/>
              <w:rPr>
                <w:rFonts w:eastAsia="Calibri"/>
                <w:szCs w:val="28"/>
                <w:lang w:eastAsia="en-US"/>
              </w:rPr>
            </w:pPr>
            <w:r>
              <w:rPr>
                <w:rFonts w:eastAsia="Calibri"/>
                <w:szCs w:val="28"/>
                <w:lang w:eastAsia="en-US"/>
              </w:rPr>
              <w:t>Заявитель обратился лично/посредством представителя</w:t>
            </w:r>
          </w:p>
        </w:tc>
        <w:tc>
          <w:tcPr>
            <w:tcW w:w="2509"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rPr>
                <w:szCs w:val="28"/>
                <w:lang w:eastAsia="en-US"/>
              </w:rPr>
            </w:pPr>
            <w:r>
              <w:rPr>
                <w:szCs w:val="28"/>
                <w:lang w:eastAsia="en-US"/>
              </w:rPr>
              <w:t>1. За предоставлением Муниципальной услуги обратился лично Заявитель</w:t>
            </w:r>
          </w:p>
          <w:p w:rsidR="004112EF" w:rsidRDefault="004112EF" w:rsidP="00F252A6">
            <w:pPr>
              <w:pStyle w:val="af1"/>
              <w:spacing w:after="0" w:line="240" w:lineRule="auto"/>
              <w:ind w:left="0" w:firstLine="0"/>
              <w:rPr>
                <w:rFonts w:ascii="Times New Roman" w:hAnsi="Times New Roman"/>
                <w:sz w:val="28"/>
                <w:szCs w:val="28"/>
              </w:rPr>
            </w:pPr>
            <w:r>
              <w:rPr>
                <w:rFonts w:ascii="Times New Roman" w:hAnsi="Times New Roman"/>
                <w:sz w:val="28"/>
                <w:szCs w:val="28"/>
              </w:rPr>
              <w:t>2. За предоставлением Муниципальной услуги обратился представитель Заявителя</w:t>
            </w:r>
          </w:p>
        </w:tc>
      </w:tr>
      <w:tr w:rsidR="004112EF" w:rsidTr="00F252A6">
        <w:tc>
          <w:tcPr>
            <w:tcW w:w="5000" w:type="pct"/>
            <w:gridSpan w:val="3"/>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tabs>
                <w:tab w:val="left" w:pos="0"/>
                <w:tab w:val="left" w:pos="1701"/>
              </w:tabs>
              <w:autoSpaceDE w:val="0"/>
              <w:autoSpaceDN w:val="0"/>
              <w:adjustRightInd w:val="0"/>
              <w:spacing w:after="0" w:line="240" w:lineRule="auto"/>
              <w:ind w:left="0" w:firstLine="0"/>
              <w:rPr>
                <w:rFonts w:ascii="Times New Roman" w:eastAsiaTheme="minorHAnsi" w:hAnsi="Times New Roman"/>
                <w:sz w:val="28"/>
                <w:szCs w:val="28"/>
              </w:rPr>
            </w:pPr>
            <w:r>
              <w:rPr>
                <w:rFonts w:ascii="Times New Roman" w:eastAsiaTheme="minorHAnsi" w:hAnsi="Times New Roman"/>
                <w:sz w:val="28"/>
                <w:szCs w:val="28"/>
              </w:rPr>
              <w:t xml:space="preserve">Вариант 4. В </w:t>
            </w:r>
            <w:proofErr w:type="gramStart"/>
            <w:r>
              <w:rPr>
                <w:rFonts w:ascii="Times New Roman" w:eastAsiaTheme="minorHAnsi" w:hAnsi="Times New Roman"/>
                <w:sz w:val="28"/>
                <w:szCs w:val="28"/>
              </w:rPr>
              <w:t>случае</w:t>
            </w:r>
            <w:proofErr w:type="gramEnd"/>
            <w:r>
              <w:rPr>
                <w:rFonts w:ascii="Times New Roman" w:eastAsiaTheme="minorHAnsi" w:hAnsi="Times New Roman"/>
                <w:sz w:val="28"/>
                <w:szCs w:val="28"/>
              </w:rPr>
              <w:t xml:space="preserve"> обращения с заявлением об исправлении допущенных опечаток и (или) ошибок в документе, выданном в результате предоставления Муниципальной услуги.</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jc w:val="both"/>
              <w:rPr>
                <w:rFonts w:eastAsia="Calibri"/>
                <w:szCs w:val="28"/>
                <w:lang w:eastAsia="en-US"/>
              </w:rPr>
            </w:pPr>
            <w:r>
              <w:rPr>
                <w:rFonts w:eastAsia="Calibri"/>
                <w:szCs w:val="28"/>
                <w:lang w:eastAsia="en-US"/>
              </w:rPr>
              <w:t>1</w:t>
            </w:r>
          </w:p>
        </w:tc>
        <w:tc>
          <w:tcPr>
            <w:tcW w:w="1737"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jc w:val="both"/>
              <w:rPr>
                <w:rFonts w:eastAsia="Calibri"/>
                <w:szCs w:val="28"/>
                <w:lang w:eastAsia="en-US"/>
              </w:rPr>
            </w:pPr>
            <w:r>
              <w:rPr>
                <w:rFonts w:eastAsia="Calibri"/>
                <w:szCs w:val="28"/>
                <w:lang w:eastAsia="en-US"/>
              </w:rPr>
              <w:t>Категория Заявителя</w:t>
            </w:r>
          </w:p>
        </w:tc>
        <w:tc>
          <w:tcPr>
            <w:tcW w:w="2509" w:type="pct"/>
            <w:tcBorders>
              <w:top w:val="single" w:sz="4" w:space="0" w:color="auto"/>
              <w:left w:val="single" w:sz="4" w:space="0" w:color="auto"/>
              <w:bottom w:val="single" w:sz="4" w:space="0" w:color="auto"/>
              <w:right w:val="single" w:sz="4" w:space="0" w:color="auto"/>
            </w:tcBorders>
            <w:hideMark/>
          </w:tcPr>
          <w:p w:rsidR="004112EF" w:rsidRDefault="004112EF" w:rsidP="00F252A6">
            <w:pPr>
              <w:tabs>
                <w:tab w:val="left" w:pos="1240"/>
                <w:tab w:val="center" w:pos="2478"/>
              </w:tabs>
              <w:spacing w:line="276" w:lineRule="auto"/>
              <w:rPr>
                <w:rFonts w:eastAsia="Calibri"/>
                <w:szCs w:val="28"/>
                <w:lang w:eastAsia="en-US"/>
              </w:rPr>
            </w:pPr>
            <w:r>
              <w:rPr>
                <w:rFonts w:eastAsia="Calibri"/>
                <w:szCs w:val="28"/>
                <w:lang w:eastAsia="en-US"/>
              </w:rPr>
              <w:t>1. Физическое лицо</w:t>
            </w:r>
          </w:p>
          <w:p w:rsidR="004112EF" w:rsidRDefault="004112EF" w:rsidP="00F252A6">
            <w:pPr>
              <w:spacing w:line="276" w:lineRule="auto"/>
              <w:rPr>
                <w:rFonts w:eastAsia="Calibri"/>
                <w:szCs w:val="28"/>
                <w:lang w:eastAsia="en-US"/>
              </w:rPr>
            </w:pPr>
            <w:r>
              <w:rPr>
                <w:rFonts w:eastAsia="Calibri"/>
                <w:szCs w:val="28"/>
                <w:lang w:eastAsia="en-US"/>
              </w:rPr>
              <w:lastRenderedPageBreak/>
              <w:t>2. Индивидуальный предприниматель</w:t>
            </w:r>
          </w:p>
          <w:p w:rsidR="004112EF" w:rsidRDefault="004112EF" w:rsidP="00F252A6">
            <w:pPr>
              <w:spacing w:line="276" w:lineRule="auto"/>
              <w:jc w:val="both"/>
              <w:rPr>
                <w:rFonts w:eastAsia="Calibri"/>
                <w:szCs w:val="28"/>
                <w:lang w:eastAsia="en-US"/>
              </w:rPr>
            </w:pPr>
            <w:r>
              <w:rPr>
                <w:rFonts w:eastAsia="Calibri"/>
                <w:szCs w:val="28"/>
                <w:lang w:eastAsia="en-US"/>
              </w:rPr>
              <w:t>3. Юридическое лицо</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jc w:val="both"/>
              <w:rPr>
                <w:rFonts w:eastAsia="Calibri"/>
                <w:szCs w:val="28"/>
                <w:lang w:eastAsia="en-US"/>
              </w:rPr>
            </w:pPr>
            <w:r>
              <w:rPr>
                <w:rFonts w:eastAsia="Calibri"/>
                <w:szCs w:val="28"/>
                <w:lang w:eastAsia="en-US"/>
              </w:rPr>
              <w:lastRenderedPageBreak/>
              <w:t>2</w:t>
            </w:r>
          </w:p>
        </w:tc>
        <w:tc>
          <w:tcPr>
            <w:tcW w:w="1737"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jc w:val="both"/>
              <w:rPr>
                <w:rFonts w:eastAsia="Calibri"/>
                <w:szCs w:val="28"/>
                <w:lang w:eastAsia="en-US"/>
              </w:rPr>
            </w:pPr>
            <w:r>
              <w:rPr>
                <w:rFonts w:eastAsia="Calibri"/>
                <w:szCs w:val="28"/>
                <w:lang w:eastAsia="en-US"/>
              </w:rPr>
              <w:t>Заявитель обратился лично/посредством представителя</w:t>
            </w:r>
          </w:p>
        </w:tc>
        <w:tc>
          <w:tcPr>
            <w:tcW w:w="2509"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rPr>
                <w:szCs w:val="28"/>
                <w:lang w:eastAsia="en-US"/>
              </w:rPr>
            </w:pPr>
            <w:r>
              <w:rPr>
                <w:szCs w:val="28"/>
                <w:lang w:eastAsia="en-US"/>
              </w:rPr>
              <w:t>1. За предоставлением Муниципальной услуги обратился лично Заявитель</w:t>
            </w:r>
          </w:p>
          <w:p w:rsidR="004112EF" w:rsidRDefault="004112EF" w:rsidP="00F252A6">
            <w:pPr>
              <w:pStyle w:val="af1"/>
              <w:spacing w:after="0" w:line="240" w:lineRule="auto"/>
              <w:ind w:left="0" w:firstLine="0"/>
              <w:rPr>
                <w:rFonts w:ascii="Times New Roman" w:hAnsi="Times New Roman"/>
                <w:sz w:val="28"/>
                <w:szCs w:val="28"/>
              </w:rPr>
            </w:pPr>
            <w:r>
              <w:rPr>
                <w:rFonts w:ascii="Times New Roman" w:hAnsi="Times New Roman"/>
                <w:sz w:val="28"/>
                <w:szCs w:val="28"/>
              </w:rPr>
              <w:t>2. За предоставлением Муниципальной услуги обратился представитель Заявителя</w:t>
            </w:r>
          </w:p>
        </w:tc>
      </w:tr>
    </w:tbl>
    <w:p w:rsidR="004112EF" w:rsidRDefault="004112EF" w:rsidP="004112EF">
      <w:pPr>
        <w:ind w:firstLine="709"/>
        <w:rPr>
          <w:szCs w:val="28"/>
        </w:rPr>
      </w:pPr>
    </w:p>
    <w:p w:rsidR="004112EF" w:rsidRDefault="004112EF" w:rsidP="004112EF">
      <w:pPr>
        <w:pStyle w:val="af1"/>
        <w:spacing w:after="0" w:line="240" w:lineRule="auto"/>
        <w:ind w:left="0" w:firstLine="709"/>
        <w:rPr>
          <w:rFonts w:ascii="Times New Roman" w:hAnsi="Times New Roman"/>
          <w:sz w:val="28"/>
          <w:szCs w:val="28"/>
        </w:rPr>
      </w:pPr>
      <w:r>
        <w:rPr>
          <w:rFonts w:ascii="Times New Roman" w:hAnsi="Times New Roman"/>
          <w:sz w:val="28"/>
          <w:szCs w:val="28"/>
        </w:rPr>
        <w:t>2. Комбинации значений признаков, каждая из которых соответствует одному варианту предоставления Муниципальной услуги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86"/>
        <w:gridCol w:w="8368"/>
      </w:tblGrid>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Комбинация значений признаков</w:t>
            </w:r>
          </w:p>
        </w:tc>
      </w:tr>
      <w:tr w:rsidR="004112EF" w:rsidTr="00F252A6">
        <w:tc>
          <w:tcPr>
            <w:tcW w:w="5000" w:type="pct"/>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tabs>
                <w:tab w:val="left" w:pos="0"/>
              </w:tabs>
              <w:autoSpaceDE w:val="0"/>
              <w:autoSpaceDN w:val="0"/>
              <w:adjustRightInd w:val="0"/>
              <w:spacing w:after="0" w:line="240" w:lineRule="auto"/>
              <w:ind w:left="0" w:firstLine="709"/>
              <w:rPr>
                <w:rFonts w:ascii="Times New Roman" w:eastAsiaTheme="minorHAnsi" w:hAnsi="Times New Roman"/>
                <w:sz w:val="28"/>
                <w:szCs w:val="28"/>
              </w:rPr>
            </w:pPr>
            <w:r>
              <w:rPr>
                <w:rFonts w:ascii="Times New Roman" w:eastAsiaTheme="minorHAnsi" w:hAnsi="Times New Roman"/>
                <w:sz w:val="28"/>
                <w:szCs w:val="28"/>
              </w:rPr>
              <w:t xml:space="preserve">Вариант 1. В </w:t>
            </w:r>
            <w:proofErr w:type="gramStart"/>
            <w:r>
              <w:rPr>
                <w:rFonts w:ascii="Times New Roman" w:eastAsiaTheme="minorHAnsi" w:hAnsi="Times New Roman"/>
                <w:sz w:val="28"/>
                <w:szCs w:val="28"/>
              </w:rPr>
              <w:t>случае</w:t>
            </w:r>
            <w:proofErr w:type="gramEnd"/>
            <w:r>
              <w:rPr>
                <w:rFonts w:ascii="Times New Roman" w:eastAsiaTheme="minorHAnsi" w:hAnsi="Times New Roman"/>
                <w:sz w:val="28"/>
                <w:szCs w:val="28"/>
              </w:rPr>
              <w:t xml:space="preserve"> обращения с ходатайством об отнесении земельного участка к определенной категории земель.</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1</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Физическое лицо, лично</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2</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spacing w:after="0" w:line="240" w:lineRule="auto"/>
              <w:ind w:left="0" w:firstLine="709"/>
              <w:rPr>
                <w:rFonts w:ascii="Times New Roman" w:hAnsi="Times New Roman"/>
                <w:sz w:val="28"/>
                <w:szCs w:val="28"/>
              </w:rPr>
            </w:pPr>
            <w:r>
              <w:rPr>
                <w:rFonts w:ascii="Times New Roman" w:hAnsi="Times New Roman"/>
                <w:sz w:val="28"/>
                <w:szCs w:val="28"/>
              </w:rPr>
              <w:t>Представитель физического лица</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3</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spacing w:after="0" w:line="240" w:lineRule="auto"/>
              <w:ind w:left="0" w:firstLine="709"/>
              <w:rPr>
                <w:rFonts w:ascii="Times New Roman" w:hAnsi="Times New Roman"/>
                <w:sz w:val="28"/>
                <w:szCs w:val="28"/>
              </w:rPr>
            </w:pPr>
            <w:r>
              <w:rPr>
                <w:rFonts w:ascii="Times New Roman" w:hAnsi="Times New Roman"/>
                <w:sz w:val="28"/>
                <w:szCs w:val="28"/>
              </w:rPr>
              <w:t>Индивидуальный предприниматель, лично</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4</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spacing w:after="0" w:line="240" w:lineRule="auto"/>
              <w:ind w:left="0" w:firstLine="709"/>
              <w:rPr>
                <w:rFonts w:ascii="Times New Roman" w:hAnsi="Times New Roman"/>
                <w:sz w:val="28"/>
                <w:szCs w:val="28"/>
              </w:rPr>
            </w:pPr>
            <w:r>
              <w:rPr>
                <w:rFonts w:ascii="Times New Roman" w:hAnsi="Times New Roman"/>
                <w:sz w:val="28"/>
                <w:szCs w:val="28"/>
              </w:rPr>
              <w:t>Представитель индивидуального предпринимателя</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5</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spacing w:after="0" w:line="240" w:lineRule="auto"/>
              <w:ind w:left="0" w:firstLine="709"/>
              <w:rPr>
                <w:rFonts w:ascii="Times New Roman" w:hAnsi="Times New Roman"/>
                <w:sz w:val="28"/>
                <w:szCs w:val="28"/>
              </w:rPr>
            </w:pPr>
            <w:r>
              <w:rPr>
                <w:rFonts w:ascii="Times New Roman" w:hAnsi="Times New Roman"/>
                <w:sz w:val="28"/>
                <w:szCs w:val="28"/>
              </w:rPr>
              <w:t>Юридическое лицо, руководитель</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6</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spacing w:after="0" w:line="240" w:lineRule="auto"/>
              <w:ind w:left="0" w:firstLine="709"/>
              <w:rPr>
                <w:rFonts w:ascii="Times New Roman" w:hAnsi="Times New Roman"/>
                <w:sz w:val="28"/>
                <w:szCs w:val="28"/>
              </w:rPr>
            </w:pPr>
            <w:r>
              <w:rPr>
                <w:rFonts w:ascii="Times New Roman" w:hAnsi="Times New Roman"/>
                <w:sz w:val="28"/>
                <w:szCs w:val="28"/>
              </w:rPr>
              <w:t>Представитель юридического лица</w:t>
            </w:r>
          </w:p>
        </w:tc>
      </w:tr>
      <w:tr w:rsidR="004112EF" w:rsidTr="00F252A6">
        <w:tc>
          <w:tcPr>
            <w:tcW w:w="5000" w:type="pct"/>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tabs>
                <w:tab w:val="left" w:pos="0"/>
              </w:tabs>
              <w:autoSpaceDE w:val="0"/>
              <w:autoSpaceDN w:val="0"/>
              <w:adjustRightInd w:val="0"/>
              <w:spacing w:after="0" w:line="240" w:lineRule="auto"/>
              <w:ind w:left="0" w:firstLine="709"/>
              <w:rPr>
                <w:rFonts w:ascii="Times New Roman" w:eastAsiaTheme="minorHAnsi" w:hAnsi="Times New Roman"/>
                <w:sz w:val="28"/>
                <w:szCs w:val="28"/>
              </w:rPr>
            </w:pPr>
            <w:r>
              <w:rPr>
                <w:rFonts w:ascii="Times New Roman" w:eastAsiaTheme="minorHAnsi" w:hAnsi="Times New Roman"/>
                <w:sz w:val="28"/>
                <w:szCs w:val="28"/>
              </w:rPr>
              <w:t xml:space="preserve">Вариант 2. В </w:t>
            </w:r>
            <w:proofErr w:type="gramStart"/>
            <w:r>
              <w:rPr>
                <w:rFonts w:ascii="Times New Roman" w:eastAsiaTheme="minorHAnsi" w:hAnsi="Times New Roman"/>
                <w:sz w:val="28"/>
                <w:szCs w:val="28"/>
              </w:rPr>
              <w:t>случае</w:t>
            </w:r>
            <w:proofErr w:type="gramEnd"/>
            <w:r>
              <w:rPr>
                <w:rFonts w:ascii="Times New Roman" w:eastAsiaTheme="minorHAnsi" w:hAnsi="Times New Roman"/>
                <w:sz w:val="28"/>
                <w:szCs w:val="28"/>
              </w:rPr>
              <w:t xml:space="preserve"> обращения с ходатайством о переводе земельного участка из состава земель одной категории в другую.</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1</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Физическое лицо, лично</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2</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spacing w:after="0" w:line="240" w:lineRule="auto"/>
              <w:ind w:left="0" w:firstLine="709"/>
              <w:rPr>
                <w:rFonts w:ascii="Times New Roman" w:hAnsi="Times New Roman"/>
                <w:sz w:val="28"/>
                <w:szCs w:val="28"/>
              </w:rPr>
            </w:pPr>
            <w:r>
              <w:rPr>
                <w:rFonts w:ascii="Times New Roman" w:hAnsi="Times New Roman"/>
                <w:sz w:val="28"/>
                <w:szCs w:val="28"/>
              </w:rPr>
              <w:t>Представитель физического лица</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3</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spacing w:after="0" w:line="240" w:lineRule="auto"/>
              <w:ind w:left="0" w:firstLine="709"/>
              <w:rPr>
                <w:rFonts w:ascii="Times New Roman" w:hAnsi="Times New Roman"/>
                <w:sz w:val="28"/>
                <w:szCs w:val="28"/>
              </w:rPr>
            </w:pPr>
            <w:r>
              <w:rPr>
                <w:rFonts w:ascii="Times New Roman" w:hAnsi="Times New Roman"/>
                <w:sz w:val="28"/>
                <w:szCs w:val="28"/>
              </w:rPr>
              <w:t>Индивидуальный предприниматель, лично</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4</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spacing w:after="0" w:line="240" w:lineRule="auto"/>
              <w:ind w:left="0" w:firstLine="709"/>
              <w:rPr>
                <w:rFonts w:ascii="Times New Roman" w:hAnsi="Times New Roman"/>
                <w:sz w:val="28"/>
                <w:szCs w:val="28"/>
              </w:rPr>
            </w:pPr>
            <w:r>
              <w:rPr>
                <w:rFonts w:ascii="Times New Roman" w:hAnsi="Times New Roman"/>
                <w:sz w:val="28"/>
                <w:szCs w:val="28"/>
              </w:rPr>
              <w:t>Представитель индивидуального предпринимателя</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5</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spacing w:after="0" w:line="240" w:lineRule="auto"/>
              <w:ind w:left="0" w:firstLine="709"/>
              <w:rPr>
                <w:rFonts w:ascii="Times New Roman" w:hAnsi="Times New Roman"/>
                <w:sz w:val="28"/>
                <w:szCs w:val="28"/>
              </w:rPr>
            </w:pPr>
            <w:r>
              <w:rPr>
                <w:rFonts w:ascii="Times New Roman" w:hAnsi="Times New Roman"/>
                <w:sz w:val="28"/>
                <w:szCs w:val="28"/>
              </w:rPr>
              <w:t>Юридическое лицо, руководитель</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6</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spacing w:after="0" w:line="240" w:lineRule="auto"/>
              <w:ind w:left="0" w:firstLine="709"/>
              <w:rPr>
                <w:rFonts w:ascii="Times New Roman" w:hAnsi="Times New Roman"/>
                <w:sz w:val="28"/>
                <w:szCs w:val="28"/>
              </w:rPr>
            </w:pPr>
            <w:r>
              <w:rPr>
                <w:rFonts w:ascii="Times New Roman" w:hAnsi="Times New Roman"/>
                <w:sz w:val="28"/>
                <w:szCs w:val="28"/>
              </w:rPr>
              <w:t>Представитель юридического лица</w:t>
            </w:r>
          </w:p>
        </w:tc>
      </w:tr>
      <w:tr w:rsidR="004112EF" w:rsidTr="00F252A6">
        <w:tc>
          <w:tcPr>
            <w:tcW w:w="5000" w:type="pct"/>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tabs>
                <w:tab w:val="left" w:pos="0"/>
                <w:tab w:val="left" w:pos="1701"/>
              </w:tabs>
              <w:autoSpaceDE w:val="0"/>
              <w:autoSpaceDN w:val="0"/>
              <w:adjustRightInd w:val="0"/>
              <w:spacing w:after="0" w:line="240" w:lineRule="auto"/>
              <w:ind w:left="0" w:firstLine="709"/>
              <w:rPr>
                <w:rFonts w:ascii="Times New Roman" w:hAnsi="Times New Roman"/>
                <w:sz w:val="28"/>
                <w:szCs w:val="28"/>
              </w:rPr>
            </w:pPr>
            <w:r>
              <w:rPr>
                <w:rFonts w:ascii="Times New Roman" w:eastAsiaTheme="minorHAnsi" w:hAnsi="Times New Roman"/>
                <w:sz w:val="28"/>
                <w:szCs w:val="28"/>
              </w:rPr>
              <w:t xml:space="preserve">Вариант 3. В </w:t>
            </w:r>
            <w:proofErr w:type="gramStart"/>
            <w:r>
              <w:rPr>
                <w:rFonts w:ascii="Times New Roman" w:eastAsiaTheme="minorHAnsi" w:hAnsi="Times New Roman"/>
                <w:sz w:val="28"/>
                <w:szCs w:val="28"/>
              </w:rPr>
              <w:t>случае</w:t>
            </w:r>
            <w:proofErr w:type="gramEnd"/>
            <w:r>
              <w:rPr>
                <w:rFonts w:ascii="Times New Roman" w:eastAsiaTheme="minorHAnsi" w:hAnsi="Times New Roman"/>
                <w:sz w:val="28"/>
                <w:szCs w:val="28"/>
              </w:rPr>
              <w:t xml:space="preserve"> обращения с заявлением о выдаче дубликата документа, выданного в результате предоставления Муниципальной услуги.</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1</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Физическое лицо, лично</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2</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spacing w:after="0" w:line="240" w:lineRule="auto"/>
              <w:ind w:left="0" w:firstLine="709"/>
              <w:rPr>
                <w:rFonts w:ascii="Times New Roman" w:hAnsi="Times New Roman"/>
                <w:sz w:val="28"/>
                <w:szCs w:val="28"/>
              </w:rPr>
            </w:pPr>
            <w:r>
              <w:rPr>
                <w:rFonts w:ascii="Times New Roman" w:hAnsi="Times New Roman"/>
                <w:sz w:val="28"/>
                <w:szCs w:val="28"/>
              </w:rPr>
              <w:t>Представитель физического лица</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3</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spacing w:after="0" w:line="240" w:lineRule="auto"/>
              <w:ind w:left="0" w:firstLine="709"/>
              <w:rPr>
                <w:rFonts w:ascii="Times New Roman" w:hAnsi="Times New Roman"/>
                <w:sz w:val="28"/>
                <w:szCs w:val="28"/>
              </w:rPr>
            </w:pPr>
            <w:r>
              <w:rPr>
                <w:rFonts w:ascii="Times New Roman" w:hAnsi="Times New Roman"/>
                <w:sz w:val="28"/>
                <w:szCs w:val="28"/>
              </w:rPr>
              <w:t>Индивидуальный предприниматель, лично</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4</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spacing w:after="0" w:line="240" w:lineRule="auto"/>
              <w:ind w:left="0" w:firstLine="709"/>
              <w:rPr>
                <w:rFonts w:ascii="Times New Roman" w:hAnsi="Times New Roman"/>
                <w:sz w:val="28"/>
                <w:szCs w:val="28"/>
              </w:rPr>
            </w:pPr>
            <w:r>
              <w:rPr>
                <w:rFonts w:ascii="Times New Roman" w:hAnsi="Times New Roman"/>
                <w:sz w:val="28"/>
                <w:szCs w:val="28"/>
              </w:rPr>
              <w:t>Представитель индивидуального предпринимателя</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5</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spacing w:after="0" w:line="240" w:lineRule="auto"/>
              <w:ind w:left="0" w:firstLine="709"/>
              <w:rPr>
                <w:rFonts w:ascii="Times New Roman" w:hAnsi="Times New Roman"/>
                <w:sz w:val="28"/>
                <w:szCs w:val="28"/>
              </w:rPr>
            </w:pPr>
            <w:r>
              <w:rPr>
                <w:rFonts w:ascii="Times New Roman" w:hAnsi="Times New Roman"/>
                <w:sz w:val="28"/>
                <w:szCs w:val="28"/>
              </w:rPr>
              <w:t>Юридическое лицо, руководитель</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6</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spacing w:after="0" w:line="240" w:lineRule="auto"/>
              <w:ind w:left="0" w:firstLine="709"/>
              <w:rPr>
                <w:rFonts w:ascii="Times New Roman" w:hAnsi="Times New Roman"/>
                <w:sz w:val="28"/>
                <w:szCs w:val="28"/>
              </w:rPr>
            </w:pPr>
            <w:r>
              <w:rPr>
                <w:rFonts w:ascii="Times New Roman" w:hAnsi="Times New Roman"/>
                <w:sz w:val="28"/>
                <w:szCs w:val="28"/>
              </w:rPr>
              <w:t>Представитель юридического лица</w:t>
            </w:r>
          </w:p>
        </w:tc>
      </w:tr>
      <w:tr w:rsidR="004112EF" w:rsidTr="00F252A6">
        <w:tc>
          <w:tcPr>
            <w:tcW w:w="5000" w:type="pct"/>
            <w:gridSpan w:val="2"/>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tabs>
                <w:tab w:val="left" w:pos="0"/>
                <w:tab w:val="left" w:pos="1701"/>
              </w:tabs>
              <w:autoSpaceDE w:val="0"/>
              <w:autoSpaceDN w:val="0"/>
              <w:adjustRightInd w:val="0"/>
              <w:spacing w:after="0" w:line="240" w:lineRule="auto"/>
              <w:ind w:left="0" w:firstLine="709"/>
              <w:rPr>
                <w:rFonts w:ascii="Times New Roman" w:hAnsi="Times New Roman"/>
                <w:sz w:val="28"/>
                <w:szCs w:val="28"/>
              </w:rPr>
            </w:pPr>
            <w:r>
              <w:rPr>
                <w:rFonts w:ascii="Times New Roman" w:eastAsiaTheme="minorHAnsi" w:hAnsi="Times New Roman"/>
                <w:sz w:val="28"/>
                <w:szCs w:val="28"/>
              </w:rPr>
              <w:t xml:space="preserve">Вариант 4. В </w:t>
            </w:r>
            <w:proofErr w:type="gramStart"/>
            <w:r>
              <w:rPr>
                <w:rFonts w:ascii="Times New Roman" w:eastAsiaTheme="minorHAnsi" w:hAnsi="Times New Roman"/>
                <w:sz w:val="28"/>
                <w:szCs w:val="28"/>
              </w:rPr>
              <w:t>случае</w:t>
            </w:r>
            <w:proofErr w:type="gramEnd"/>
            <w:r>
              <w:rPr>
                <w:rFonts w:ascii="Times New Roman" w:eastAsiaTheme="minorHAnsi" w:hAnsi="Times New Roman"/>
                <w:sz w:val="28"/>
                <w:szCs w:val="28"/>
              </w:rPr>
              <w:t xml:space="preserve"> обращения с заявлением об исправлении допущенных опечаток и (или) ошибок в документе, выданном в результате предоставления Муниципальной услуги.</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1</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Физическое лицо, лично</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2</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spacing w:after="0" w:line="240" w:lineRule="auto"/>
              <w:ind w:left="0" w:firstLine="709"/>
              <w:rPr>
                <w:rFonts w:ascii="Times New Roman" w:hAnsi="Times New Roman"/>
                <w:sz w:val="28"/>
                <w:szCs w:val="28"/>
              </w:rPr>
            </w:pPr>
            <w:r>
              <w:rPr>
                <w:rFonts w:ascii="Times New Roman" w:hAnsi="Times New Roman"/>
                <w:sz w:val="28"/>
                <w:szCs w:val="28"/>
              </w:rPr>
              <w:t>Представитель физического лица</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3</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spacing w:after="0" w:line="240" w:lineRule="auto"/>
              <w:ind w:left="0" w:firstLine="709"/>
              <w:rPr>
                <w:rFonts w:ascii="Times New Roman" w:hAnsi="Times New Roman"/>
                <w:sz w:val="28"/>
                <w:szCs w:val="28"/>
              </w:rPr>
            </w:pPr>
            <w:r>
              <w:rPr>
                <w:rFonts w:ascii="Times New Roman" w:hAnsi="Times New Roman"/>
                <w:sz w:val="28"/>
                <w:szCs w:val="28"/>
              </w:rPr>
              <w:t>Индивидуальный предприниматель, лично</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4</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spacing w:after="0" w:line="240" w:lineRule="auto"/>
              <w:ind w:left="0" w:firstLine="709"/>
              <w:rPr>
                <w:rFonts w:ascii="Times New Roman" w:hAnsi="Times New Roman"/>
                <w:sz w:val="28"/>
                <w:szCs w:val="28"/>
              </w:rPr>
            </w:pPr>
            <w:r>
              <w:rPr>
                <w:rFonts w:ascii="Times New Roman" w:hAnsi="Times New Roman"/>
                <w:sz w:val="28"/>
                <w:szCs w:val="28"/>
              </w:rPr>
              <w:t>Представитель индивидуального предпринимателя</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t>5</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spacing w:after="0" w:line="240" w:lineRule="auto"/>
              <w:ind w:left="0" w:firstLine="709"/>
              <w:rPr>
                <w:rFonts w:ascii="Times New Roman" w:hAnsi="Times New Roman"/>
                <w:sz w:val="28"/>
                <w:szCs w:val="28"/>
              </w:rPr>
            </w:pPr>
            <w:r>
              <w:rPr>
                <w:rFonts w:ascii="Times New Roman" w:hAnsi="Times New Roman"/>
                <w:sz w:val="28"/>
                <w:szCs w:val="28"/>
              </w:rPr>
              <w:t>Юридическое лицо, руководитель</w:t>
            </w:r>
          </w:p>
        </w:tc>
      </w:tr>
      <w:tr w:rsidR="004112EF" w:rsidTr="00F252A6">
        <w:tc>
          <w:tcPr>
            <w:tcW w:w="754" w:type="pct"/>
            <w:tcBorders>
              <w:top w:val="single" w:sz="4" w:space="0" w:color="auto"/>
              <w:left w:val="single" w:sz="4" w:space="0" w:color="auto"/>
              <w:bottom w:val="single" w:sz="4" w:space="0" w:color="auto"/>
              <w:right w:val="single" w:sz="4" w:space="0" w:color="auto"/>
            </w:tcBorders>
            <w:hideMark/>
          </w:tcPr>
          <w:p w:rsidR="004112EF" w:rsidRDefault="004112EF" w:rsidP="00F252A6">
            <w:pPr>
              <w:spacing w:line="276" w:lineRule="auto"/>
              <w:ind w:firstLine="709"/>
              <w:jc w:val="both"/>
              <w:rPr>
                <w:rFonts w:eastAsia="Calibri"/>
                <w:szCs w:val="28"/>
                <w:lang w:eastAsia="en-US"/>
              </w:rPr>
            </w:pPr>
            <w:r>
              <w:rPr>
                <w:rFonts w:eastAsia="Calibri"/>
                <w:szCs w:val="28"/>
                <w:lang w:eastAsia="en-US"/>
              </w:rPr>
              <w:lastRenderedPageBreak/>
              <w:t>6</w:t>
            </w:r>
          </w:p>
        </w:tc>
        <w:tc>
          <w:tcPr>
            <w:tcW w:w="4246" w:type="pct"/>
            <w:tcBorders>
              <w:top w:val="single" w:sz="4" w:space="0" w:color="auto"/>
              <w:left w:val="single" w:sz="4" w:space="0" w:color="auto"/>
              <w:bottom w:val="single" w:sz="4" w:space="0" w:color="auto"/>
              <w:right w:val="single" w:sz="4" w:space="0" w:color="auto"/>
            </w:tcBorders>
            <w:hideMark/>
          </w:tcPr>
          <w:p w:rsidR="004112EF" w:rsidRDefault="004112EF" w:rsidP="00F252A6">
            <w:pPr>
              <w:pStyle w:val="af1"/>
              <w:spacing w:after="0" w:line="240" w:lineRule="auto"/>
              <w:ind w:left="0" w:firstLine="709"/>
              <w:rPr>
                <w:rFonts w:ascii="Times New Roman" w:hAnsi="Times New Roman"/>
                <w:sz w:val="28"/>
                <w:szCs w:val="28"/>
              </w:rPr>
            </w:pPr>
            <w:r>
              <w:rPr>
                <w:rFonts w:ascii="Times New Roman" w:hAnsi="Times New Roman"/>
                <w:sz w:val="28"/>
                <w:szCs w:val="28"/>
              </w:rPr>
              <w:t>Представитель юридического лица</w:t>
            </w:r>
          </w:p>
        </w:tc>
      </w:tr>
    </w:tbl>
    <w:p w:rsidR="004112EF" w:rsidRDefault="004112EF" w:rsidP="004112EF">
      <w:pPr>
        <w:ind w:firstLine="709"/>
        <w:rPr>
          <w:szCs w:val="28"/>
        </w:rPr>
      </w:pPr>
    </w:p>
    <w:p w:rsidR="004112EF" w:rsidRDefault="004112EF" w:rsidP="004112EF">
      <w:pPr>
        <w:ind w:firstLine="709"/>
        <w:rPr>
          <w:b/>
          <w:szCs w:val="28"/>
        </w:rPr>
      </w:pPr>
    </w:p>
    <w:p w:rsidR="004112EF" w:rsidRDefault="004112EF" w:rsidP="004112EF">
      <w:pPr>
        <w:jc w:val="both"/>
        <w:rPr>
          <w:szCs w:val="28"/>
        </w:rPr>
      </w:pPr>
    </w:p>
    <w:p w:rsidR="004112EF" w:rsidRDefault="004112EF" w:rsidP="004112EF">
      <w:pPr>
        <w:jc w:val="both"/>
        <w:rPr>
          <w:szCs w:val="28"/>
        </w:rPr>
      </w:pPr>
    </w:p>
    <w:p w:rsidR="004112EF" w:rsidRDefault="004112EF" w:rsidP="004112EF">
      <w:pPr>
        <w:jc w:val="both"/>
        <w:rPr>
          <w:szCs w:val="28"/>
        </w:rPr>
      </w:pPr>
    </w:p>
    <w:p w:rsidR="004112EF" w:rsidRDefault="004112EF" w:rsidP="004112EF">
      <w:pPr>
        <w:jc w:val="both"/>
        <w:rPr>
          <w:szCs w:val="28"/>
        </w:rPr>
      </w:pPr>
    </w:p>
    <w:p w:rsidR="004112EF" w:rsidRDefault="004112EF" w:rsidP="004112EF">
      <w:pPr>
        <w:rPr>
          <w:b/>
          <w:sz w:val="32"/>
          <w:szCs w:val="32"/>
        </w:rPr>
      </w:pPr>
    </w:p>
    <w:p w:rsidR="004112EF" w:rsidRDefault="004112EF" w:rsidP="004112EF">
      <w:pPr>
        <w:rPr>
          <w:b/>
          <w:sz w:val="32"/>
          <w:szCs w:val="32"/>
        </w:rPr>
      </w:pPr>
    </w:p>
    <w:p w:rsidR="004112EF" w:rsidRDefault="004112EF" w:rsidP="004112EF">
      <w:pPr>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Default="004112EF" w:rsidP="004112EF">
      <w:pPr>
        <w:pStyle w:val="a3"/>
        <w:jc w:val="center"/>
        <w:rPr>
          <w:b/>
          <w:sz w:val="28"/>
          <w:szCs w:val="28"/>
        </w:rPr>
      </w:pPr>
    </w:p>
    <w:p w:rsidR="004112EF" w:rsidRPr="00710182" w:rsidRDefault="004112EF" w:rsidP="004112EF">
      <w:pPr>
        <w:pStyle w:val="a3"/>
        <w:jc w:val="center"/>
        <w:rPr>
          <w:b/>
        </w:rPr>
      </w:pPr>
      <w:r w:rsidRPr="00710182">
        <w:rPr>
          <w:b/>
        </w:rPr>
        <w:t>АДМИНИСТРАЦИЯ</w:t>
      </w:r>
    </w:p>
    <w:p w:rsidR="004112EF" w:rsidRPr="00710182" w:rsidRDefault="004112EF" w:rsidP="004112EF">
      <w:pPr>
        <w:pStyle w:val="a3"/>
        <w:jc w:val="center"/>
        <w:rPr>
          <w:b/>
        </w:rPr>
      </w:pPr>
      <w:r w:rsidRPr="00710182">
        <w:rPr>
          <w:b/>
        </w:rPr>
        <w:t>НОВОМАКАРОВСКОГО СЕЛЬСКОГО ПОСЕЛЕНИЯ</w:t>
      </w:r>
    </w:p>
    <w:p w:rsidR="004112EF" w:rsidRPr="00710182" w:rsidRDefault="004112EF" w:rsidP="004112EF">
      <w:pPr>
        <w:pStyle w:val="a3"/>
        <w:jc w:val="center"/>
        <w:rPr>
          <w:b/>
        </w:rPr>
      </w:pPr>
      <w:r w:rsidRPr="00710182">
        <w:rPr>
          <w:b/>
        </w:rPr>
        <w:t>ГРИБАНОВСКОГО МУНИЦИПАЛЬНОГО  РАЙОНА</w:t>
      </w:r>
      <w:r w:rsidRPr="00710182">
        <w:rPr>
          <w:b/>
        </w:rPr>
        <w:br/>
        <w:t>ВОРОНЕЖСКОЙ ОБЛАСТИ</w:t>
      </w:r>
    </w:p>
    <w:p w:rsidR="004112EF" w:rsidRPr="00E06C6F" w:rsidRDefault="004112EF" w:rsidP="004112EF">
      <w:pPr>
        <w:jc w:val="center"/>
        <w:rPr>
          <w:szCs w:val="28"/>
        </w:rPr>
      </w:pPr>
    </w:p>
    <w:p w:rsidR="004112EF" w:rsidRPr="006121CB" w:rsidRDefault="004112EF" w:rsidP="004112EF">
      <w:pPr>
        <w:jc w:val="center"/>
        <w:rPr>
          <w:b/>
          <w:szCs w:val="28"/>
        </w:rPr>
      </w:pPr>
      <w:r>
        <w:rPr>
          <w:b/>
          <w:szCs w:val="28"/>
        </w:rPr>
        <w:t>П О С Т А Н О В Л Е Н И Е</w:t>
      </w:r>
    </w:p>
    <w:p w:rsidR="004112EF" w:rsidRPr="00E06C6F" w:rsidRDefault="004112EF" w:rsidP="004112EF">
      <w:pPr>
        <w:pStyle w:val="a3"/>
      </w:pPr>
      <w:r w:rsidRPr="00E06C6F">
        <w:t xml:space="preserve">от  </w:t>
      </w:r>
      <w:r>
        <w:t>18.09.</w:t>
      </w:r>
      <w:r w:rsidRPr="00E06C6F">
        <w:t xml:space="preserve">2023 г. № </w:t>
      </w:r>
      <w:r>
        <w:t>42</w:t>
      </w:r>
    </w:p>
    <w:p w:rsidR="004112EF" w:rsidRPr="00E06C6F" w:rsidRDefault="004112EF" w:rsidP="004112EF">
      <w:pPr>
        <w:pStyle w:val="a3"/>
      </w:pPr>
      <w:r w:rsidRPr="00E06C6F">
        <w:t>с. Новомакарово</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ind w:right="4960"/>
        <w:jc w:val="both"/>
        <w:outlineLvl w:val="0"/>
        <w:rPr>
          <w:szCs w:val="28"/>
        </w:rPr>
      </w:pPr>
      <w:r w:rsidRPr="00DC2F20">
        <w:rPr>
          <w:bCs/>
          <w:kern w:val="28"/>
          <w:szCs w:val="28"/>
        </w:rPr>
        <w:t xml:space="preserve">Об утверждении административного регламента предоставления муниципальной услуги </w:t>
      </w:r>
      <w:r w:rsidRPr="00DC2F20">
        <w:rPr>
          <w:szCs w:val="28"/>
        </w:rPr>
        <w:t xml:space="preserve"> «Перераспределение</w:t>
      </w:r>
      <w:r>
        <w:rPr>
          <w:b/>
          <w:szCs w:val="28"/>
        </w:rPr>
        <w:t xml:space="preserve"> </w:t>
      </w:r>
      <w:r w:rsidRPr="00DC2F20">
        <w:rPr>
          <w:szCs w:val="28"/>
        </w:rPr>
        <w:t>земель</w:t>
      </w:r>
      <w:r>
        <w:rPr>
          <w:b/>
          <w:szCs w:val="28"/>
        </w:rPr>
        <w:t xml:space="preserve"> </w:t>
      </w:r>
      <w:r w:rsidRPr="00DC2F20">
        <w:rPr>
          <w:szCs w:val="28"/>
        </w:rPr>
        <w:t>и</w:t>
      </w:r>
      <w:r>
        <w:rPr>
          <w:b/>
          <w:szCs w:val="28"/>
        </w:rPr>
        <w:t xml:space="preserve"> </w:t>
      </w:r>
      <w:r w:rsidRPr="00DC2F20">
        <w:rPr>
          <w:szCs w:val="28"/>
        </w:rPr>
        <w:t>(или)</w:t>
      </w:r>
      <w:r>
        <w:rPr>
          <w:b/>
          <w:szCs w:val="28"/>
        </w:rPr>
        <w:t xml:space="preserve"> </w:t>
      </w:r>
      <w:r w:rsidRPr="00DC2F20">
        <w:rPr>
          <w:szCs w:val="28"/>
        </w:rPr>
        <w:lastRenderedPageBreak/>
        <w:t>земельных</w:t>
      </w:r>
      <w:r>
        <w:rPr>
          <w:szCs w:val="28"/>
        </w:rPr>
        <w:t xml:space="preserve"> </w:t>
      </w:r>
      <w:r w:rsidRPr="00DC2F20">
        <w:rPr>
          <w:szCs w:val="28"/>
        </w:rPr>
        <w:t>участков,</w:t>
      </w:r>
      <w:r>
        <w:rPr>
          <w:b/>
          <w:szCs w:val="28"/>
        </w:rPr>
        <w:t xml:space="preserve"> </w:t>
      </w:r>
      <w:r w:rsidRPr="00DC2F20">
        <w:rPr>
          <w:szCs w:val="28"/>
        </w:rPr>
        <w:t>находящихся в муниципальной собственности и земельных участков, находящихся в частной собственности»</w:t>
      </w:r>
    </w:p>
    <w:p w:rsidR="004112EF" w:rsidRPr="00DC2F20" w:rsidRDefault="004112EF" w:rsidP="004112EF">
      <w:pPr>
        <w:pStyle w:val="Title"/>
        <w:spacing w:before="0" w:after="0"/>
        <w:ind w:firstLine="709"/>
        <w:jc w:val="both"/>
        <w:rPr>
          <w:rFonts w:ascii="Times New Roman" w:hAnsi="Times New Roman" w:cs="Times New Roman"/>
          <w:b w:val="0"/>
          <w:sz w:val="28"/>
          <w:szCs w:val="28"/>
        </w:rPr>
      </w:pPr>
    </w:p>
    <w:p w:rsidR="004112EF" w:rsidRPr="00DC2F20" w:rsidRDefault="004112EF" w:rsidP="004112EF">
      <w:pPr>
        <w:pStyle w:val="a3"/>
        <w:widowControl w:val="0"/>
        <w:tabs>
          <w:tab w:val="left" w:pos="0"/>
        </w:tabs>
        <w:autoSpaceDE w:val="0"/>
        <w:autoSpaceDN w:val="0"/>
        <w:adjustRightInd w:val="0"/>
        <w:ind w:firstLine="709"/>
        <w:jc w:val="both"/>
      </w:pPr>
      <w:proofErr w:type="gramStart"/>
      <w:r w:rsidRPr="00DC2F20">
        <w:t>В соответствии с Земельным кодексом Российской Федерации, Федеральными законами от 06.10.2003 № 131-ФЗ «Об общих принципах организации местного самоуправления в Российской Федерации», от 27.07.2010 № 210-ФЗ «Об организации предоставления государственных и муниципальных услуг»,</w:t>
      </w:r>
      <w:r>
        <w:t xml:space="preserve"> </w:t>
      </w:r>
      <w:r w:rsidRPr="00DC2F20">
        <w:t>от 30.12.2020 № 509-ФЗ «О внесении изменений в отдельные законодательные акты Российской Федерации» и постановлением Правительства РФ от 20.07.2021 № 1228 «Об утверждении правил разработки и утверждения административных регламентов предоставления государственных</w:t>
      </w:r>
      <w:proofErr w:type="gramEnd"/>
      <w:r w:rsidRPr="00DC2F20">
        <w:t xml:space="preserve"> услуг, о внесении изменений в некоторые акты Правительства Российской Федерации и признании утратившими силу некоторых актов и отдельных положений актов Правительства Российской Федерации», Уставом </w:t>
      </w:r>
      <w:r>
        <w:t>Новомакаровского</w:t>
      </w:r>
      <w:r w:rsidRPr="00DC2F20">
        <w:t xml:space="preserve"> сельского поселения Грибановского муниципального района Воронежской области администрация сельского поселения </w:t>
      </w:r>
      <w:proofErr w:type="gramStart"/>
      <w:r w:rsidRPr="00DC2F20">
        <w:t>п</w:t>
      </w:r>
      <w:proofErr w:type="gramEnd"/>
      <w:r w:rsidRPr="00DC2F20">
        <w:t xml:space="preserve"> о с т а н о в л я е т:</w:t>
      </w:r>
    </w:p>
    <w:p w:rsidR="004112EF" w:rsidRPr="00DC2F20" w:rsidRDefault="004112EF" w:rsidP="004112EF">
      <w:pPr>
        <w:widowControl w:val="0"/>
        <w:tabs>
          <w:tab w:val="left" w:pos="0"/>
        </w:tabs>
        <w:autoSpaceDE w:val="0"/>
        <w:autoSpaceDN w:val="0"/>
        <w:adjustRightInd w:val="0"/>
        <w:ind w:firstLine="709"/>
        <w:jc w:val="both"/>
        <w:rPr>
          <w:rFonts w:eastAsia="Calibri"/>
          <w:szCs w:val="28"/>
        </w:rPr>
      </w:pPr>
    </w:p>
    <w:p w:rsidR="004112EF" w:rsidRPr="00DC2F20" w:rsidRDefault="004112EF" w:rsidP="004112EF">
      <w:pPr>
        <w:pStyle w:val="Title"/>
        <w:spacing w:before="0" w:after="0"/>
        <w:ind w:firstLine="709"/>
        <w:jc w:val="both"/>
        <w:rPr>
          <w:rFonts w:ascii="Times New Roman" w:eastAsia="Calibri" w:hAnsi="Times New Roman" w:cs="Times New Roman"/>
          <w:b w:val="0"/>
          <w:sz w:val="28"/>
          <w:szCs w:val="28"/>
        </w:rPr>
      </w:pPr>
      <w:r w:rsidRPr="00DC2F20">
        <w:rPr>
          <w:rFonts w:ascii="Times New Roman" w:eastAsia="Calibri" w:hAnsi="Times New Roman" w:cs="Times New Roman"/>
          <w:b w:val="0"/>
          <w:sz w:val="28"/>
          <w:szCs w:val="28"/>
        </w:rPr>
        <w:t xml:space="preserve">1. Утвердить административный регламент по предоставлению муниципальной услуги </w:t>
      </w:r>
      <w:r w:rsidRPr="00DC2F20">
        <w:rPr>
          <w:rFonts w:ascii="Times New Roman" w:hAnsi="Times New Roman" w:cs="Times New Roman"/>
          <w:b w:val="0"/>
          <w:sz w:val="28"/>
          <w:szCs w:val="28"/>
        </w:rPr>
        <w:t>«Перераспределение</w:t>
      </w:r>
      <w:r>
        <w:rPr>
          <w:rFonts w:ascii="Times New Roman" w:hAnsi="Times New Roman" w:cs="Times New Roman"/>
          <w:b w:val="0"/>
          <w:sz w:val="28"/>
          <w:szCs w:val="28"/>
        </w:rPr>
        <w:t xml:space="preserve"> </w:t>
      </w:r>
      <w:r w:rsidRPr="00DC2F20">
        <w:rPr>
          <w:rFonts w:ascii="Times New Roman" w:hAnsi="Times New Roman" w:cs="Times New Roman"/>
          <w:b w:val="0"/>
          <w:sz w:val="28"/>
          <w:szCs w:val="28"/>
        </w:rPr>
        <w:t>земель</w:t>
      </w:r>
      <w:r>
        <w:rPr>
          <w:rFonts w:ascii="Times New Roman" w:hAnsi="Times New Roman" w:cs="Times New Roman"/>
          <w:b w:val="0"/>
          <w:sz w:val="28"/>
          <w:szCs w:val="28"/>
        </w:rPr>
        <w:t xml:space="preserve"> </w:t>
      </w:r>
      <w:r w:rsidRPr="00DC2F20">
        <w:rPr>
          <w:rFonts w:ascii="Times New Roman" w:hAnsi="Times New Roman" w:cs="Times New Roman"/>
          <w:b w:val="0"/>
          <w:sz w:val="28"/>
          <w:szCs w:val="28"/>
        </w:rPr>
        <w:t>и</w:t>
      </w:r>
      <w:r>
        <w:rPr>
          <w:rFonts w:ascii="Times New Roman" w:hAnsi="Times New Roman" w:cs="Times New Roman"/>
          <w:b w:val="0"/>
          <w:sz w:val="28"/>
          <w:szCs w:val="28"/>
        </w:rPr>
        <w:t xml:space="preserve"> </w:t>
      </w:r>
      <w:r w:rsidRPr="00DC2F20">
        <w:rPr>
          <w:rFonts w:ascii="Times New Roman" w:hAnsi="Times New Roman" w:cs="Times New Roman"/>
          <w:b w:val="0"/>
          <w:sz w:val="28"/>
          <w:szCs w:val="28"/>
        </w:rPr>
        <w:t>(или)</w:t>
      </w:r>
      <w:r>
        <w:rPr>
          <w:rFonts w:ascii="Times New Roman" w:hAnsi="Times New Roman" w:cs="Times New Roman"/>
          <w:b w:val="0"/>
          <w:sz w:val="28"/>
          <w:szCs w:val="28"/>
        </w:rPr>
        <w:t xml:space="preserve"> </w:t>
      </w:r>
      <w:r w:rsidRPr="00DC2F20">
        <w:rPr>
          <w:rFonts w:ascii="Times New Roman" w:hAnsi="Times New Roman" w:cs="Times New Roman"/>
          <w:b w:val="0"/>
          <w:sz w:val="28"/>
          <w:szCs w:val="28"/>
        </w:rPr>
        <w:t>земельных участков,</w:t>
      </w:r>
      <w:r>
        <w:rPr>
          <w:rFonts w:ascii="Times New Roman" w:hAnsi="Times New Roman" w:cs="Times New Roman"/>
          <w:b w:val="0"/>
          <w:sz w:val="28"/>
          <w:szCs w:val="28"/>
        </w:rPr>
        <w:t xml:space="preserve"> </w:t>
      </w:r>
      <w:r w:rsidRPr="00DC2F20">
        <w:rPr>
          <w:rFonts w:ascii="Times New Roman" w:hAnsi="Times New Roman" w:cs="Times New Roman"/>
          <w:b w:val="0"/>
          <w:sz w:val="28"/>
          <w:szCs w:val="28"/>
        </w:rPr>
        <w:t xml:space="preserve">находящихся в муниципальной собственности и земельных участков, находящихся в частной собственности» </w:t>
      </w:r>
      <w:r w:rsidRPr="00DC2F20">
        <w:rPr>
          <w:rFonts w:ascii="Times New Roman" w:eastAsia="Calibri" w:hAnsi="Times New Roman" w:cs="Times New Roman"/>
          <w:b w:val="0"/>
          <w:sz w:val="28"/>
          <w:szCs w:val="28"/>
        </w:rPr>
        <w:t>согласно приложению к настоящему постановлению.</w:t>
      </w:r>
    </w:p>
    <w:p w:rsidR="004112EF" w:rsidRPr="00B27CBE" w:rsidRDefault="004112EF" w:rsidP="004112EF">
      <w:pPr>
        <w:autoSpaceDE w:val="0"/>
        <w:autoSpaceDN w:val="0"/>
        <w:adjustRightInd w:val="0"/>
        <w:ind w:firstLine="709"/>
        <w:jc w:val="both"/>
        <w:rPr>
          <w:rFonts w:eastAsia="Arial Unicode MS"/>
          <w:szCs w:val="28"/>
          <w:lang w:bidi="ru-RU"/>
        </w:rPr>
      </w:pPr>
      <w:r w:rsidRPr="00DC2F20">
        <w:rPr>
          <w:szCs w:val="28"/>
        </w:rPr>
        <w:t xml:space="preserve">2. </w:t>
      </w:r>
      <w:r w:rsidRPr="00B27CBE">
        <w:rPr>
          <w:rFonts w:eastAsia="Arial Unicode MS"/>
          <w:szCs w:val="28"/>
          <w:lang w:bidi="ru-RU"/>
        </w:rPr>
        <w:t xml:space="preserve">Признать утратившими силу следующие постановления администрации </w:t>
      </w:r>
      <w:r w:rsidRPr="00710182">
        <w:rPr>
          <w:szCs w:val="28"/>
        </w:rPr>
        <w:t>Новомакаровского</w:t>
      </w:r>
      <w:r>
        <w:rPr>
          <w:rFonts w:eastAsia="Arial Unicode MS"/>
          <w:szCs w:val="28"/>
          <w:lang w:bidi="ru-RU"/>
        </w:rPr>
        <w:t xml:space="preserve"> </w:t>
      </w:r>
      <w:r w:rsidRPr="00B27CBE">
        <w:rPr>
          <w:rFonts w:eastAsia="Arial Unicode MS"/>
          <w:szCs w:val="28"/>
          <w:lang w:bidi="ru-RU"/>
        </w:rPr>
        <w:t xml:space="preserve">сельского поселения </w:t>
      </w:r>
      <w:r>
        <w:rPr>
          <w:rFonts w:eastAsia="Arial Unicode MS"/>
          <w:szCs w:val="28"/>
          <w:lang w:bidi="ru-RU"/>
        </w:rPr>
        <w:t>Грибановского</w:t>
      </w:r>
      <w:r w:rsidRPr="00B27CBE">
        <w:rPr>
          <w:rFonts w:eastAsia="Arial Unicode MS"/>
          <w:szCs w:val="28"/>
          <w:lang w:bidi="ru-RU"/>
        </w:rPr>
        <w:t xml:space="preserve"> муниципального района Воронежской области:</w:t>
      </w:r>
    </w:p>
    <w:p w:rsidR="004112EF" w:rsidRPr="003548F8" w:rsidRDefault="004112EF" w:rsidP="004112EF">
      <w:pPr>
        <w:pStyle w:val="Title"/>
        <w:spacing w:before="0" w:after="0"/>
        <w:ind w:firstLine="709"/>
        <w:jc w:val="both"/>
        <w:rPr>
          <w:rFonts w:ascii="Times New Roman" w:eastAsia="Arial Unicode MS" w:hAnsi="Times New Roman" w:cs="Times New Roman"/>
          <w:b w:val="0"/>
          <w:sz w:val="28"/>
          <w:szCs w:val="28"/>
          <w:lang w:bidi="ru-RU"/>
        </w:rPr>
      </w:pPr>
      <w:r w:rsidRPr="003548F8">
        <w:rPr>
          <w:rFonts w:ascii="Times New Roman" w:eastAsia="Arial Unicode MS" w:hAnsi="Times New Roman" w:cs="Times New Roman"/>
          <w:b w:val="0"/>
          <w:sz w:val="28"/>
          <w:szCs w:val="28"/>
          <w:lang w:bidi="ru-RU"/>
        </w:rPr>
        <w:t>- от «</w:t>
      </w:r>
      <w:r>
        <w:rPr>
          <w:rFonts w:ascii="Times New Roman" w:eastAsia="Arial Unicode MS" w:hAnsi="Times New Roman" w:cs="Times New Roman"/>
          <w:b w:val="0"/>
          <w:sz w:val="28"/>
          <w:szCs w:val="28"/>
          <w:lang w:bidi="ru-RU"/>
        </w:rPr>
        <w:t>21» сентября</w:t>
      </w:r>
      <w:r w:rsidRPr="003548F8">
        <w:rPr>
          <w:rFonts w:ascii="Times New Roman" w:eastAsia="Arial Unicode MS" w:hAnsi="Times New Roman" w:cs="Times New Roman"/>
          <w:b w:val="0"/>
          <w:sz w:val="28"/>
          <w:szCs w:val="28"/>
          <w:lang w:bidi="ru-RU"/>
        </w:rPr>
        <w:t xml:space="preserve"> 2016</w:t>
      </w:r>
      <w:r>
        <w:rPr>
          <w:rFonts w:ascii="Times New Roman" w:eastAsia="Arial Unicode MS" w:hAnsi="Times New Roman" w:cs="Times New Roman"/>
          <w:b w:val="0"/>
          <w:sz w:val="28"/>
          <w:szCs w:val="28"/>
          <w:lang w:bidi="ru-RU"/>
        </w:rPr>
        <w:t xml:space="preserve"> </w:t>
      </w:r>
      <w:r w:rsidRPr="003548F8">
        <w:rPr>
          <w:rFonts w:ascii="Times New Roman" w:eastAsia="Arial Unicode MS" w:hAnsi="Times New Roman" w:cs="Times New Roman"/>
          <w:b w:val="0"/>
          <w:sz w:val="28"/>
          <w:szCs w:val="28"/>
          <w:lang w:bidi="ru-RU"/>
        </w:rPr>
        <w:t xml:space="preserve">г. № </w:t>
      </w:r>
      <w:r>
        <w:rPr>
          <w:rFonts w:ascii="Times New Roman" w:eastAsia="Arial Unicode MS" w:hAnsi="Times New Roman" w:cs="Times New Roman"/>
          <w:b w:val="0"/>
          <w:sz w:val="28"/>
          <w:szCs w:val="28"/>
          <w:lang w:bidi="ru-RU"/>
        </w:rPr>
        <w:t>50</w:t>
      </w:r>
      <w:r w:rsidRPr="003548F8">
        <w:rPr>
          <w:rFonts w:ascii="Times New Roman" w:eastAsia="Arial Unicode MS" w:hAnsi="Times New Roman" w:cs="Times New Roman"/>
          <w:b w:val="0"/>
          <w:sz w:val="28"/>
          <w:szCs w:val="28"/>
          <w:lang w:bidi="ru-RU"/>
        </w:rPr>
        <w:t xml:space="preserve"> «</w:t>
      </w:r>
      <w:r w:rsidRPr="003548F8">
        <w:rPr>
          <w:rFonts w:ascii="Times New Roman" w:eastAsia="SimSun" w:hAnsi="Times New Roman" w:cs="Times New Roman"/>
          <w:b w:val="0"/>
          <w:sz w:val="28"/>
          <w:szCs w:val="28"/>
          <w:lang w:eastAsia="hi-IN" w:bidi="hi-IN"/>
        </w:rPr>
        <w:t xml:space="preserve">Об утверждении административного регламента администрации </w:t>
      </w:r>
      <w:r w:rsidRPr="00710182">
        <w:rPr>
          <w:rFonts w:ascii="Times New Roman" w:hAnsi="Times New Roman" w:cs="Times New Roman"/>
          <w:b w:val="0"/>
          <w:sz w:val="28"/>
          <w:szCs w:val="28"/>
        </w:rPr>
        <w:t>Новомакаровского</w:t>
      </w:r>
      <w:r w:rsidRPr="003548F8">
        <w:rPr>
          <w:rFonts w:ascii="Times New Roman" w:eastAsia="SimSun" w:hAnsi="Times New Roman" w:cs="Times New Roman"/>
          <w:b w:val="0"/>
          <w:sz w:val="28"/>
          <w:szCs w:val="28"/>
          <w:lang w:eastAsia="hi-IN" w:bidi="hi-IN"/>
        </w:rPr>
        <w:t xml:space="preserve"> сельского поселения по предоставлению муниципальной услуги </w:t>
      </w:r>
      <w:r w:rsidRPr="003548F8">
        <w:rPr>
          <w:rFonts w:ascii="Times New Roman" w:hAnsi="Times New Roman" w:cs="Times New Roman"/>
          <w:b w:val="0"/>
          <w:sz w:val="28"/>
          <w:szCs w:val="28"/>
        </w:rPr>
        <w:t>«Заключение соглашения о перераспределении земель и (или) земельных участков, находящихся в муниципальной собственности, или государственная собственность на которые не разграничена,</w:t>
      </w:r>
      <w:r>
        <w:rPr>
          <w:rFonts w:ascii="Times New Roman" w:hAnsi="Times New Roman" w:cs="Times New Roman"/>
          <w:b w:val="0"/>
          <w:sz w:val="28"/>
          <w:szCs w:val="28"/>
        </w:rPr>
        <w:t xml:space="preserve"> </w:t>
      </w:r>
      <w:r w:rsidRPr="003548F8">
        <w:rPr>
          <w:rFonts w:ascii="Times New Roman" w:hAnsi="Times New Roman" w:cs="Times New Roman"/>
          <w:b w:val="0"/>
          <w:sz w:val="28"/>
          <w:szCs w:val="28"/>
        </w:rPr>
        <w:t>и земельных участков, находящихся в частной собственности»</w:t>
      </w:r>
      <w:r w:rsidRPr="003548F8">
        <w:rPr>
          <w:rFonts w:ascii="Times New Roman" w:eastAsia="Arial Unicode MS" w:hAnsi="Times New Roman" w:cs="Times New Roman"/>
          <w:b w:val="0"/>
          <w:sz w:val="28"/>
          <w:szCs w:val="28"/>
          <w:lang w:bidi="ru-RU"/>
        </w:rPr>
        <w:t>»;</w:t>
      </w:r>
    </w:p>
    <w:p w:rsidR="004112EF" w:rsidRPr="003548F8" w:rsidRDefault="004112EF" w:rsidP="004112EF">
      <w:pPr>
        <w:pStyle w:val="Title"/>
        <w:spacing w:before="0" w:after="0"/>
        <w:ind w:firstLine="709"/>
        <w:jc w:val="both"/>
        <w:rPr>
          <w:rFonts w:ascii="Times New Roman" w:eastAsia="Arial Unicode MS" w:hAnsi="Times New Roman" w:cs="Times New Roman"/>
          <w:b w:val="0"/>
          <w:sz w:val="28"/>
          <w:szCs w:val="28"/>
          <w:lang w:bidi="ru-RU"/>
        </w:rPr>
      </w:pPr>
      <w:proofErr w:type="gramStart"/>
      <w:r w:rsidRPr="003548F8">
        <w:rPr>
          <w:rFonts w:ascii="Times New Roman" w:eastAsia="Arial Unicode MS" w:hAnsi="Times New Roman" w:cs="Times New Roman"/>
          <w:b w:val="0"/>
          <w:sz w:val="28"/>
          <w:szCs w:val="28"/>
          <w:lang w:bidi="ru-RU"/>
        </w:rPr>
        <w:t>- от «</w:t>
      </w:r>
      <w:r>
        <w:rPr>
          <w:rFonts w:ascii="Times New Roman" w:eastAsia="Arial Unicode MS" w:hAnsi="Times New Roman" w:cs="Times New Roman"/>
          <w:b w:val="0"/>
          <w:sz w:val="28"/>
          <w:szCs w:val="28"/>
          <w:lang w:bidi="ru-RU"/>
        </w:rPr>
        <w:t>05» декабря</w:t>
      </w:r>
      <w:r w:rsidRPr="003548F8">
        <w:rPr>
          <w:rFonts w:ascii="Times New Roman" w:eastAsia="Arial Unicode MS" w:hAnsi="Times New Roman" w:cs="Times New Roman"/>
          <w:b w:val="0"/>
          <w:sz w:val="28"/>
          <w:szCs w:val="28"/>
          <w:lang w:bidi="ru-RU"/>
        </w:rPr>
        <w:t xml:space="preserve"> 2016 </w:t>
      </w:r>
      <w:r>
        <w:rPr>
          <w:rFonts w:ascii="Times New Roman" w:eastAsia="Arial Unicode MS" w:hAnsi="Times New Roman" w:cs="Times New Roman"/>
          <w:b w:val="0"/>
          <w:sz w:val="28"/>
          <w:szCs w:val="28"/>
          <w:lang w:bidi="ru-RU"/>
        </w:rPr>
        <w:t>г. № 86</w:t>
      </w:r>
      <w:r w:rsidRPr="003548F8">
        <w:rPr>
          <w:rFonts w:ascii="Times New Roman" w:eastAsia="Arial Unicode MS" w:hAnsi="Times New Roman" w:cs="Times New Roman"/>
          <w:b w:val="0"/>
          <w:sz w:val="28"/>
          <w:szCs w:val="28"/>
          <w:lang w:bidi="ru-RU"/>
        </w:rPr>
        <w:t xml:space="preserve"> «</w:t>
      </w:r>
      <w:r w:rsidRPr="003548F8">
        <w:rPr>
          <w:rFonts w:ascii="Times New Roman" w:hAnsi="Times New Roman" w:cs="Times New Roman"/>
          <w:b w:val="0"/>
          <w:sz w:val="28"/>
          <w:szCs w:val="28"/>
        </w:rPr>
        <w:t xml:space="preserve">О внесении изменений в постановление администрации </w:t>
      </w:r>
      <w:r>
        <w:rPr>
          <w:rFonts w:ascii="Times New Roman" w:hAnsi="Times New Roman" w:cs="Times New Roman"/>
          <w:b w:val="0"/>
          <w:sz w:val="28"/>
          <w:szCs w:val="28"/>
        </w:rPr>
        <w:t>Новомакаровского</w:t>
      </w:r>
      <w:r w:rsidRPr="003548F8">
        <w:rPr>
          <w:rFonts w:ascii="Times New Roman" w:hAnsi="Times New Roman" w:cs="Times New Roman"/>
          <w:b w:val="0"/>
          <w:sz w:val="28"/>
          <w:szCs w:val="28"/>
        </w:rPr>
        <w:t xml:space="preserve"> сельского поселения Грибановского муниципального района Воронежской области от </w:t>
      </w:r>
      <w:r>
        <w:rPr>
          <w:rFonts w:ascii="Times New Roman" w:hAnsi="Times New Roman" w:cs="Times New Roman"/>
          <w:b w:val="0"/>
          <w:sz w:val="28"/>
          <w:szCs w:val="28"/>
        </w:rPr>
        <w:t>21.09</w:t>
      </w:r>
      <w:r w:rsidRPr="003548F8">
        <w:rPr>
          <w:rFonts w:ascii="Times New Roman" w:hAnsi="Times New Roman" w:cs="Times New Roman"/>
          <w:b w:val="0"/>
          <w:sz w:val="28"/>
          <w:szCs w:val="28"/>
        </w:rPr>
        <w:t xml:space="preserve">.2016 г. № </w:t>
      </w:r>
      <w:r>
        <w:rPr>
          <w:rFonts w:ascii="Times New Roman" w:hAnsi="Times New Roman" w:cs="Times New Roman"/>
          <w:b w:val="0"/>
          <w:sz w:val="28"/>
          <w:szCs w:val="28"/>
        </w:rPr>
        <w:t>50</w:t>
      </w:r>
      <w:r w:rsidRPr="003548F8">
        <w:rPr>
          <w:rFonts w:ascii="Times New Roman" w:hAnsi="Times New Roman" w:cs="Times New Roman"/>
          <w:b w:val="0"/>
          <w:sz w:val="28"/>
          <w:szCs w:val="28"/>
        </w:rPr>
        <w:t xml:space="preserve"> «</w:t>
      </w:r>
      <w:r w:rsidRPr="003548F8">
        <w:rPr>
          <w:rFonts w:ascii="Times New Roman" w:hAnsi="Times New Roman" w:cs="Times New Roman"/>
          <w:b w:val="0"/>
          <w:kern w:val="1"/>
          <w:sz w:val="28"/>
          <w:szCs w:val="28"/>
          <w:lang w:eastAsia="hi-IN" w:bidi="hi-IN"/>
        </w:rPr>
        <w:t xml:space="preserve">Об утверждении административного регламента администрации </w:t>
      </w:r>
      <w:r>
        <w:rPr>
          <w:rFonts w:ascii="Times New Roman" w:hAnsi="Times New Roman" w:cs="Times New Roman"/>
          <w:b w:val="0"/>
          <w:sz w:val="28"/>
          <w:szCs w:val="28"/>
        </w:rPr>
        <w:t xml:space="preserve">Новомакаровского </w:t>
      </w:r>
      <w:r w:rsidRPr="003548F8">
        <w:rPr>
          <w:rFonts w:ascii="Times New Roman" w:hAnsi="Times New Roman" w:cs="Times New Roman"/>
          <w:b w:val="0"/>
          <w:kern w:val="1"/>
          <w:sz w:val="28"/>
          <w:szCs w:val="28"/>
          <w:lang w:eastAsia="hi-IN" w:bidi="hi-IN"/>
        </w:rPr>
        <w:t>сельского поселения по предоставлению муниципальной услуги «</w:t>
      </w:r>
      <w:r w:rsidRPr="003548F8">
        <w:rPr>
          <w:rFonts w:ascii="Times New Roman" w:hAnsi="Times New Roman" w:cs="Times New Roman"/>
          <w:b w:val="0"/>
          <w:sz w:val="28"/>
          <w:szCs w:val="28"/>
        </w:rPr>
        <w:t>Заключение соглашения о перераспределении земель и (или) земельных участков, находящихся в муниципальной собственности, или государственная собственность на которые не разграничена, и земельных участков, находящихся</w:t>
      </w:r>
      <w:proofErr w:type="gramEnd"/>
      <w:r w:rsidRPr="003548F8">
        <w:rPr>
          <w:rFonts w:ascii="Times New Roman" w:hAnsi="Times New Roman" w:cs="Times New Roman"/>
          <w:b w:val="0"/>
          <w:sz w:val="28"/>
          <w:szCs w:val="28"/>
        </w:rPr>
        <w:t xml:space="preserve"> в частной собственности</w:t>
      </w:r>
      <w:r w:rsidRPr="003548F8">
        <w:rPr>
          <w:rFonts w:ascii="Times New Roman" w:hAnsi="Times New Roman" w:cs="Times New Roman"/>
          <w:b w:val="0"/>
          <w:kern w:val="1"/>
          <w:sz w:val="28"/>
          <w:szCs w:val="28"/>
          <w:lang w:eastAsia="hi-IN" w:bidi="hi-IN"/>
        </w:rPr>
        <w:t>»</w:t>
      </w:r>
      <w:r w:rsidRPr="003548F8">
        <w:rPr>
          <w:rFonts w:ascii="Times New Roman" w:eastAsia="Arial Unicode MS" w:hAnsi="Times New Roman" w:cs="Times New Roman"/>
          <w:b w:val="0"/>
          <w:sz w:val="28"/>
          <w:szCs w:val="28"/>
          <w:lang w:bidi="ru-RU"/>
        </w:rPr>
        <w:t>»</w:t>
      </w:r>
      <w:r>
        <w:rPr>
          <w:rFonts w:ascii="Times New Roman" w:eastAsia="Arial Unicode MS" w:hAnsi="Times New Roman" w:cs="Times New Roman"/>
          <w:b w:val="0"/>
          <w:sz w:val="28"/>
          <w:szCs w:val="28"/>
          <w:lang w:bidi="ru-RU"/>
        </w:rPr>
        <w:t>;</w:t>
      </w:r>
    </w:p>
    <w:p w:rsidR="004112EF" w:rsidRPr="003548F8" w:rsidRDefault="004112EF" w:rsidP="004112EF">
      <w:pPr>
        <w:pStyle w:val="Title"/>
        <w:spacing w:before="0" w:after="0"/>
        <w:ind w:firstLine="709"/>
        <w:jc w:val="both"/>
        <w:rPr>
          <w:rFonts w:ascii="Times New Roman" w:hAnsi="Times New Roman" w:cs="Times New Roman"/>
          <w:b w:val="0"/>
          <w:sz w:val="28"/>
          <w:szCs w:val="28"/>
        </w:rPr>
      </w:pPr>
      <w:r w:rsidRPr="003548F8">
        <w:rPr>
          <w:rFonts w:ascii="Times New Roman" w:hAnsi="Times New Roman" w:cs="Times New Roman"/>
          <w:b w:val="0"/>
          <w:bCs w:val="0"/>
          <w:sz w:val="28"/>
          <w:szCs w:val="28"/>
        </w:rPr>
        <w:t xml:space="preserve"> </w:t>
      </w:r>
      <w:proofErr w:type="gramStart"/>
      <w:r w:rsidRPr="003548F8">
        <w:rPr>
          <w:rFonts w:ascii="Times New Roman" w:eastAsia="Arial Unicode MS" w:hAnsi="Times New Roman" w:cs="Times New Roman"/>
          <w:b w:val="0"/>
          <w:sz w:val="28"/>
          <w:szCs w:val="28"/>
          <w:lang w:bidi="ru-RU"/>
        </w:rPr>
        <w:t>- от «</w:t>
      </w:r>
      <w:r>
        <w:rPr>
          <w:rFonts w:ascii="Times New Roman" w:eastAsia="Arial Unicode MS" w:hAnsi="Times New Roman" w:cs="Times New Roman"/>
          <w:b w:val="0"/>
          <w:sz w:val="28"/>
          <w:szCs w:val="28"/>
          <w:lang w:bidi="ru-RU"/>
        </w:rPr>
        <w:t>13</w:t>
      </w:r>
      <w:r w:rsidRPr="003548F8">
        <w:rPr>
          <w:rFonts w:ascii="Times New Roman" w:eastAsia="Arial Unicode MS" w:hAnsi="Times New Roman" w:cs="Times New Roman"/>
          <w:b w:val="0"/>
          <w:sz w:val="28"/>
          <w:szCs w:val="28"/>
          <w:lang w:bidi="ru-RU"/>
        </w:rPr>
        <w:t>»</w:t>
      </w:r>
      <w:r>
        <w:rPr>
          <w:rFonts w:ascii="Times New Roman" w:eastAsia="Arial Unicode MS" w:hAnsi="Times New Roman" w:cs="Times New Roman"/>
          <w:b w:val="0"/>
          <w:sz w:val="28"/>
          <w:szCs w:val="28"/>
          <w:lang w:bidi="ru-RU"/>
        </w:rPr>
        <w:t xml:space="preserve"> апреля 2023 г. № 21</w:t>
      </w:r>
      <w:r w:rsidRPr="003548F8">
        <w:rPr>
          <w:rFonts w:ascii="Times New Roman" w:eastAsia="Arial Unicode MS" w:hAnsi="Times New Roman" w:cs="Times New Roman"/>
          <w:b w:val="0"/>
          <w:sz w:val="28"/>
          <w:szCs w:val="28"/>
          <w:lang w:bidi="ru-RU"/>
        </w:rPr>
        <w:t xml:space="preserve"> </w:t>
      </w:r>
      <w:r>
        <w:rPr>
          <w:rFonts w:ascii="Times New Roman" w:eastAsia="Arial Unicode MS" w:hAnsi="Times New Roman" w:cs="Times New Roman"/>
          <w:b w:val="0"/>
          <w:sz w:val="28"/>
          <w:szCs w:val="28"/>
          <w:lang w:bidi="ru-RU"/>
        </w:rPr>
        <w:t>«</w:t>
      </w:r>
      <w:r w:rsidRPr="003548F8">
        <w:rPr>
          <w:rFonts w:ascii="Times New Roman" w:hAnsi="Times New Roman" w:cs="Times New Roman"/>
          <w:b w:val="0"/>
          <w:sz w:val="28"/>
          <w:szCs w:val="28"/>
        </w:rPr>
        <w:t xml:space="preserve">О внесении изменений в административный регламент администрации </w:t>
      </w:r>
      <w:r>
        <w:rPr>
          <w:rFonts w:ascii="Times New Roman" w:hAnsi="Times New Roman" w:cs="Times New Roman"/>
          <w:b w:val="0"/>
          <w:sz w:val="28"/>
          <w:szCs w:val="28"/>
        </w:rPr>
        <w:t>Новомакаровского</w:t>
      </w:r>
      <w:r w:rsidRPr="003548F8">
        <w:rPr>
          <w:rFonts w:ascii="Times New Roman" w:hAnsi="Times New Roman" w:cs="Times New Roman"/>
          <w:b w:val="0"/>
          <w:sz w:val="28"/>
          <w:szCs w:val="28"/>
        </w:rPr>
        <w:t xml:space="preserve"> сельского поселения Грибановского муниципального района Воронежской области по предоставлению муниципальной услуги «Заключение соглашения о перераспределении земель и (или) земельных участков, находящихся в муниципальной собственности, и земельных участков, находящихся в частной собственности», утвержденный постановлением администрации </w:t>
      </w:r>
      <w:r>
        <w:rPr>
          <w:rFonts w:ascii="Times New Roman" w:hAnsi="Times New Roman" w:cs="Times New Roman"/>
          <w:b w:val="0"/>
          <w:sz w:val="28"/>
          <w:szCs w:val="28"/>
        </w:rPr>
        <w:t>Новомакаровского</w:t>
      </w:r>
      <w:r w:rsidRPr="003548F8">
        <w:rPr>
          <w:rFonts w:ascii="Times New Roman" w:hAnsi="Times New Roman" w:cs="Times New Roman"/>
          <w:b w:val="0"/>
          <w:sz w:val="28"/>
          <w:szCs w:val="28"/>
        </w:rPr>
        <w:t xml:space="preserve"> сельского поселения Грибановского муниципального района Воронежской области от </w:t>
      </w:r>
      <w:r>
        <w:rPr>
          <w:rFonts w:ascii="Times New Roman" w:hAnsi="Times New Roman" w:cs="Times New Roman"/>
          <w:b w:val="0"/>
          <w:sz w:val="28"/>
          <w:szCs w:val="28"/>
        </w:rPr>
        <w:t>21.09.</w:t>
      </w:r>
      <w:r w:rsidRPr="003548F8">
        <w:rPr>
          <w:rFonts w:ascii="Times New Roman" w:hAnsi="Times New Roman" w:cs="Times New Roman"/>
          <w:b w:val="0"/>
          <w:sz w:val="28"/>
          <w:szCs w:val="28"/>
        </w:rPr>
        <w:t xml:space="preserve">2016 № </w:t>
      </w:r>
      <w:r>
        <w:rPr>
          <w:rFonts w:ascii="Times New Roman" w:hAnsi="Times New Roman" w:cs="Times New Roman"/>
          <w:b w:val="0"/>
          <w:sz w:val="28"/>
          <w:szCs w:val="28"/>
        </w:rPr>
        <w:t>50»».</w:t>
      </w:r>
      <w:proofErr w:type="gramEnd"/>
    </w:p>
    <w:p w:rsidR="004112EF" w:rsidRPr="00DC2F20" w:rsidRDefault="004112EF" w:rsidP="004112EF">
      <w:pPr>
        <w:autoSpaceDE w:val="0"/>
        <w:autoSpaceDN w:val="0"/>
        <w:adjustRightInd w:val="0"/>
        <w:ind w:firstLine="709"/>
        <w:jc w:val="both"/>
        <w:rPr>
          <w:szCs w:val="28"/>
        </w:rPr>
      </w:pPr>
      <w:r>
        <w:rPr>
          <w:szCs w:val="28"/>
        </w:rPr>
        <w:t>3.</w:t>
      </w:r>
      <w:r w:rsidRPr="00DC2F20">
        <w:rPr>
          <w:szCs w:val="28"/>
        </w:rPr>
        <w:t xml:space="preserve">Настоящее постановление вступает в силу со дня его официального опубликования в вестнике муниципальных правовых актов </w:t>
      </w:r>
      <w:r w:rsidRPr="00710182">
        <w:rPr>
          <w:szCs w:val="28"/>
        </w:rPr>
        <w:t xml:space="preserve">Новомакаровского </w:t>
      </w:r>
      <w:r w:rsidRPr="00710182">
        <w:rPr>
          <w:szCs w:val="28"/>
        </w:rPr>
        <w:lastRenderedPageBreak/>
        <w:t>сельского поселения и размещения на официальном сайте Новомакаровского</w:t>
      </w:r>
      <w:r w:rsidRPr="00DC2F20">
        <w:rPr>
          <w:szCs w:val="28"/>
        </w:rPr>
        <w:t xml:space="preserve"> сельского поселения. </w:t>
      </w:r>
    </w:p>
    <w:p w:rsidR="004112EF" w:rsidRDefault="004112EF" w:rsidP="004112EF">
      <w:pPr>
        <w:tabs>
          <w:tab w:val="left" w:pos="900"/>
        </w:tabs>
        <w:ind w:firstLine="709"/>
        <w:contextualSpacing/>
        <w:jc w:val="both"/>
        <w:rPr>
          <w:rFonts w:eastAsia="Calibri"/>
          <w:szCs w:val="28"/>
        </w:rPr>
      </w:pPr>
      <w:r>
        <w:rPr>
          <w:rFonts w:eastAsia="Calibri"/>
          <w:szCs w:val="28"/>
        </w:rPr>
        <w:t>4</w:t>
      </w:r>
      <w:r w:rsidRPr="00DC2F20">
        <w:rPr>
          <w:rFonts w:eastAsia="Calibri"/>
          <w:szCs w:val="28"/>
        </w:rPr>
        <w:t xml:space="preserve">. </w:t>
      </w:r>
      <w:proofErr w:type="gramStart"/>
      <w:r w:rsidRPr="00DC2F20">
        <w:rPr>
          <w:rFonts w:eastAsia="Calibri"/>
          <w:szCs w:val="28"/>
        </w:rPr>
        <w:t>Контроль за</w:t>
      </w:r>
      <w:proofErr w:type="gramEnd"/>
      <w:r w:rsidRPr="00DC2F20">
        <w:rPr>
          <w:rFonts w:eastAsia="Calibri"/>
          <w:szCs w:val="28"/>
        </w:rPr>
        <w:t xml:space="preserve"> исполнением настоящего постановления оставляю за собой.</w:t>
      </w:r>
    </w:p>
    <w:p w:rsidR="004112EF" w:rsidRDefault="004112EF" w:rsidP="004112EF">
      <w:pPr>
        <w:tabs>
          <w:tab w:val="left" w:pos="900"/>
        </w:tabs>
        <w:ind w:firstLine="709"/>
        <w:contextualSpacing/>
        <w:jc w:val="both"/>
        <w:rPr>
          <w:rFonts w:eastAsia="Calibri"/>
          <w:szCs w:val="28"/>
        </w:rPr>
      </w:pPr>
    </w:p>
    <w:p w:rsidR="004112EF" w:rsidRDefault="004112EF" w:rsidP="004112EF">
      <w:pPr>
        <w:tabs>
          <w:tab w:val="left" w:pos="900"/>
        </w:tabs>
        <w:ind w:firstLine="709"/>
        <w:contextualSpacing/>
        <w:jc w:val="both"/>
        <w:rPr>
          <w:rFonts w:eastAsia="Calibri"/>
          <w:szCs w:val="28"/>
        </w:rPr>
      </w:pPr>
    </w:p>
    <w:p w:rsidR="004112EF" w:rsidRDefault="004112EF" w:rsidP="004112EF">
      <w:pPr>
        <w:tabs>
          <w:tab w:val="left" w:pos="900"/>
        </w:tabs>
        <w:contextualSpacing/>
        <w:jc w:val="both"/>
        <w:rPr>
          <w:rFonts w:eastAsia="Calibri"/>
          <w:szCs w:val="28"/>
        </w:rPr>
      </w:pPr>
    </w:p>
    <w:p w:rsidR="004112EF" w:rsidRDefault="004112EF" w:rsidP="004112EF">
      <w:pPr>
        <w:tabs>
          <w:tab w:val="left" w:pos="900"/>
        </w:tabs>
        <w:contextualSpacing/>
        <w:jc w:val="both"/>
        <w:rPr>
          <w:i/>
          <w:szCs w:val="28"/>
        </w:rPr>
      </w:pPr>
      <w:r>
        <w:rPr>
          <w:szCs w:val="28"/>
        </w:rPr>
        <w:t>Глава сельского поселения                                                                        С.А.Шатов</w:t>
      </w:r>
    </w:p>
    <w:p w:rsidR="004112EF" w:rsidRDefault="004112EF" w:rsidP="004112EF">
      <w:pPr>
        <w:tabs>
          <w:tab w:val="left" w:pos="900"/>
        </w:tabs>
        <w:contextualSpacing/>
        <w:jc w:val="both"/>
        <w:rPr>
          <w:i/>
          <w:szCs w:val="28"/>
        </w:rPr>
      </w:pPr>
    </w:p>
    <w:p w:rsidR="004112EF" w:rsidRDefault="004112EF" w:rsidP="004112EF">
      <w:pPr>
        <w:tabs>
          <w:tab w:val="left" w:pos="900"/>
        </w:tabs>
        <w:contextualSpacing/>
        <w:jc w:val="both"/>
        <w:rPr>
          <w:i/>
          <w:szCs w:val="28"/>
        </w:rPr>
      </w:pPr>
    </w:p>
    <w:p w:rsidR="004112EF" w:rsidRDefault="004112EF" w:rsidP="004112EF">
      <w:pPr>
        <w:tabs>
          <w:tab w:val="left" w:pos="900"/>
        </w:tabs>
        <w:contextualSpacing/>
        <w:jc w:val="both"/>
        <w:rPr>
          <w:i/>
          <w:szCs w:val="28"/>
        </w:rPr>
      </w:pPr>
    </w:p>
    <w:p w:rsidR="004112EF" w:rsidRDefault="004112EF" w:rsidP="004112EF">
      <w:pPr>
        <w:tabs>
          <w:tab w:val="left" w:pos="900"/>
        </w:tabs>
        <w:contextualSpacing/>
        <w:jc w:val="both"/>
        <w:rPr>
          <w:i/>
          <w:szCs w:val="28"/>
        </w:rPr>
      </w:pPr>
    </w:p>
    <w:p w:rsidR="004112EF" w:rsidRDefault="004112EF" w:rsidP="004112EF">
      <w:pPr>
        <w:tabs>
          <w:tab w:val="left" w:pos="900"/>
        </w:tabs>
        <w:contextualSpacing/>
        <w:jc w:val="both"/>
        <w:rPr>
          <w:i/>
          <w:szCs w:val="28"/>
        </w:rPr>
      </w:pPr>
    </w:p>
    <w:p w:rsidR="004112EF" w:rsidRDefault="004112EF" w:rsidP="004112EF">
      <w:pPr>
        <w:tabs>
          <w:tab w:val="left" w:pos="900"/>
        </w:tabs>
        <w:contextualSpacing/>
        <w:jc w:val="both"/>
        <w:rPr>
          <w:i/>
          <w:szCs w:val="28"/>
        </w:rPr>
      </w:pPr>
    </w:p>
    <w:p w:rsidR="004112EF" w:rsidRDefault="004112EF" w:rsidP="004112EF">
      <w:pPr>
        <w:tabs>
          <w:tab w:val="left" w:pos="900"/>
        </w:tabs>
        <w:contextualSpacing/>
        <w:jc w:val="both"/>
        <w:rPr>
          <w:i/>
          <w:szCs w:val="28"/>
        </w:rPr>
      </w:pPr>
    </w:p>
    <w:p w:rsidR="004112EF" w:rsidRDefault="004112EF" w:rsidP="004112EF">
      <w:pPr>
        <w:tabs>
          <w:tab w:val="left" w:pos="900"/>
        </w:tabs>
        <w:contextualSpacing/>
        <w:jc w:val="both"/>
        <w:rPr>
          <w:i/>
          <w:szCs w:val="28"/>
        </w:rPr>
      </w:pPr>
    </w:p>
    <w:p w:rsidR="004112EF" w:rsidRDefault="004112EF" w:rsidP="004112EF">
      <w:pPr>
        <w:tabs>
          <w:tab w:val="left" w:pos="900"/>
        </w:tabs>
        <w:contextualSpacing/>
        <w:jc w:val="both"/>
        <w:rPr>
          <w:i/>
          <w:szCs w:val="28"/>
        </w:rPr>
      </w:pPr>
    </w:p>
    <w:p w:rsidR="004112EF" w:rsidRDefault="004112EF" w:rsidP="004112EF">
      <w:pPr>
        <w:tabs>
          <w:tab w:val="left" w:pos="900"/>
        </w:tabs>
        <w:contextualSpacing/>
        <w:jc w:val="both"/>
        <w:rPr>
          <w:i/>
          <w:szCs w:val="28"/>
        </w:rPr>
      </w:pPr>
    </w:p>
    <w:p w:rsidR="004112EF" w:rsidRDefault="004112EF" w:rsidP="004112EF">
      <w:pPr>
        <w:tabs>
          <w:tab w:val="left" w:pos="900"/>
        </w:tabs>
        <w:contextualSpacing/>
        <w:jc w:val="both"/>
        <w:rPr>
          <w:i/>
          <w:szCs w:val="28"/>
        </w:rPr>
      </w:pPr>
    </w:p>
    <w:p w:rsidR="004112EF" w:rsidRDefault="004112EF" w:rsidP="004112EF">
      <w:pPr>
        <w:tabs>
          <w:tab w:val="left" w:pos="900"/>
        </w:tabs>
        <w:contextualSpacing/>
        <w:jc w:val="both"/>
        <w:rPr>
          <w:i/>
          <w:szCs w:val="28"/>
        </w:rPr>
      </w:pPr>
    </w:p>
    <w:p w:rsidR="004112EF" w:rsidRPr="00710182" w:rsidRDefault="004112EF" w:rsidP="004112EF">
      <w:pPr>
        <w:tabs>
          <w:tab w:val="left" w:pos="900"/>
        </w:tabs>
        <w:contextualSpacing/>
        <w:jc w:val="both"/>
        <w:rPr>
          <w:rFonts w:eastAsia="Calibri"/>
          <w:szCs w:val="28"/>
        </w:rPr>
      </w:pPr>
    </w:p>
    <w:tbl>
      <w:tblPr>
        <w:tblW w:w="0" w:type="auto"/>
        <w:tblLook w:val="04A0" w:firstRow="1" w:lastRow="0" w:firstColumn="1" w:lastColumn="0" w:noHBand="0" w:noVBand="1"/>
      </w:tblPr>
      <w:tblGrid>
        <w:gridCol w:w="3284"/>
        <w:gridCol w:w="3285"/>
        <w:gridCol w:w="3285"/>
      </w:tblGrid>
      <w:tr w:rsidR="004112EF" w:rsidRPr="00DC2F20" w:rsidTr="00F252A6">
        <w:tc>
          <w:tcPr>
            <w:tcW w:w="3284" w:type="dxa"/>
            <w:hideMark/>
          </w:tcPr>
          <w:p w:rsidR="004112EF" w:rsidRDefault="004112EF" w:rsidP="00F252A6">
            <w:pPr>
              <w:ind w:firstLine="709"/>
              <w:jc w:val="both"/>
              <w:rPr>
                <w:szCs w:val="28"/>
              </w:rPr>
            </w:pPr>
          </w:p>
          <w:p w:rsidR="004112EF" w:rsidRPr="00DC2F20" w:rsidRDefault="004112EF" w:rsidP="00F252A6">
            <w:pPr>
              <w:ind w:firstLine="709"/>
              <w:jc w:val="both"/>
              <w:rPr>
                <w:szCs w:val="28"/>
              </w:rPr>
            </w:pPr>
          </w:p>
        </w:tc>
        <w:tc>
          <w:tcPr>
            <w:tcW w:w="3285" w:type="dxa"/>
          </w:tcPr>
          <w:p w:rsidR="004112EF" w:rsidRPr="00DC2F20" w:rsidRDefault="004112EF" w:rsidP="00F252A6">
            <w:pPr>
              <w:ind w:firstLine="709"/>
              <w:jc w:val="both"/>
              <w:rPr>
                <w:szCs w:val="28"/>
              </w:rPr>
            </w:pPr>
          </w:p>
        </w:tc>
        <w:tc>
          <w:tcPr>
            <w:tcW w:w="3285" w:type="dxa"/>
            <w:hideMark/>
          </w:tcPr>
          <w:p w:rsidR="004112EF" w:rsidRDefault="004112EF" w:rsidP="00F252A6">
            <w:pPr>
              <w:ind w:firstLine="709"/>
              <w:jc w:val="both"/>
              <w:rPr>
                <w:szCs w:val="28"/>
              </w:rPr>
            </w:pPr>
          </w:p>
          <w:p w:rsidR="004112EF" w:rsidRPr="00DC2F20" w:rsidRDefault="004112EF" w:rsidP="00F252A6">
            <w:pPr>
              <w:ind w:firstLine="709"/>
              <w:jc w:val="both"/>
              <w:rPr>
                <w:szCs w:val="28"/>
              </w:rPr>
            </w:pPr>
          </w:p>
        </w:tc>
      </w:tr>
    </w:tbl>
    <w:p w:rsidR="004112EF" w:rsidRPr="00DC2F20" w:rsidRDefault="004112EF" w:rsidP="004112EF">
      <w:pPr>
        <w:jc w:val="both"/>
        <w:rPr>
          <w:szCs w:val="28"/>
        </w:rPr>
      </w:pPr>
    </w:p>
    <w:p w:rsidR="004112EF" w:rsidRDefault="004112EF" w:rsidP="004112EF">
      <w:pPr>
        <w:ind w:firstLine="709"/>
        <w:jc w:val="right"/>
        <w:rPr>
          <w:szCs w:val="28"/>
        </w:rPr>
      </w:pPr>
    </w:p>
    <w:p w:rsidR="004112EF" w:rsidRDefault="004112EF" w:rsidP="004112EF">
      <w:pPr>
        <w:ind w:firstLine="709"/>
        <w:jc w:val="right"/>
        <w:rPr>
          <w:szCs w:val="28"/>
        </w:rPr>
      </w:pPr>
    </w:p>
    <w:p w:rsidR="004112EF" w:rsidRDefault="004112EF" w:rsidP="004112EF">
      <w:pPr>
        <w:ind w:firstLine="709"/>
        <w:jc w:val="right"/>
        <w:rPr>
          <w:szCs w:val="28"/>
        </w:rPr>
      </w:pPr>
    </w:p>
    <w:p w:rsidR="004112EF" w:rsidRDefault="004112EF" w:rsidP="004112EF">
      <w:pPr>
        <w:ind w:firstLine="709"/>
        <w:jc w:val="right"/>
        <w:rPr>
          <w:szCs w:val="28"/>
        </w:rPr>
      </w:pPr>
    </w:p>
    <w:p w:rsidR="004112EF" w:rsidRPr="00DC2F20" w:rsidRDefault="004112EF" w:rsidP="004112EF">
      <w:pPr>
        <w:ind w:firstLine="709"/>
        <w:jc w:val="right"/>
        <w:rPr>
          <w:szCs w:val="28"/>
        </w:rPr>
      </w:pPr>
      <w:r w:rsidRPr="00DC2F20">
        <w:rPr>
          <w:szCs w:val="28"/>
        </w:rPr>
        <w:t>Приложение</w:t>
      </w:r>
    </w:p>
    <w:p w:rsidR="004112EF" w:rsidRPr="00DC2F20" w:rsidRDefault="004112EF" w:rsidP="004112EF">
      <w:pPr>
        <w:ind w:firstLine="709"/>
        <w:jc w:val="right"/>
        <w:rPr>
          <w:szCs w:val="28"/>
        </w:rPr>
      </w:pPr>
      <w:r w:rsidRPr="00DC2F20">
        <w:rPr>
          <w:szCs w:val="28"/>
        </w:rPr>
        <w:t>к постановлению администрации</w:t>
      </w:r>
    </w:p>
    <w:p w:rsidR="004112EF" w:rsidRPr="00DC2F20" w:rsidRDefault="004112EF" w:rsidP="004112EF">
      <w:pPr>
        <w:ind w:firstLine="709"/>
        <w:jc w:val="right"/>
        <w:rPr>
          <w:szCs w:val="28"/>
        </w:rPr>
      </w:pPr>
      <w:r>
        <w:rPr>
          <w:szCs w:val="28"/>
        </w:rPr>
        <w:t>Новомакаровского</w:t>
      </w:r>
      <w:r w:rsidRPr="00DC2F20">
        <w:rPr>
          <w:szCs w:val="28"/>
        </w:rPr>
        <w:t xml:space="preserve"> сельского поселения </w:t>
      </w:r>
    </w:p>
    <w:p w:rsidR="004112EF" w:rsidRPr="00DC2F20" w:rsidRDefault="004112EF" w:rsidP="004112EF">
      <w:pPr>
        <w:ind w:firstLine="709"/>
        <w:jc w:val="right"/>
        <w:rPr>
          <w:szCs w:val="28"/>
        </w:rPr>
      </w:pPr>
      <w:r w:rsidRPr="00DC2F20">
        <w:rPr>
          <w:szCs w:val="28"/>
        </w:rPr>
        <w:t>Грибановского муниципального района</w:t>
      </w:r>
    </w:p>
    <w:p w:rsidR="004112EF" w:rsidRPr="00DC2F20" w:rsidRDefault="004112EF" w:rsidP="004112EF">
      <w:pPr>
        <w:ind w:firstLine="709"/>
        <w:jc w:val="right"/>
        <w:rPr>
          <w:szCs w:val="28"/>
        </w:rPr>
      </w:pPr>
      <w:r w:rsidRPr="00DC2F20">
        <w:rPr>
          <w:szCs w:val="28"/>
        </w:rPr>
        <w:t xml:space="preserve"> Воронежской области </w:t>
      </w:r>
    </w:p>
    <w:p w:rsidR="004112EF" w:rsidRPr="00DC2F20" w:rsidRDefault="004112EF" w:rsidP="004112EF">
      <w:pPr>
        <w:ind w:firstLine="709"/>
        <w:jc w:val="right"/>
        <w:rPr>
          <w:szCs w:val="28"/>
        </w:rPr>
      </w:pPr>
      <w:r w:rsidRPr="00DC2F20">
        <w:rPr>
          <w:szCs w:val="28"/>
        </w:rPr>
        <w:t xml:space="preserve"> от «</w:t>
      </w:r>
      <w:r>
        <w:rPr>
          <w:szCs w:val="28"/>
        </w:rPr>
        <w:t>18</w:t>
      </w:r>
      <w:r w:rsidRPr="00DC2F20">
        <w:rPr>
          <w:szCs w:val="28"/>
        </w:rPr>
        <w:t>»</w:t>
      </w:r>
      <w:r>
        <w:rPr>
          <w:szCs w:val="28"/>
        </w:rPr>
        <w:t xml:space="preserve"> сентября </w:t>
      </w:r>
      <w:r w:rsidRPr="00DC2F20">
        <w:rPr>
          <w:szCs w:val="28"/>
        </w:rPr>
        <w:t xml:space="preserve">2023 г. № </w:t>
      </w:r>
      <w:r>
        <w:rPr>
          <w:szCs w:val="28"/>
        </w:rPr>
        <w:t>42</w:t>
      </w:r>
    </w:p>
    <w:p w:rsidR="004112EF" w:rsidRPr="00DC2F20" w:rsidRDefault="004112EF" w:rsidP="004112EF">
      <w:pPr>
        <w:pStyle w:val="Title"/>
        <w:spacing w:before="0" w:after="0"/>
        <w:ind w:firstLine="709"/>
        <w:jc w:val="both"/>
        <w:rPr>
          <w:rFonts w:ascii="Times New Roman" w:hAnsi="Times New Roman" w:cs="Times New Roman"/>
          <w:b w:val="0"/>
          <w:sz w:val="28"/>
          <w:szCs w:val="28"/>
        </w:rPr>
      </w:pPr>
    </w:p>
    <w:p w:rsidR="004112EF" w:rsidRPr="006466F6" w:rsidRDefault="004112EF" w:rsidP="004112EF">
      <w:pPr>
        <w:pStyle w:val="Title"/>
        <w:spacing w:before="0" w:after="0"/>
        <w:ind w:firstLine="709"/>
        <w:rPr>
          <w:rFonts w:ascii="Times New Roman" w:hAnsi="Times New Roman" w:cs="Times New Roman"/>
          <w:sz w:val="28"/>
          <w:szCs w:val="28"/>
        </w:rPr>
      </w:pPr>
      <w:r w:rsidRPr="006466F6">
        <w:rPr>
          <w:rFonts w:ascii="Times New Roman" w:hAnsi="Times New Roman" w:cs="Times New Roman"/>
          <w:sz w:val="28"/>
          <w:szCs w:val="28"/>
        </w:rPr>
        <w:t>Об утверждении административного регламента предоставления муниципальной услуги «Перераспределение земель и (или) земельных</w:t>
      </w:r>
    </w:p>
    <w:p w:rsidR="004112EF" w:rsidRPr="006466F6" w:rsidRDefault="004112EF" w:rsidP="004112EF">
      <w:pPr>
        <w:pStyle w:val="Title"/>
        <w:spacing w:before="0" w:after="0"/>
        <w:ind w:firstLine="709"/>
        <w:rPr>
          <w:rFonts w:ascii="Times New Roman" w:hAnsi="Times New Roman" w:cs="Times New Roman"/>
          <w:sz w:val="28"/>
          <w:szCs w:val="28"/>
        </w:rPr>
      </w:pPr>
      <w:r w:rsidRPr="006466F6">
        <w:rPr>
          <w:rFonts w:ascii="Times New Roman" w:hAnsi="Times New Roman" w:cs="Times New Roman"/>
          <w:sz w:val="28"/>
          <w:szCs w:val="28"/>
        </w:rPr>
        <w:t>участков, находящихся в муниципальной собственности и земельных участков, находящихся в частной собственности»</w:t>
      </w:r>
    </w:p>
    <w:p w:rsidR="004112EF" w:rsidRPr="00DC2F20" w:rsidRDefault="004112EF" w:rsidP="004112EF">
      <w:pPr>
        <w:autoSpaceDE w:val="0"/>
        <w:autoSpaceDN w:val="0"/>
        <w:adjustRightInd w:val="0"/>
        <w:ind w:firstLine="709"/>
        <w:jc w:val="center"/>
        <w:rPr>
          <w:szCs w:val="28"/>
        </w:rPr>
      </w:pPr>
    </w:p>
    <w:p w:rsidR="004112EF" w:rsidRPr="006121CB" w:rsidRDefault="004112EF" w:rsidP="004112EF">
      <w:pPr>
        <w:autoSpaceDE w:val="0"/>
        <w:autoSpaceDN w:val="0"/>
        <w:adjustRightInd w:val="0"/>
        <w:ind w:firstLine="709"/>
        <w:jc w:val="center"/>
        <w:rPr>
          <w:b/>
          <w:szCs w:val="28"/>
        </w:rPr>
      </w:pPr>
      <w:r w:rsidRPr="006121CB">
        <w:rPr>
          <w:b/>
          <w:szCs w:val="28"/>
        </w:rPr>
        <w:t>I. Общие положения</w:t>
      </w:r>
    </w:p>
    <w:p w:rsidR="004112EF" w:rsidRPr="006121CB" w:rsidRDefault="004112EF" w:rsidP="004112EF">
      <w:pPr>
        <w:autoSpaceDE w:val="0"/>
        <w:autoSpaceDN w:val="0"/>
        <w:adjustRightInd w:val="0"/>
        <w:ind w:firstLine="709"/>
        <w:jc w:val="both"/>
        <w:rPr>
          <w:b/>
          <w:szCs w:val="28"/>
        </w:rPr>
      </w:pPr>
    </w:p>
    <w:p w:rsidR="004112EF" w:rsidRPr="006121CB" w:rsidRDefault="004112EF" w:rsidP="004112EF">
      <w:pPr>
        <w:autoSpaceDE w:val="0"/>
        <w:autoSpaceDN w:val="0"/>
        <w:adjustRightInd w:val="0"/>
        <w:ind w:firstLine="709"/>
        <w:jc w:val="both"/>
        <w:rPr>
          <w:b/>
          <w:szCs w:val="28"/>
        </w:rPr>
      </w:pPr>
      <w:r w:rsidRPr="006121CB">
        <w:rPr>
          <w:b/>
          <w:szCs w:val="28"/>
        </w:rPr>
        <w:t>1. Предмет регулирования Административного регламента</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 xml:space="preserve">1.1. </w:t>
      </w:r>
      <w:proofErr w:type="gramStart"/>
      <w:r w:rsidRPr="00DC2F20">
        <w:rPr>
          <w:szCs w:val="28"/>
        </w:rPr>
        <w:t xml:space="preserve">Административный регламент предоставления муниципальной услуги регулирует отношения, возникающие в связи с предоставлением администрацией </w:t>
      </w:r>
      <w:r>
        <w:rPr>
          <w:szCs w:val="28"/>
        </w:rPr>
        <w:t>Новомакаровского</w:t>
      </w:r>
      <w:r w:rsidRPr="00DC2F20">
        <w:rPr>
          <w:szCs w:val="28"/>
        </w:rPr>
        <w:t xml:space="preserve"> сельского поселения Грибановского муниципального района Воронежской области муниципальной услуги </w:t>
      </w:r>
      <w:r w:rsidRPr="00DC2F20">
        <w:rPr>
          <w:bCs/>
          <w:szCs w:val="28"/>
        </w:rPr>
        <w:lastRenderedPageBreak/>
        <w:t>«Перераспределение</w:t>
      </w:r>
      <w:r>
        <w:rPr>
          <w:bCs/>
          <w:szCs w:val="28"/>
        </w:rPr>
        <w:t xml:space="preserve"> </w:t>
      </w:r>
      <w:r w:rsidRPr="00DC2F20">
        <w:rPr>
          <w:bCs/>
          <w:szCs w:val="28"/>
        </w:rPr>
        <w:t>земель</w:t>
      </w:r>
      <w:r>
        <w:rPr>
          <w:bCs/>
          <w:szCs w:val="28"/>
        </w:rPr>
        <w:t xml:space="preserve"> </w:t>
      </w:r>
      <w:r w:rsidRPr="00DC2F20">
        <w:rPr>
          <w:bCs/>
          <w:szCs w:val="28"/>
        </w:rPr>
        <w:t>и</w:t>
      </w:r>
      <w:r>
        <w:rPr>
          <w:bCs/>
          <w:szCs w:val="28"/>
        </w:rPr>
        <w:t xml:space="preserve"> </w:t>
      </w:r>
      <w:r w:rsidRPr="00DC2F20">
        <w:rPr>
          <w:bCs/>
          <w:szCs w:val="28"/>
        </w:rPr>
        <w:t>(или)</w:t>
      </w:r>
      <w:r>
        <w:rPr>
          <w:bCs/>
          <w:szCs w:val="28"/>
        </w:rPr>
        <w:t xml:space="preserve"> </w:t>
      </w:r>
      <w:r w:rsidRPr="00DC2F20">
        <w:rPr>
          <w:bCs/>
          <w:szCs w:val="28"/>
        </w:rPr>
        <w:t>земельных участков,</w:t>
      </w:r>
      <w:r>
        <w:rPr>
          <w:bCs/>
          <w:szCs w:val="28"/>
        </w:rPr>
        <w:t xml:space="preserve"> </w:t>
      </w:r>
      <w:r w:rsidRPr="00DC2F20">
        <w:rPr>
          <w:bCs/>
          <w:szCs w:val="28"/>
        </w:rPr>
        <w:t xml:space="preserve">находящихся в муниципальной собственности и земельных участков, находящихся в частной собственности» </w:t>
      </w:r>
      <w:r w:rsidRPr="00DC2F20">
        <w:rPr>
          <w:szCs w:val="28"/>
        </w:rPr>
        <w:t xml:space="preserve">на территории </w:t>
      </w:r>
      <w:r>
        <w:rPr>
          <w:szCs w:val="28"/>
        </w:rPr>
        <w:t>Новомакаровского</w:t>
      </w:r>
      <w:r w:rsidRPr="00DC2F20">
        <w:rPr>
          <w:szCs w:val="28"/>
        </w:rPr>
        <w:t xml:space="preserve"> сельского поселения Грибановского муниципального района Воронежской области (далее – Административный регламент, муниципальная услуга).</w:t>
      </w:r>
      <w:proofErr w:type="gramEnd"/>
    </w:p>
    <w:p w:rsidR="004112EF" w:rsidRPr="00DC2F20" w:rsidRDefault="004112EF" w:rsidP="004112EF">
      <w:pPr>
        <w:tabs>
          <w:tab w:val="left" w:pos="270"/>
        </w:tabs>
        <w:autoSpaceDE w:val="0"/>
        <w:autoSpaceDN w:val="0"/>
        <w:adjustRightInd w:val="0"/>
        <w:ind w:firstLine="709"/>
        <w:jc w:val="both"/>
        <w:rPr>
          <w:szCs w:val="28"/>
        </w:rPr>
      </w:pPr>
      <w:r w:rsidRPr="00DC2F20">
        <w:rPr>
          <w:szCs w:val="28"/>
        </w:rPr>
        <w:t xml:space="preserve">1.1.1. </w:t>
      </w:r>
      <w:proofErr w:type="gramStart"/>
      <w:r w:rsidRPr="00DC2F20">
        <w:rPr>
          <w:szCs w:val="28"/>
        </w:rPr>
        <w:t>Административный регламент устанавливает стандарт предоставления Муниципальной услуги, состав, последовательность и сроки выполнения административных процедур по предоставлению Муниципальной услуги, требования к порядку их выполнения, в том числе особенности выполнения административных процедур в электронной форме, а также особенности выполнения административных процедур в многофункциональных центрах предоставления государственных и муниципальных услуг (далее – МФЦ), формы контроля за предоставлением Муниципальной услуги, досудебный (внесудебный) порядок обжалования решений</w:t>
      </w:r>
      <w:proofErr w:type="gramEnd"/>
      <w:r w:rsidRPr="00DC2F20">
        <w:rPr>
          <w:szCs w:val="28"/>
        </w:rPr>
        <w:t xml:space="preserve"> и действий (бездействия) Администрации </w:t>
      </w:r>
      <w:r>
        <w:rPr>
          <w:szCs w:val="28"/>
        </w:rPr>
        <w:t>Новомакаровского</w:t>
      </w:r>
      <w:r w:rsidRPr="00DC2F20">
        <w:rPr>
          <w:szCs w:val="28"/>
        </w:rPr>
        <w:t xml:space="preserve"> сельского поселения Грибановского муниципального района Воронежской области (далее – Администрация), должностных лиц Администрации, работников МФЦ.</w:t>
      </w:r>
    </w:p>
    <w:p w:rsidR="004112EF" w:rsidRPr="00DC2F20" w:rsidRDefault="004112EF" w:rsidP="004112EF">
      <w:pPr>
        <w:autoSpaceDE w:val="0"/>
        <w:autoSpaceDN w:val="0"/>
        <w:adjustRightInd w:val="0"/>
        <w:ind w:firstLine="709"/>
        <w:jc w:val="both"/>
        <w:rPr>
          <w:szCs w:val="28"/>
        </w:rPr>
      </w:pPr>
    </w:p>
    <w:p w:rsidR="004112EF" w:rsidRPr="006121CB" w:rsidRDefault="004112EF" w:rsidP="004112EF">
      <w:pPr>
        <w:autoSpaceDE w:val="0"/>
        <w:autoSpaceDN w:val="0"/>
        <w:adjustRightInd w:val="0"/>
        <w:ind w:firstLine="709"/>
        <w:jc w:val="both"/>
        <w:rPr>
          <w:b/>
          <w:szCs w:val="28"/>
        </w:rPr>
      </w:pPr>
      <w:r w:rsidRPr="006121CB">
        <w:rPr>
          <w:b/>
          <w:szCs w:val="28"/>
        </w:rPr>
        <w:t>2. Круг Заявителей</w:t>
      </w:r>
    </w:p>
    <w:p w:rsidR="004112EF" w:rsidRPr="00DC2F20" w:rsidRDefault="004112EF" w:rsidP="004112EF">
      <w:pPr>
        <w:autoSpaceDE w:val="0"/>
        <w:autoSpaceDN w:val="0"/>
        <w:adjustRightInd w:val="0"/>
        <w:ind w:firstLine="709"/>
        <w:jc w:val="both"/>
        <w:rPr>
          <w:szCs w:val="28"/>
        </w:rPr>
      </w:pPr>
      <w:bookmarkStart w:id="32" w:name="Par28"/>
      <w:bookmarkEnd w:id="32"/>
    </w:p>
    <w:p w:rsidR="004112EF" w:rsidRPr="00DC2F20" w:rsidRDefault="004112EF" w:rsidP="004112EF">
      <w:pPr>
        <w:autoSpaceDE w:val="0"/>
        <w:autoSpaceDN w:val="0"/>
        <w:adjustRightInd w:val="0"/>
        <w:ind w:firstLine="709"/>
        <w:jc w:val="both"/>
        <w:rPr>
          <w:szCs w:val="28"/>
        </w:rPr>
      </w:pPr>
      <w:r w:rsidRPr="00DC2F20">
        <w:rPr>
          <w:szCs w:val="28"/>
        </w:rPr>
        <w:t xml:space="preserve">2.1. </w:t>
      </w:r>
      <w:proofErr w:type="gramStart"/>
      <w:r w:rsidRPr="00DC2F20">
        <w:rPr>
          <w:szCs w:val="28"/>
        </w:rPr>
        <w:t xml:space="preserve">Лицами, имеющими право на получение Муниципальной услуги, </w:t>
      </w:r>
      <w:r w:rsidRPr="00DC2F20">
        <w:rPr>
          <w:bCs/>
          <w:szCs w:val="28"/>
        </w:rPr>
        <w:t>«Перераспределение</w:t>
      </w:r>
      <w:r>
        <w:rPr>
          <w:bCs/>
          <w:szCs w:val="28"/>
        </w:rPr>
        <w:t xml:space="preserve"> </w:t>
      </w:r>
      <w:r w:rsidRPr="00DC2F20">
        <w:rPr>
          <w:bCs/>
          <w:szCs w:val="28"/>
        </w:rPr>
        <w:t>земель</w:t>
      </w:r>
      <w:r>
        <w:rPr>
          <w:bCs/>
          <w:szCs w:val="28"/>
        </w:rPr>
        <w:t xml:space="preserve"> </w:t>
      </w:r>
      <w:r w:rsidRPr="00DC2F20">
        <w:rPr>
          <w:bCs/>
          <w:szCs w:val="28"/>
        </w:rPr>
        <w:t>и</w:t>
      </w:r>
      <w:r>
        <w:rPr>
          <w:bCs/>
          <w:szCs w:val="28"/>
        </w:rPr>
        <w:t xml:space="preserve"> </w:t>
      </w:r>
      <w:r w:rsidRPr="00DC2F20">
        <w:rPr>
          <w:bCs/>
          <w:szCs w:val="28"/>
        </w:rPr>
        <w:t>(или)</w:t>
      </w:r>
      <w:r>
        <w:rPr>
          <w:bCs/>
          <w:szCs w:val="28"/>
        </w:rPr>
        <w:t xml:space="preserve"> </w:t>
      </w:r>
      <w:r w:rsidRPr="00DC2F20">
        <w:rPr>
          <w:bCs/>
          <w:szCs w:val="28"/>
        </w:rPr>
        <w:t>земельных участков,</w:t>
      </w:r>
      <w:r>
        <w:rPr>
          <w:bCs/>
          <w:szCs w:val="28"/>
        </w:rPr>
        <w:t xml:space="preserve"> </w:t>
      </w:r>
      <w:r w:rsidRPr="00DC2F20">
        <w:rPr>
          <w:bCs/>
          <w:szCs w:val="28"/>
        </w:rPr>
        <w:t xml:space="preserve">находящихся в муниципальной собственности и земельных участков, находящихся в частной собственности» </w:t>
      </w:r>
      <w:r w:rsidRPr="00DC2F20">
        <w:rPr>
          <w:szCs w:val="28"/>
        </w:rPr>
        <w:t>являются собственники находящихся в частной собственности земельных участков - физические лица, в том числе зарегистрированные в качестве индивидуальных предпринимателей, или юридические лица (далее – Заявители).</w:t>
      </w:r>
      <w:proofErr w:type="gramEnd"/>
    </w:p>
    <w:p w:rsidR="004112EF" w:rsidRPr="00DC2F20" w:rsidRDefault="004112EF" w:rsidP="004112EF">
      <w:pPr>
        <w:autoSpaceDE w:val="0"/>
        <w:autoSpaceDN w:val="0"/>
        <w:adjustRightInd w:val="0"/>
        <w:ind w:firstLine="709"/>
        <w:jc w:val="both"/>
        <w:rPr>
          <w:szCs w:val="28"/>
        </w:rPr>
      </w:pPr>
      <w:r w:rsidRPr="00DC2F20">
        <w:rPr>
          <w:szCs w:val="28"/>
        </w:rPr>
        <w:t xml:space="preserve"> 2.2. </w:t>
      </w:r>
      <w:proofErr w:type="gramStart"/>
      <w:r w:rsidRPr="00DC2F20">
        <w:rPr>
          <w:szCs w:val="28"/>
        </w:rPr>
        <w:t>С заявлением вправе обратиться представитель Заявителя, действующий в силу полномочий, основанных на оформленной в установленном законодательством Российской Федерации порядке доверенности, на основании федерального закона либо на основании акта, уполномоченного на то государственного органа или органа местного самоуправления (далее – представитель Заявителя).</w:t>
      </w:r>
      <w:proofErr w:type="gramEnd"/>
    </w:p>
    <w:p w:rsidR="004112EF" w:rsidRPr="00DC2F20" w:rsidRDefault="004112EF" w:rsidP="004112EF">
      <w:pPr>
        <w:pStyle w:val="21"/>
        <w:shd w:val="clear" w:color="auto" w:fill="auto"/>
        <w:tabs>
          <w:tab w:val="left" w:pos="1134"/>
        </w:tabs>
        <w:spacing w:before="0" w:after="0" w:line="240" w:lineRule="auto"/>
        <w:ind w:firstLine="709"/>
        <w:rPr>
          <w:sz w:val="28"/>
          <w:szCs w:val="28"/>
        </w:rPr>
      </w:pPr>
      <w:r w:rsidRPr="00DC2F20">
        <w:rPr>
          <w:sz w:val="28"/>
          <w:szCs w:val="28"/>
        </w:rPr>
        <w:t xml:space="preserve">2.3. Муниципальная услуга предоставляется в соответствии с вариантом ее предоставления, соответствующим признакам Заявителя, определенным в результате анкетирования, проводимого Администрацией, а также результата, за предоставлением которого обратился Заявитель. </w:t>
      </w:r>
    </w:p>
    <w:p w:rsidR="004112EF" w:rsidRPr="00DC2F20" w:rsidRDefault="004112EF" w:rsidP="004112EF">
      <w:pPr>
        <w:pStyle w:val="21"/>
        <w:shd w:val="clear" w:color="auto" w:fill="auto"/>
        <w:tabs>
          <w:tab w:val="left" w:pos="1134"/>
        </w:tabs>
        <w:spacing w:before="0" w:after="0" w:line="240" w:lineRule="auto"/>
        <w:ind w:firstLine="709"/>
        <w:rPr>
          <w:sz w:val="28"/>
          <w:szCs w:val="28"/>
        </w:rPr>
      </w:pPr>
      <w:r w:rsidRPr="00DC2F20">
        <w:rPr>
          <w:sz w:val="28"/>
          <w:szCs w:val="28"/>
        </w:rPr>
        <w:t xml:space="preserve">Признаки Заявителя определяются в соответствии с Приложением № 1 к настоящему Административному регламенту. </w:t>
      </w:r>
    </w:p>
    <w:p w:rsidR="004112EF" w:rsidRDefault="004112EF" w:rsidP="004112EF">
      <w:pPr>
        <w:autoSpaceDE w:val="0"/>
        <w:autoSpaceDN w:val="0"/>
        <w:adjustRightInd w:val="0"/>
        <w:ind w:firstLine="709"/>
        <w:jc w:val="both"/>
        <w:rPr>
          <w:szCs w:val="28"/>
        </w:rPr>
      </w:pPr>
    </w:p>
    <w:p w:rsidR="004112EF" w:rsidRPr="006121CB" w:rsidRDefault="004112EF" w:rsidP="004112EF">
      <w:pPr>
        <w:autoSpaceDE w:val="0"/>
        <w:autoSpaceDN w:val="0"/>
        <w:adjustRightInd w:val="0"/>
        <w:ind w:firstLine="709"/>
        <w:jc w:val="both"/>
        <w:rPr>
          <w:b/>
          <w:szCs w:val="28"/>
        </w:rPr>
      </w:pPr>
      <w:r w:rsidRPr="006121CB">
        <w:rPr>
          <w:b/>
          <w:szCs w:val="28"/>
        </w:rPr>
        <w:t>3. Требования к порядку информирования о предоставлении Муниципальной услуги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pStyle w:val="21"/>
        <w:shd w:val="clear" w:color="auto" w:fill="auto"/>
        <w:tabs>
          <w:tab w:val="left" w:pos="1288"/>
        </w:tabs>
        <w:spacing w:before="0" w:after="0" w:line="240" w:lineRule="auto"/>
        <w:ind w:firstLine="709"/>
        <w:rPr>
          <w:sz w:val="28"/>
          <w:szCs w:val="28"/>
        </w:rPr>
      </w:pPr>
      <w:r w:rsidRPr="00DC2F20">
        <w:rPr>
          <w:sz w:val="28"/>
          <w:szCs w:val="28"/>
        </w:rPr>
        <w:t xml:space="preserve">3.1. Прием Заявителей по вопросу предоставления Муниципальной услуги осуществляется администрацией </w:t>
      </w:r>
      <w:r>
        <w:rPr>
          <w:sz w:val="28"/>
          <w:szCs w:val="28"/>
        </w:rPr>
        <w:t>Новомакаровского</w:t>
      </w:r>
      <w:r w:rsidRPr="00DC2F20">
        <w:rPr>
          <w:sz w:val="28"/>
          <w:szCs w:val="28"/>
        </w:rPr>
        <w:t xml:space="preserve"> сельского поселения Грибановского муниципального района Воронежской области (далее – Администрация) или в МФЦ.</w:t>
      </w:r>
    </w:p>
    <w:p w:rsidR="004112EF" w:rsidRPr="00DC2F20" w:rsidRDefault="004112EF" w:rsidP="004112EF">
      <w:pPr>
        <w:autoSpaceDE w:val="0"/>
        <w:autoSpaceDN w:val="0"/>
        <w:adjustRightInd w:val="0"/>
        <w:ind w:firstLine="709"/>
        <w:jc w:val="both"/>
        <w:rPr>
          <w:szCs w:val="28"/>
        </w:rPr>
      </w:pPr>
      <w:r w:rsidRPr="00DC2F20">
        <w:rPr>
          <w:szCs w:val="28"/>
        </w:rPr>
        <w:lastRenderedPageBreak/>
        <w:t xml:space="preserve">3.2. </w:t>
      </w:r>
      <w:proofErr w:type="gramStart"/>
      <w:r w:rsidRPr="00DC2F20">
        <w:rPr>
          <w:szCs w:val="28"/>
        </w:rPr>
        <w:t xml:space="preserve">На официальном сайте Администрации </w:t>
      </w:r>
      <w:r>
        <w:rPr>
          <w:szCs w:val="28"/>
        </w:rPr>
        <w:t>Новомакаровского</w:t>
      </w:r>
      <w:r w:rsidRPr="00DC2F20">
        <w:rPr>
          <w:szCs w:val="28"/>
        </w:rPr>
        <w:t xml:space="preserve"> (</w:t>
      </w:r>
      <w:r w:rsidRPr="000D1AC7">
        <w:rPr>
          <w:szCs w:val="28"/>
        </w:rPr>
        <w:t>http://</w:t>
      </w:r>
      <w:r w:rsidRPr="00E06C6F">
        <w:rPr>
          <w:szCs w:val="28"/>
        </w:rPr>
        <w:t>novomakarovo-grib.ru</w:t>
      </w:r>
      <w:r w:rsidRPr="00DC2F20">
        <w:rPr>
          <w:szCs w:val="28"/>
        </w:rPr>
        <w:t>) (далее - сайт Администрации) в информационно-коммуникационной сети «Интернет» (далее - сеть Интернет), на ЕПГУ –</w:t>
      </w:r>
      <w:r>
        <w:rPr>
          <w:szCs w:val="28"/>
        </w:rPr>
        <w:t xml:space="preserve"> </w:t>
      </w:r>
      <w:r w:rsidRPr="00DC2F20">
        <w:rPr>
          <w:szCs w:val="28"/>
        </w:rPr>
        <w:t>федеральной государственной информационной системе «Единый портал государственных и муниципальных услуг (функций)», расположенной в сети Интернет по адресу: www.gosuslugi.ru (далее – Единый портал, ЕПГУ), в информационной системе «Портал Воронежской области в сети Интернет», расположенной в сети Интернет по адресу: www</w:t>
      </w:r>
      <w:proofErr w:type="gramEnd"/>
      <w:r w:rsidRPr="00DC2F20">
        <w:rPr>
          <w:szCs w:val="28"/>
        </w:rPr>
        <w:t>.go</w:t>
      </w:r>
      <w:proofErr w:type="spellStart"/>
      <w:r w:rsidRPr="00DC2F20">
        <w:rPr>
          <w:szCs w:val="28"/>
          <w:lang w:val="en-US"/>
        </w:rPr>
        <w:t>vvrn</w:t>
      </w:r>
      <w:proofErr w:type="spellEnd"/>
      <w:r w:rsidRPr="00DC2F20">
        <w:rPr>
          <w:szCs w:val="28"/>
        </w:rPr>
        <w:t>.ru (далее – региональный портал, РПГУ) обязательному размещению подлежит следующая справочная информация:</w:t>
      </w:r>
    </w:p>
    <w:p w:rsidR="004112EF" w:rsidRPr="00DC2F20" w:rsidRDefault="004112EF" w:rsidP="004112EF">
      <w:pPr>
        <w:autoSpaceDE w:val="0"/>
        <w:autoSpaceDN w:val="0"/>
        <w:adjustRightInd w:val="0"/>
        <w:ind w:firstLine="709"/>
        <w:jc w:val="both"/>
        <w:rPr>
          <w:szCs w:val="28"/>
        </w:rPr>
      </w:pPr>
      <w:r w:rsidRPr="00DC2F20">
        <w:rPr>
          <w:szCs w:val="28"/>
        </w:rPr>
        <w:t>-</w:t>
      </w:r>
      <w:r>
        <w:rPr>
          <w:szCs w:val="28"/>
        </w:rPr>
        <w:t xml:space="preserve"> </w:t>
      </w:r>
      <w:r w:rsidRPr="00DC2F20">
        <w:rPr>
          <w:szCs w:val="28"/>
        </w:rPr>
        <w:t>место нахождения и график работы Администрации;</w:t>
      </w:r>
    </w:p>
    <w:p w:rsidR="004112EF" w:rsidRPr="00DC2F20" w:rsidRDefault="004112EF" w:rsidP="004112EF">
      <w:pPr>
        <w:autoSpaceDE w:val="0"/>
        <w:autoSpaceDN w:val="0"/>
        <w:adjustRightInd w:val="0"/>
        <w:ind w:firstLine="709"/>
        <w:jc w:val="both"/>
        <w:rPr>
          <w:szCs w:val="28"/>
        </w:rPr>
      </w:pPr>
      <w:r w:rsidRPr="00DC2F20">
        <w:rPr>
          <w:szCs w:val="28"/>
        </w:rPr>
        <w:t>-</w:t>
      </w:r>
      <w:r>
        <w:rPr>
          <w:szCs w:val="28"/>
        </w:rPr>
        <w:t xml:space="preserve"> </w:t>
      </w:r>
      <w:r w:rsidRPr="00DC2F20">
        <w:rPr>
          <w:szCs w:val="28"/>
        </w:rPr>
        <w:t>справочные телефоны Администрации, в том числе номер телефона-автоинформатора;</w:t>
      </w:r>
    </w:p>
    <w:p w:rsidR="004112EF" w:rsidRPr="00DC2F20" w:rsidRDefault="004112EF" w:rsidP="004112EF">
      <w:pPr>
        <w:autoSpaceDE w:val="0"/>
        <w:autoSpaceDN w:val="0"/>
        <w:adjustRightInd w:val="0"/>
        <w:ind w:firstLine="709"/>
        <w:jc w:val="both"/>
        <w:rPr>
          <w:szCs w:val="28"/>
        </w:rPr>
      </w:pPr>
      <w:r w:rsidRPr="00DC2F20">
        <w:rPr>
          <w:szCs w:val="28"/>
        </w:rPr>
        <w:t>-</w:t>
      </w:r>
      <w:r>
        <w:rPr>
          <w:szCs w:val="28"/>
        </w:rPr>
        <w:t xml:space="preserve"> </w:t>
      </w:r>
      <w:r w:rsidRPr="00DC2F20">
        <w:rPr>
          <w:szCs w:val="28"/>
        </w:rPr>
        <w:t>адреса официального сайта, а также электронной почты и (или) формы обратной связи Администрации в сети «Интернет».</w:t>
      </w:r>
    </w:p>
    <w:p w:rsidR="004112EF" w:rsidRPr="00DC2F20" w:rsidRDefault="004112EF" w:rsidP="004112EF">
      <w:pPr>
        <w:autoSpaceDE w:val="0"/>
        <w:autoSpaceDN w:val="0"/>
        <w:adjustRightInd w:val="0"/>
        <w:ind w:firstLine="709"/>
        <w:jc w:val="both"/>
        <w:rPr>
          <w:szCs w:val="28"/>
        </w:rPr>
      </w:pPr>
      <w:r w:rsidRPr="00DC2F20">
        <w:rPr>
          <w:szCs w:val="28"/>
        </w:rPr>
        <w:t>3.3. Информирование Заявителей по вопросам предоставления Муниципальной услуги осуществляется:</w:t>
      </w:r>
    </w:p>
    <w:p w:rsidR="004112EF" w:rsidRPr="00DC2F20" w:rsidRDefault="004112EF" w:rsidP="004112EF">
      <w:pPr>
        <w:autoSpaceDE w:val="0"/>
        <w:autoSpaceDN w:val="0"/>
        <w:adjustRightInd w:val="0"/>
        <w:ind w:firstLine="709"/>
        <w:jc w:val="both"/>
        <w:rPr>
          <w:szCs w:val="28"/>
        </w:rPr>
      </w:pPr>
      <w:r w:rsidRPr="00DC2F20">
        <w:rPr>
          <w:szCs w:val="28"/>
        </w:rPr>
        <w:t>а) путем размещения информации на сайте Администрации, ЕПГУ, РПГУ;</w:t>
      </w:r>
    </w:p>
    <w:p w:rsidR="004112EF" w:rsidRPr="00DC2F20" w:rsidRDefault="004112EF" w:rsidP="004112EF">
      <w:pPr>
        <w:autoSpaceDE w:val="0"/>
        <w:autoSpaceDN w:val="0"/>
        <w:adjustRightInd w:val="0"/>
        <w:ind w:firstLine="709"/>
        <w:jc w:val="both"/>
        <w:rPr>
          <w:szCs w:val="28"/>
        </w:rPr>
      </w:pPr>
      <w:proofErr w:type="gramStart"/>
      <w:r w:rsidRPr="00DC2F20">
        <w:rPr>
          <w:szCs w:val="28"/>
        </w:rPr>
        <w:t>б) должностным лицом Администрации, ответственным за предоставление Муниципальной услуги, при непосредственном обращении Заявителя в Администрацию;</w:t>
      </w:r>
      <w:proofErr w:type="gramEnd"/>
    </w:p>
    <w:p w:rsidR="004112EF" w:rsidRPr="00DC2F20" w:rsidRDefault="004112EF" w:rsidP="004112EF">
      <w:pPr>
        <w:autoSpaceDE w:val="0"/>
        <w:autoSpaceDN w:val="0"/>
        <w:adjustRightInd w:val="0"/>
        <w:ind w:firstLine="709"/>
        <w:jc w:val="both"/>
        <w:rPr>
          <w:szCs w:val="28"/>
        </w:rPr>
      </w:pPr>
      <w:r w:rsidRPr="00DC2F20">
        <w:rPr>
          <w:szCs w:val="28"/>
        </w:rPr>
        <w:t>в) путем публикации информационных материалов в средствах массовой информации;</w:t>
      </w:r>
    </w:p>
    <w:p w:rsidR="004112EF" w:rsidRPr="00DC2F20" w:rsidRDefault="004112EF" w:rsidP="004112EF">
      <w:pPr>
        <w:autoSpaceDE w:val="0"/>
        <w:autoSpaceDN w:val="0"/>
        <w:adjustRightInd w:val="0"/>
        <w:ind w:firstLine="709"/>
        <w:jc w:val="both"/>
        <w:rPr>
          <w:szCs w:val="28"/>
        </w:rPr>
      </w:pPr>
      <w:r w:rsidRPr="00DC2F20">
        <w:rPr>
          <w:szCs w:val="28"/>
        </w:rPr>
        <w:t>г) путем размещения информационных материалов в помещениях Администрации, предназначенных для приема Заявителей, а также иных организаций всех форм собственности по согласованию с указанными организациями, в том числе в МФЦ;</w:t>
      </w:r>
    </w:p>
    <w:p w:rsidR="004112EF" w:rsidRPr="00DC2F20" w:rsidRDefault="004112EF" w:rsidP="004112EF">
      <w:pPr>
        <w:autoSpaceDE w:val="0"/>
        <w:autoSpaceDN w:val="0"/>
        <w:adjustRightInd w:val="0"/>
        <w:ind w:firstLine="709"/>
        <w:jc w:val="both"/>
        <w:rPr>
          <w:szCs w:val="28"/>
        </w:rPr>
      </w:pPr>
      <w:r w:rsidRPr="00DC2F20">
        <w:rPr>
          <w:szCs w:val="28"/>
        </w:rPr>
        <w:t>д) посредством телефонной и факсимильной связи;</w:t>
      </w:r>
    </w:p>
    <w:p w:rsidR="004112EF" w:rsidRPr="00DC2F20" w:rsidRDefault="004112EF" w:rsidP="004112EF">
      <w:pPr>
        <w:autoSpaceDE w:val="0"/>
        <w:autoSpaceDN w:val="0"/>
        <w:adjustRightInd w:val="0"/>
        <w:ind w:firstLine="709"/>
        <w:jc w:val="both"/>
        <w:rPr>
          <w:szCs w:val="28"/>
        </w:rPr>
      </w:pPr>
      <w:r w:rsidRPr="00DC2F20">
        <w:rPr>
          <w:szCs w:val="28"/>
        </w:rPr>
        <w:t>с) посредством ответов на письменные и устные обращения Заявителей по вопросу предоставления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3.4. На ЕПГУ, РПГУ и сайте Администрации в целях информирования Заявителей по вопросам предоставления Муниципальной услуги размещается следующая информация:</w:t>
      </w:r>
    </w:p>
    <w:p w:rsidR="004112EF" w:rsidRPr="00DC2F20" w:rsidRDefault="004112EF" w:rsidP="004112EF">
      <w:pPr>
        <w:autoSpaceDE w:val="0"/>
        <w:autoSpaceDN w:val="0"/>
        <w:adjustRightInd w:val="0"/>
        <w:ind w:firstLine="709"/>
        <w:jc w:val="both"/>
        <w:rPr>
          <w:szCs w:val="28"/>
        </w:rPr>
      </w:pPr>
      <w:r w:rsidRPr="00DC2F20">
        <w:rPr>
          <w:szCs w:val="28"/>
        </w:rPr>
        <w:t>а) исчерпывающий и конкретный перечень документов, необходимых для предоставления Муниципальной услуги, требования к оформлению указанных документов, а также перечень документов, которые Заявитель вправе представить по собственной инициативе;</w:t>
      </w:r>
    </w:p>
    <w:p w:rsidR="004112EF" w:rsidRPr="00DC2F20" w:rsidRDefault="004112EF" w:rsidP="004112EF">
      <w:pPr>
        <w:autoSpaceDE w:val="0"/>
        <w:autoSpaceDN w:val="0"/>
        <w:adjustRightInd w:val="0"/>
        <w:ind w:firstLine="709"/>
        <w:jc w:val="both"/>
        <w:rPr>
          <w:szCs w:val="28"/>
        </w:rPr>
      </w:pPr>
      <w:proofErr w:type="gramStart"/>
      <w:r w:rsidRPr="00DC2F20">
        <w:rPr>
          <w:szCs w:val="28"/>
        </w:rPr>
        <w:t>б) перечень лиц, имеющих право на получение Муниципальной услуги;</w:t>
      </w:r>
      <w:proofErr w:type="gramEnd"/>
    </w:p>
    <w:p w:rsidR="004112EF" w:rsidRPr="00DC2F20" w:rsidRDefault="004112EF" w:rsidP="004112EF">
      <w:pPr>
        <w:autoSpaceDE w:val="0"/>
        <w:autoSpaceDN w:val="0"/>
        <w:adjustRightInd w:val="0"/>
        <w:ind w:firstLine="709"/>
        <w:jc w:val="both"/>
        <w:rPr>
          <w:szCs w:val="28"/>
        </w:rPr>
      </w:pPr>
      <w:r w:rsidRPr="00DC2F20">
        <w:rPr>
          <w:szCs w:val="28"/>
        </w:rPr>
        <w:t>в) срок предоставления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г) результаты предоставления Муниципальной услуги, порядок представления документа, являющегося результатом предоставления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д) исчерпывающий перечень оснований для приостановления или отказа в предоставлении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е) информация о праве на досудебное (внесудебное) обжалование действий (бездействия) и решений, принятых (осуществляемых) в ходе предоставления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lastRenderedPageBreak/>
        <w:t>ж) формы заявлений (уведомлений, сообщений), используемые при предоставлении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3.5.Информация на ЕПГУ, РПГУ и сайте Администрации о порядке и сроках предоставления Муниципальной услуги предоставляется бесплатно.</w:t>
      </w:r>
    </w:p>
    <w:p w:rsidR="004112EF" w:rsidRPr="00DC2F20" w:rsidRDefault="004112EF" w:rsidP="004112EF">
      <w:pPr>
        <w:autoSpaceDE w:val="0"/>
        <w:autoSpaceDN w:val="0"/>
        <w:adjustRightInd w:val="0"/>
        <w:ind w:firstLine="709"/>
        <w:jc w:val="both"/>
        <w:rPr>
          <w:szCs w:val="28"/>
        </w:rPr>
      </w:pPr>
      <w:r w:rsidRPr="00DC2F20">
        <w:rPr>
          <w:szCs w:val="28"/>
        </w:rPr>
        <w:t>3.6.На сайте Администрации дополнительно размещаются:</w:t>
      </w:r>
    </w:p>
    <w:p w:rsidR="004112EF" w:rsidRPr="00DC2F20" w:rsidRDefault="004112EF" w:rsidP="004112EF">
      <w:pPr>
        <w:autoSpaceDE w:val="0"/>
        <w:autoSpaceDN w:val="0"/>
        <w:adjustRightInd w:val="0"/>
        <w:ind w:firstLine="709"/>
        <w:jc w:val="both"/>
        <w:rPr>
          <w:szCs w:val="28"/>
        </w:rPr>
      </w:pPr>
      <w:r w:rsidRPr="00DC2F20">
        <w:rPr>
          <w:szCs w:val="28"/>
        </w:rPr>
        <w:t>а) полные наименования и почтовые адреса Администрации, предоставляющей Муниципальную услугу;</w:t>
      </w:r>
    </w:p>
    <w:p w:rsidR="004112EF" w:rsidRPr="00DC2F20" w:rsidRDefault="004112EF" w:rsidP="004112EF">
      <w:pPr>
        <w:autoSpaceDE w:val="0"/>
        <w:autoSpaceDN w:val="0"/>
        <w:adjustRightInd w:val="0"/>
        <w:ind w:firstLine="709"/>
        <w:jc w:val="both"/>
        <w:rPr>
          <w:szCs w:val="28"/>
        </w:rPr>
      </w:pPr>
      <w:r w:rsidRPr="00DC2F20">
        <w:rPr>
          <w:szCs w:val="28"/>
        </w:rPr>
        <w:t>б) номера телефонов-автоинформаторов (при наличии), справочные номера телефонов Администрации;</w:t>
      </w:r>
    </w:p>
    <w:p w:rsidR="004112EF" w:rsidRPr="00DC2F20" w:rsidRDefault="004112EF" w:rsidP="004112EF">
      <w:pPr>
        <w:autoSpaceDE w:val="0"/>
        <w:autoSpaceDN w:val="0"/>
        <w:adjustRightInd w:val="0"/>
        <w:ind w:firstLine="709"/>
        <w:jc w:val="both"/>
        <w:rPr>
          <w:szCs w:val="28"/>
        </w:rPr>
      </w:pPr>
      <w:r w:rsidRPr="00DC2F20">
        <w:rPr>
          <w:szCs w:val="28"/>
        </w:rPr>
        <w:t>в) режим работы Администрации;</w:t>
      </w:r>
    </w:p>
    <w:p w:rsidR="004112EF" w:rsidRPr="00DC2F20" w:rsidRDefault="004112EF" w:rsidP="004112EF">
      <w:pPr>
        <w:autoSpaceDE w:val="0"/>
        <w:autoSpaceDN w:val="0"/>
        <w:adjustRightInd w:val="0"/>
        <w:ind w:firstLine="709"/>
        <w:jc w:val="both"/>
        <w:rPr>
          <w:szCs w:val="28"/>
        </w:rPr>
      </w:pPr>
      <w:r w:rsidRPr="00DC2F20">
        <w:rPr>
          <w:szCs w:val="28"/>
        </w:rPr>
        <w:t>г) график работы Администрации;</w:t>
      </w:r>
    </w:p>
    <w:p w:rsidR="004112EF" w:rsidRPr="00DC2F20" w:rsidRDefault="004112EF" w:rsidP="004112EF">
      <w:pPr>
        <w:autoSpaceDE w:val="0"/>
        <w:autoSpaceDN w:val="0"/>
        <w:adjustRightInd w:val="0"/>
        <w:ind w:firstLine="709"/>
        <w:jc w:val="both"/>
        <w:rPr>
          <w:szCs w:val="28"/>
        </w:rPr>
      </w:pPr>
      <w:r w:rsidRPr="00DC2F20">
        <w:rPr>
          <w:szCs w:val="28"/>
        </w:rPr>
        <w:t>д) выдержки из нормативных правовых актов, содержащих нормы, регулирующие деятельность Администрации по предоставлению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с) перечень лиц, имеющих право на получение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ж) формы заявлений (уведомлений, сообщений), используемые при предоставлении Муниципальной услуги, образцы и инструкции по заполнению;</w:t>
      </w:r>
    </w:p>
    <w:p w:rsidR="004112EF" w:rsidRPr="00DC2F20" w:rsidRDefault="004112EF" w:rsidP="004112EF">
      <w:pPr>
        <w:autoSpaceDE w:val="0"/>
        <w:autoSpaceDN w:val="0"/>
        <w:adjustRightInd w:val="0"/>
        <w:ind w:firstLine="709"/>
        <w:jc w:val="both"/>
        <w:rPr>
          <w:szCs w:val="28"/>
        </w:rPr>
      </w:pPr>
      <w:r w:rsidRPr="00DC2F20">
        <w:rPr>
          <w:szCs w:val="28"/>
        </w:rPr>
        <w:t>з) порядок и способы предварительной записи на получение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и) текст Административного регламента с приложениями;</w:t>
      </w:r>
    </w:p>
    <w:p w:rsidR="004112EF" w:rsidRPr="00DC2F20" w:rsidRDefault="004112EF" w:rsidP="004112EF">
      <w:pPr>
        <w:autoSpaceDE w:val="0"/>
        <w:autoSpaceDN w:val="0"/>
        <w:adjustRightInd w:val="0"/>
        <w:ind w:firstLine="709"/>
        <w:jc w:val="both"/>
        <w:rPr>
          <w:szCs w:val="28"/>
        </w:rPr>
      </w:pPr>
      <w:r w:rsidRPr="00DC2F20">
        <w:rPr>
          <w:szCs w:val="28"/>
        </w:rPr>
        <w:t>к) краткое описание порядка предоставления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л) порядок обжалования решений, действий или бездействия должностных лиц Администрации, предоставляющих Муниципальную услугу;</w:t>
      </w:r>
    </w:p>
    <w:p w:rsidR="004112EF" w:rsidRPr="00DC2F20" w:rsidRDefault="004112EF" w:rsidP="004112EF">
      <w:pPr>
        <w:autoSpaceDE w:val="0"/>
        <w:autoSpaceDN w:val="0"/>
        <w:adjustRightInd w:val="0"/>
        <w:ind w:firstLine="709"/>
        <w:jc w:val="both"/>
        <w:rPr>
          <w:szCs w:val="28"/>
        </w:rPr>
      </w:pPr>
      <w:r w:rsidRPr="00DC2F20">
        <w:rPr>
          <w:szCs w:val="28"/>
        </w:rPr>
        <w:t>м) информация о возможности участия Заявителей в оценке качества предоставления Муниципальной услуги, в том числе в оценке эффективности деятельности руководителя Администрации, а также справочно-информационные материалы, содержащие сведения о порядке и способах проведения оценки.</w:t>
      </w:r>
    </w:p>
    <w:p w:rsidR="004112EF" w:rsidRPr="00DC2F20" w:rsidRDefault="004112EF" w:rsidP="004112EF">
      <w:pPr>
        <w:autoSpaceDE w:val="0"/>
        <w:autoSpaceDN w:val="0"/>
        <w:adjustRightInd w:val="0"/>
        <w:ind w:firstLine="709"/>
        <w:jc w:val="both"/>
        <w:rPr>
          <w:szCs w:val="28"/>
        </w:rPr>
      </w:pPr>
      <w:r w:rsidRPr="00DC2F20">
        <w:rPr>
          <w:szCs w:val="28"/>
        </w:rPr>
        <w:t>3.7.При информировании о порядке предоставления Муниципальной услуги по телефону должностное лицо Администрации, приняв вызов по телефону, представляется: называет фамилию, имя, отчество (при наличии), должность.</w:t>
      </w:r>
    </w:p>
    <w:p w:rsidR="004112EF" w:rsidRPr="00DC2F20" w:rsidRDefault="004112EF" w:rsidP="004112EF">
      <w:pPr>
        <w:autoSpaceDE w:val="0"/>
        <w:autoSpaceDN w:val="0"/>
        <w:adjustRightInd w:val="0"/>
        <w:ind w:firstLine="709"/>
        <w:jc w:val="both"/>
        <w:rPr>
          <w:szCs w:val="28"/>
        </w:rPr>
      </w:pPr>
      <w:r w:rsidRPr="00DC2F20">
        <w:rPr>
          <w:szCs w:val="28"/>
        </w:rPr>
        <w:t>Должностное лицо Администрации обязано сообщить Заявителю график приема, точный почтовый адрес Администрации, способ проезда к нему, способы предварительной записи для личного приема, требования к письменному обращению.</w:t>
      </w:r>
    </w:p>
    <w:p w:rsidR="004112EF" w:rsidRPr="00DC2F20" w:rsidRDefault="004112EF" w:rsidP="004112EF">
      <w:pPr>
        <w:autoSpaceDE w:val="0"/>
        <w:autoSpaceDN w:val="0"/>
        <w:adjustRightInd w:val="0"/>
        <w:ind w:firstLine="709"/>
        <w:jc w:val="both"/>
        <w:rPr>
          <w:szCs w:val="28"/>
        </w:rPr>
      </w:pPr>
      <w:r w:rsidRPr="00DC2F20">
        <w:rPr>
          <w:szCs w:val="28"/>
        </w:rPr>
        <w:t>Информирование по телефону о порядке предоставления Муниципальной услуги осуществляется в соответствии с графиком работы Администрации.</w:t>
      </w:r>
    </w:p>
    <w:p w:rsidR="004112EF" w:rsidRPr="00DC2F20" w:rsidRDefault="004112EF" w:rsidP="004112EF">
      <w:pPr>
        <w:autoSpaceDE w:val="0"/>
        <w:autoSpaceDN w:val="0"/>
        <w:adjustRightInd w:val="0"/>
        <w:ind w:firstLine="709"/>
        <w:jc w:val="both"/>
        <w:rPr>
          <w:szCs w:val="28"/>
        </w:rPr>
      </w:pPr>
      <w:r w:rsidRPr="00DC2F20">
        <w:rPr>
          <w:szCs w:val="28"/>
        </w:rPr>
        <w:t xml:space="preserve">Во время разговора должностные лица Администрации </w:t>
      </w:r>
      <w:proofErr w:type="gramStart"/>
      <w:r w:rsidRPr="00DC2F20">
        <w:rPr>
          <w:szCs w:val="28"/>
        </w:rPr>
        <w:t>произносят слова четко и не прерывают</w:t>
      </w:r>
      <w:proofErr w:type="gramEnd"/>
      <w:r w:rsidRPr="00DC2F20">
        <w:rPr>
          <w:szCs w:val="28"/>
        </w:rPr>
        <w:t xml:space="preserve"> разговор по причине поступления другого звонка.</w:t>
      </w:r>
    </w:p>
    <w:p w:rsidR="004112EF" w:rsidRPr="00DC2F20" w:rsidRDefault="004112EF" w:rsidP="004112EF">
      <w:pPr>
        <w:autoSpaceDE w:val="0"/>
        <w:autoSpaceDN w:val="0"/>
        <w:adjustRightInd w:val="0"/>
        <w:ind w:firstLine="709"/>
        <w:jc w:val="both"/>
        <w:rPr>
          <w:szCs w:val="28"/>
        </w:rPr>
      </w:pPr>
      <w:r w:rsidRPr="00DC2F20">
        <w:rPr>
          <w:szCs w:val="28"/>
        </w:rPr>
        <w:t>При невозможности ответить на поставленные Заявителем вопросы, телефонный звонок переадресовывается (переводится) на другое должностное лицо Администрации, либо обратившемуся сообщается номер телефона, по которому можно получить необходимую информацию.</w:t>
      </w:r>
    </w:p>
    <w:p w:rsidR="004112EF" w:rsidRPr="00DC2F20" w:rsidRDefault="004112EF" w:rsidP="004112EF">
      <w:pPr>
        <w:autoSpaceDE w:val="0"/>
        <w:autoSpaceDN w:val="0"/>
        <w:adjustRightInd w:val="0"/>
        <w:ind w:firstLine="709"/>
        <w:jc w:val="both"/>
        <w:rPr>
          <w:szCs w:val="28"/>
        </w:rPr>
      </w:pPr>
      <w:r w:rsidRPr="00DC2F20">
        <w:rPr>
          <w:szCs w:val="28"/>
        </w:rPr>
        <w:t xml:space="preserve">3.8.При ответах на телефонные звонки и устные обращения по вопросам о порядке предоставления Муниципальной услуги должностным лицом Администрации </w:t>
      </w:r>
      <w:proofErr w:type="gramStart"/>
      <w:r w:rsidRPr="00DC2F20">
        <w:rPr>
          <w:szCs w:val="28"/>
        </w:rPr>
        <w:t>обратившемуся</w:t>
      </w:r>
      <w:proofErr w:type="gramEnd"/>
      <w:r w:rsidRPr="00DC2F20">
        <w:rPr>
          <w:szCs w:val="28"/>
        </w:rPr>
        <w:t xml:space="preserve"> сообщается следующая информация:</w:t>
      </w:r>
    </w:p>
    <w:p w:rsidR="004112EF" w:rsidRPr="00DC2F20" w:rsidRDefault="004112EF" w:rsidP="004112EF">
      <w:pPr>
        <w:autoSpaceDE w:val="0"/>
        <w:autoSpaceDN w:val="0"/>
        <w:adjustRightInd w:val="0"/>
        <w:ind w:firstLine="709"/>
        <w:jc w:val="both"/>
        <w:rPr>
          <w:szCs w:val="28"/>
        </w:rPr>
      </w:pPr>
      <w:r w:rsidRPr="00DC2F20">
        <w:rPr>
          <w:szCs w:val="28"/>
        </w:rPr>
        <w:t>а) о перечне лиц, имеющих право на получение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lastRenderedPageBreak/>
        <w:t>б) о нормативных правовых актах, регулирующих вопросы предоставления Муниципальной услуги (наименование, дата и номер принятия нормативного правового акта);</w:t>
      </w:r>
    </w:p>
    <w:p w:rsidR="004112EF" w:rsidRPr="00DC2F20" w:rsidRDefault="004112EF" w:rsidP="004112EF">
      <w:pPr>
        <w:autoSpaceDE w:val="0"/>
        <w:autoSpaceDN w:val="0"/>
        <w:adjustRightInd w:val="0"/>
        <w:ind w:firstLine="709"/>
        <w:jc w:val="both"/>
        <w:rPr>
          <w:szCs w:val="28"/>
        </w:rPr>
      </w:pPr>
      <w:r w:rsidRPr="00DC2F20">
        <w:rPr>
          <w:szCs w:val="28"/>
        </w:rPr>
        <w:t>в) о перечне документов, необходимых для получения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г) о сроках предоставления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д) об основаниях для приостановления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ж) об основаниях для отказа в предоставлении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с) о месте размещения на ЕПГУ, РПГУ, на сайте Администрации информации по вопросам предоставления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 xml:space="preserve">3.9.Администрация </w:t>
      </w:r>
      <w:proofErr w:type="gramStart"/>
      <w:r w:rsidRPr="00DC2F20">
        <w:rPr>
          <w:szCs w:val="28"/>
        </w:rPr>
        <w:t>разрабатывает информационные материалы по порядку предоставления Муниципальной услуги и размещает</w:t>
      </w:r>
      <w:proofErr w:type="gramEnd"/>
      <w:r w:rsidRPr="00DC2F20">
        <w:rPr>
          <w:szCs w:val="28"/>
        </w:rPr>
        <w:t xml:space="preserve"> их на ЕПГУ, РПГУ, сайте Администрации, передает в МФЦ.</w:t>
      </w:r>
    </w:p>
    <w:p w:rsidR="004112EF" w:rsidRPr="00DC2F20" w:rsidRDefault="004112EF" w:rsidP="004112EF">
      <w:pPr>
        <w:autoSpaceDE w:val="0"/>
        <w:autoSpaceDN w:val="0"/>
        <w:adjustRightInd w:val="0"/>
        <w:ind w:firstLine="709"/>
        <w:jc w:val="both"/>
        <w:rPr>
          <w:szCs w:val="28"/>
        </w:rPr>
      </w:pPr>
      <w:r w:rsidRPr="00DC2F20">
        <w:rPr>
          <w:szCs w:val="28"/>
        </w:rPr>
        <w:t>3.10. Администрация обеспечивает своевременную актуализацию указанных информационных материалов на ЕПГУ, РПГУ, на сайте Администрации и контролирует их наличие и актуальность в МФЦ.</w:t>
      </w:r>
    </w:p>
    <w:p w:rsidR="004112EF" w:rsidRPr="00DC2F20" w:rsidRDefault="004112EF" w:rsidP="004112EF">
      <w:pPr>
        <w:autoSpaceDE w:val="0"/>
        <w:autoSpaceDN w:val="0"/>
        <w:adjustRightInd w:val="0"/>
        <w:ind w:firstLine="709"/>
        <w:jc w:val="both"/>
        <w:rPr>
          <w:szCs w:val="28"/>
        </w:rPr>
      </w:pPr>
      <w:r w:rsidRPr="00DC2F20">
        <w:rPr>
          <w:szCs w:val="28"/>
        </w:rPr>
        <w:t>Состав информации о порядке предоставления Муниципальной услуги, размещаемой в МФЦ, соответствует Стандарту обслуживания заявителей при организации предоставления государственных и муниципальных услуг в автономном учреждении Воронежской области «Многофункциональный центр предоставления государственных и муниципальных услуг», утвержденному постановлением Правительства Воронежской области 29.12.2017 № 1099.</w:t>
      </w:r>
    </w:p>
    <w:p w:rsidR="004112EF" w:rsidRPr="00DC2F20" w:rsidRDefault="004112EF" w:rsidP="004112EF">
      <w:pPr>
        <w:autoSpaceDE w:val="0"/>
        <w:autoSpaceDN w:val="0"/>
        <w:adjustRightInd w:val="0"/>
        <w:ind w:firstLine="709"/>
        <w:jc w:val="both"/>
        <w:rPr>
          <w:szCs w:val="28"/>
        </w:rPr>
      </w:pPr>
      <w:r w:rsidRPr="00DC2F20">
        <w:rPr>
          <w:szCs w:val="28"/>
        </w:rPr>
        <w:t xml:space="preserve">3.11. </w:t>
      </w:r>
      <w:proofErr w:type="gramStart"/>
      <w:r w:rsidRPr="00DC2F20">
        <w:rPr>
          <w:szCs w:val="28"/>
        </w:rPr>
        <w:t>Доступ к информации о сроках и порядке предоставления Муниципальной услуги осуществляется без выполнения Заявителем каких-либо требований, в том числе без использования программного обеспечения, установка которого на технические средства Заявителя требует заключения лицензионного или иного соглашения с правообладателем программного обеспечения, предусматривающего взимание платы, регистрацию или авторизацию Заявителя, или предоставление им персональных данных.</w:t>
      </w:r>
      <w:proofErr w:type="gramEnd"/>
    </w:p>
    <w:p w:rsidR="004112EF" w:rsidRPr="00DC2F20" w:rsidRDefault="004112EF" w:rsidP="004112EF">
      <w:pPr>
        <w:autoSpaceDE w:val="0"/>
        <w:autoSpaceDN w:val="0"/>
        <w:adjustRightInd w:val="0"/>
        <w:ind w:firstLine="709"/>
        <w:jc w:val="both"/>
        <w:rPr>
          <w:szCs w:val="28"/>
        </w:rPr>
      </w:pPr>
      <w:r w:rsidRPr="00DC2F20">
        <w:rPr>
          <w:szCs w:val="28"/>
        </w:rPr>
        <w:t>3.12.Консультирование по вопросам предоставления Муниципальной услуги должностными лицами Администрации осуществляется бесплатно.</w:t>
      </w:r>
    </w:p>
    <w:p w:rsidR="004112EF" w:rsidRPr="00DC2F20" w:rsidRDefault="004112EF" w:rsidP="004112EF">
      <w:pPr>
        <w:autoSpaceDE w:val="0"/>
        <w:autoSpaceDN w:val="0"/>
        <w:adjustRightInd w:val="0"/>
        <w:ind w:firstLine="709"/>
        <w:jc w:val="both"/>
        <w:rPr>
          <w:szCs w:val="28"/>
        </w:rPr>
      </w:pPr>
    </w:p>
    <w:p w:rsidR="004112EF" w:rsidRPr="006121CB" w:rsidRDefault="004112EF" w:rsidP="004112EF">
      <w:pPr>
        <w:autoSpaceDE w:val="0"/>
        <w:autoSpaceDN w:val="0"/>
        <w:adjustRightInd w:val="0"/>
        <w:ind w:firstLine="709"/>
        <w:jc w:val="both"/>
        <w:rPr>
          <w:b/>
          <w:szCs w:val="28"/>
        </w:rPr>
      </w:pPr>
      <w:r w:rsidRPr="006121CB">
        <w:rPr>
          <w:b/>
          <w:szCs w:val="28"/>
        </w:rPr>
        <w:t>II. Стандарт предоставления Муниципальной услуги</w:t>
      </w:r>
    </w:p>
    <w:p w:rsidR="004112EF" w:rsidRPr="006121CB" w:rsidRDefault="004112EF" w:rsidP="004112EF">
      <w:pPr>
        <w:autoSpaceDE w:val="0"/>
        <w:autoSpaceDN w:val="0"/>
        <w:adjustRightInd w:val="0"/>
        <w:ind w:firstLine="709"/>
        <w:jc w:val="both"/>
        <w:rPr>
          <w:b/>
          <w:szCs w:val="28"/>
        </w:rPr>
      </w:pPr>
    </w:p>
    <w:p w:rsidR="004112EF" w:rsidRPr="006466F6" w:rsidRDefault="004112EF" w:rsidP="004112EF">
      <w:pPr>
        <w:autoSpaceDE w:val="0"/>
        <w:autoSpaceDN w:val="0"/>
        <w:adjustRightInd w:val="0"/>
        <w:ind w:firstLine="709"/>
        <w:jc w:val="both"/>
        <w:rPr>
          <w:b/>
          <w:szCs w:val="28"/>
        </w:rPr>
      </w:pPr>
      <w:r w:rsidRPr="006466F6">
        <w:rPr>
          <w:b/>
          <w:szCs w:val="28"/>
        </w:rPr>
        <w:t>4. Наименование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Муниципальная услуга «Перераспределение земель и (или) земельных участков, находящихся в муниципальной собственности и земельных участков, находящихся в частной собственности».</w:t>
      </w:r>
    </w:p>
    <w:p w:rsidR="004112EF" w:rsidRPr="00DC2F20" w:rsidRDefault="004112EF" w:rsidP="004112EF">
      <w:pPr>
        <w:autoSpaceDE w:val="0"/>
        <w:autoSpaceDN w:val="0"/>
        <w:adjustRightInd w:val="0"/>
        <w:ind w:firstLine="709"/>
        <w:jc w:val="both"/>
        <w:rPr>
          <w:szCs w:val="28"/>
        </w:rPr>
      </w:pPr>
    </w:p>
    <w:p w:rsidR="004112EF" w:rsidRPr="006466F6" w:rsidRDefault="004112EF" w:rsidP="004112EF">
      <w:pPr>
        <w:autoSpaceDE w:val="0"/>
        <w:autoSpaceDN w:val="0"/>
        <w:adjustRightInd w:val="0"/>
        <w:ind w:firstLine="709"/>
        <w:jc w:val="both"/>
        <w:rPr>
          <w:b/>
          <w:szCs w:val="28"/>
        </w:rPr>
      </w:pPr>
      <w:r w:rsidRPr="006466F6">
        <w:rPr>
          <w:b/>
          <w:szCs w:val="28"/>
        </w:rPr>
        <w:t>5. Наименование органа, предоставляющего Муниципальную услугу</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5.1.</w:t>
      </w:r>
      <w:r>
        <w:rPr>
          <w:szCs w:val="28"/>
        </w:rPr>
        <w:t xml:space="preserve"> </w:t>
      </w:r>
      <w:r w:rsidRPr="00DC2F20">
        <w:rPr>
          <w:szCs w:val="28"/>
        </w:rPr>
        <w:t xml:space="preserve">Муниципальная услуга предоставляется Администрацией </w:t>
      </w:r>
      <w:r>
        <w:rPr>
          <w:szCs w:val="28"/>
        </w:rPr>
        <w:t>Новомакаровского</w:t>
      </w:r>
      <w:r w:rsidRPr="00DC2F20">
        <w:rPr>
          <w:szCs w:val="28"/>
        </w:rPr>
        <w:t xml:space="preserve"> сельского поселения Грибановского муниципального района Воронежской области (далее – Администрация).</w:t>
      </w:r>
    </w:p>
    <w:p w:rsidR="004112EF" w:rsidRPr="00DC2F20" w:rsidRDefault="004112EF" w:rsidP="004112EF">
      <w:pPr>
        <w:pStyle w:val="21"/>
        <w:shd w:val="clear" w:color="auto" w:fill="auto"/>
        <w:tabs>
          <w:tab w:val="left" w:pos="1257"/>
        </w:tabs>
        <w:spacing w:before="0" w:after="0" w:line="240" w:lineRule="auto"/>
        <w:ind w:firstLine="709"/>
        <w:rPr>
          <w:sz w:val="28"/>
          <w:szCs w:val="28"/>
        </w:rPr>
      </w:pPr>
      <w:bookmarkStart w:id="33" w:name="Par84"/>
      <w:bookmarkEnd w:id="33"/>
      <w:r w:rsidRPr="00DC2F20">
        <w:rPr>
          <w:sz w:val="28"/>
          <w:szCs w:val="28"/>
        </w:rPr>
        <w:t xml:space="preserve">5.2. Администрация обеспечивает предоставление Муниципальной услуги через МФЦ или в электронной форме посредством ЕПГУ, РПГУ, также в иных формах, по выбору Заявителя, в соответствии с Федеральным законом от 27.07.2010 № 210-ФЗ «Об организации предоставления </w:t>
      </w:r>
      <w:r w:rsidRPr="00DC2F20">
        <w:rPr>
          <w:sz w:val="28"/>
          <w:szCs w:val="28"/>
        </w:rPr>
        <w:lastRenderedPageBreak/>
        <w:t>государственных и муниципальных услуг» (далее – Федеральный закон № 210-ФЗ).</w:t>
      </w:r>
    </w:p>
    <w:p w:rsidR="004112EF" w:rsidRPr="00DC2F20" w:rsidRDefault="004112EF" w:rsidP="004112EF">
      <w:pPr>
        <w:pStyle w:val="21"/>
        <w:tabs>
          <w:tab w:val="left" w:pos="1257"/>
        </w:tabs>
        <w:spacing w:before="0" w:after="0" w:line="240" w:lineRule="auto"/>
        <w:ind w:firstLine="709"/>
        <w:rPr>
          <w:sz w:val="28"/>
          <w:szCs w:val="28"/>
        </w:rPr>
      </w:pPr>
      <w:r w:rsidRPr="00DC2F20">
        <w:rPr>
          <w:sz w:val="28"/>
          <w:szCs w:val="28"/>
        </w:rPr>
        <w:t xml:space="preserve">5.3. МФЦ не вправе принимать решения об отказе в приеме запроса и документов и (или) информации, необходимых для предоставления Муниципальной услуги. </w:t>
      </w:r>
    </w:p>
    <w:p w:rsidR="004112EF" w:rsidRPr="00DC2F20" w:rsidRDefault="004112EF" w:rsidP="004112EF">
      <w:pPr>
        <w:pStyle w:val="21"/>
        <w:tabs>
          <w:tab w:val="left" w:pos="1257"/>
        </w:tabs>
        <w:spacing w:before="0" w:after="0" w:line="240" w:lineRule="auto"/>
        <w:ind w:firstLine="709"/>
        <w:rPr>
          <w:sz w:val="28"/>
          <w:szCs w:val="28"/>
        </w:rPr>
      </w:pPr>
      <w:r w:rsidRPr="00DC2F20">
        <w:rPr>
          <w:sz w:val="28"/>
          <w:szCs w:val="28"/>
        </w:rPr>
        <w:t>5.4. Порядок обеспечения личного приема Заявителей в Администрации устанавливается организационно-распорядительным документом Администрации.</w:t>
      </w:r>
    </w:p>
    <w:p w:rsidR="004112EF" w:rsidRPr="00DC2F20" w:rsidRDefault="004112EF" w:rsidP="004112EF">
      <w:pPr>
        <w:autoSpaceDE w:val="0"/>
        <w:autoSpaceDN w:val="0"/>
        <w:adjustRightInd w:val="0"/>
        <w:ind w:firstLine="709"/>
        <w:jc w:val="both"/>
        <w:rPr>
          <w:szCs w:val="28"/>
        </w:rPr>
      </w:pPr>
      <w:r w:rsidRPr="00DC2F20">
        <w:rPr>
          <w:szCs w:val="28"/>
        </w:rPr>
        <w:t xml:space="preserve">5.5. При предоставлении Муниципальной услуги Администрация взаимодействует </w:t>
      </w:r>
      <w:proofErr w:type="gramStart"/>
      <w:r w:rsidRPr="00DC2F20">
        <w:rPr>
          <w:szCs w:val="28"/>
        </w:rPr>
        <w:t>с</w:t>
      </w:r>
      <w:proofErr w:type="gramEnd"/>
      <w:r w:rsidRPr="00DC2F20">
        <w:rPr>
          <w:szCs w:val="28"/>
        </w:rPr>
        <w:t>:</w:t>
      </w:r>
    </w:p>
    <w:p w:rsidR="004112EF" w:rsidRPr="00DC2F20" w:rsidRDefault="004112EF" w:rsidP="004112EF">
      <w:pPr>
        <w:autoSpaceDE w:val="0"/>
        <w:autoSpaceDN w:val="0"/>
        <w:adjustRightInd w:val="0"/>
        <w:ind w:firstLine="709"/>
        <w:jc w:val="both"/>
        <w:rPr>
          <w:szCs w:val="28"/>
        </w:rPr>
      </w:pPr>
      <w:r w:rsidRPr="00DC2F20">
        <w:rPr>
          <w:szCs w:val="28"/>
        </w:rPr>
        <w:t>5.5.1. Федеральной налоговой службой Российской Федерации в части получения сведений из Единого государственного реестра юридических лиц и Единого государственного реестра индивидуальных предпринимателей.</w:t>
      </w:r>
    </w:p>
    <w:p w:rsidR="004112EF" w:rsidRPr="00DC2F20" w:rsidRDefault="004112EF" w:rsidP="004112EF">
      <w:pPr>
        <w:autoSpaceDE w:val="0"/>
        <w:autoSpaceDN w:val="0"/>
        <w:adjustRightInd w:val="0"/>
        <w:ind w:firstLine="709"/>
        <w:jc w:val="both"/>
        <w:rPr>
          <w:szCs w:val="28"/>
        </w:rPr>
      </w:pPr>
      <w:r w:rsidRPr="00DC2F20">
        <w:rPr>
          <w:szCs w:val="28"/>
        </w:rPr>
        <w:t>5.5.2. Федеральной службой государственной регистрации, кадастра и картографии в части получения сведений из Единого государственного реестра недвижимости.</w:t>
      </w:r>
    </w:p>
    <w:p w:rsidR="004112EF" w:rsidRPr="00DC2F20" w:rsidRDefault="004112EF" w:rsidP="004112EF">
      <w:pPr>
        <w:autoSpaceDE w:val="0"/>
        <w:autoSpaceDN w:val="0"/>
        <w:adjustRightInd w:val="0"/>
        <w:ind w:firstLine="709"/>
        <w:jc w:val="both"/>
        <w:rPr>
          <w:szCs w:val="28"/>
        </w:rPr>
      </w:pPr>
      <w:r w:rsidRPr="00DC2F20">
        <w:rPr>
          <w:szCs w:val="28"/>
        </w:rPr>
        <w:t>5.5.3. Управлением лесного хозяйства Воронежской области при согласовании схемы расположения земельного участка или земельных участков на кадастровом плане территории.</w:t>
      </w:r>
    </w:p>
    <w:p w:rsidR="004112EF" w:rsidRPr="00DC2F20" w:rsidRDefault="004112EF" w:rsidP="004112EF">
      <w:pPr>
        <w:ind w:firstLine="709"/>
        <w:jc w:val="both"/>
        <w:rPr>
          <w:szCs w:val="28"/>
        </w:rPr>
      </w:pPr>
      <w:r w:rsidRPr="00DC2F20">
        <w:rPr>
          <w:szCs w:val="28"/>
        </w:rPr>
        <w:t xml:space="preserve">5.6. </w:t>
      </w:r>
      <w:proofErr w:type="gramStart"/>
      <w:r w:rsidRPr="00DC2F20">
        <w:rPr>
          <w:szCs w:val="28"/>
        </w:rPr>
        <w:t>При предоставлении Муниципальной услуги 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участвующие в предоставлении муниципальных услуг, в организации, за исключением получения услуг, включенных в перечень услуг, которые являются необходимыми и обязательными для предоставления органами местного самоуправления муниципальных услуг</w:t>
      </w:r>
      <w:proofErr w:type="gramEnd"/>
      <w:r w:rsidRPr="00DC2F20">
        <w:rPr>
          <w:szCs w:val="28"/>
        </w:rPr>
        <w:t xml:space="preserve"> </w:t>
      </w:r>
      <w:proofErr w:type="gramStart"/>
      <w:r w:rsidRPr="00DC2F20">
        <w:rPr>
          <w:szCs w:val="28"/>
        </w:rPr>
        <w:t xml:space="preserve">и предоставляются организациями, участвующими в предоставлении муниципальных услуг, утвержденным решением Совета народных депутатов </w:t>
      </w:r>
      <w:r>
        <w:rPr>
          <w:szCs w:val="28"/>
        </w:rPr>
        <w:t>Новомакаровского</w:t>
      </w:r>
      <w:r w:rsidRPr="00DC2F20">
        <w:rPr>
          <w:szCs w:val="28"/>
        </w:rPr>
        <w:t xml:space="preserve"> сельского поселения Грибановского муниципального района Воронежской области «Об утверждении перечня услуг, которые являются необходимыми и обязательными для предоставления администрацией </w:t>
      </w:r>
      <w:r>
        <w:rPr>
          <w:szCs w:val="28"/>
        </w:rPr>
        <w:t>Новомакаровского</w:t>
      </w:r>
      <w:r w:rsidRPr="00DC2F20">
        <w:rPr>
          <w:szCs w:val="28"/>
        </w:rPr>
        <w:t xml:space="preserve"> сельского поселения Грибановского муниципального района Воронежской области муниципальных услуг и предоставляются организациями, участвующими в предоставлении муниципальных услуг».</w:t>
      </w:r>
      <w:proofErr w:type="gramEnd"/>
    </w:p>
    <w:p w:rsidR="004112EF" w:rsidRPr="00DC2F20" w:rsidRDefault="004112EF" w:rsidP="004112EF">
      <w:pPr>
        <w:autoSpaceDE w:val="0"/>
        <w:autoSpaceDN w:val="0"/>
        <w:adjustRightInd w:val="0"/>
        <w:ind w:firstLine="709"/>
        <w:jc w:val="both"/>
        <w:rPr>
          <w:szCs w:val="28"/>
        </w:rPr>
      </w:pPr>
    </w:p>
    <w:p w:rsidR="004112EF" w:rsidRPr="006121CB" w:rsidRDefault="004112EF" w:rsidP="004112EF">
      <w:pPr>
        <w:autoSpaceDE w:val="0"/>
        <w:autoSpaceDN w:val="0"/>
        <w:adjustRightInd w:val="0"/>
        <w:ind w:firstLine="709"/>
        <w:jc w:val="both"/>
        <w:rPr>
          <w:b/>
          <w:szCs w:val="28"/>
        </w:rPr>
      </w:pPr>
      <w:r w:rsidRPr="006121CB">
        <w:rPr>
          <w:b/>
          <w:szCs w:val="28"/>
        </w:rPr>
        <w:t>6. Результат предоставления Муниципальной услуги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bookmarkStart w:id="34" w:name="Par94"/>
      <w:bookmarkEnd w:id="34"/>
      <w:r w:rsidRPr="00DC2F20">
        <w:rPr>
          <w:szCs w:val="28"/>
        </w:rPr>
        <w:t>6.1. Результатом предоставления Муниципальной услуги являются:</w:t>
      </w:r>
    </w:p>
    <w:p w:rsidR="004112EF" w:rsidRPr="00DC2F20" w:rsidRDefault="004112EF" w:rsidP="004112EF">
      <w:pPr>
        <w:autoSpaceDE w:val="0"/>
        <w:autoSpaceDN w:val="0"/>
        <w:adjustRightInd w:val="0"/>
        <w:ind w:firstLine="709"/>
        <w:jc w:val="both"/>
        <w:rPr>
          <w:szCs w:val="28"/>
        </w:rPr>
      </w:pPr>
      <w:r w:rsidRPr="00DC2F20">
        <w:rPr>
          <w:szCs w:val="28"/>
        </w:rPr>
        <w:t>6.1.1. Подготовка проекта соглашения о перераспределении земель и (или) земельных участков, находящихся в муниципальной собственности</w:t>
      </w:r>
      <w:r>
        <w:rPr>
          <w:szCs w:val="28"/>
        </w:rPr>
        <w:t xml:space="preserve"> </w:t>
      </w:r>
      <w:r w:rsidRPr="00DC2F20">
        <w:rPr>
          <w:szCs w:val="28"/>
        </w:rPr>
        <w:t>и земельных участков, находящихся в частной собственности (далее - соглашение о перераспределении), подписанное должностным лицом Администрации, по форме согласно приложению № 2 к настоящему Административному регламенту.</w:t>
      </w:r>
    </w:p>
    <w:p w:rsidR="004112EF" w:rsidRPr="00DC2F20" w:rsidRDefault="004112EF" w:rsidP="004112EF">
      <w:pPr>
        <w:autoSpaceDE w:val="0"/>
        <w:autoSpaceDN w:val="0"/>
        <w:adjustRightInd w:val="0"/>
        <w:ind w:firstLine="709"/>
        <w:jc w:val="both"/>
        <w:rPr>
          <w:szCs w:val="28"/>
        </w:rPr>
      </w:pPr>
      <w:r w:rsidRPr="00DC2F20">
        <w:rPr>
          <w:szCs w:val="28"/>
        </w:rPr>
        <w:t>6.1.2. Решение об отказе в заключени</w:t>
      </w:r>
      <w:proofErr w:type="gramStart"/>
      <w:r w:rsidRPr="00DC2F20">
        <w:rPr>
          <w:szCs w:val="28"/>
        </w:rPr>
        <w:t>и</w:t>
      </w:r>
      <w:proofErr w:type="gramEnd"/>
      <w:r w:rsidRPr="00DC2F20">
        <w:rPr>
          <w:szCs w:val="28"/>
        </w:rPr>
        <w:t xml:space="preserve"> соглашения о перераспределении земельных участков по форме согласно приложению № 3 к настоящему Административному регламенту.</w:t>
      </w:r>
    </w:p>
    <w:p w:rsidR="004112EF" w:rsidRPr="00DC2F20" w:rsidRDefault="004112EF" w:rsidP="004112EF">
      <w:pPr>
        <w:autoSpaceDE w:val="0"/>
        <w:autoSpaceDN w:val="0"/>
        <w:adjustRightInd w:val="0"/>
        <w:ind w:firstLine="709"/>
        <w:jc w:val="both"/>
        <w:rPr>
          <w:szCs w:val="28"/>
        </w:rPr>
      </w:pPr>
      <w:r w:rsidRPr="00DC2F20">
        <w:rPr>
          <w:szCs w:val="28"/>
        </w:rPr>
        <w:lastRenderedPageBreak/>
        <w:t>6.1.3. Промежуточными результатами предоставления Муниципальной услуги являются:</w:t>
      </w:r>
    </w:p>
    <w:p w:rsidR="004112EF" w:rsidRPr="00DC2F20" w:rsidRDefault="004112EF" w:rsidP="004112EF">
      <w:pPr>
        <w:autoSpaceDE w:val="0"/>
        <w:autoSpaceDN w:val="0"/>
        <w:adjustRightInd w:val="0"/>
        <w:ind w:firstLine="709"/>
        <w:jc w:val="both"/>
        <w:rPr>
          <w:szCs w:val="28"/>
        </w:rPr>
      </w:pPr>
      <w:r w:rsidRPr="00DC2F20">
        <w:rPr>
          <w:szCs w:val="28"/>
        </w:rPr>
        <w:t>- согласие на заключение соглашения о перераспределении земельных участков в соответствии с утвержденным проектом межевания территории по форме согласно приложению № 4 к настоящему Административному регламенту;</w:t>
      </w:r>
    </w:p>
    <w:p w:rsidR="004112EF" w:rsidRPr="00DC2F20" w:rsidRDefault="004112EF" w:rsidP="004112EF">
      <w:pPr>
        <w:autoSpaceDE w:val="0"/>
        <w:autoSpaceDN w:val="0"/>
        <w:adjustRightInd w:val="0"/>
        <w:ind w:firstLine="709"/>
        <w:jc w:val="both"/>
        <w:rPr>
          <w:szCs w:val="28"/>
        </w:rPr>
      </w:pPr>
      <w:r w:rsidRPr="00DC2F20">
        <w:rPr>
          <w:szCs w:val="28"/>
        </w:rPr>
        <w:t>- решение об утверждении схемы расположения земельного участка или земельных участков на кадастровом плане территории (далее - схема расположения земельного участка), в случае, если отсутствует проект межевания территории, в границах которой осуществляется перераспределение земельных участков, по форме согласно приложению № 5 к настоящему Административному регламенту.</w:t>
      </w:r>
    </w:p>
    <w:p w:rsidR="004112EF" w:rsidRPr="00DC2F20" w:rsidRDefault="004112EF" w:rsidP="004112EF">
      <w:pPr>
        <w:autoSpaceDE w:val="0"/>
        <w:autoSpaceDN w:val="0"/>
        <w:adjustRightInd w:val="0"/>
        <w:ind w:firstLine="709"/>
        <w:jc w:val="both"/>
        <w:rPr>
          <w:szCs w:val="28"/>
        </w:rPr>
      </w:pPr>
      <w:r w:rsidRPr="00DC2F20">
        <w:rPr>
          <w:szCs w:val="28"/>
        </w:rPr>
        <w:t>6.1.4. Возврат заявления о перераспределении земельных участков</w:t>
      </w:r>
      <w:r>
        <w:rPr>
          <w:szCs w:val="28"/>
        </w:rPr>
        <w:t xml:space="preserve"> </w:t>
      </w:r>
      <w:r w:rsidRPr="00DC2F20">
        <w:rPr>
          <w:bCs/>
          <w:szCs w:val="28"/>
        </w:rPr>
        <w:t>Заявителю при наличии оснований, указанных в пункте 11.2. Административного регламента.</w:t>
      </w:r>
      <w:r>
        <w:rPr>
          <w:bCs/>
          <w:szCs w:val="28"/>
        </w:rPr>
        <w:t xml:space="preserve"> </w:t>
      </w:r>
    </w:p>
    <w:p w:rsidR="004112EF" w:rsidRPr="00DC2F20" w:rsidRDefault="004112EF" w:rsidP="004112EF">
      <w:pPr>
        <w:ind w:firstLine="709"/>
        <w:jc w:val="both"/>
        <w:rPr>
          <w:szCs w:val="28"/>
        </w:rPr>
      </w:pPr>
      <w:r w:rsidRPr="00DC2F20">
        <w:rPr>
          <w:szCs w:val="28"/>
        </w:rPr>
        <w:t>6.1.5. Результат предоставления услуги, указанный в пункте 6.1.1, 6.1.2 настоящего Административного регламента:</w:t>
      </w:r>
    </w:p>
    <w:p w:rsidR="004112EF" w:rsidRPr="00DC2F20" w:rsidRDefault="004112EF" w:rsidP="004112EF">
      <w:pPr>
        <w:ind w:firstLine="709"/>
        <w:jc w:val="both"/>
        <w:rPr>
          <w:szCs w:val="28"/>
        </w:rPr>
      </w:pPr>
      <w:r w:rsidRPr="00DC2F20">
        <w:rPr>
          <w:szCs w:val="28"/>
        </w:rPr>
        <w:t>- направляется Заявителю в форме электронного документа, подписанного усиленной квалифицированной электронной подписью главы сельского поселения</w:t>
      </w:r>
      <w:proofErr w:type="gramStart"/>
      <w:r w:rsidRPr="00DC2F20">
        <w:rPr>
          <w:szCs w:val="28"/>
        </w:rPr>
        <w:t xml:space="preserve"> ,</w:t>
      </w:r>
      <w:proofErr w:type="gramEnd"/>
      <w:r w:rsidRPr="00DC2F20">
        <w:rPr>
          <w:szCs w:val="28"/>
        </w:rPr>
        <w:t xml:space="preserve"> в личный кабинет на ЕПГУ, РПГУ, на адрес электронной почты в случае, если такой способ указан Заявителем;</w:t>
      </w:r>
    </w:p>
    <w:p w:rsidR="004112EF" w:rsidRPr="00DC2F20" w:rsidRDefault="004112EF" w:rsidP="004112EF">
      <w:pPr>
        <w:ind w:firstLine="709"/>
        <w:jc w:val="both"/>
        <w:rPr>
          <w:szCs w:val="28"/>
        </w:rPr>
      </w:pPr>
      <w:r w:rsidRPr="00DC2F20">
        <w:rPr>
          <w:szCs w:val="28"/>
        </w:rPr>
        <w:t>- выдается заявителю на бумажном носителе при личном обращении в Администрацию, в МФЦ либо направляется Заявителю посредством почтового отправления в соответствии с выбранным Заявителем способом получения результата предоставления Муниципальной услуги.</w:t>
      </w:r>
    </w:p>
    <w:p w:rsidR="004112EF" w:rsidRPr="00DC2F20" w:rsidRDefault="004112EF" w:rsidP="004112EF">
      <w:pPr>
        <w:ind w:firstLine="709"/>
        <w:jc w:val="both"/>
        <w:rPr>
          <w:szCs w:val="28"/>
        </w:rPr>
      </w:pPr>
      <w:r w:rsidRPr="00DC2F20">
        <w:rPr>
          <w:szCs w:val="28"/>
        </w:rPr>
        <w:t xml:space="preserve">6.2. Состав реквизитов документа, содержащего решение о предоставлении муниципальной услуги: </w:t>
      </w:r>
    </w:p>
    <w:p w:rsidR="004112EF" w:rsidRPr="00DC2F20" w:rsidRDefault="004112EF" w:rsidP="004112EF">
      <w:pPr>
        <w:ind w:firstLine="709"/>
        <w:jc w:val="both"/>
        <w:rPr>
          <w:szCs w:val="28"/>
        </w:rPr>
      </w:pPr>
      <w:r w:rsidRPr="00DC2F20">
        <w:rPr>
          <w:szCs w:val="28"/>
        </w:rPr>
        <w:t xml:space="preserve">- </w:t>
      </w:r>
      <w:proofErr w:type="gramStart"/>
      <w:r w:rsidRPr="00DC2F20">
        <w:rPr>
          <w:szCs w:val="28"/>
        </w:rPr>
        <w:t>регистрационный</w:t>
      </w:r>
      <w:proofErr w:type="gramEnd"/>
      <w:r w:rsidRPr="00DC2F20">
        <w:rPr>
          <w:szCs w:val="28"/>
        </w:rPr>
        <w:t xml:space="preserve"> номер; </w:t>
      </w:r>
    </w:p>
    <w:p w:rsidR="004112EF" w:rsidRPr="00DC2F20" w:rsidRDefault="004112EF" w:rsidP="004112EF">
      <w:pPr>
        <w:ind w:firstLine="709"/>
        <w:jc w:val="both"/>
        <w:rPr>
          <w:szCs w:val="28"/>
        </w:rPr>
      </w:pPr>
      <w:r w:rsidRPr="00DC2F20">
        <w:rPr>
          <w:szCs w:val="28"/>
        </w:rPr>
        <w:t xml:space="preserve">- дата регистрации: </w:t>
      </w:r>
    </w:p>
    <w:p w:rsidR="004112EF" w:rsidRPr="00DC2F20" w:rsidRDefault="004112EF" w:rsidP="004112EF">
      <w:pPr>
        <w:ind w:firstLine="709"/>
        <w:jc w:val="both"/>
        <w:rPr>
          <w:szCs w:val="28"/>
        </w:rPr>
      </w:pPr>
      <w:r w:rsidRPr="00DC2F20">
        <w:rPr>
          <w:szCs w:val="28"/>
        </w:rPr>
        <w:t xml:space="preserve">- подпись должностного лица, уполномоченного на подписание результата предоставления Муниципальной услуги. </w:t>
      </w:r>
    </w:p>
    <w:p w:rsidR="004112EF" w:rsidRPr="00DC2F20" w:rsidRDefault="004112EF" w:rsidP="004112EF">
      <w:pPr>
        <w:autoSpaceDE w:val="0"/>
        <w:autoSpaceDN w:val="0"/>
        <w:adjustRightInd w:val="0"/>
        <w:ind w:firstLine="709"/>
        <w:jc w:val="both"/>
        <w:rPr>
          <w:szCs w:val="28"/>
        </w:rPr>
      </w:pPr>
    </w:p>
    <w:p w:rsidR="004112EF" w:rsidRPr="006121CB" w:rsidRDefault="004112EF" w:rsidP="004112EF">
      <w:pPr>
        <w:autoSpaceDE w:val="0"/>
        <w:autoSpaceDN w:val="0"/>
        <w:adjustRightInd w:val="0"/>
        <w:ind w:firstLine="709"/>
        <w:jc w:val="both"/>
        <w:rPr>
          <w:b/>
          <w:szCs w:val="28"/>
        </w:rPr>
      </w:pPr>
      <w:r w:rsidRPr="006121CB">
        <w:rPr>
          <w:b/>
          <w:szCs w:val="28"/>
        </w:rPr>
        <w:t>7. Срок предоставления Муниципальной услуги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Срок предоставления Муниципальной услуги в соответствии с вариантом 1:</w:t>
      </w:r>
    </w:p>
    <w:p w:rsidR="004112EF" w:rsidRPr="00DC2F20" w:rsidRDefault="004112EF" w:rsidP="004112EF">
      <w:pPr>
        <w:autoSpaceDE w:val="0"/>
        <w:autoSpaceDN w:val="0"/>
        <w:adjustRightInd w:val="0"/>
        <w:ind w:firstLine="709"/>
        <w:jc w:val="both"/>
        <w:rPr>
          <w:szCs w:val="28"/>
        </w:rPr>
      </w:pPr>
      <w:r w:rsidRPr="00DC2F20">
        <w:rPr>
          <w:szCs w:val="28"/>
        </w:rPr>
        <w:t>7.1. В срок не более чем двадцать дней со дня поступления заявления о перераспределении земельных участков Администрация по результатам его рассмотрения совершает одно из следующих действий:</w:t>
      </w:r>
    </w:p>
    <w:p w:rsidR="004112EF" w:rsidRPr="00DC2F20" w:rsidRDefault="004112EF" w:rsidP="004112EF">
      <w:pPr>
        <w:autoSpaceDE w:val="0"/>
        <w:autoSpaceDN w:val="0"/>
        <w:adjustRightInd w:val="0"/>
        <w:ind w:firstLine="709"/>
        <w:jc w:val="both"/>
        <w:rPr>
          <w:szCs w:val="28"/>
        </w:rPr>
      </w:pPr>
      <w:r w:rsidRPr="00DC2F20">
        <w:rPr>
          <w:szCs w:val="28"/>
        </w:rPr>
        <w:t xml:space="preserve">1) </w:t>
      </w:r>
      <w:proofErr w:type="gramStart"/>
      <w:r w:rsidRPr="00DC2F20">
        <w:rPr>
          <w:szCs w:val="28"/>
        </w:rPr>
        <w:t>принимает решение об утверждении схемы расположения земельного участка и направляет</w:t>
      </w:r>
      <w:proofErr w:type="gramEnd"/>
      <w:r w:rsidRPr="00DC2F20">
        <w:rPr>
          <w:szCs w:val="28"/>
        </w:rPr>
        <w:t xml:space="preserve"> это решение с приложением указанной схемы Заявителю;</w:t>
      </w:r>
    </w:p>
    <w:p w:rsidR="004112EF" w:rsidRPr="00DC2F20" w:rsidRDefault="004112EF" w:rsidP="004112EF">
      <w:pPr>
        <w:autoSpaceDE w:val="0"/>
        <w:autoSpaceDN w:val="0"/>
        <w:adjustRightInd w:val="0"/>
        <w:ind w:firstLine="709"/>
        <w:jc w:val="both"/>
        <w:rPr>
          <w:szCs w:val="28"/>
        </w:rPr>
      </w:pPr>
      <w:r w:rsidRPr="00DC2F20">
        <w:rPr>
          <w:szCs w:val="28"/>
        </w:rPr>
        <w:t>2) направляет заявителю согласие на заключение соглашения о перераспределении земельных участков в соответствии с утвержденным проектом межевания территории;</w:t>
      </w:r>
    </w:p>
    <w:p w:rsidR="004112EF" w:rsidRPr="00DC2F20" w:rsidRDefault="004112EF" w:rsidP="004112EF">
      <w:pPr>
        <w:autoSpaceDE w:val="0"/>
        <w:autoSpaceDN w:val="0"/>
        <w:adjustRightInd w:val="0"/>
        <w:ind w:firstLine="709"/>
        <w:jc w:val="both"/>
        <w:rPr>
          <w:szCs w:val="28"/>
        </w:rPr>
      </w:pPr>
      <w:r w:rsidRPr="00DC2F20">
        <w:rPr>
          <w:szCs w:val="28"/>
        </w:rPr>
        <w:t>3) принимает решение об отказе в заключени</w:t>
      </w:r>
      <w:proofErr w:type="gramStart"/>
      <w:r w:rsidRPr="00DC2F20">
        <w:rPr>
          <w:szCs w:val="28"/>
        </w:rPr>
        <w:t>и</w:t>
      </w:r>
      <w:proofErr w:type="gramEnd"/>
      <w:r w:rsidRPr="00DC2F20">
        <w:rPr>
          <w:szCs w:val="28"/>
        </w:rPr>
        <w:t xml:space="preserve"> соглашения о перераспределении земельных участков при наличии оснований, предусмотренных пунктом 12.2. настоящего Административного регламента.</w:t>
      </w:r>
    </w:p>
    <w:p w:rsidR="004112EF" w:rsidRPr="00DC2F20" w:rsidRDefault="004112EF" w:rsidP="004112EF">
      <w:pPr>
        <w:autoSpaceDE w:val="0"/>
        <w:autoSpaceDN w:val="0"/>
        <w:adjustRightInd w:val="0"/>
        <w:ind w:firstLine="709"/>
        <w:jc w:val="both"/>
        <w:rPr>
          <w:szCs w:val="28"/>
        </w:rPr>
      </w:pPr>
      <w:r w:rsidRPr="00DC2F20">
        <w:rPr>
          <w:szCs w:val="28"/>
        </w:rPr>
        <w:lastRenderedPageBreak/>
        <w:t xml:space="preserve">7.2. </w:t>
      </w:r>
      <w:proofErr w:type="gramStart"/>
      <w:r w:rsidRPr="00DC2F20">
        <w:rPr>
          <w:szCs w:val="28"/>
        </w:rPr>
        <w:t>В случае, если схема расположения земельного участка, в соответствии с которой предстоит образовать земельный участок, подлежит согласованию в соответствии со статьей 3.5 Федерального закона от 25 октября 2001 года N 137-ФЗ «О введении в действие Земельного кодекса Российской Федерации», срок, предусмотренный пунктом 8 указанной статьи может быть продлен, но не более чем до тридцати пяти дней со дня поступления заявления</w:t>
      </w:r>
      <w:proofErr w:type="gramEnd"/>
      <w:r w:rsidRPr="00DC2F20">
        <w:rPr>
          <w:szCs w:val="28"/>
        </w:rPr>
        <w:t xml:space="preserve"> о перераспределении земельных участков. О продлении срока рассмотрения указанного заявления Администрация уведомляет Заявителя.</w:t>
      </w:r>
    </w:p>
    <w:p w:rsidR="004112EF" w:rsidRPr="00DC2F20" w:rsidRDefault="004112EF" w:rsidP="004112EF">
      <w:pPr>
        <w:autoSpaceDE w:val="0"/>
        <w:autoSpaceDN w:val="0"/>
        <w:adjustRightInd w:val="0"/>
        <w:ind w:firstLine="709"/>
        <w:jc w:val="both"/>
        <w:rPr>
          <w:szCs w:val="28"/>
        </w:rPr>
      </w:pPr>
      <w:r w:rsidRPr="00DC2F20">
        <w:rPr>
          <w:szCs w:val="28"/>
        </w:rPr>
        <w:t xml:space="preserve">7.3. В срок не более чем тридцать дней со дня представления Заявителем в администрацию кадастрового паспорта земельного участка или земельных участков, образуемых в результате перераспределения, Администрация направляет подписанные экземпляры проекта соглашения о перераспределении земельных участков Заявителю для подписания. </w:t>
      </w:r>
    </w:p>
    <w:p w:rsidR="004112EF" w:rsidRPr="00DC2F20" w:rsidRDefault="004112EF" w:rsidP="004112EF">
      <w:pPr>
        <w:autoSpaceDE w:val="0"/>
        <w:autoSpaceDN w:val="0"/>
        <w:adjustRightInd w:val="0"/>
        <w:ind w:firstLine="709"/>
        <w:jc w:val="both"/>
        <w:rPr>
          <w:bCs/>
          <w:szCs w:val="28"/>
        </w:rPr>
      </w:pPr>
      <w:r w:rsidRPr="00DC2F20">
        <w:rPr>
          <w:szCs w:val="28"/>
        </w:rPr>
        <w:t xml:space="preserve">7.4. </w:t>
      </w:r>
      <w:r w:rsidRPr="00DC2F20">
        <w:rPr>
          <w:bCs/>
          <w:szCs w:val="28"/>
        </w:rPr>
        <w:t>В течение десяти дней со дня поступления заявления о перераспределении земельных участков Администрация возвращает заявление Заявителю при наличии оснований, указанных в пункте 11.2. настоящего Административного регламента.</w:t>
      </w:r>
      <w:r>
        <w:rPr>
          <w:bCs/>
          <w:szCs w:val="28"/>
        </w:rPr>
        <w:t xml:space="preserve"> </w:t>
      </w:r>
    </w:p>
    <w:p w:rsidR="004112EF" w:rsidRPr="00DC2F20" w:rsidRDefault="004112EF" w:rsidP="004112EF">
      <w:pPr>
        <w:autoSpaceDE w:val="0"/>
        <w:autoSpaceDN w:val="0"/>
        <w:adjustRightInd w:val="0"/>
        <w:ind w:firstLine="709"/>
        <w:jc w:val="both"/>
        <w:rPr>
          <w:szCs w:val="28"/>
        </w:rPr>
      </w:pPr>
      <w:r w:rsidRPr="00DC2F20">
        <w:rPr>
          <w:szCs w:val="28"/>
        </w:rPr>
        <w:t xml:space="preserve">Сроки предоставления Муниципальной услуги в соответствии с вариантами 2 и 3 составляют не более трех рабочих дней со дня поступления заявления и документов. </w:t>
      </w:r>
    </w:p>
    <w:p w:rsidR="004112EF" w:rsidRPr="00DC2F20" w:rsidRDefault="004112EF" w:rsidP="004112EF">
      <w:pPr>
        <w:autoSpaceDE w:val="0"/>
        <w:autoSpaceDN w:val="0"/>
        <w:adjustRightInd w:val="0"/>
        <w:ind w:firstLine="709"/>
        <w:jc w:val="both"/>
        <w:rPr>
          <w:szCs w:val="28"/>
        </w:rPr>
      </w:pPr>
    </w:p>
    <w:p w:rsidR="004112EF" w:rsidRPr="006121CB" w:rsidRDefault="004112EF" w:rsidP="004112EF">
      <w:pPr>
        <w:autoSpaceDE w:val="0"/>
        <w:autoSpaceDN w:val="0"/>
        <w:adjustRightInd w:val="0"/>
        <w:ind w:firstLine="709"/>
        <w:jc w:val="both"/>
        <w:rPr>
          <w:b/>
          <w:szCs w:val="28"/>
        </w:rPr>
      </w:pPr>
      <w:r w:rsidRPr="006121CB">
        <w:rPr>
          <w:b/>
          <w:szCs w:val="28"/>
        </w:rPr>
        <w:t>8. Правовые основания для предоставления Муниципальной услуги</w:t>
      </w:r>
    </w:p>
    <w:p w:rsidR="004112EF" w:rsidRPr="006121CB" w:rsidRDefault="004112EF" w:rsidP="004112EF">
      <w:pPr>
        <w:autoSpaceDE w:val="0"/>
        <w:autoSpaceDN w:val="0"/>
        <w:adjustRightInd w:val="0"/>
        <w:ind w:firstLine="709"/>
        <w:jc w:val="both"/>
        <w:rPr>
          <w:b/>
          <w:szCs w:val="28"/>
        </w:rPr>
      </w:pPr>
    </w:p>
    <w:p w:rsidR="004112EF" w:rsidRPr="00DC2F20" w:rsidRDefault="004112EF" w:rsidP="004112EF">
      <w:pPr>
        <w:autoSpaceDE w:val="0"/>
        <w:autoSpaceDN w:val="0"/>
        <w:adjustRightInd w:val="0"/>
        <w:ind w:firstLine="709"/>
        <w:jc w:val="both"/>
        <w:rPr>
          <w:szCs w:val="28"/>
        </w:rPr>
      </w:pPr>
      <w:r w:rsidRPr="00DC2F20">
        <w:rPr>
          <w:szCs w:val="28"/>
        </w:rPr>
        <w:t>8.1. Основными нормативными правовыми актами, регулирующими предоставление Муниципальной услуги,</w:t>
      </w:r>
      <w:r>
        <w:rPr>
          <w:szCs w:val="28"/>
        </w:rPr>
        <w:t xml:space="preserve"> </w:t>
      </w:r>
      <w:r w:rsidRPr="00DC2F20">
        <w:rPr>
          <w:szCs w:val="28"/>
        </w:rPr>
        <w:t>являются:</w:t>
      </w:r>
    </w:p>
    <w:p w:rsidR="004112EF" w:rsidRPr="00DC2F20" w:rsidRDefault="004112EF" w:rsidP="004112EF">
      <w:pPr>
        <w:autoSpaceDE w:val="0"/>
        <w:autoSpaceDN w:val="0"/>
        <w:adjustRightInd w:val="0"/>
        <w:ind w:firstLine="709"/>
        <w:jc w:val="both"/>
        <w:rPr>
          <w:szCs w:val="28"/>
        </w:rPr>
      </w:pPr>
      <w:r w:rsidRPr="00DC2F20">
        <w:rPr>
          <w:szCs w:val="28"/>
        </w:rPr>
        <w:t>- Конституция Российской Федерации;</w:t>
      </w:r>
    </w:p>
    <w:p w:rsidR="004112EF" w:rsidRPr="00DC2F20" w:rsidRDefault="004112EF" w:rsidP="004112EF">
      <w:pPr>
        <w:autoSpaceDE w:val="0"/>
        <w:autoSpaceDN w:val="0"/>
        <w:adjustRightInd w:val="0"/>
        <w:ind w:firstLine="709"/>
        <w:jc w:val="both"/>
        <w:rPr>
          <w:szCs w:val="28"/>
        </w:rPr>
      </w:pPr>
      <w:r w:rsidRPr="00DC2F20">
        <w:rPr>
          <w:szCs w:val="28"/>
        </w:rPr>
        <w:t>- Земельный кодекс Российской Федерации;</w:t>
      </w:r>
    </w:p>
    <w:p w:rsidR="004112EF" w:rsidRPr="00DC2F20" w:rsidRDefault="004112EF" w:rsidP="004112EF">
      <w:pPr>
        <w:autoSpaceDE w:val="0"/>
        <w:autoSpaceDN w:val="0"/>
        <w:adjustRightInd w:val="0"/>
        <w:ind w:firstLine="709"/>
        <w:jc w:val="both"/>
        <w:rPr>
          <w:szCs w:val="28"/>
        </w:rPr>
      </w:pPr>
      <w:r w:rsidRPr="00DC2F20">
        <w:rPr>
          <w:szCs w:val="28"/>
        </w:rPr>
        <w:t>- Градостроительный кодекс Российской Федерации;</w:t>
      </w:r>
    </w:p>
    <w:p w:rsidR="004112EF" w:rsidRPr="00DC2F20" w:rsidRDefault="004112EF" w:rsidP="004112EF">
      <w:pPr>
        <w:ind w:firstLine="709"/>
        <w:jc w:val="both"/>
        <w:rPr>
          <w:szCs w:val="28"/>
        </w:rPr>
      </w:pPr>
      <w:r w:rsidRPr="00DC2F20">
        <w:rPr>
          <w:szCs w:val="28"/>
        </w:rPr>
        <w:t>- Федеральный закон от 25.10.2001 № 137-ФЗ «О введении в действие Земельного кодекса Российской Федерации»;</w:t>
      </w:r>
    </w:p>
    <w:p w:rsidR="004112EF" w:rsidRPr="00DC2F20" w:rsidRDefault="004112EF" w:rsidP="004112EF">
      <w:pPr>
        <w:ind w:firstLine="709"/>
        <w:jc w:val="both"/>
        <w:rPr>
          <w:bCs/>
          <w:iCs/>
          <w:szCs w:val="28"/>
        </w:rPr>
      </w:pPr>
      <w:r w:rsidRPr="00DC2F20">
        <w:rPr>
          <w:szCs w:val="28"/>
        </w:rPr>
        <w:t xml:space="preserve">- </w:t>
      </w:r>
      <w:r w:rsidRPr="00DC2F20">
        <w:rPr>
          <w:bCs/>
          <w:iCs/>
          <w:szCs w:val="28"/>
        </w:rPr>
        <w:t xml:space="preserve">Федеральный закон от 24.07.2007 № 221-ФЗ «О кадастровой деятельности»; </w:t>
      </w:r>
    </w:p>
    <w:p w:rsidR="004112EF" w:rsidRPr="00DC2F20" w:rsidRDefault="004112EF" w:rsidP="004112EF">
      <w:pPr>
        <w:ind w:firstLine="709"/>
        <w:jc w:val="both"/>
        <w:rPr>
          <w:szCs w:val="28"/>
        </w:rPr>
      </w:pPr>
      <w:r w:rsidRPr="00DC2F20">
        <w:rPr>
          <w:szCs w:val="28"/>
        </w:rPr>
        <w:t xml:space="preserve">- Федеральный закон от 27.07.2010 № 210-ФЗ «Об организации предоставления государственных и </w:t>
      </w:r>
      <w:proofErr w:type="gramStart"/>
      <w:r w:rsidRPr="00DC2F20">
        <w:rPr>
          <w:szCs w:val="28"/>
        </w:rPr>
        <w:t>муниципальных</w:t>
      </w:r>
      <w:proofErr w:type="gramEnd"/>
      <w:r w:rsidRPr="00DC2F20">
        <w:rPr>
          <w:szCs w:val="28"/>
        </w:rPr>
        <w:t xml:space="preserve"> услуг»;</w:t>
      </w:r>
    </w:p>
    <w:p w:rsidR="004112EF" w:rsidRPr="00DC2F20" w:rsidRDefault="004112EF" w:rsidP="004112EF">
      <w:pPr>
        <w:tabs>
          <w:tab w:val="left" w:pos="1341"/>
        </w:tabs>
        <w:ind w:firstLine="709"/>
        <w:jc w:val="both"/>
        <w:rPr>
          <w:szCs w:val="28"/>
        </w:rPr>
      </w:pPr>
      <w:r w:rsidRPr="00DC2F20">
        <w:rPr>
          <w:szCs w:val="28"/>
        </w:rPr>
        <w:t>- Федеральный закон от 06.10.2003 № 131-ФЗ «Об общих принципах организации местного самоуправления в Российской Федерации»;</w:t>
      </w:r>
    </w:p>
    <w:p w:rsidR="004112EF" w:rsidRPr="00DC2F20" w:rsidRDefault="004112EF" w:rsidP="004112EF">
      <w:pPr>
        <w:ind w:firstLine="709"/>
        <w:jc w:val="both"/>
        <w:rPr>
          <w:szCs w:val="28"/>
        </w:rPr>
      </w:pPr>
      <w:r w:rsidRPr="00DC2F20">
        <w:rPr>
          <w:szCs w:val="28"/>
        </w:rPr>
        <w:t>- Федеральный закон от 27.07.2006 № 152-ФЗ «О персональных данных»;</w:t>
      </w:r>
    </w:p>
    <w:p w:rsidR="004112EF" w:rsidRPr="00DC2F20" w:rsidRDefault="004112EF" w:rsidP="004112EF">
      <w:pPr>
        <w:ind w:firstLine="709"/>
        <w:jc w:val="both"/>
        <w:rPr>
          <w:szCs w:val="28"/>
        </w:rPr>
      </w:pPr>
      <w:r w:rsidRPr="00DC2F20">
        <w:rPr>
          <w:szCs w:val="28"/>
        </w:rPr>
        <w:t>- Федеральный закон от 06.04.2011 № 63-ФЗ «Об электронной подписи»;</w:t>
      </w:r>
    </w:p>
    <w:p w:rsidR="004112EF" w:rsidRPr="00DC2F20" w:rsidRDefault="004112EF" w:rsidP="004112EF">
      <w:pPr>
        <w:ind w:firstLine="709"/>
        <w:jc w:val="both"/>
        <w:rPr>
          <w:szCs w:val="28"/>
        </w:rPr>
      </w:pPr>
      <w:proofErr w:type="gramStart"/>
      <w:r w:rsidRPr="00DC2F20">
        <w:rPr>
          <w:szCs w:val="28"/>
        </w:rPr>
        <w:t>- Приказ Минэкономразвития России от 14.01.2015 N 7 «Об утверждении порядка и способов подачи заявлений об утверждении схемы расположения земельного участка или земельных участков на кадастровом плане территории, заявления о проведении аукциона по продаже земельного участка, находящегося в государственной или муниципальной собственности, или аукциона на право заключения договора аренды земельного участка, находящегося в государственной или муниципальной собственности, заявления о предварительном согласовании</w:t>
      </w:r>
      <w:proofErr w:type="gramEnd"/>
      <w:r w:rsidRPr="00DC2F20">
        <w:rPr>
          <w:szCs w:val="28"/>
        </w:rPr>
        <w:t xml:space="preserve"> </w:t>
      </w:r>
      <w:proofErr w:type="gramStart"/>
      <w:r w:rsidRPr="00DC2F20">
        <w:rPr>
          <w:szCs w:val="28"/>
        </w:rPr>
        <w:t xml:space="preserve">предоставления земельного участка, находящегося в государственной или муниципальной собственности, заявления о предоставлении земельного участка, находящегося в государственной или </w:t>
      </w:r>
      <w:r w:rsidRPr="00DC2F20">
        <w:rPr>
          <w:szCs w:val="28"/>
        </w:rPr>
        <w:lastRenderedPageBreak/>
        <w:t>муниципальной собственности, и заявления о перераспределении земель и (или) земельных участков, находящихся в государственной или муниципальной собственности, и земельных участков, находящихся в частной собственности, в форме электронных документов с использованием информационно-телекоммуникационной сети "Интернет", а также требований к их формату»;</w:t>
      </w:r>
      <w:proofErr w:type="gramEnd"/>
    </w:p>
    <w:p w:rsidR="004112EF" w:rsidRPr="00DC2F20" w:rsidRDefault="004112EF" w:rsidP="004112EF">
      <w:pPr>
        <w:ind w:firstLine="709"/>
        <w:jc w:val="both"/>
        <w:rPr>
          <w:szCs w:val="28"/>
        </w:rPr>
      </w:pPr>
      <w:r w:rsidRPr="00DC2F20">
        <w:rPr>
          <w:szCs w:val="28"/>
        </w:rPr>
        <w:t xml:space="preserve"> - иными действующими в данной сфере нормативными правовыми актами.</w:t>
      </w:r>
    </w:p>
    <w:p w:rsidR="004112EF" w:rsidRPr="00DC2F20" w:rsidRDefault="004112EF" w:rsidP="004112EF">
      <w:pPr>
        <w:pStyle w:val="21"/>
        <w:shd w:val="clear" w:color="auto" w:fill="auto"/>
        <w:tabs>
          <w:tab w:val="left" w:pos="1341"/>
        </w:tabs>
        <w:spacing w:before="0" w:after="0" w:line="240" w:lineRule="auto"/>
        <w:ind w:firstLine="709"/>
        <w:rPr>
          <w:sz w:val="28"/>
          <w:szCs w:val="28"/>
        </w:rPr>
      </w:pPr>
      <w:r w:rsidRPr="00DC2F20">
        <w:rPr>
          <w:sz w:val="28"/>
          <w:szCs w:val="28"/>
        </w:rPr>
        <w:t xml:space="preserve">8.2. Перечень нормативных правовых актов, в соответствии с которыми осуществляется предоставление Муниципальной услуги (с указанием их реквизитов и источников официального опубликования), размещен на сайте Администрации в подразделе «Регламенты» раздела «Муниципальные услуги» по адресу </w:t>
      </w:r>
      <w:r w:rsidRPr="000D1AC7">
        <w:rPr>
          <w:sz w:val="28"/>
          <w:szCs w:val="28"/>
        </w:rPr>
        <w:t>http://</w:t>
      </w:r>
      <w:r w:rsidRPr="00E06C6F">
        <w:rPr>
          <w:sz w:val="28"/>
          <w:szCs w:val="28"/>
        </w:rPr>
        <w:t>novomakarovo-grib.ru</w:t>
      </w:r>
      <w:r w:rsidRPr="00DC2F20">
        <w:rPr>
          <w:sz w:val="28"/>
          <w:szCs w:val="28"/>
        </w:rPr>
        <w:t>.</w:t>
      </w:r>
    </w:p>
    <w:p w:rsidR="004112EF" w:rsidRPr="00DC2F20" w:rsidRDefault="004112EF" w:rsidP="004112EF">
      <w:pPr>
        <w:autoSpaceDE w:val="0"/>
        <w:autoSpaceDN w:val="0"/>
        <w:adjustRightInd w:val="0"/>
        <w:ind w:firstLine="709"/>
        <w:jc w:val="both"/>
        <w:rPr>
          <w:szCs w:val="28"/>
        </w:rPr>
      </w:pPr>
    </w:p>
    <w:p w:rsidR="004112EF" w:rsidRPr="006121CB" w:rsidRDefault="004112EF" w:rsidP="004112EF">
      <w:pPr>
        <w:autoSpaceDE w:val="0"/>
        <w:autoSpaceDN w:val="0"/>
        <w:adjustRightInd w:val="0"/>
        <w:ind w:firstLine="709"/>
        <w:jc w:val="both"/>
        <w:rPr>
          <w:b/>
          <w:szCs w:val="28"/>
        </w:rPr>
      </w:pPr>
      <w:r w:rsidRPr="006121CB">
        <w:rPr>
          <w:b/>
          <w:szCs w:val="28"/>
        </w:rPr>
        <w:t>9. Исчерпывающий п</w:t>
      </w:r>
      <w:r>
        <w:rPr>
          <w:b/>
          <w:szCs w:val="28"/>
        </w:rPr>
        <w:t xml:space="preserve">еречень документов, необходимых </w:t>
      </w:r>
      <w:r w:rsidRPr="006121CB">
        <w:rPr>
          <w:b/>
          <w:szCs w:val="28"/>
        </w:rPr>
        <w:t>для предоставления Муниципальной</w:t>
      </w:r>
      <w:r>
        <w:rPr>
          <w:b/>
          <w:szCs w:val="28"/>
        </w:rPr>
        <w:t xml:space="preserve"> услуги </w:t>
      </w:r>
      <w:r w:rsidRPr="006121CB">
        <w:rPr>
          <w:b/>
          <w:szCs w:val="28"/>
        </w:rPr>
        <w:t>и услуг, которые являют</w:t>
      </w:r>
      <w:r>
        <w:rPr>
          <w:b/>
          <w:szCs w:val="28"/>
        </w:rPr>
        <w:t xml:space="preserve">ся необходимыми и обязательными </w:t>
      </w:r>
      <w:r w:rsidRPr="006121CB">
        <w:rPr>
          <w:b/>
          <w:szCs w:val="28"/>
        </w:rPr>
        <w:t>для предоставления М</w:t>
      </w:r>
      <w:r>
        <w:rPr>
          <w:b/>
          <w:szCs w:val="28"/>
        </w:rPr>
        <w:t xml:space="preserve">униципальной услуги, </w:t>
      </w:r>
      <w:r w:rsidRPr="006121CB">
        <w:rPr>
          <w:b/>
          <w:szCs w:val="28"/>
        </w:rPr>
        <w:t>подлежащих представлению З</w:t>
      </w:r>
      <w:r>
        <w:rPr>
          <w:b/>
          <w:szCs w:val="28"/>
        </w:rPr>
        <w:t xml:space="preserve">аявителем, способы их получения </w:t>
      </w:r>
      <w:r w:rsidRPr="006121CB">
        <w:rPr>
          <w:b/>
          <w:szCs w:val="28"/>
        </w:rPr>
        <w:t>Заявителем, в</w:t>
      </w:r>
      <w:r>
        <w:rPr>
          <w:b/>
          <w:szCs w:val="28"/>
        </w:rPr>
        <w:t xml:space="preserve"> том числе в электронной форме, </w:t>
      </w:r>
      <w:r w:rsidRPr="006121CB">
        <w:rPr>
          <w:b/>
          <w:szCs w:val="28"/>
        </w:rPr>
        <w:t>порядок их представления</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bookmarkStart w:id="35" w:name="Par126"/>
      <w:bookmarkEnd w:id="35"/>
      <w:r w:rsidRPr="00DC2F20">
        <w:rPr>
          <w:szCs w:val="28"/>
        </w:rPr>
        <w:t>9.1. Для получения Муниципальной услуги Заявитель представляет:</w:t>
      </w:r>
    </w:p>
    <w:p w:rsidR="004112EF" w:rsidRPr="00DC2F20" w:rsidRDefault="004112EF" w:rsidP="004112EF">
      <w:pPr>
        <w:autoSpaceDE w:val="0"/>
        <w:autoSpaceDN w:val="0"/>
        <w:adjustRightInd w:val="0"/>
        <w:ind w:firstLine="709"/>
        <w:jc w:val="both"/>
        <w:rPr>
          <w:szCs w:val="28"/>
        </w:rPr>
      </w:pPr>
      <w:r w:rsidRPr="00DC2F20">
        <w:rPr>
          <w:szCs w:val="28"/>
        </w:rPr>
        <w:t>9.1.1. Заявление о предоставлении Муниципальной услуги по форме согласно приложению № 6 к настоящему Административному регламенту.</w:t>
      </w:r>
    </w:p>
    <w:p w:rsidR="004112EF" w:rsidRPr="00DC2F20" w:rsidRDefault="004112EF" w:rsidP="004112EF">
      <w:pPr>
        <w:autoSpaceDE w:val="0"/>
        <w:autoSpaceDN w:val="0"/>
        <w:adjustRightInd w:val="0"/>
        <w:ind w:firstLine="709"/>
        <w:jc w:val="both"/>
        <w:rPr>
          <w:szCs w:val="28"/>
        </w:rPr>
      </w:pPr>
      <w:r w:rsidRPr="00DC2F20">
        <w:rPr>
          <w:szCs w:val="28"/>
        </w:rPr>
        <w:t xml:space="preserve">В </w:t>
      </w:r>
      <w:proofErr w:type="gramStart"/>
      <w:r w:rsidRPr="00DC2F20">
        <w:rPr>
          <w:szCs w:val="28"/>
        </w:rPr>
        <w:t>случае</w:t>
      </w:r>
      <w:proofErr w:type="gramEnd"/>
      <w:r w:rsidRPr="00DC2F20">
        <w:rPr>
          <w:szCs w:val="28"/>
        </w:rPr>
        <w:t xml:space="preserve"> направления заявления посредством ЕПГУ, РПГУ формирование заявления осуществляется посредством заполнения интерактивной формы на ЕПГУ, РПГУ без необходимости дополнительной подачи заявления в какой-либо иной форме. Заявитель вправе подать заявление и документы посредством официальной электронной почты Администрации. </w:t>
      </w:r>
    </w:p>
    <w:p w:rsidR="004112EF" w:rsidRPr="00DC2F20" w:rsidRDefault="004112EF" w:rsidP="004112EF">
      <w:pPr>
        <w:autoSpaceDE w:val="0"/>
        <w:autoSpaceDN w:val="0"/>
        <w:adjustRightInd w:val="0"/>
        <w:ind w:firstLine="709"/>
        <w:jc w:val="both"/>
        <w:rPr>
          <w:szCs w:val="28"/>
        </w:rPr>
      </w:pPr>
      <w:r w:rsidRPr="00DC2F20">
        <w:rPr>
          <w:szCs w:val="28"/>
        </w:rPr>
        <w:t xml:space="preserve">В </w:t>
      </w:r>
      <w:proofErr w:type="gramStart"/>
      <w:r w:rsidRPr="00DC2F20">
        <w:rPr>
          <w:szCs w:val="28"/>
        </w:rPr>
        <w:t>заявлении</w:t>
      </w:r>
      <w:proofErr w:type="gramEnd"/>
      <w:r w:rsidRPr="00DC2F20">
        <w:rPr>
          <w:szCs w:val="28"/>
        </w:rPr>
        <w:t xml:space="preserve"> также указывается один из следующих способов получения результата предоставления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в форме электронного документа в личном кабинете на ЕПГУ, РПГУ, по электронной почте;</w:t>
      </w:r>
    </w:p>
    <w:p w:rsidR="004112EF" w:rsidRPr="00DC2F20" w:rsidRDefault="004112EF" w:rsidP="004112EF">
      <w:pPr>
        <w:autoSpaceDE w:val="0"/>
        <w:autoSpaceDN w:val="0"/>
        <w:adjustRightInd w:val="0"/>
        <w:ind w:firstLine="709"/>
        <w:jc w:val="both"/>
        <w:rPr>
          <w:szCs w:val="28"/>
        </w:rPr>
      </w:pPr>
      <w:r w:rsidRPr="00DC2F20">
        <w:rPr>
          <w:szCs w:val="28"/>
        </w:rPr>
        <w:t>на бумажном носителе в виде распечатанного экземпляра документа в Администрации, МФЦ;</w:t>
      </w:r>
    </w:p>
    <w:p w:rsidR="004112EF" w:rsidRPr="00DC2F20" w:rsidRDefault="004112EF" w:rsidP="004112EF">
      <w:pPr>
        <w:autoSpaceDE w:val="0"/>
        <w:autoSpaceDN w:val="0"/>
        <w:adjustRightInd w:val="0"/>
        <w:ind w:firstLine="709"/>
        <w:jc w:val="both"/>
        <w:rPr>
          <w:szCs w:val="28"/>
        </w:rPr>
      </w:pPr>
      <w:r w:rsidRPr="00DC2F20">
        <w:rPr>
          <w:szCs w:val="28"/>
        </w:rPr>
        <w:t>- на бумажном носителе в Администрации, МФЦ.</w:t>
      </w:r>
    </w:p>
    <w:p w:rsidR="004112EF" w:rsidRPr="00DC2F20" w:rsidRDefault="004112EF" w:rsidP="004112EF">
      <w:pPr>
        <w:autoSpaceDE w:val="0"/>
        <w:autoSpaceDN w:val="0"/>
        <w:adjustRightInd w:val="0"/>
        <w:ind w:firstLine="709"/>
        <w:jc w:val="both"/>
        <w:rPr>
          <w:szCs w:val="28"/>
        </w:rPr>
      </w:pPr>
      <w:r w:rsidRPr="00DC2F20">
        <w:rPr>
          <w:szCs w:val="28"/>
        </w:rPr>
        <w:t>9.1.2. Документ, удостоверяющий личность Заявителя, представителя.</w:t>
      </w:r>
    </w:p>
    <w:p w:rsidR="004112EF" w:rsidRPr="00DC2F20" w:rsidRDefault="004112EF" w:rsidP="004112EF">
      <w:pPr>
        <w:autoSpaceDE w:val="0"/>
        <w:autoSpaceDN w:val="0"/>
        <w:adjustRightInd w:val="0"/>
        <w:ind w:firstLine="709"/>
        <w:jc w:val="both"/>
        <w:rPr>
          <w:szCs w:val="28"/>
        </w:rPr>
      </w:pPr>
      <w:proofErr w:type="gramStart"/>
      <w:r w:rsidRPr="00DC2F20">
        <w:rPr>
          <w:szCs w:val="28"/>
        </w:rPr>
        <w:t>В случае направления заявления посредством ЕПГУ, РПГУ сведения из документа, удостоверяющего личность Заявителя, представителя, формируются при подтверждении учетной записи в Единой системе идентификации и аутентификации (далее - ЕСИА)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w:t>
      </w:r>
      <w:proofErr w:type="gramEnd"/>
    </w:p>
    <w:p w:rsidR="004112EF" w:rsidRPr="00DC2F20" w:rsidRDefault="004112EF" w:rsidP="004112EF">
      <w:pPr>
        <w:autoSpaceDE w:val="0"/>
        <w:autoSpaceDN w:val="0"/>
        <w:adjustRightInd w:val="0"/>
        <w:ind w:firstLine="709"/>
        <w:jc w:val="both"/>
        <w:rPr>
          <w:szCs w:val="28"/>
        </w:rPr>
      </w:pPr>
      <w:r w:rsidRPr="00DC2F20">
        <w:rPr>
          <w:szCs w:val="28"/>
        </w:rPr>
        <w:t xml:space="preserve">В </w:t>
      </w:r>
      <w:proofErr w:type="gramStart"/>
      <w:r w:rsidRPr="00DC2F20">
        <w:rPr>
          <w:szCs w:val="28"/>
        </w:rPr>
        <w:t>случае</w:t>
      </w:r>
      <w:proofErr w:type="gramEnd"/>
      <w:r w:rsidRPr="00DC2F20">
        <w:rPr>
          <w:szCs w:val="28"/>
        </w:rPr>
        <w:t xml:space="preserve"> если заявление подается представителем, дополнительно представляется документ, подтверждающий полномочия представителя действовать от имени Заявителя.</w:t>
      </w:r>
    </w:p>
    <w:p w:rsidR="004112EF" w:rsidRPr="00DC2F20" w:rsidRDefault="004112EF" w:rsidP="004112EF">
      <w:pPr>
        <w:autoSpaceDE w:val="0"/>
        <w:autoSpaceDN w:val="0"/>
        <w:adjustRightInd w:val="0"/>
        <w:ind w:firstLine="709"/>
        <w:jc w:val="both"/>
        <w:rPr>
          <w:szCs w:val="28"/>
        </w:rPr>
      </w:pPr>
      <w:r w:rsidRPr="00DC2F20">
        <w:rPr>
          <w:szCs w:val="28"/>
        </w:rPr>
        <w:t>Документ, подтверждающий полномочия представителя, выданный юридическим лицом, должен быть подписан усиленной квалификационной электронной подписью уполномоченного лица, выдавшего документ.</w:t>
      </w:r>
    </w:p>
    <w:p w:rsidR="004112EF" w:rsidRPr="00DC2F20" w:rsidRDefault="004112EF" w:rsidP="004112EF">
      <w:pPr>
        <w:autoSpaceDE w:val="0"/>
        <w:autoSpaceDN w:val="0"/>
        <w:adjustRightInd w:val="0"/>
        <w:ind w:firstLine="709"/>
        <w:jc w:val="both"/>
        <w:rPr>
          <w:szCs w:val="28"/>
        </w:rPr>
      </w:pPr>
      <w:r w:rsidRPr="00DC2F20">
        <w:rPr>
          <w:szCs w:val="28"/>
        </w:rPr>
        <w:lastRenderedPageBreak/>
        <w:t>Документ, подтверждающий полномочия представителя, выданный индивидуальным предпринимателем, должен быть подписан усиленной квалификационной электронной подписью индивидуального предпринимателя.</w:t>
      </w:r>
    </w:p>
    <w:p w:rsidR="004112EF" w:rsidRPr="00DC2F20" w:rsidRDefault="004112EF" w:rsidP="004112EF">
      <w:pPr>
        <w:autoSpaceDE w:val="0"/>
        <w:autoSpaceDN w:val="0"/>
        <w:adjustRightInd w:val="0"/>
        <w:ind w:firstLine="709"/>
        <w:jc w:val="both"/>
        <w:rPr>
          <w:szCs w:val="28"/>
        </w:rPr>
      </w:pPr>
      <w:r w:rsidRPr="00DC2F20">
        <w:rPr>
          <w:szCs w:val="28"/>
        </w:rPr>
        <w:t>Документ, подтверждающий полномочия представителя, выданный нотариусом, должен быть подписан усиленной квалификационной электронной подписью нотариуса, в иных случаях - простой электронной подписью.</w:t>
      </w:r>
    </w:p>
    <w:p w:rsidR="004112EF" w:rsidRPr="00DC2F20" w:rsidRDefault="004112EF" w:rsidP="004112EF">
      <w:pPr>
        <w:autoSpaceDE w:val="0"/>
        <w:autoSpaceDN w:val="0"/>
        <w:adjustRightInd w:val="0"/>
        <w:ind w:firstLine="709"/>
        <w:jc w:val="both"/>
        <w:rPr>
          <w:szCs w:val="28"/>
        </w:rPr>
      </w:pPr>
      <w:r w:rsidRPr="00DC2F20">
        <w:rPr>
          <w:szCs w:val="28"/>
        </w:rPr>
        <w:t xml:space="preserve">9.1.3. Схема расположения земельного участка (если отсутствует проект межевания </w:t>
      </w:r>
      <w:proofErr w:type="gramStart"/>
      <w:r w:rsidRPr="00DC2F20">
        <w:rPr>
          <w:szCs w:val="28"/>
        </w:rPr>
        <w:t>территории</w:t>
      </w:r>
      <w:proofErr w:type="gramEnd"/>
      <w:r w:rsidRPr="00DC2F20">
        <w:rPr>
          <w:szCs w:val="28"/>
        </w:rPr>
        <w:t xml:space="preserve"> в границах которой осуществляется перераспределение земельных участков).</w:t>
      </w:r>
    </w:p>
    <w:p w:rsidR="004112EF" w:rsidRPr="00DC2F20" w:rsidRDefault="004112EF" w:rsidP="004112EF">
      <w:pPr>
        <w:autoSpaceDE w:val="0"/>
        <w:autoSpaceDN w:val="0"/>
        <w:adjustRightInd w:val="0"/>
        <w:ind w:firstLine="709"/>
        <w:jc w:val="both"/>
        <w:rPr>
          <w:szCs w:val="28"/>
        </w:rPr>
      </w:pPr>
      <w:r w:rsidRPr="00DC2F20">
        <w:rPr>
          <w:szCs w:val="28"/>
        </w:rPr>
        <w:t>9.1.4. Согласие в письменной форме землепользователей, землевладельцев, арендаторов, залогодержателей земельных участков, если земельные участки, которые предлагается перераспределить, обременены правами указанных лиц.</w:t>
      </w:r>
    </w:p>
    <w:p w:rsidR="004112EF" w:rsidRPr="00DC2F20" w:rsidRDefault="004112EF" w:rsidP="004112EF">
      <w:pPr>
        <w:autoSpaceDE w:val="0"/>
        <w:autoSpaceDN w:val="0"/>
        <w:adjustRightInd w:val="0"/>
        <w:ind w:firstLine="709"/>
        <w:jc w:val="both"/>
        <w:rPr>
          <w:szCs w:val="28"/>
        </w:rPr>
      </w:pPr>
      <w:r w:rsidRPr="00DC2F20">
        <w:rPr>
          <w:szCs w:val="28"/>
        </w:rPr>
        <w:t xml:space="preserve"> В </w:t>
      </w:r>
      <w:proofErr w:type="gramStart"/>
      <w:r w:rsidRPr="00DC2F20">
        <w:rPr>
          <w:szCs w:val="28"/>
        </w:rPr>
        <w:t>случае</w:t>
      </w:r>
      <w:proofErr w:type="gramEnd"/>
      <w:r w:rsidRPr="00DC2F20">
        <w:rPr>
          <w:szCs w:val="28"/>
        </w:rPr>
        <w:t xml:space="preserve"> если права собственности на исходные земельные участки ограничены, требуется представить письменное согласие землепользователей, землевладельцев, арендаторов, залогодержателей на перераспределение земельных участков.</w:t>
      </w:r>
    </w:p>
    <w:p w:rsidR="004112EF" w:rsidRPr="00DC2F20" w:rsidRDefault="004112EF" w:rsidP="004112EF">
      <w:pPr>
        <w:autoSpaceDE w:val="0"/>
        <w:autoSpaceDN w:val="0"/>
        <w:adjustRightInd w:val="0"/>
        <w:ind w:firstLine="709"/>
        <w:jc w:val="both"/>
        <w:rPr>
          <w:szCs w:val="28"/>
        </w:rPr>
      </w:pPr>
      <w:r w:rsidRPr="00DC2F20">
        <w:rPr>
          <w:szCs w:val="28"/>
        </w:rPr>
        <w:t xml:space="preserve">9.1.5. Копии правоустанавливающих или </w:t>
      </w:r>
      <w:proofErr w:type="spellStart"/>
      <w:r w:rsidRPr="00DC2F20">
        <w:rPr>
          <w:szCs w:val="28"/>
        </w:rPr>
        <w:t>правоудостоверяющих</w:t>
      </w:r>
      <w:proofErr w:type="spellEnd"/>
      <w:r w:rsidRPr="00DC2F20">
        <w:rPr>
          <w:szCs w:val="28"/>
        </w:rPr>
        <w:t xml:space="preserve"> документов на земельный участок, принадлежащий Заявителю, в случае, если право собственности не зарегистрировано в Едином государственном реестре недвижимости;</w:t>
      </w:r>
    </w:p>
    <w:p w:rsidR="004112EF" w:rsidRPr="00DC2F20" w:rsidRDefault="004112EF" w:rsidP="004112EF">
      <w:pPr>
        <w:autoSpaceDE w:val="0"/>
        <w:autoSpaceDN w:val="0"/>
        <w:adjustRightInd w:val="0"/>
        <w:ind w:firstLine="709"/>
        <w:jc w:val="both"/>
        <w:rPr>
          <w:szCs w:val="28"/>
        </w:rPr>
      </w:pPr>
      <w:r w:rsidRPr="00DC2F20">
        <w:rPr>
          <w:szCs w:val="28"/>
        </w:rPr>
        <w:t xml:space="preserve">9.1.6. Заверенный перевод </w:t>
      </w:r>
      <w:proofErr w:type="gramStart"/>
      <w:r w:rsidRPr="00DC2F20">
        <w:rPr>
          <w:szCs w:val="28"/>
        </w:rPr>
        <w:t>на русский язык документов о государственной регистрации юридического лица в соответствии с законодательством иностранного государства в случае</w:t>
      </w:r>
      <w:proofErr w:type="gramEnd"/>
      <w:r w:rsidRPr="00DC2F20">
        <w:rPr>
          <w:szCs w:val="28"/>
        </w:rPr>
        <w:t>, если Заявителем является иностранное юридическое лицо.</w:t>
      </w:r>
    </w:p>
    <w:p w:rsidR="004112EF" w:rsidRPr="00DC2F20" w:rsidRDefault="004112EF" w:rsidP="004112EF">
      <w:pPr>
        <w:autoSpaceDE w:val="0"/>
        <w:autoSpaceDN w:val="0"/>
        <w:adjustRightInd w:val="0"/>
        <w:ind w:firstLine="709"/>
        <w:jc w:val="both"/>
        <w:rPr>
          <w:szCs w:val="28"/>
        </w:rPr>
      </w:pPr>
      <w:r w:rsidRPr="00DC2F20">
        <w:rPr>
          <w:szCs w:val="28"/>
        </w:rPr>
        <w:t>9.1.7. Выписка из Единого государственного реестра недвижимости о земельном участке, образуемом в результате перераспределения (предоставляется после государственного кадастрового учета земельного участка, образуемого в результате перераспределения).</w:t>
      </w:r>
    </w:p>
    <w:p w:rsidR="004112EF" w:rsidRPr="00DC2F20" w:rsidRDefault="004112EF" w:rsidP="004112EF">
      <w:pPr>
        <w:autoSpaceDE w:val="0"/>
        <w:autoSpaceDN w:val="0"/>
        <w:adjustRightInd w:val="0"/>
        <w:ind w:firstLine="709"/>
        <w:jc w:val="both"/>
        <w:rPr>
          <w:szCs w:val="28"/>
        </w:rPr>
      </w:pPr>
      <w:r w:rsidRPr="00DC2F20">
        <w:rPr>
          <w:szCs w:val="28"/>
        </w:rPr>
        <w:t>9.2. Заявление о перераспределении земельных участков и прилагаемые к нему документы, указанные в пункте 9.1. настоящего Административного регламента,</w:t>
      </w:r>
      <w:r>
        <w:rPr>
          <w:szCs w:val="28"/>
        </w:rPr>
        <w:t xml:space="preserve"> </w:t>
      </w:r>
      <w:r w:rsidRPr="00DC2F20">
        <w:rPr>
          <w:szCs w:val="28"/>
        </w:rPr>
        <w:t>по выбору Заявителя могут быть поданы или направлены в Администрацию лично или посредством почтовой связи на бумажном носителе либо в форме электронных документов с использованием информационно-телекоммуникационной сети «Интернет».</w:t>
      </w:r>
    </w:p>
    <w:p w:rsidR="004112EF" w:rsidRPr="00DC2F20" w:rsidRDefault="004112EF" w:rsidP="004112EF">
      <w:pPr>
        <w:autoSpaceDE w:val="0"/>
        <w:autoSpaceDN w:val="0"/>
        <w:adjustRightInd w:val="0"/>
        <w:ind w:firstLine="709"/>
        <w:jc w:val="both"/>
        <w:rPr>
          <w:szCs w:val="28"/>
        </w:rPr>
      </w:pPr>
      <w:proofErr w:type="gramStart"/>
      <w:r w:rsidRPr="00DC2F20">
        <w:rPr>
          <w:szCs w:val="28"/>
        </w:rPr>
        <w:t>Порядок и способы подачи заявлений о перераспределении земельных участков, если они подаются в форме электронных документов с использованием информационно-телекоммуникационной сети "Интернет", требования к их формату утверждены приказом Минэкономразвития России от 14.01.2015 № 7 «Об утверждении порядка и способов подачи заявлений об утверждении схемы расположения земельного участка или земельных участков на кадастровом плане территории, заявления о проведении аукциона по продаже земельного участка</w:t>
      </w:r>
      <w:proofErr w:type="gramEnd"/>
      <w:r w:rsidRPr="00DC2F20">
        <w:rPr>
          <w:szCs w:val="28"/>
        </w:rPr>
        <w:t xml:space="preserve">, </w:t>
      </w:r>
      <w:proofErr w:type="gramStart"/>
      <w:r w:rsidRPr="00DC2F20">
        <w:rPr>
          <w:szCs w:val="28"/>
        </w:rPr>
        <w:t xml:space="preserve">находящегося в государственной или муниципальной собственности, или аукциона на право заключения договора аренды земельного участка, находящегося в государственной или муниципальной собственности, заявления о предварительном согласовании предоставления земельного участка, находящегося в государственной или муниципальной собственности, заявления о предоставлении земельного </w:t>
      </w:r>
      <w:r w:rsidRPr="00DC2F20">
        <w:rPr>
          <w:szCs w:val="28"/>
        </w:rPr>
        <w:lastRenderedPageBreak/>
        <w:t>участка, находящегося в государственной или муниципальной собственности, и заявления о перераспределении земель и (или) земельных участков, находящихся в государственной или муниципальной собственности</w:t>
      </w:r>
      <w:proofErr w:type="gramEnd"/>
      <w:r w:rsidRPr="00DC2F20">
        <w:rPr>
          <w:szCs w:val="28"/>
        </w:rPr>
        <w:t>, и земельных участков, находящихся в частной собственности, в форме электронных документов с использованием информационно-телекоммуникационной сети "Интернет", а также требований к их формату».</w:t>
      </w:r>
    </w:p>
    <w:p w:rsidR="004112EF" w:rsidRPr="00DC2F20" w:rsidRDefault="004112EF" w:rsidP="004112EF">
      <w:pPr>
        <w:pStyle w:val="90"/>
        <w:shd w:val="clear" w:color="auto" w:fill="auto"/>
        <w:tabs>
          <w:tab w:val="left" w:pos="0"/>
          <w:tab w:val="left" w:pos="567"/>
        </w:tabs>
        <w:spacing w:after="0" w:line="240" w:lineRule="auto"/>
        <w:ind w:firstLine="709"/>
        <w:rPr>
          <w:i w:val="0"/>
          <w:sz w:val="28"/>
          <w:szCs w:val="28"/>
        </w:rPr>
      </w:pPr>
      <w:r w:rsidRPr="00DC2F20">
        <w:rPr>
          <w:i w:val="0"/>
          <w:sz w:val="28"/>
          <w:szCs w:val="28"/>
        </w:rPr>
        <w:t xml:space="preserve">9.3. В </w:t>
      </w:r>
      <w:proofErr w:type="gramStart"/>
      <w:r w:rsidRPr="00DC2F20">
        <w:rPr>
          <w:i w:val="0"/>
          <w:sz w:val="28"/>
          <w:szCs w:val="28"/>
        </w:rPr>
        <w:t>случае</w:t>
      </w:r>
      <w:proofErr w:type="gramEnd"/>
      <w:r w:rsidRPr="00DC2F20">
        <w:rPr>
          <w:i w:val="0"/>
          <w:sz w:val="28"/>
          <w:szCs w:val="28"/>
        </w:rPr>
        <w:t xml:space="preserve"> обращения с заявлением о выдаче дубликата документа, выданного в результате предоставления Муниципальной услуги либо с заявлением об исправлении допущенных опечаток и (или) ошибок в документе, выданном в результате предоставления Муниципальной услуги:</w:t>
      </w:r>
    </w:p>
    <w:p w:rsidR="004112EF" w:rsidRPr="00DC2F20" w:rsidRDefault="004112EF" w:rsidP="004112EF">
      <w:pPr>
        <w:pStyle w:val="90"/>
        <w:shd w:val="clear" w:color="auto" w:fill="auto"/>
        <w:tabs>
          <w:tab w:val="left" w:pos="0"/>
          <w:tab w:val="left" w:pos="567"/>
        </w:tabs>
        <w:spacing w:after="0" w:line="240" w:lineRule="auto"/>
        <w:ind w:firstLine="709"/>
        <w:rPr>
          <w:i w:val="0"/>
          <w:sz w:val="28"/>
          <w:szCs w:val="28"/>
        </w:rPr>
      </w:pPr>
      <w:r w:rsidRPr="00DC2F20">
        <w:rPr>
          <w:i w:val="0"/>
          <w:sz w:val="28"/>
          <w:szCs w:val="28"/>
        </w:rPr>
        <w:t>1) заявление о выдаче дубликата документа, выданного в результате предоставления Муниципальной услуги либо заявление об исправлении допущенных опечаток и (или) ошибок в документе, выданном в результате предоставления Муниципальной услуги (далее - заявление);</w:t>
      </w:r>
    </w:p>
    <w:p w:rsidR="004112EF" w:rsidRPr="00DC2F20" w:rsidRDefault="004112EF" w:rsidP="004112EF">
      <w:pPr>
        <w:pStyle w:val="90"/>
        <w:shd w:val="clear" w:color="auto" w:fill="auto"/>
        <w:tabs>
          <w:tab w:val="left" w:pos="0"/>
          <w:tab w:val="left" w:pos="567"/>
        </w:tabs>
        <w:spacing w:after="0" w:line="240" w:lineRule="auto"/>
        <w:ind w:firstLine="709"/>
        <w:rPr>
          <w:i w:val="0"/>
          <w:sz w:val="28"/>
          <w:szCs w:val="28"/>
        </w:rPr>
      </w:pPr>
      <w:r w:rsidRPr="00DC2F20">
        <w:rPr>
          <w:i w:val="0"/>
          <w:sz w:val="28"/>
          <w:szCs w:val="28"/>
        </w:rPr>
        <w:t>2) документы, подтверждающие полномочия Заявителя или его представителя (за исключением случая, если указанные документы были представлены ранее при обращении за Муниципальной услугой).</w:t>
      </w:r>
      <w:r>
        <w:rPr>
          <w:i w:val="0"/>
          <w:sz w:val="28"/>
          <w:szCs w:val="28"/>
        </w:rPr>
        <w:t xml:space="preserve"> </w:t>
      </w:r>
    </w:p>
    <w:p w:rsidR="004112EF" w:rsidRPr="00DC2F20" w:rsidRDefault="004112EF" w:rsidP="004112EF">
      <w:pPr>
        <w:pStyle w:val="90"/>
        <w:shd w:val="clear" w:color="auto" w:fill="auto"/>
        <w:tabs>
          <w:tab w:val="left" w:pos="0"/>
          <w:tab w:val="left" w:pos="567"/>
        </w:tabs>
        <w:spacing w:after="0" w:line="240" w:lineRule="auto"/>
        <w:ind w:firstLine="709"/>
        <w:rPr>
          <w:i w:val="0"/>
          <w:sz w:val="28"/>
          <w:szCs w:val="28"/>
        </w:rPr>
      </w:pPr>
      <w:r w:rsidRPr="00DC2F20">
        <w:rPr>
          <w:i w:val="0"/>
          <w:sz w:val="28"/>
          <w:szCs w:val="28"/>
        </w:rPr>
        <w:t xml:space="preserve">Заявитель вправе представить документы, подтверждающие допущенную опечатку и (или) ошибку. </w:t>
      </w:r>
    </w:p>
    <w:p w:rsidR="004112EF" w:rsidRPr="00DC2F20" w:rsidRDefault="004112EF" w:rsidP="004112EF">
      <w:pPr>
        <w:autoSpaceDE w:val="0"/>
        <w:autoSpaceDN w:val="0"/>
        <w:adjustRightInd w:val="0"/>
        <w:ind w:firstLine="709"/>
        <w:jc w:val="both"/>
        <w:rPr>
          <w:szCs w:val="28"/>
        </w:rPr>
      </w:pPr>
    </w:p>
    <w:p w:rsidR="004112EF" w:rsidRPr="006121CB" w:rsidRDefault="004112EF" w:rsidP="004112EF">
      <w:pPr>
        <w:ind w:firstLine="709"/>
        <w:jc w:val="both"/>
        <w:rPr>
          <w:b/>
          <w:szCs w:val="28"/>
        </w:rPr>
      </w:pPr>
      <w:r w:rsidRPr="006121CB">
        <w:rPr>
          <w:b/>
          <w:szCs w:val="28"/>
        </w:rPr>
        <w:t>10. Исчерпывающий перечень документов, необходимых в соответствии с нормативными правовыми актами для предоставления Муниципальной услуги, которые находятся в распоряжении государственных органов, органов местного самоуправления и иных органов, участвующих в предоставлении государственных и муниципальных услуг и которые Заявитель вправе представить.</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bookmarkStart w:id="36" w:name="Par156"/>
      <w:bookmarkEnd w:id="36"/>
      <w:r w:rsidRPr="00DC2F20">
        <w:rPr>
          <w:szCs w:val="28"/>
        </w:rPr>
        <w:t xml:space="preserve">10.1. Администрация в порядке межведомственного информационного взаимодействия в целях представления и получения документов и информации для предоставления Муниципальной услуги запрашивает: </w:t>
      </w:r>
    </w:p>
    <w:p w:rsidR="004112EF" w:rsidRPr="00DC2F20" w:rsidRDefault="004112EF" w:rsidP="004112EF">
      <w:pPr>
        <w:autoSpaceDE w:val="0"/>
        <w:autoSpaceDN w:val="0"/>
        <w:adjustRightInd w:val="0"/>
        <w:ind w:firstLine="709"/>
        <w:jc w:val="both"/>
        <w:rPr>
          <w:szCs w:val="28"/>
        </w:rPr>
      </w:pPr>
      <w:proofErr w:type="gramStart"/>
      <w:r w:rsidRPr="00DC2F20">
        <w:rPr>
          <w:szCs w:val="28"/>
        </w:rPr>
        <w:t>10.1.1. выписку из Единого государственного реестра юридических лиц в случае подачи заявления юридическим лицом (запрашивается в Федеральной налоговой службе Российской Федерации в случае обращения юридического лица);</w:t>
      </w:r>
      <w:proofErr w:type="gramEnd"/>
    </w:p>
    <w:p w:rsidR="004112EF" w:rsidRPr="00DC2F20" w:rsidRDefault="004112EF" w:rsidP="004112EF">
      <w:pPr>
        <w:autoSpaceDE w:val="0"/>
        <w:autoSpaceDN w:val="0"/>
        <w:adjustRightInd w:val="0"/>
        <w:ind w:firstLine="709"/>
        <w:jc w:val="both"/>
        <w:rPr>
          <w:szCs w:val="28"/>
        </w:rPr>
      </w:pPr>
      <w:r w:rsidRPr="00DC2F20">
        <w:rPr>
          <w:szCs w:val="28"/>
        </w:rPr>
        <w:t>10.1.2. выписку из Единого государственного реестра индивидуальных предпринимателей в случае подачи заявления индивидуальным предпринимателем (запрашивается в Федеральной налоговой службе Российской Федерации для подтверждения регистрации индивидуального предпринимателя на территории Российской Федерации);</w:t>
      </w:r>
    </w:p>
    <w:p w:rsidR="004112EF" w:rsidRPr="00DC2F20" w:rsidRDefault="004112EF" w:rsidP="004112EF">
      <w:pPr>
        <w:autoSpaceDE w:val="0"/>
        <w:autoSpaceDN w:val="0"/>
        <w:adjustRightInd w:val="0"/>
        <w:ind w:firstLine="709"/>
        <w:jc w:val="both"/>
        <w:rPr>
          <w:szCs w:val="28"/>
        </w:rPr>
      </w:pPr>
      <w:r w:rsidRPr="00DC2F20">
        <w:rPr>
          <w:szCs w:val="28"/>
        </w:rPr>
        <w:t>10.1.3. выписку из Единого государственного реестра недвижимости об основных характеристиках и зарегистрированных правах на перераспределяемые</w:t>
      </w:r>
      <w:r>
        <w:rPr>
          <w:szCs w:val="28"/>
        </w:rPr>
        <w:t xml:space="preserve"> </w:t>
      </w:r>
      <w:r w:rsidRPr="00DC2F20">
        <w:rPr>
          <w:szCs w:val="28"/>
        </w:rPr>
        <w:t>земельные участки (запрашивается в Федеральной службе государственной регистрации, кадастра и картографии);</w:t>
      </w:r>
    </w:p>
    <w:p w:rsidR="004112EF" w:rsidRPr="00DC2F20" w:rsidRDefault="004112EF" w:rsidP="004112EF">
      <w:pPr>
        <w:autoSpaceDE w:val="0"/>
        <w:autoSpaceDN w:val="0"/>
        <w:adjustRightInd w:val="0"/>
        <w:ind w:firstLine="709"/>
        <w:jc w:val="both"/>
        <w:rPr>
          <w:szCs w:val="28"/>
        </w:rPr>
      </w:pPr>
      <w:r w:rsidRPr="00DC2F20">
        <w:rPr>
          <w:szCs w:val="28"/>
        </w:rPr>
        <w:t>10.1.4. Согласование или отказ в согласовании схемы расположения земельного участка на кадастровом плане территории от Управления лесного хозяйства Воронежской области.</w:t>
      </w:r>
    </w:p>
    <w:p w:rsidR="004112EF" w:rsidRPr="00DC2F20" w:rsidRDefault="004112EF" w:rsidP="004112EF">
      <w:pPr>
        <w:autoSpaceDE w:val="0"/>
        <w:autoSpaceDN w:val="0"/>
        <w:adjustRightInd w:val="0"/>
        <w:ind w:firstLine="709"/>
        <w:jc w:val="both"/>
        <w:rPr>
          <w:szCs w:val="28"/>
        </w:rPr>
      </w:pPr>
      <w:r w:rsidRPr="00DC2F20">
        <w:rPr>
          <w:szCs w:val="28"/>
        </w:rPr>
        <w:t xml:space="preserve">Администрация самостоятельно осуществляет запрос сведений в рамках межведомственного взаимодействия, в том числе с использованием единой </w:t>
      </w:r>
      <w:r w:rsidRPr="00DC2F20">
        <w:rPr>
          <w:szCs w:val="28"/>
        </w:rPr>
        <w:lastRenderedPageBreak/>
        <w:t>системы межведомственного электронного взаимодействия (далее - СМЭВ) и подключаемых к ней региональных систем межведомственного электронного взаимодействия, в соответствии с требованиями Федерального закона от 27.07.2010 № 210-ФЗ «Об организации предоставления государственных и муниципальных услуг».</w:t>
      </w:r>
    </w:p>
    <w:p w:rsidR="004112EF" w:rsidRPr="00DC2F20" w:rsidRDefault="004112EF" w:rsidP="004112EF">
      <w:pPr>
        <w:autoSpaceDE w:val="0"/>
        <w:autoSpaceDN w:val="0"/>
        <w:adjustRightInd w:val="0"/>
        <w:ind w:firstLine="709"/>
        <w:jc w:val="both"/>
        <w:rPr>
          <w:szCs w:val="28"/>
        </w:rPr>
      </w:pPr>
      <w:r w:rsidRPr="00DC2F20">
        <w:rPr>
          <w:szCs w:val="28"/>
        </w:rPr>
        <w:t>Межведомственный запрос формируется в форме электронного документа, подписанного электронной подписью, и направляется по каналам СМЭВ. 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по факсу с одновременным его направлением по почте или курьерской доставкой.</w:t>
      </w:r>
    </w:p>
    <w:p w:rsidR="004112EF" w:rsidRPr="00DC2F20" w:rsidRDefault="004112EF" w:rsidP="004112EF">
      <w:pPr>
        <w:autoSpaceDE w:val="0"/>
        <w:autoSpaceDN w:val="0"/>
        <w:adjustRightInd w:val="0"/>
        <w:ind w:firstLine="709"/>
        <w:jc w:val="both"/>
        <w:rPr>
          <w:szCs w:val="28"/>
        </w:rPr>
      </w:pPr>
      <w:r w:rsidRPr="00DC2F20">
        <w:rPr>
          <w:szCs w:val="28"/>
        </w:rPr>
        <w:t xml:space="preserve">Документы, указанные в пунктах 10.1.1. – 10.1.4. Заявитель вправе представить самостоятельно. </w:t>
      </w:r>
    </w:p>
    <w:p w:rsidR="004112EF" w:rsidRPr="00DC2F20" w:rsidRDefault="004112EF" w:rsidP="004112EF">
      <w:pPr>
        <w:autoSpaceDE w:val="0"/>
        <w:autoSpaceDN w:val="0"/>
        <w:adjustRightInd w:val="0"/>
        <w:ind w:firstLine="709"/>
        <w:jc w:val="both"/>
        <w:rPr>
          <w:szCs w:val="28"/>
        </w:rPr>
      </w:pPr>
      <w:r w:rsidRPr="00DC2F20">
        <w:rPr>
          <w:szCs w:val="28"/>
        </w:rPr>
        <w:t>10.2. При предоставлении Муниципальной услуги запрещается требовать от Заявителя:</w:t>
      </w:r>
    </w:p>
    <w:p w:rsidR="004112EF" w:rsidRPr="00DC2F20" w:rsidRDefault="004112EF" w:rsidP="004112EF">
      <w:pPr>
        <w:autoSpaceDE w:val="0"/>
        <w:autoSpaceDN w:val="0"/>
        <w:adjustRightInd w:val="0"/>
        <w:ind w:firstLine="709"/>
        <w:jc w:val="both"/>
        <w:rPr>
          <w:szCs w:val="28"/>
        </w:rPr>
      </w:pPr>
      <w:r w:rsidRPr="00DC2F20">
        <w:rPr>
          <w:szCs w:val="28"/>
        </w:rPr>
        <w:t>- представления документов и информации или осуществления действий, представление или осуществление которых не предусмотрено нормативными правовыми актами, регулирующими отношения, возникающие в связи с предоставлением Муниципальной услуги;</w:t>
      </w:r>
    </w:p>
    <w:p w:rsidR="004112EF" w:rsidRPr="00DC2F20" w:rsidRDefault="004112EF" w:rsidP="004112EF">
      <w:pPr>
        <w:autoSpaceDE w:val="0"/>
        <w:autoSpaceDN w:val="0"/>
        <w:adjustRightInd w:val="0"/>
        <w:ind w:firstLine="709"/>
        <w:jc w:val="both"/>
        <w:rPr>
          <w:szCs w:val="28"/>
        </w:rPr>
      </w:pPr>
      <w:proofErr w:type="gramStart"/>
      <w:r w:rsidRPr="00DC2F20">
        <w:rPr>
          <w:szCs w:val="28"/>
        </w:rPr>
        <w:t>- представления документов и информации, в том числе подтверждающих внесение заявителем платы за предоставление Муниципальной услуги, которые находятся в распоряжении органов, предоставляющих государственные услуги, органов, предоставляющих муниципальные услуги, иных государственных органов, органов местного самоуправления либо подведомственных государственным органам или органам местного самоуправления организаций, участвующих в предоставлении государственных и муниципальных услуг, в соответствии с нормативными правовыми актами Российской Федерации, нормативными правовыми актами</w:t>
      </w:r>
      <w:proofErr w:type="gramEnd"/>
      <w:r w:rsidRPr="00DC2F20">
        <w:rPr>
          <w:szCs w:val="28"/>
        </w:rPr>
        <w:t xml:space="preserve"> </w:t>
      </w:r>
      <w:proofErr w:type="gramStart"/>
      <w:r w:rsidRPr="00DC2F20">
        <w:rPr>
          <w:szCs w:val="28"/>
        </w:rPr>
        <w:t>Воронежской области, муниципальными правовыми актами, за исключением документов, включенных в определенный частью 6 статьи 7 Федерального закона от 27.07.2010 № 210-ФЗ «Об организации предоставления государственных и муниципальных услуг» перечень документов.</w:t>
      </w:r>
      <w:proofErr w:type="gramEnd"/>
      <w:r w:rsidRPr="00DC2F20">
        <w:rPr>
          <w:szCs w:val="28"/>
        </w:rPr>
        <w:t xml:space="preserve"> Заявитель вправе представить указанные документы и информацию в Администрацию по собственной инициативе;</w:t>
      </w:r>
    </w:p>
    <w:p w:rsidR="004112EF" w:rsidRPr="00DC2F20" w:rsidRDefault="004112EF" w:rsidP="004112EF">
      <w:pPr>
        <w:autoSpaceDE w:val="0"/>
        <w:autoSpaceDN w:val="0"/>
        <w:adjustRightInd w:val="0"/>
        <w:ind w:firstLine="709"/>
        <w:jc w:val="both"/>
        <w:rPr>
          <w:szCs w:val="28"/>
        </w:rPr>
      </w:pPr>
      <w:proofErr w:type="gramStart"/>
      <w:r w:rsidRPr="00DC2F20">
        <w:rPr>
          <w:szCs w:val="28"/>
        </w:rPr>
        <w:t>-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за исключением получения услуг и получения документов и информации, предоставляемых в результате предоставления таких услуг, включенных в перечни, указанные в части 1 статьи 9 Федерального закона от 27.07.2010 № 210-ФЗ «Об организации предоставления государственных и муниципальных услуг»;</w:t>
      </w:r>
      <w:proofErr w:type="gramEnd"/>
    </w:p>
    <w:p w:rsidR="004112EF" w:rsidRPr="00DC2F20" w:rsidRDefault="004112EF" w:rsidP="004112EF">
      <w:pPr>
        <w:autoSpaceDE w:val="0"/>
        <w:autoSpaceDN w:val="0"/>
        <w:adjustRightInd w:val="0"/>
        <w:ind w:firstLine="709"/>
        <w:jc w:val="both"/>
        <w:rPr>
          <w:szCs w:val="28"/>
        </w:rPr>
      </w:pPr>
      <w:r w:rsidRPr="00DC2F20">
        <w:rPr>
          <w:szCs w:val="28"/>
        </w:rPr>
        <w:t>- представления документов 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следующих случаев:</w:t>
      </w:r>
    </w:p>
    <w:p w:rsidR="004112EF" w:rsidRPr="00DC2F20" w:rsidRDefault="004112EF" w:rsidP="004112EF">
      <w:pPr>
        <w:autoSpaceDE w:val="0"/>
        <w:autoSpaceDN w:val="0"/>
        <w:adjustRightInd w:val="0"/>
        <w:ind w:firstLine="709"/>
        <w:jc w:val="both"/>
        <w:rPr>
          <w:szCs w:val="28"/>
        </w:rPr>
      </w:pPr>
      <w:r w:rsidRPr="00DC2F20">
        <w:rPr>
          <w:szCs w:val="28"/>
        </w:rPr>
        <w:lastRenderedPageBreak/>
        <w:t>а) изменение требований нормативных правовых актов, касающихся предоставления Муниципальной услуги, после первоначальной подачи заявления о предоставлении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б) наличие ошибок в заявлении о предоставлении Муниципальной услуги и документах, поданных заявителем после первоначального отказа в приеме документов, необходимых для предоставления Муниципальной услуги, либо в предоставлении Муниципальной услуги и не включенных в представленный ранее комплект документов;</w:t>
      </w:r>
    </w:p>
    <w:p w:rsidR="004112EF" w:rsidRPr="00DC2F20" w:rsidRDefault="004112EF" w:rsidP="004112EF">
      <w:pPr>
        <w:autoSpaceDE w:val="0"/>
        <w:autoSpaceDN w:val="0"/>
        <w:adjustRightInd w:val="0"/>
        <w:ind w:firstLine="709"/>
        <w:jc w:val="both"/>
        <w:rPr>
          <w:szCs w:val="28"/>
        </w:rPr>
      </w:pPr>
      <w:r w:rsidRPr="00DC2F20">
        <w:rPr>
          <w:szCs w:val="28"/>
        </w:rPr>
        <w:t>в) истечение срока действия документов или изменение информации после первоначального отказа в приеме документов, необходимых для предоставления Муниципальной услуги, либо в предоставлении Муниципальной услуги;</w:t>
      </w:r>
    </w:p>
    <w:p w:rsidR="004112EF" w:rsidRPr="00DC2F20" w:rsidRDefault="004112EF" w:rsidP="004112EF">
      <w:pPr>
        <w:autoSpaceDE w:val="0"/>
        <w:autoSpaceDN w:val="0"/>
        <w:adjustRightInd w:val="0"/>
        <w:ind w:firstLine="709"/>
        <w:jc w:val="both"/>
        <w:rPr>
          <w:szCs w:val="28"/>
        </w:rPr>
      </w:pPr>
      <w:proofErr w:type="gramStart"/>
      <w:r w:rsidRPr="00DC2F20">
        <w:rPr>
          <w:szCs w:val="28"/>
        </w:rPr>
        <w:t>г) выявление документально подтвержденного факта (признаков) ошибочного или противоправного действия (бездействия) должностного лица Администрации, муниципального служащего, работника МФЦ, работника организации, предусмотренной частью 1.1 статьи 16 Федерального закона от 27.07.2010 № 210-ФЗ «Об организации предоставления государственных и муниципальных услуг» (далее – привлекаемых организации), при первоначальном отказе в приеме документов, необходимых для предоставления Муниципальной услуги, либо в предоставлении Муниципальной услуги, о чем в письменном</w:t>
      </w:r>
      <w:proofErr w:type="gramEnd"/>
      <w:r w:rsidRPr="00DC2F20">
        <w:rPr>
          <w:szCs w:val="28"/>
        </w:rPr>
        <w:t xml:space="preserve"> </w:t>
      </w:r>
      <w:proofErr w:type="gramStart"/>
      <w:r w:rsidRPr="00DC2F20">
        <w:rPr>
          <w:szCs w:val="28"/>
        </w:rPr>
        <w:t>виде за подписью должностного лица Администрации, руководителя МФЦ при первоначальном отказе в приеме документов, необходимых для предоставления Муниципальной услуги, либо руководителя организации, предусмотренной частью 1.1 статьи 16 Федерального закона от 27.07.2010 № 210-ФЗ «Об организации предоставления государственных и муниципальных услуг», уведомляется Заявитель, а также приносятся извинения за доставленные неудобства;</w:t>
      </w:r>
      <w:proofErr w:type="gramEnd"/>
    </w:p>
    <w:p w:rsidR="004112EF" w:rsidRPr="00DC2F20" w:rsidRDefault="004112EF" w:rsidP="004112EF">
      <w:pPr>
        <w:autoSpaceDE w:val="0"/>
        <w:autoSpaceDN w:val="0"/>
        <w:adjustRightInd w:val="0"/>
        <w:ind w:firstLine="709"/>
        <w:jc w:val="both"/>
        <w:rPr>
          <w:szCs w:val="28"/>
        </w:rPr>
      </w:pPr>
      <w:proofErr w:type="gramStart"/>
      <w:r w:rsidRPr="00DC2F20">
        <w:rPr>
          <w:szCs w:val="28"/>
        </w:rPr>
        <w:t>- предоставления на бумажном носителе документов и информации, электронные образы которых ранее были заверены в соответствии с пунктом 7.2 части 1 статьи 16 Федерального закона от 27.07.2010 № 210-ФЗ «Об организации предоставления государственных и муниципальных услуг», за исключением случаев, если нанесение отметок на такие документы либо их изъятие является необходимым условием предоставления Муниципальной услуги, и иных случаев, установленных федеральными законами.</w:t>
      </w:r>
      <w:proofErr w:type="gramEnd"/>
    </w:p>
    <w:p w:rsidR="004112EF" w:rsidRPr="00DC2F20" w:rsidRDefault="004112EF" w:rsidP="004112EF">
      <w:pPr>
        <w:autoSpaceDE w:val="0"/>
        <w:autoSpaceDN w:val="0"/>
        <w:adjustRightInd w:val="0"/>
        <w:ind w:firstLine="709"/>
        <w:jc w:val="both"/>
        <w:rPr>
          <w:szCs w:val="28"/>
        </w:rPr>
      </w:pPr>
    </w:p>
    <w:p w:rsidR="004112EF" w:rsidRPr="006121CB" w:rsidRDefault="004112EF" w:rsidP="004112EF">
      <w:pPr>
        <w:autoSpaceDE w:val="0"/>
        <w:autoSpaceDN w:val="0"/>
        <w:adjustRightInd w:val="0"/>
        <w:ind w:firstLine="709"/>
        <w:jc w:val="both"/>
        <w:rPr>
          <w:b/>
          <w:szCs w:val="28"/>
        </w:rPr>
      </w:pPr>
      <w:r w:rsidRPr="006121CB">
        <w:rPr>
          <w:b/>
          <w:szCs w:val="28"/>
        </w:rPr>
        <w:t>11. Исчерпывающий перечень оснований для отказа в приеме документов, необходимых для предоставления Муниципальной услуги и возвращения заявления о предоставлении Муниципальной услуги Заявителю</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bookmarkStart w:id="37" w:name="Par174"/>
      <w:bookmarkEnd w:id="37"/>
      <w:r w:rsidRPr="00DC2F20">
        <w:rPr>
          <w:szCs w:val="28"/>
        </w:rPr>
        <w:t>11.1. Основаниями для отказа в приеме к рассмотрению документов, необходимых для предоставления Муниципальной услуги, являются:</w:t>
      </w:r>
    </w:p>
    <w:p w:rsidR="004112EF" w:rsidRPr="00DC2F20" w:rsidRDefault="004112EF" w:rsidP="004112EF">
      <w:pPr>
        <w:autoSpaceDE w:val="0"/>
        <w:autoSpaceDN w:val="0"/>
        <w:adjustRightInd w:val="0"/>
        <w:ind w:firstLine="709"/>
        <w:jc w:val="both"/>
        <w:rPr>
          <w:szCs w:val="28"/>
        </w:rPr>
      </w:pPr>
      <w:r w:rsidRPr="00DC2F20">
        <w:rPr>
          <w:szCs w:val="28"/>
        </w:rPr>
        <w:t>11.1.1. Представленные документы утратили силу на момент обращения Заявителя с заявлением о предоставлении услуги (документ, удостоверяющий личность; документ, удостоверяющий полномочия представителя Заявителя, в случае обращения за предоставлением услуги указанным лицом).</w:t>
      </w:r>
    </w:p>
    <w:p w:rsidR="004112EF" w:rsidRPr="00DC2F20" w:rsidRDefault="004112EF" w:rsidP="004112EF">
      <w:pPr>
        <w:autoSpaceDE w:val="0"/>
        <w:autoSpaceDN w:val="0"/>
        <w:adjustRightInd w:val="0"/>
        <w:ind w:firstLine="709"/>
        <w:jc w:val="both"/>
        <w:rPr>
          <w:szCs w:val="28"/>
        </w:rPr>
      </w:pPr>
      <w:r w:rsidRPr="00DC2F20">
        <w:rPr>
          <w:szCs w:val="28"/>
        </w:rPr>
        <w:lastRenderedPageBreak/>
        <w:t>11.1.2. Представленные документы содержат подчистки и исправления текста, не заверенные в порядке, установленном законодательством Российской Федерации.</w:t>
      </w:r>
    </w:p>
    <w:p w:rsidR="004112EF" w:rsidRPr="00DC2F20" w:rsidRDefault="004112EF" w:rsidP="004112EF">
      <w:pPr>
        <w:autoSpaceDE w:val="0"/>
        <w:autoSpaceDN w:val="0"/>
        <w:adjustRightInd w:val="0"/>
        <w:ind w:firstLine="709"/>
        <w:jc w:val="both"/>
        <w:rPr>
          <w:szCs w:val="28"/>
        </w:rPr>
      </w:pPr>
      <w:r w:rsidRPr="00DC2F20">
        <w:rPr>
          <w:szCs w:val="28"/>
        </w:rPr>
        <w:t>11.1.3. Представленные в электронном виде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w:t>
      </w:r>
    </w:p>
    <w:p w:rsidR="004112EF" w:rsidRPr="00DC2F20" w:rsidRDefault="004112EF" w:rsidP="004112EF">
      <w:pPr>
        <w:autoSpaceDE w:val="0"/>
        <w:autoSpaceDN w:val="0"/>
        <w:adjustRightInd w:val="0"/>
        <w:ind w:firstLine="709"/>
        <w:jc w:val="both"/>
        <w:rPr>
          <w:szCs w:val="28"/>
        </w:rPr>
      </w:pPr>
      <w:r w:rsidRPr="00DC2F20">
        <w:rPr>
          <w:szCs w:val="28"/>
        </w:rPr>
        <w:t xml:space="preserve">11.1.4. Заявление и документы, необходимые для предоставления услуги, поданы в электронной форме с нарушением требований, установленных нормативными правовыми актами. </w:t>
      </w:r>
    </w:p>
    <w:p w:rsidR="004112EF" w:rsidRPr="00DC2F20" w:rsidRDefault="004112EF" w:rsidP="004112EF">
      <w:pPr>
        <w:autoSpaceDE w:val="0"/>
        <w:autoSpaceDN w:val="0"/>
        <w:adjustRightInd w:val="0"/>
        <w:ind w:firstLine="709"/>
        <w:jc w:val="both"/>
        <w:rPr>
          <w:szCs w:val="28"/>
        </w:rPr>
      </w:pPr>
      <w:r w:rsidRPr="00DC2F20">
        <w:rPr>
          <w:szCs w:val="28"/>
        </w:rPr>
        <w:t>11.1.5. Выявлено несоблюдение установленных статьей 11 Федерального закона от 6 апреля 2011 г. № 63-ФЗ «Об электронной подписи» условий признания действительности усиленной квалифицированной электронной подписи.</w:t>
      </w:r>
    </w:p>
    <w:p w:rsidR="004112EF" w:rsidRPr="00DC2F20" w:rsidRDefault="004112EF" w:rsidP="004112EF">
      <w:pPr>
        <w:autoSpaceDE w:val="0"/>
        <w:autoSpaceDN w:val="0"/>
        <w:adjustRightInd w:val="0"/>
        <w:ind w:firstLine="709"/>
        <w:jc w:val="both"/>
        <w:rPr>
          <w:szCs w:val="28"/>
        </w:rPr>
      </w:pPr>
      <w:r w:rsidRPr="00DC2F20">
        <w:rPr>
          <w:szCs w:val="28"/>
        </w:rPr>
        <w:t>11.1.6. Наличие противоречивых сведений в заявлении и приложенных к нему документах.</w:t>
      </w:r>
    </w:p>
    <w:p w:rsidR="004112EF" w:rsidRPr="00DC2F20" w:rsidRDefault="004112EF" w:rsidP="004112EF">
      <w:pPr>
        <w:autoSpaceDE w:val="0"/>
        <w:autoSpaceDN w:val="0"/>
        <w:adjustRightInd w:val="0"/>
        <w:ind w:firstLine="709"/>
        <w:jc w:val="both"/>
        <w:rPr>
          <w:szCs w:val="28"/>
        </w:rPr>
      </w:pPr>
      <w:r w:rsidRPr="00DC2F20">
        <w:rPr>
          <w:szCs w:val="28"/>
        </w:rPr>
        <w:t>11.1.7. Документы не заверены в порядке, предусмотренном законодательством Российской Федерации (документ, подтверждающий полномочия, заверенный перевод на русский язык документов о регистрации юридического лица в иностранном государстве).</w:t>
      </w:r>
    </w:p>
    <w:p w:rsidR="004112EF" w:rsidRPr="00DC2F20" w:rsidRDefault="004112EF" w:rsidP="004112EF">
      <w:pPr>
        <w:autoSpaceDE w:val="0"/>
        <w:autoSpaceDN w:val="0"/>
        <w:adjustRightInd w:val="0"/>
        <w:ind w:firstLine="709"/>
        <w:jc w:val="both"/>
        <w:rPr>
          <w:szCs w:val="28"/>
        </w:rPr>
      </w:pPr>
      <w:r w:rsidRPr="00DC2F20">
        <w:rPr>
          <w:szCs w:val="28"/>
        </w:rPr>
        <w:t xml:space="preserve">Решение об отказе в приеме документов </w:t>
      </w:r>
      <w:proofErr w:type="gramStart"/>
      <w:r w:rsidRPr="00DC2F20">
        <w:rPr>
          <w:szCs w:val="28"/>
        </w:rPr>
        <w:t>оформляется по форме согласно Приложению № 8 к настоящему Административному регламенту и направляется</w:t>
      </w:r>
      <w:proofErr w:type="gramEnd"/>
      <w:r w:rsidRPr="00DC2F20">
        <w:rPr>
          <w:szCs w:val="28"/>
        </w:rPr>
        <w:t xml:space="preserve"> Заявителю способом, определенным Заявителем в заявлении о предоставлении Муниципальной услуги не позднее рабочего дня, следующего за днем получения такого заявления, либо выдается в день личного обращения за получением указанного решения в Администрацию.</w:t>
      </w:r>
    </w:p>
    <w:p w:rsidR="004112EF" w:rsidRPr="00DC2F20" w:rsidRDefault="004112EF" w:rsidP="004112EF">
      <w:pPr>
        <w:autoSpaceDE w:val="0"/>
        <w:autoSpaceDN w:val="0"/>
        <w:adjustRightInd w:val="0"/>
        <w:ind w:firstLine="709"/>
        <w:jc w:val="both"/>
        <w:rPr>
          <w:szCs w:val="28"/>
        </w:rPr>
      </w:pPr>
      <w:r w:rsidRPr="00DC2F20">
        <w:rPr>
          <w:szCs w:val="28"/>
        </w:rPr>
        <w:t>11.2. Основаниями для возвращения заявления о предоставлении Муниципальной услуги</w:t>
      </w:r>
      <w:r>
        <w:rPr>
          <w:szCs w:val="28"/>
        </w:rPr>
        <w:t xml:space="preserve"> </w:t>
      </w:r>
      <w:r w:rsidRPr="00DC2F20">
        <w:rPr>
          <w:szCs w:val="28"/>
        </w:rPr>
        <w:t xml:space="preserve">Заявителю, являются: </w:t>
      </w:r>
    </w:p>
    <w:p w:rsidR="004112EF" w:rsidRPr="00DC2F20" w:rsidRDefault="004112EF" w:rsidP="004112EF">
      <w:pPr>
        <w:autoSpaceDE w:val="0"/>
        <w:autoSpaceDN w:val="0"/>
        <w:adjustRightInd w:val="0"/>
        <w:ind w:firstLine="709"/>
        <w:jc w:val="both"/>
        <w:rPr>
          <w:szCs w:val="28"/>
        </w:rPr>
      </w:pPr>
      <w:r w:rsidRPr="00DC2F20">
        <w:rPr>
          <w:szCs w:val="28"/>
        </w:rPr>
        <w:t>11.2.1. Заявление подано в орган местного самоуправления, в полномочия которого не входит предоставление услуги.</w:t>
      </w:r>
    </w:p>
    <w:p w:rsidR="004112EF" w:rsidRPr="00DC2F20" w:rsidRDefault="004112EF" w:rsidP="004112EF">
      <w:pPr>
        <w:autoSpaceDE w:val="0"/>
        <w:autoSpaceDN w:val="0"/>
        <w:adjustRightInd w:val="0"/>
        <w:ind w:firstLine="709"/>
        <w:jc w:val="both"/>
        <w:rPr>
          <w:szCs w:val="28"/>
        </w:rPr>
      </w:pPr>
      <w:r w:rsidRPr="00DC2F20">
        <w:rPr>
          <w:szCs w:val="28"/>
        </w:rPr>
        <w:t xml:space="preserve">11.2.2. В </w:t>
      </w:r>
      <w:proofErr w:type="gramStart"/>
      <w:r w:rsidRPr="00DC2F20">
        <w:rPr>
          <w:szCs w:val="28"/>
        </w:rPr>
        <w:t>заявлении</w:t>
      </w:r>
      <w:proofErr w:type="gramEnd"/>
      <w:r w:rsidRPr="00DC2F20">
        <w:rPr>
          <w:szCs w:val="28"/>
        </w:rPr>
        <w:t xml:space="preserve"> отсутствуют</w:t>
      </w:r>
      <w:r>
        <w:rPr>
          <w:szCs w:val="28"/>
        </w:rPr>
        <w:t xml:space="preserve"> </w:t>
      </w:r>
      <w:r w:rsidRPr="00DC2F20">
        <w:rPr>
          <w:szCs w:val="28"/>
        </w:rPr>
        <w:t>следующие сведения, необходимые для предоставления услуги:</w:t>
      </w:r>
    </w:p>
    <w:p w:rsidR="004112EF" w:rsidRPr="00DC2F20" w:rsidRDefault="004112EF" w:rsidP="004112EF">
      <w:pPr>
        <w:autoSpaceDE w:val="0"/>
        <w:autoSpaceDN w:val="0"/>
        <w:adjustRightInd w:val="0"/>
        <w:ind w:firstLine="709"/>
        <w:jc w:val="both"/>
        <w:rPr>
          <w:szCs w:val="28"/>
        </w:rPr>
      </w:pPr>
      <w:r w:rsidRPr="00DC2F20">
        <w:rPr>
          <w:szCs w:val="28"/>
        </w:rPr>
        <w:t>1) фамилия, имя и (при наличии) отчество, место жительства Заявителя, реквизиты документа, удостоверяющего личность Заявителя (для гражданина);</w:t>
      </w:r>
    </w:p>
    <w:p w:rsidR="004112EF" w:rsidRPr="00DC2F20" w:rsidRDefault="004112EF" w:rsidP="004112EF">
      <w:pPr>
        <w:autoSpaceDE w:val="0"/>
        <w:autoSpaceDN w:val="0"/>
        <w:adjustRightInd w:val="0"/>
        <w:ind w:firstLine="709"/>
        <w:jc w:val="both"/>
        <w:rPr>
          <w:szCs w:val="28"/>
        </w:rPr>
      </w:pPr>
      <w:r w:rsidRPr="00DC2F20">
        <w:rPr>
          <w:szCs w:val="28"/>
        </w:rPr>
        <w:t xml:space="preserve">2) наименование и место нахождения Заявителя (для юридического лица), а также </w:t>
      </w:r>
      <w:proofErr w:type="gramStart"/>
      <w:r w:rsidRPr="00DC2F20">
        <w:rPr>
          <w:szCs w:val="28"/>
        </w:rPr>
        <w:t>государственный</w:t>
      </w:r>
      <w:proofErr w:type="gramEnd"/>
      <w:r w:rsidRPr="00DC2F20">
        <w:rPr>
          <w:szCs w:val="28"/>
        </w:rPr>
        <w:t xml:space="preserve"> регистрационный номер записи о государственной регистрации юридического лица в едином государственном реестре юридических лиц, идентификационный номер налогоплательщика, за исключением случаев, если Заявителем является иностранное юридическое лицо;</w:t>
      </w:r>
    </w:p>
    <w:p w:rsidR="004112EF" w:rsidRPr="00DC2F20" w:rsidRDefault="004112EF" w:rsidP="004112EF">
      <w:pPr>
        <w:autoSpaceDE w:val="0"/>
        <w:autoSpaceDN w:val="0"/>
        <w:adjustRightInd w:val="0"/>
        <w:ind w:firstLine="709"/>
        <w:jc w:val="both"/>
        <w:rPr>
          <w:szCs w:val="28"/>
        </w:rPr>
      </w:pPr>
      <w:r w:rsidRPr="00DC2F20">
        <w:rPr>
          <w:szCs w:val="28"/>
        </w:rPr>
        <w:t xml:space="preserve">3) </w:t>
      </w:r>
      <w:proofErr w:type="gramStart"/>
      <w:r w:rsidRPr="00DC2F20">
        <w:rPr>
          <w:szCs w:val="28"/>
        </w:rPr>
        <w:t>кадастровый</w:t>
      </w:r>
      <w:proofErr w:type="gramEnd"/>
      <w:r w:rsidRPr="00DC2F20">
        <w:rPr>
          <w:szCs w:val="28"/>
        </w:rPr>
        <w:t xml:space="preserve"> номер земельного участка или кадастровые номера земельных участков, перераспределение которых планируется осуществить;</w:t>
      </w:r>
    </w:p>
    <w:p w:rsidR="004112EF" w:rsidRPr="00DC2F20" w:rsidRDefault="004112EF" w:rsidP="004112EF">
      <w:pPr>
        <w:autoSpaceDE w:val="0"/>
        <w:autoSpaceDN w:val="0"/>
        <w:adjustRightInd w:val="0"/>
        <w:ind w:firstLine="709"/>
        <w:jc w:val="both"/>
        <w:rPr>
          <w:szCs w:val="28"/>
        </w:rPr>
      </w:pPr>
      <w:r w:rsidRPr="00DC2F20">
        <w:rPr>
          <w:szCs w:val="28"/>
        </w:rPr>
        <w:t>4) реквизиты утвержденного проекта межевания территории, если перераспределение земельных участков планируется осуществить в соответствии с данным проектом;</w:t>
      </w:r>
    </w:p>
    <w:p w:rsidR="004112EF" w:rsidRPr="00DC2F20" w:rsidRDefault="004112EF" w:rsidP="004112EF">
      <w:pPr>
        <w:autoSpaceDE w:val="0"/>
        <w:autoSpaceDN w:val="0"/>
        <w:adjustRightInd w:val="0"/>
        <w:ind w:firstLine="709"/>
        <w:jc w:val="both"/>
        <w:rPr>
          <w:szCs w:val="28"/>
        </w:rPr>
      </w:pPr>
      <w:r w:rsidRPr="00DC2F20">
        <w:rPr>
          <w:szCs w:val="28"/>
        </w:rPr>
        <w:t>5) почтовый адрес и (или) адрес электронной почты для связи с Заявителем.</w:t>
      </w:r>
    </w:p>
    <w:p w:rsidR="004112EF" w:rsidRPr="00DC2F20" w:rsidRDefault="004112EF" w:rsidP="004112EF">
      <w:pPr>
        <w:autoSpaceDE w:val="0"/>
        <w:autoSpaceDN w:val="0"/>
        <w:adjustRightInd w:val="0"/>
        <w:ind w:firstLine="709"/>
        <w:jc w:val="both"/>
        <w:rPr>
          <w:szCs w:val="28"/>
        </w:rPr>
      </w:pPr>
      <w:r w:rsidRPr="00DC2F20">
        <w:rPr>
          <w:szCs w:val="28"/>
        </w:rPr>
        <w:lastRenderedPageBreak/>
        <w:t xml:space="preserve">11.2.3. К заявлению не приложены документы, предусмотренные пунктами 9.1.2., 9.1.3., 9.1.5., 9.1.6. настоящего Административного регламента. </w:t>
      </w:r>
    </w:p>
    <w:p w:rsidR="004112EF" w:rsidRPr="00DC2F20" w:rsidRDefault="004112EF" w:rsidP="004112EF">
      <w:pPr>
        <w:autoSpaceDE w:val="0"/>
        <w:autoSpaceDN w:val="0"/>
        <w:adjustRightInd w:val="0"/>
        <w:ind w:firstLine="709"/>
        <w:jc w:val="both"/>
        <w:rPr>
          <w:szCs w:val="28"/>
        </w:rPr>
      </w:pPr>
      <w:r w:rsidRPr="00DC2F20">
        <w:rPr>
          <w:szCs w:val="28"/>
        </w:rPr>
        <w:t xml:space="preserve">При наличии </w:t>
      </w:r>
      <w:proofErr w:type="gramStart"/>
      <w:r w:rsidRPr="00DC2F20">
        <w:rPr>
          <w:szCs w:val="28"/>
        </w:rPr>
        <w:t>оснований, предусмотренных настоящим пунктом Административного регламента Администрация возвращает</w:t>
      </w:r>
      <w:proofErr w:type="gramEnd"/>
      <w:r w:rsidRPr="00DC2F20">
        <w:rPr>
          <w:szCs w:val="28"/>
        </w:rPr>
        <w:t xml:space="preserve"> заявление Заявителю в течение десяти дней со дня поступления заявления о перераспределении земельных участков, способом, определенным Заявителем в заявлении о предоставлении Муниципальной услуги с указанием всех причины возврата заявления о перераспределении земельных участков. Решение о возврате заявления Заявителю оформляется по форме согласно Приложению №8 к настоящему Административному регламенту. </w:t>
      </w:r>
    </w:p>
    <w:p w:rsidR="004112EF" w:rsidRPr="00DC2F20" w:rsidRDefault="004112EF" w:rsidP="004112EF">
      <w:pPr>
        <w:autoSpaceDE w:val="0"/>
        <w:autoSpaceDN w:val="0"/>
        <w:adjustRightInd w:val="0"/>
        <w:ind w:firstLine="709"/>
        <w:jc w:val="both"/>
        <w:rPr>
          <w:szCs w:val="28"/>
        </w:rPr>
      </w:pPr>
      <w:r w:rsidRPr="00DC2F20">
        <w:rPr>
          <w:szCs w:val="28"/>
        </w:rPr>
        <w:t>11.3. Отказ в приеме документов, необходимых для предоставления Муниципальной услуги или возврат Заявителю заявления о предоставлении Муниципальной услуги, не препятствует повторному обращению Заявителя за предоставлением Муниципальной услуги.</w:t>
      </w:r>
    </w:p>
    <w:p w:rsidR="004112EF" w:rsidRPr="00DC2F20" w:rsidRDefault="004112EF" w:rsidP="004112EF">
      <w:pPr>
        <w:autoSpaceDE w:val="0"/>
        <w:autoSpaceDN w:val="0"/>
        <w:adjustRightInd w:val="0"/>
        <w:ind w:firstLine="709"/>
        <w:jc w:val="both"/>
        <w:rPr>
          <w:szCs w:val="28"/>
        </w:rPr>
      </w:pPr>
    </w:p>
    <w:p w:rsidR="004112EF" w:rsidRPr="006121CB" w:rsidRDefault="004112EF" w:rsidP="004112EF">
      <w:pPr>
        <w:autoSpaceDE w:val="0"/>
        <w:autoSpaceDN w:val="0"/>
        <w:adjustRightInd w:val="0"/>
        <w:ind w:firstLine="709"/>
        <w:jc w:val="both"/>
        <w:rPr>
          <w:b/>
          <w:szCs w:val="28"/>
        </w:rPr>
      </w:pPr>
      <w:r w:rsidRPr="006121CB">
        <w:rPr>
          <w:b/>
          <w:szCs w:val="28"/>
        </w:rPr>
        <w:t>12. Исчерпывающий перечень оснований для приостановления предоставления Муниципальной услуги или отказа в предоставлении Муниципальной услуги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12.1. Оснований для приостановления предоставления Муниципальной услуги законодательством Российской Федерации не предусмотрено.</w:t>
      </w:r>
    </w:p>
    <w:p w:rsidR="004112EF" w:rsidRPr="00DC2F20" w:rsidRDefault="004112EF" w:rsidP="004112EF">
      <w:pPr>
        <w:autoSpaceDE w:val="0"/>
        <w:autoSpaceDN w:val="0"/>
        <w:adjustRightInd w:val="0"/>
        <w:ind w:firstLine="709"/>
        <w:jc w:val="both"/>
        <w:rPr>
          <w:szCs w:val="28"/>
        </w:rPr>
      </w:pPr>
      <w:bookmarkStart w:id="38" w:name="Par193"/>
      <w:bookmarkEnd w:id="38"/>
      <w:r w:rsidRPr="00DC2F20">
        <w:rPr>
          <w:szCs w:val="28"/>
        </w:rPr>
        <w:t>12.2. Основания для отказа в предоставлении Муниципальной</w:t>
      </w:r>
      <w:r>
        <w:rPr>
          <w:szCs w:val="28"/>
        </w:rPr>
        <w:t xml:space="preserve"> </w:t>
      </w:r>
      <w:r w:rsidRPr="00DC2F20">
        <w:rPr>
          <w:szCs w:val="28"/>
        </w:rPr>
        <w:t>услуги Вариант- 1: «Подготовка проекта соглашения о перераспределении земель и (или) земельных участков, находящихся в муниципальной собственности</w:t>
      </w:r>
      <w:r>
        <w:rPr>
          <w:szCs w:val="28"/>
        </w:rPr>
        <w:t xml:space="preserve"> </w:t>
      </w:r>
      <w:r w:rsidRPr="00DC2F20">
        <w:rPr>
          <w:szCs w:val="28"/>
        </w:rPr>
        <w:t>и земельных участков, находящихся в частной собственности»:</w:t>
      </w:r>
    </w:p>
    <w:p w:rsidR="004112EF" w:rsidRPr="00DC2F20" w:rsidRDefault="004112EF" w:rsidP="004112EF">
      <w:pPr>
        <w:autoSpaceDE w:val="0"/>
        <w:autoSpaceDN w:val="0"/>
        <w:adjustRightInd w:val="0"/>
        <w:ind w:firstLine="709"/>
        <w:jc w:val="both"/>
        <w:rPr>
          <w:szCs w:val="28"/>
        </w:rPr>
      </w:pPr>
      <w:r w:rsidRPr="00DC2F20">
        <w:rPr>
          <w:szCs w:val="28"/>
        </w:rPr>
        <w:t>12.2.1. Заявление о перераспределении земельных участков подано в случаях, не предусмотренных пунктом 1 статьи 39.28 ЗК РФ.</w:t>
      </w:r>
    </w:p>
    <w:p w:rsidR="004112EF" w:rsidRPr="00DC2F20" w:rsidRDefault="004112EF" w:rsidP="004112EF">
      <w:pPr>
        <w:autoSpaceDE w:val="0"/>
        <w:autoSpaceDN w:val="0"/>
        <w:adjustRightInd w:val="0"/>
        <w:ind w:firstLine="709"/>
        <w:jc w:val="both"/>
        <w:rPr>
          <w:szCs w:val="28"/>
        </w:rPr>
      </w:pPr>
      <w:r w:rsidRPr="00DC2F20">
        <w:rPr>
          <w:szCs w:val="28"/>
        </w:rPr>
        <w:t>12.2.2. Не представлено в письменной форме согласие лиц, указанных в пункте 4 статьи 11.2 ЗК РФ, если земельные участки, которые предлагается перераспределить, обременены правами указанных лиц.</w:t>
      </w:r>
    </w:p>
    <w:p w:rsidR="004112EF" w:rsidRPr="00DC2F20" w:rsidRDefault="004112EF" w:rsidP="004112EF">
      <w:pPr>
        <w:autoSpaceDE w:val="0"/>
        <w:autoSpaceDN w:val="0"/>
        <w:adjustRightInd w:val="0"/>
        <w:ind w:firstLine="709"/>
        <w:jc w:val="both"/>
        <w:rPr>
          <w:szCs w:val="28"/>
        </w:rPr>
      </w:pPr>
      <w:r w:rsidRPr="00DC2F20">
        <w:rPr>
          <w:szCs w:val="28"/>
        </w:rPr>
        <w:t xml:space="preserve">12.2.3. </w:t>
      </w:r>
      <w:proofErr w:type="gramStart"/>
      <w:r w:rsidRPr="00DC2F20">
        <w:rPr>
          <w:szCs w:val="28"/>
        </w:rPr>
        <w:t>На земельном участке, на который возникает право частной собственности, в результате перераспределения земельного участка, находящегося в частной собственности, и земель и (или) земельных участков, находящихся в муниципальной собственности, будут расположены здание, сооружение, объект незавершенного строительства, находящиеся в государственной или муниципальной собственности, в собственности других граждан или юридических лиц, за исключением сооружения (в том числе сооружения, строительство которого не завершено), размещение</w:t>
      </w:r>
      <w:proofErr w:type="gramEnd"/>
      <w:r w:rsidRPr="00DC2F20">
        <w:rPr>
          <w:szCs w:val="28"/>
        </w:rPr>
        <w:t xml:space="preserve"> которого допускается на основании сервитута, публичного сервитута, или объекта, размещенного в соответствии с пунктом 3 статьи 39.36 ЗК РФ.</w:t>
      </w:r>
    </w:p>
    <w:p w:rsidR="004112EF" w:rsidRPr="00DC2F20" w:rsidRDefault="004112EF" w:rsidP="004112EF">
      <w:pPr>
        <w:autoSpaceDE w:val="0"/>
        <w:autoSpaceDN w:val="0"/>
        <w:adjustRightInd w:val="0"/>
        <w:ind w:firstLine="709"/>
        <w:jc w:val="both"/>
        <w:rPr>
          <w:szCs w:val="28"/>
        </w:rPr>
      </w:pPr>
      <w:r w:rsidRPr="00DC2F20">
        <w:rPr>
          <w:szCs w:val="28"/>
        </w:rPr>
        <w:t xml:space="preserve">12.2.4. </w:t>
      </w:r>
      <w:proofErr w:type="gramStart"/>
      <w:r w:rsidRPr="00DC2F20">
        <w:rPr>
          <w:szCs w:val="28"/>
        </w:rPr>
        <w:t>Проектом межевания территории или схемой расположения земельного участка предусматривается перераспределение земельного участка, находящегося в частной собственности, и земель и (или) земельных участков, находящихся в муниципальной и изъятых из оборота или ограниченных в обороте, за исключением случаев, если такое перераспределение осуществляется в соответствии с проектом межевания территории с земельными участками, указанными в подпункте 7 пункта 5 статьи 27 ЗК РФ.</w:t>
      </w:r>
      <w:proofErr w:type="gramEnd"/>
    </w:p>
    <w:p w:rsidR="004112EF" w:rsidRPr="00DC2F20" w:rsidRDefault="004112EF" w:rsidP="004112EF">
      <w:pPr>
        <w:autoSpaceDE w:val="0"/>
        <w:autoSpaceDN w:val="0"/>
        <w:adjustRightInd w:val="0"/>
        <w:ind w:firstLine="709"/>
        <w:jc w:val="both"/>
        <w:rPr>
          <w:szCs w:val="28"/>
        </w:rPr>
      </w:pPr>
      <w:r w:rsidRPr="00DC2F20">
        <w:rPr>
          <w:szCs w:val="28"/>
        </w:rPr>
        <w:lastRenderedPageBreak/>
        <w:t>12.2.5. Образование земельного участка или земельных участков предусматривается путем перераспределения земельного участка, находящегося в частной собственности, и земель и (или) земельного участка, находящихся в муниципальной собственности и зарезервированных для государственных или муниципальных нужд.</w:t>
      </w:r>
    </w:p>
    <w:p w:rsidR="004112EF" w:rsidRPr="00DC2F20" w:rsidRDefault="004112EF" w:rsidP="004112EF">
      <w:pPr>
        <w:autoSpaceDE w:val="0"/>
        <w:autoSpaceDN w:val="0"/>
        <w:adjustRightInd w:val="0"/>
        <w:ind w:firstLine="709"/>
        <w:jc w:val="both"/>
        <w:rPr>
          <w:szCs w:val="28"/>
        </w:rPr>
      </w:pPr>
      <w:r w:rsidRPr="00DC2F20">
        <w:rPr>
          <w:szCs w:val="28"/>
        </w:rPr>
        <w:t xml:space="preserve">12.2.6. Проектом межевания территории или схемой расположения земельного участка предусматривается перераспределение земельного участка, находящегося в частной собственности, и земельного участка, находящегося в муниципальной собственности и являющегося предметом аукциона, </w:t>
      </w:r>
      <w:proofErr w:type="gramStart"/>
      <w:r w:rsidRPr="00DC2F20">
        <w:rPr>
          <w:szCs w:val="28"/>
        </w:rPr>
        <w:t>извещение</w:t>
      </w:r>
      <w:proofErr w:type="gramEnd"/>
      <w:r w:rsidRPr="00DC2F20">
        <w:rPr>
          <w:szCs w:val="28"/>
        </w:rPr>
        <w:t xml:space="preserve"> о проведении которого размещено в соответствии с пунктом 19 статьи 39.11 ЗК РФ, либо в отношении такого земельного участка принято решение о предварительном согласовании его предоставления, срок действия которого не истек.</w:t>
      </w:r>
    </w:p>
    <w:p w:rsidR="004112EF" w:rsidRPr="00DC2F20" w:rsidRDefault="004112EF" w:rsidP="004112EF">
      <w:pPr>
        <w:autoSpaceDE w:val="0"/>
        <w:autoSpaceDN w:val="0"/>
        <w:adjustRightInd w:val="0"/>
        <w:ind w:firstLine="709"/>
        <w:jc w:val="both"/>
        <w:rPr>
          <w:szCs w:val="28"/>
        </w:rPr>
      </w:pPr>
      <w:r w:rsidRPr="00DC2F20">
        <w:rPr>
          <w:szCs w:val="28"/>
        </w:rPr>
        <w:t xml:space="preserve">12.2.7. </w:t>
      </w:r>
      <w:proofErr w:type="gramStart"/>
      <w:r w:rsidRPr="00DC2F20">
        <w:rPr>
          <w:szCs w:val="28"/>
        </w:rPr>
        <w:t>Образование земельного участка или земельных участков предусматривается путем перераспределения земельного участка, находящегося в частной собственности, и земель и (или) земельных участков, которые находятся в муниципальной собственности</w:t>
      </w:r>
      <w:r>
        <w:rPr>
          <w:szCs w:val="28"/>
        </w:rPr>
        <w:t xml:space="preserve"> </w:t>
      </w:r>
      <w:r w:rsidRPr="00DC2F20">
        <w:rPr>
          <w:szCs w:val="28"/>
        </w:rPr>
        <w:t>и в отношении которых подано заявление о предварительном согласовании предоставления земельного участка или заявление о предоставлении земельного участка и не принято решение об отказе в этом предварительном согласовании или этом предоставлении.</w:t>
      </w:r>
      <w:proofErr w:type="gramEnd"/>
    </w:p>
    <w:p w:rsidR="004112EF" w:rsidRPr="00DC2F20" w:rsidRDefault="004112EF" w:rsidP="004112EF">
      <w:pPr>
        <w:autoSpaceDE w:val="0"/>
        <w:autoSpaceDN w:val="0"/>
        <w:adjustRightInd w:val="0"/>
        <w:ind w:firstLine="709"/>
        <w:jc w:val="both"/>
        <w:rPr>
          <w:szCs w:val="28"/>
        </w:rPr>
      </w:pPr>
      <w:r w:rsidRPr="00DC2F20">
        <w:rPr>
          <w:szCs w:val="28"/>
        </w:rPr>
        <w:t xml:space="preserve">12.2.8. В </w:t>
      </w:r>
      <w:proofErr w:type="gramStart"/>
      <w:r w:rsidRPr="00DC2F20">
        <w:rPr>
          <w:szCs w:val="28"/>
        </w:rPr>
        <w:t>результате</w:t>
      </w:r>
      <w:proofErr w:type="gramEnd"/>
      <w:r w:rsidRPr="00DC2F20">
        <w:rPr>
          <w:szCs w:val="28"/>
        </w:rPr>
        <w:t xml:space="preserve"> перераспределения земельных участков площадь земельного участка, на который возникает право частной собственности, будет превышать установленные предельные максимальные размеры земельных участков.</w:t>
      </w:r>
    </w:p>
    <w:p w:rsidR="004112EF" w:rsidRPr="00DC2F20" w:rsidRDefault="004112EF" w:rsidP="004112EF">
      <w:pPr>
        <w:autoSpaceDE w:val="0"/>
        <w:autoSpaceDN w:val="0"/>
        <w:adjustRightInd w:val="0"/>
        <w:ind w:firstLine="709"/>
        <w:jc w:val="both"/>
        <w:rPr>
          <w:szCs w:val="28"/>
        </w:rPr>
      </w:pPr>
      <w:r w:rsidRPr="00DC2F20">
        <w:rPr>
          <w:szCs w:val="28"/>
        </w:rPr>
        <w:t xml:space="preserve">12.2.9. </w:t>
      </w:r>
      <w:proofErr w:type="gramStart"/>
      <w:r w:rsidRPr="00DC2F20">
        <w:rPr>
          <w:szCs w:val="28"/>
        </w:rPr>
        <w:t>Образование земельного участка или земельных участков предусматривается путем перераспределения земельного участка, находящегося в частной собственности, и земель, из которых возможно образовать самостоятельный земельный участок без нарушения требований, предусмотренных статьей 11.9 ЗК РФ, за исключением случаев перераспределения земельных участков в соответствии с подпунктами 1 и 4 пункта 1 статьи 39.28 ЗК РФ.</w:t>
      </w:r>
      <w:proofErr w:type="gramEnd"/>
    </w:p>
    <w:p w:rsidR="004112EF" w:rsidRPr="00DC2F20" w:rsidRDefault="004112EF" w:rsidP="004112EF">
      <w:pPr>
        <w:autoSpaceDE w:val="0"/>
        <w:autoSpaceDN w:val="0"/>
        <w:adjustRightInd w:val="0"/>
        <w:ind w:firstLine="709"/>
        <w:jc w:val="both"/>
        <w:rPr>
          <w:szCs w:val="28"/>
        </w:rPr>
      </w:pPr>
      <w:r w:rsidRPr="00DC2F20">
        <w:rPr>
          <w:szCs w:val="28"/>
        </w:rPr>
        <w:t>12.2.10. Границы земельного участка, находящегося в частной собственности, подлежат уточнению в соответствии с Федеральным законом «О государственной регистрации недвижимости».</w:t>
      </w:r>
    </w:p>
    <w:p w:rsidR="004112EF" w:rsidRPr="00DC2F20" w:rsidRDefault="004112EF" w:rsidP="004112EF">
      <w:pPr>
        <w:autoSpaceDE w:val="0"/>
        <w:autoSpaceDN w:val="0"/>
        <w:adjustRightInd w:val="0"/>
        <w:ind w:firstLine="709"/>
        <w:jc w:val="both"/>
        <w:rPr>
          <w:szCs w:val="28"/>
        </w:rPr>
      </w:pPr>
      <w:r w:rsidRPr="00DC2F20">
        <w:rPr>
          <w:szCs w:val="28"/>
        </w:rPr>
        <w:t xml:space="preserve">12.2.11. </w:t>
      </w:r>
      <w:proofErr w:type="gramStart"/>
      <w:r w:rsidRPr="00DC2F20">
        <w:rPr>
          <w:szCs w:val="28"/>
        </w:rPr>
        <w:t>Имеются основания для отказа в утверждении схемы расположения земельного участка, предусмотренные пунктом 16 статьи 11.10 ЗК РФ, в том числе полное или частичное совпадение местоположения земельного участка, образование которого предусмотрено схемой его расположения, с местоположением земельного участка, образуемого в соответствии с ранее принятым решением об утверждении схемы расположения земельного участка, срок действия которого не истек.</w:t>
      </w:r>
      <w:proofErr w:type="gramEnd"/>
    </w:p>
    <w:p w:rsidR="004112EF" w:rsidRPr="00DC2F20" w:rsidRDefault="004112EF" w:rsidP="004112EF">
      <w:pPr>
        <w:autoSpaceDE w:val="0"/>
        <w:autoSpaceDN w:val="0"/>
        <w:adjustRightInd w:val="0"/>
        <w:ind w:firstLine="709"/>
        <w:jc w:val="both"/>
        <w:rPr>
          <w:szCs w:val="28"/>
        </w:rPr>
      </w:pPr>
      <w:r w:rsidRPr="00DC2F20">
        <w:rPr>
          <w:szCs w:val="28"/>
        </w:rPr>
        <w:t>12.2.12. Приложенная к заявлению о перераспределении земельных участков схема расположения земельного участка разработана с нарушением требований к образуемым земельным участкам или не соответствует утвержденным проекту планировки территории, землеустроительной документации, положению об особо охраняемой природной территории.</w:t>
      </w:r>
    </w:p>
    <w:p w:rsidR="004112EF" w:rsidRPr="00DC2F20" w:rsidRDefault="004112EF" w:rsidP="004112EF">
      <w:pPr>
        <w:autoSpaceDE w:val="0"/>
        <w:autoSpaceDN w:val="0"/>
        <w:adjustRightInd w:val="0"/>
        <w:ind w:firstLine="709"/>
        <w:jc w:val="both"/>
        <w:rPr>
          <w:szCs w:val="28"/>
        </w:rPr>
      </w:pPr>
      <w:r w:rsidRPr="00DC2F20">
        <w:rPr>
          <w:szCs w:val="28"/>
        </w:rPr>
        <w:lastRenderedPageBreak/>
        <w:t>12.2.13. Расположение земельного участка, образование которого предусмотрено схемой расположения земельного участка, в границах территории, для которой утвержден проект межевания территории.</w:t>
      </w:r>
    </w:p>
    <w:p w:rsidR="004112EF" w:rsidRPr="00DC2F20" w:rsidRDefault="004112EF" w:rsidP="004112EF">
      <w:pPr>
        <w:autoSpaceDE w:val="0"/>
        <w:autoSpaceDN w:val="0"/>
        <w:adjustRightInd w:val="0"/>
        <w:ind w:firstLine="709"/>
        <w:jc w:val="both"/>
        <w:rPr>
          <w:szCs w:val="28"/>
        </w:rPr>
      </w:pPr>
      <w:r w:rsidRPr="00DC2F20">
        <w:rPr>
          <w:szCs w:val="28"/>
        </w:rPr>
        <w:t>12.2.14. Заявление о предоставлении услуги подано Заявителем, не являющимся собственником земельного участка, который предполагается перераспределить с земельным участком, находящимся в муниципальной собственности.</w:t>
      </w:r>
    </w:p>
    <w:p w:rsidR="004112EF" w:rsidRPr="00DC2F20" w:rsidRDefault="004112EF" w:rsidP="004112EF">
      <w:pPr>
        <w:autoSpaceDE w:val="0"/>
        <w:autoSpaceDN w:val="0"/>
        <w:adjustRightInd w:val="0"/>
        <w:ind w:firstLine="709"/>
        <w:jc w:val="both"/>
        <w:rPr>
          <w:szCs w:val="28"/>
        </w:rPr>
      </w:pPr>
      <w:r w:rsidRPr="00DC2F20">
        <w:rPr>
          <w:szCs w:val="28"/>
        </w:rPr>
        <w:t>12.2.16. Получен отказ в согласовании схемы расположения земельного участка от Управления лесного хозяйства Воронежской области.</w:t>
      </w:r>
    </w:p>
    <w:p w:rsidR="004112EF" w:rsidRPr="00DC2F20" w:rsidRDefault="004112EF" w:rsidP="004112EF">
      <w:pPr>
        <w:autoSpaceDE w:val="0"/>
        <w:autoSpaceDN w:val="0"/>
        <w:adjustRightInd w:val="0"/>
        <w:ind w:firstLine="709"/>
        <w:jc w:val="both"/>
        <w:rPr>
          <w:szCs w:val="28"/>
        </w:rPr>
      </w:pPr>
      <w:r w:rsidRPr="00DC2F20">
        <w:rPr>
          <w:szCs w:val="28"/>
        </w:rPr>
        <w:t>12.2.17. Площадь земельного участка, на который возникает право частной собственности, превышает площадь такого земельного участка, указанную в схеме расположения земельного участка или проекте межевания территории, в соответствии с которыми такой земельный участок был образован, более чем на десять процентов.</w:t>
      </w:r>
    </w:p>
    <w:p w:rsidR="004112EF" w:rsidRPr="00DC2F20" w:rsidRDefault="004112EF" w:rsidP="004112EF">
      <w:pPr>
        <w:pStyle w:val="af1"/>
        <w:spacing w:after="0" w:line="240" w:lineRule="auto"/>
        <w:ind w:left="0" w:firstLine="709"/>
        <w:rPr>
          <w:rFonts w:ascii="Times New Roman" w:hAnsi="Times New Roman"/>
          <w:bCs/>
          <w:sz w:val="28"/>
          <w:szCs w:val="28"/>
        </w:rPr>
      </w:pPr>
      <w:r w:rsidRPr="00DC2F20">
        <w:rPr>
          <w:rFonts w:ascii="Times New Roman" w:hAnsi="Times New Roman"/>
          <w:sz w:val="28"/>
          <w:szCs w:val="28"/>
        </w:rPr>
        <w:t>12.3. Основанием для отказа в предоставлении Муниципальной услуги – Вариант 2 «В</w:t>
      </w:r>
      <w:r w:rsidRPr="00DC2F20">
        <w:rPr>
          <w:rFonts w:ascii="Times New Roman" w:hAnsi="Times New Roman"/>
          <w:bCs/>
          <w:sz w:val="28"/>
          <w:szCs w:val="28"/>
        </w:rPr>
        <w:t>ыдача дубликата документа, выданного по результатам предоставления Муниципальной услуги» является обращение лица, не являющегося Заявителем (его представителем).</w:t>
      </w:r>
      <w:r w:rsidRPr="00DC2F20">
        <w:rPr>
          <w:rFonts w:ascii="Times New Roman" w:hAnsi="Times New Roman"/>
          <w:sz w:val="28"/>
          <w:szCs w:val="28"/>
        </w:rPr>
        <w:t xml:space="preserve"> </w:t>
      </w:r>
    </w:p>
    <w:p w:rsidR="004112EF" w:rsidRPr="00DC2F20" w:rsidRDefault="004112EF" w:rsidP="004112EF">
      <w:pPr>
        <w:pStyle w:val="21"/>
        <w:shd w:val="clear" w:color="auto" w:fill="auto"/>
        <w:spacing w:before="0" w:after="0" w:line="240" w:lineRule="auto"/>
        <w:ind w:firstLine="709"/>
        <w:rPr>
          <w:sz w:val="28"/>
          <w:szCs w:val="28"/>
        </w:rPr>
      </w:pPr>
      <w:r w:rsidRPr="00DC2F20">
        <w:rPr>
          <w:sz w:val="28"/>
          <w:szCs w:val="28"/>
        </w:rPr>
        <w:t xml:space="preserve">12.4. </w:t>
      </w:r>
      <w:proofErr w:type="gramStart"/>
      <w:r w:rsidRPr="00DC2F20">
        <w:rPr>
          <w:sz w:val="28"/>
          <w:szCs w:val="28"/>
        </w:rPr>
        <w:t>Основанием для отказа в предоставлении Муниципальной услуги – Вариант 3 «Исправление допущенных опечаток и (или) ошибок в выданных в результате предоставления Муниципальной услуги документах» является отсутствие в выданных по результатам предоставления услуги документах опечаток и (или) ошибок.</w:t>
      </w:r>
      <w:proofErr w:type="gramEnd"/>
    </w:p>
    <w:p w:rsidR="004112EF" w:rsidRPr="00DC2F20" w:rsidRDefault="004112EF" w:rsidP="004112EF">
      <w:pPr>
        <w:autoSpaceDE w:val="0"/>
        <w:autoSpaceDN w:val="0"/>
        <w:adjustRightInd w:val="0"/>
        <w:ind w:firstLine="709"/>
        <w:jc w:val="both"/>
        <w:rPr>
          <w:szCs w:val="28"/>
        </w:rPr>
      </w:pPr>
      <w:r w:rsidRPr="00DC2F20">
        <w:rPr>
          <w:szCs w:val="28"/>
        </w:rPr>
        <w:t>12.5. Отказ от предоставления Муниципальной услуги не препятствует повторному обращению Заявителя в Администрацию за предоставлением Муниципальной услуги.</w:t>
      </w:r>
    </w:p>
    <w:p w:rsidR="004112EF" w:rsidRPr="00DC2F20" w:rsidRDefault="004112EF" w:rsidP="004112EF">
      <w:pPr>
        <w:autoSpaceDE w:val="0"/>
        <w:autoSpaceDN w:val="0"/>
        <w:adjustRightInd w:val="0"/>
        <w:ind w:firstLine="709"/>
        <w:jc w:val="both"/>
        <w:rPr>
          <w:szCs w:val="28"/>
        </w:rPr>
      </w:pPr>
    </w:p>
    <w:p w:rsidR="004112EF" w:rsidRPr="006121CB" w:rsidRDefault="004112EF" w:rsidP="004112EF">
      <w:pPr>
        <w:autoSpaceDE w:val="0"/>
        <w:autoSpaceDN w:val="0"/>
        <w:adjustRightInd w:val="0"/>
        <w:ind w:firstLine="709"/>
        <w:jc w:val="both"/>
        <w:rPr>
          <w:b/>
          <w:szCs w:val="28"/>
        </w:rPr>
      </w:pPr>
      <w:r w:rsidRPr="006121CB">
        <w:rPr>
          <w:b/>
          <w:szCs w:val="28"/>
        </w:rPr>
        <w:t xml:space="preserve">13. Размер платы, взимаемой с Заявителя при предоставлении Муниципальной услуги и способы ее взимания </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Предоставление Муниципальной услуги осуществляется бесплатно.</w:t>
      </w:r>
    </w:p>
    <w:p w:rsidR="004112EF" w:rsidRPr="00DC2F20" w:rsidRDefault="004112EF" w:rsidP="004112EF">
      <w:pPr>
        <w:autoSpaceDE w:val="0"/>
        <w:autoSpaceDN w:val="0"/>
        <w:adjustRightInd w:val="0"/>
        <w:ind w:firstLine="709"/>
        <w:jc w:val="both"/>
        <w:rPr>
          <w:szCs w:val="28"/>
        </w:rPr>
      </w:pPr>
    </w:p>
    <w:p w:rsidR="004112EF" w:rsidRPr="006466F6" w:rsidRDefault="004112EF" w:rsidP="004112EF">
      <w:pPr>
        <w:autoSpaceDE w:val="0"/>
        <w:autoSpaceDN w:val="0"/>
        <w:adjustRightInd w:val="0"/>
        <w:ind w:firstLine="709"/>
        <w:jc w:val="both"/>
        <w:rPr>
          <w:b/>
          <w:szCs w:val="28"/>
        </w:rPr>
      </w:pPr>
      <w:r w:rsidRPr="006466F6">
        <w:rPr>
          <w:b/>
          <w:szCs w:val="28"/>
        </w:rPr>
        <w:t>14. Максимальный срок ожидан</w:t>
      </w:r>
      <w:r>
        <w:rPr>
          <w:b/>
          <w:szCs w:val="28"/>
        </w:rPr>
        <w:t xml:space="preserve">ия в очереди при подаче запроса </w:t>
      </w:r>
      <w:r w:rsidRPr="006466F6">
        <w:rPr>
          <w:b/>
          <w:szCs w:val="28"/>
        </w:rPr>
        <w:t>о предоставлении М</w:t>
      </w:r>
      <w:r>
        <w:rPr>
          <w:b/>
          <w:szCs w:val="28"/>
        </w:rPr>
        <w:t xml:space="preserve">униципальной услуги </w:t>
      </w:r>
      <w:r w:rsidRPr="006466F6">
        <w:rPr>
          <w:b/>
          <w:szCs w:val="28"/>
        </w:rPr>
        <w:t>и при получении результата предоставления Муниципальной услуги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Максимальный срок ожидания в очереди при личной подаче Заявления и при получении результата предоставления Муниципальной услуги не должен превышать 15 минут.</w:t>
      </w:r>
    </w:p>
    <w:p w:rsidR="004112EF" w:rsidRPr="00DC2F20" w:rsidRDefault="004112EF" w:rsidP="004112EF">
      <w:pPr>
        <w:autoSpaceDE w:val="0"/>
        <w:autoSpaceDN w:val="0"/>
        <w:adjustRightInd w:val="0"/>
        <w:ind w:firstLine="709"/>
        <w:jc w:val="both"/>
        <w:rPr>
          <w:szCs w:val="28"/>
        </w:rPr>
      </w:pPr>
    </w:p>
    <w:p w:rsidR="004112EF" w:rsidRPr="006121CB" w:rsidRDefault="004112EF" w:rsidP="004112EF">
      <w:pPr>
        <w:autoSpaceDE w:val="0"/>
        <w:autoSpaceDN w:val="0"/>
        <w:adjustRightInd w:val="0"/>
        <w:ind w:firstLine="709"/>
        <w:jc w:val="both"/>
        <w:rPr>
          <w:b/>
          <w:szCs w:val="28"/>
        </w:rPr>
      </w:pPr>
      <w:r w:rsidRPr="006121CB">
        <w:rPr>
          <w:b/>
          <w:szCs w:val="28"/>
        </w:rPr>
        <w:t>15. Срок и порядок регистрации запроса Заявителя о предоставлении Муниципальной услуги, в том числе в электронной форме</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 xml:space="preserve">15.1.Запрос Заявителя о предоставлении Муниципальной услуги подлежит регистрации в день его поступления. </w:t>
      </w:r>
    </w:p>
    <w:p w:rsidR="004112EF" w:rsidRPr="00DC2F20" w:rsidRDefault="004112EF" w:rsidP="004112EF">
      <w:pPr>
        <w:autoSpaceDE w:val="0"/>
        <w:autoSpaceDN w:val="0"/>
        <w:adjustRightInd w:val="0"/>
        <w:ind w:firstLine="709"/>
        <w:jc w:val="both"/>
        <w:rPr>
          <w:szCs w:val="28"/>
        </w:rPr>
      </w:pPr>
      <w:r w:rsidRPr="00DC2F20">
        <w:rPr>
          <w:szCs w:val="28"/>
        </w:rPr>
        <w:t xml:space="preserve">15.2.В </w:t>
      </w:r>
      <w:proofErr w:type="gramStart"/>
      <w:r w:rsidRPr="00DC2F20">
        <w:rPr>
          <w:szCs w:val="28"/>
        </w:rPr>
        <w:t>случае</w:t>
      </w:r>
      <w:proofErr w:type="gramEnd"/>
      <w:r w:rsidRPr="00DC2F20">
        <w:rPr>
          <w:szCs w:val="28"/>
        </w:rPr>
        <w:t xml:space="preserve"> поступления заявления в выходной (праздничный) день, его регистрация осуществляется не позднее следующего рабочего дня. </w:t>
      </w:r>
    </w:p>
    <w:p w:rsidR="004112EF" w:rsidRPr="00DC2F20" w:rsidRDefault="004112EF" w:rsidP="004112EF">
      <w:pPr>
        <w:autoSpaceDE w:val="0"/>
        <w:autoSpaceDN w:val="0"/>
        <w:adjustRightInd w:val="0"/>
        <w:ind w:firstLine="709"/>
        <w:jc w:val="both"/>
        <w:rPr>
          <w:szCs w:val="28"/>
        </w:rPr>
      </w:pPr>
    </w:p>
    <w:p w:rsidR="004112EF" w:rsidRPr="006121CB" w:rsidRDefault="004112EF" w:rsidP="004112EF">
      <w:pPr>
        <w:autoSpaceDE w:val="0"/>
        <w:autoSpaceDN w:val="0"/>
        <w:adjustRightInd w:val="0"/>
        <w:ind w:firstLine="709"/>
        <w:jc w:val="both"/>
        <w:rPr>
          <w:b/>
          <w:iCs/>
          <w:szCs w:val="28"/>
        </w:rPr>
      </w:pPr>
      <w:r w:rsidRPr="006121CB">
        <w:rPr>
          <w:b/>
          <w:iCs/>
          <w:szCs w:val="28"/>
        </w:rPr>
        <w:lastRenderedPageBreak/>
        <w:t>16. Требования к помещениям, в которых предоставляется Муниципальная услуга, к залу ожидания, местам для заполнения запросов о предоставлении Муниципальной услуги, информационным стендам с образцами их заполнения и перечнем документов, необходимых для предоставления Муниципальной услуги, в том числе к обеспечению доступности указанных объектов для инвалидов, маломобильных групп населения</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16.1. Местоположение административных зданий, в которых осуществляется прием заявлений и документов, необходимых для предоставления Муниципальной услуги, а также выдача результатов предоставления Муниципальной услуги, должно обеспечивать удобство для граждан с точки зрения пешеходной доступности от остановок общественного транспорта.</w:t>
      </w:r>
    </w:p>
    <w:p w:rsidR="004112EF" w:rsidRPr="00DC2F20" w:rsidRDefault="004112EF" w:rsidP="004112EF">
      <w:pPr>
        <w:autoSpaceDE w:val="0"/>
        <w:autoSpaceDN w:val="0"/>
        <w:adjustRightInd w:val="0"/>
        <w:ind w:firstLine="709"/>
        <w:jc w:val="both"/>
        <w:rPr>
          <w:szCs w:val="28"/>
        </w:rPr>
      </w:pPr>
      <w:r w:rsidRPr="00DC2F20">
        <w:rPr>
          <w:szCs w:val="28"/>
        </w:rPr>
        <w:t xml:space="preserve">В </w:t>
      </w:r>
      <w:proofErr w:type="gramStart"/>
      <w:r w:rsidRPr="00DC2F20">
        <w:rPr>
          <w:szCs w:val="28"/>
        </w:rPr>
        <w:t>случае</w:t>
      </w:r>
      <w:proofErr w:type="gramEnd"/>
      <w:r w:rsidRPr="00DC2F20">
        <w:rPr>
          <w:szCs w:val="28"/>
        </w:rPr>
        <w:t xml:space="preserve"> если имеется возможность организации стоянки (парковки) возле здания (строения), в котором размещено помещение приема и выдачи документов, организовывается стоянка (парковка) для личного автомобильного транспорта заявителей. За пользование стоянкой (парковкой) с заявителей плата не взимается.</w:t>
      </w:r>
    </w:p>
    <w:p w:rsidR="004112EF" w:rsidRPr="00DC2F20" w:rsidRDefault="004112EF" w:rsidP="004112EF">
      <w:pPr>
        <w:autoSpaceDE w:val="0"/>
        <w:autoSpaceDN w:val="0"/>
        <w:adjustRightInd w:val="0"/>
        <w:ind w:firstLine="709"/>
        <w:jc w:val="both"/>
        <w:rPr>
          <w:szCs w:val="28"/>
        </w:rPr>
      </w:pPr>
      <w:r w:rsidRPr="00DC2F20">
        <w:rPr>
          <w:szCs w:val="28"/>
        </w:rPr>
        <w:t>16.2. Для парковки специальных автотранспортных средств инвалидов на стоянке (парковке) выделяется не менее 10% мест (но не менее одного места) для бесплатной парковки транспортных средств, управляемых инвалидами I, II групп, а также инвалидами III группы в порядке, установленном Правительством Российской Федерации, и транспортных средств, перевозящих таких инвалидов и (или) детей-инвалидов.</w:t>
      </w:r>
    </w:p>
    <w:p w:rsidR="004112EF" w:rsidRPr="00DC2F20" w:rsidRDefault="004112EF" w:rsidP="004112EF">
      <w:pPr>
        <w:autoSpaceDE w:val="0"/>
        <w:autoSpaceDN w:val="0"/>
        <w:adjustRightInd w:val="0"/>
        <w:ind w:firstLine="709"/>
        <w:jc w:val="both"/>
        <w:rPr>
          <w:szCs w:val="28"/>
        </w:rPr>
      </w:pPr>
      <w:proofErr w:type="gramStart"/>
      <w:r w:rsidRPr="00DC2F20">
        <w:rPr>
          <w:szCs w:val="28"/>
        </w:rPr>
        <w:t>В целях обеспечения беспрепятственного доступа Заявителей, в том числе передвигающихся на инвалидных колясках, вход в здание и помещения, в которых предоставляется Муниципальная услуга, оборудуется пандусами, поручнями, тактильными (контрастными) предупреждающими элементами, иными специальными приспособлениями, позволяющими обеспечить беспрепятственный доступ и передвижение инвалидов, в соответствии с законодательством Российской Федерации о социальной защите инвалидов.</w:t>
      </w:r>
      <w:proofErr w:type="gramEnd"/>
    </w:p>
    <w:p w:rsidR="004112EF" w:rsidRPr="00DC2F20" w:rsidRDefault="004112EF" w:rsidP="004112EF">
      <w:pPr>
        <w:autoSpaceDE w:val="0"/>
        <w:autoSpaceDN w:val="0"/>
        <w:adjustRightInd w:val="0"/>
        <w:ind w:firstLine="709"/>
        <w:jc w:val="both"/>
        <w:rPr>
          <w:szCs w:val="28"/>
        </w:rPr>
      </w:pPr>
      <w:r w:rsidRPr="00DC2F20">
        <w:rPr>
          <w:szCs w:val="28"/>
        </w:rPr>
        <w:t>16.3. Центральный вход в здание Администрации должен быть оборудован информационной табличкой (вывеской), содержащей информацию:</w:t>
      </w:r>
    </w:p>
    <w:p w:rsidR="004112EF" w:rsidRPr="00DC2F20" w:rsidRDefault="004112EF" w:rsidP="004112EF">
      <w:pPr>
        <w:autoSpaceDE w:val="0"/>
        <w:autoSpaceDN w:val="0"/>
        <w:adjustRightInd w:val="0"/>
        <w:ind w:firstLine="709"/>
        <w:jc w:val="both"/>
        <w:rPr>
          <w:szCs w:val="28"/>
        </w:rPr>
      </w:pPr>
      <w:r w:rsidRPr="00DC2F20">
        <w:rPr>
          <w:szCs w:val="28"/>
        </w:rPr>
        <w:t>наименование;</w:t>
      </w:r>
    </w:p>
    <w:p w:rsidR="004112EF" w:rsidRPr="00DC2F20" w:rsidRDefault="004112EF" w:rsidP="004112EF">
      <w:pPr>
        <w:autoSpaceDE w:val="0"/>
        <w:autoSpaceDN w:val="0"/>
        <w:adjustRightInd w:val="0"/>
        <w:ind w:firstLine="709"/>
        <w:jc w:val="both"/>
        <w:rPr>
          <w:szCs w:val="28"/>
        </w:rPr>
      </w:pPr>
      <w:r w:rsidRPr="00DC2F20">
        <w:rPr>
          <w:szCs w:val="28"/>
        </w:rPr>
        <w:t>местонахождение и юридический адрес;</w:t>
      </w:r>
    </w:p>
    <w:p w:rsidR="004112EF" w:rsidRPr="00DC2F20" w:rsidRDefault="004112EF" w:rsidP="004112EF">
      <w:pPr>
        <w:autoSpaceDE w:val="0"/>
        <w:autoSpaceDN w:val="0"/>
        <w:adjustRightInd w:val="0"/>
        <w:ind w:firstLine="709"/>
        <w:jc w:val="both"/>
        <w:rPr>
          <w:szCs w:val="28"/>
        </w:rPr>
      </w:pPr>
      <w:r w:rsidRPr="00DC2F20">
        <w:rPr>
          <w:szCs w:val="28"/>
        </w:rPr>
        <w:t>режим работы;</w:t>
      </w:r>
    </w:p>
    <w:p w:rsidR="004112EF" w:rsidRPr="00DC2F20" w:rsidRDefault="004112EF" w:rsidP="004112EF">
      <w:pPr>
        <w:autoSpaceDE w:val="0"/>
        <w:autoSpaceDN w:val="0"/>
        <w:adjustRightInd w:val="0"/>
        <w:ind w:firstLine="709"/>
        <w:jc w:val="both"/>
        <w:rPr>
          <w:szCs w:val="28"/>
        </w:rPr>
      </w:pPr>
      <w:r w:rsidRPr="00DC2F20">
        <w:rPr>
          <w:szCs w:val="28"/>
        </w:rPr>
        <w:t>график приема;</w:t>
      </w:r>
    </w:p>
    <w:p w:rsidR="004112EF" w:rsidRPr="00DC2F20" w:rsidRDefault="004112EF" w:rsidP="004112EF">
      <w:pPr>
        <w:autoSpaceDE w:val="0"/>
        <w:autoSpaceDN w:val="0"/>
        <w:adjustRightInd w:val="0"/>
        <w:ind w:firstLine="709"/>
        <w:jc w:val="both"/>
        <w:rPr>
          <w:szCs w:val="28"/>
        </w:rPr>
      </w:pPr>
      <w:r w:rsidRPr="00DC2F20">
        <w:rPr>
          <w:szCs w:val="28"/>
        </w:rPr>
        <w:t>номера телефонов для справок.</w:t>
      </w:r>
    </w:p>
    <w:p w:rsidR="004112EF" w:rsidRPr="00DC2F20" w:rsidRDefault="004112EF" w:rsidP="004112EF">
      <w:pPr>
        <w:autoSpaceDE w:val="0"/>
        <w:autoSpaceDN w:val="0"/>
        <w:adjustRightInd w:val="0"/>
        <w:ind w:firstLine="709"/>
        <w:jc w:val="both"/>
        <w:rPr>
          <w:szCs w:val="28"/>
        </w:rPr>
      </w:pPr>
      <w:r w:rsidRPr="00DC2F20">
        <w:rPr>
          <w:szCs w:val="28"/>
        </w:rPr>
        <w:t>Помещения, в которых предоставляется Муниципальная услуга, должны соответствовать санитарно-эпидемиологическим правилам и нормативам.</w:t>
      </w:r>
    </w:p>
    <w:p w:rsidR="004112EF" w:rsidRPr="00DC2F20" w:rsidRDefault="004112EF" w:rsidP="004112EF">
      <w:pPr>
        <w:autoSpaceDE w:val="0"/>
        <w:autoSpaceDN w:val="0"/>
        <w:adjustRightInd w:val="0"/>
        <w:ind w:firstLine="709"/>
        <w:jc w:val="both"/>
        <w:rPr>
          <w:szCs w:val="28"/>
        </w:rPr>
      </w:pPr>
      <w:r w:rsidRPr="00DC2F20">
        <w:rPr>
          <w:szCs w:val="28"/>
        </w:rPr>
        <w:t>16.4. Помещения, в которых предоставляется Муниципальная услуга, оснащаются:</w:t>
      </w:r>
    </w:p>
    <w:p w:rsidR="004112EF" w:rsidRPr="00DC2F20" w:rsidRDefault="004112EF" w:rsidP="004112EF">
      <w:pPr>
        <w:autoSpaceDE w:val="0"/>
        <w:autoSpaceDN w:val="0"/>
        <w:adjustRightInd w:val="0"/>
        <w:ind w:firstLine="709"/>
        <w:jc w:val="both"/>
        <w:rPr>
          <w:szCs w:val="28"/>
        </w:rPr>
      </w:pPr>
      <w:r w:rsidRPr="00DC2F20">
        <w:rPr>
          <w:szCs w:val="28"/>
        </w:rPr>
        <w:t>противопожарной системой и средствами пожаротушения;</w:t>
      </w:r>
    </w:p>
    <w:p w:rsidR="004112EF" w:rsidRPr="00DC2F20" w:rsidRDefault="004112EF" w:rsidP="004112EF">
      <w:pPr>
        <w:autoSpaceDE w:val="0"/>
        <w:autoSpaceDN w:val="0"/>
        <w:adjustRightInd w:val="0"/>
        <w:ind w:firstLine="709"/>
        <w:jc w:val="both"/>
        <w:rPr>
          <w:szCs w:val="28"/>
        </w:rPr>
      </w:pPr>
      <w:r w:rsidRPr="00DC2F20">
        <w:rPr>
          <w:szCs w:val="28"/>
        </w:rPr>
        <w:t>системой оповещения о возникновении чрезвычайной ситуации;</w:t>
      </w:r>
    </w:p>
    <w:p w:rsidR="004112EF" w:rsidRPr="00DC2F20" w:rsidRDefault="004112EF" w:rsidP="004112EF">
      <w:pPr>
        <w:autoSpaceDE w:val="0"/>
        <w:autoSpaceDN w:val="0"/>
        <w:adjustRightInd w:val="0"/>
        <w:ind w:firstLine="709"/>
        <w:jc w:val="both"/>
        <w:rPr>
          <w:szCs w:val="28"/>
        </w:rPr>
      </w:pPr>
      <w:r w:rsidRPr="00DC2F20">
        <w:rPr>
          <w:szCs w:val="28"/>
        </w:rPr>
        <w:t>средствами оказания первой медицинской помощи;</w:t>
      </w:r>
    </w:p>
    <w:p w:rsidR="004112EF" w:rsidRPr="00DC2F20" w:rsidRDefault="004112EF" w:rsidP="004112EF">
      <w:pPr>
        <w:autoSpaceDE w:val="0"/>
        <w:autoSpaceDN w:val="0"/>
        <w:adjustRightInd w:val="0"/>
        <w:ind w:firstLine="709"/>
        <w:jc w:val="both"/>
        <w:rPr>
          <w:szCs w:val="28"/>
        </w:rPr>
      </w:pPr>
      <w:r w:rsidRPr="00DC2F20">
        <w:rPr>
          <w:szCs w:val="28"/>
        </w:rPr>
        <w:t>туалетными комнатами для посетителей.</w:t>
      </w:r>
    </w:p>
    <w:p w:rsidR="004112EF" w:rsidRPr="00DC2F20" w:rsidRDefault="004112EF" w:rsidP="004112EF">
      <w:pPr>
        <w:autoSpaceDE w:val="0"/>
        <w:autoSpaceDN w:val="0"/>
        <w:adjustRightInd w:val="0"/>
        <w:ind w:firstLine="709"/>
        <w:jc w:val="both"/>
        <w:rPr>
          <w:szCs w:val="28"/>
        </w:rPr>
      </w:pPr>
      <w:r w:rsidRPr="00DC2F20">
        <w:rPr>
          <w:szCs w:val="28"/>
        </w:rPr>
        <w:lastRenderedPageBreak/>
        <w:t>Зал ожидания Заявителей оборудуется стульями, скамьями, количество которых определяется исходя из фактической нагрузки и возможностей для их размещения в помещении, а также информационными стендами.</w:t>
      </w:r>
    </w:p>
    <w:p w:rsidR="004112EF" w:rsidRPr="00DC2F20" w:rsidRDefault="004112EF" w:rsidP="004112EF">
      <w:pPr>
        <w:autoSpaceDE w:val="0"/>
        <w:autoSpaceDN w:val="0"/>
        <w:adjustRightInd w:val="0"/>
        <w:ind w:firstLine="709"/>
        <w:jc w:val="both"/>
        <w:rPr>
          <w:szCs w:val="28"/>
        </w:rPr>
      </w:pPr>
      <w:r w:rsidRPr="00DC2F20">
        <w:rPr>
          <w:szCs w:val="28"/>
        </w:rPr>
        <w:t>Тексты материалов, размещенных на информационном стенде, печатаются удобным для чтения шрифтом, без исправлений, с выделением наиболее важных мест полужирным шрифтом.</w:t>
      </w:r>
    </w:p>
    <w:p w:rsidR="004112EF" w:rsidRPr="00DC2F20" w:rsidRDefault="004112EF" w:rsidP="004112EF">
      <w:pPr>
        <w:autoSpaceDE w:val="0"/>
        <w:autoSpaceDN w:val="0"/>
        <w:adjustRightInd w:val="0"/>
        <w:ind w:firstLine="709"/>
        <w:jc w:val="both"/>
        <w:rPr>
          <w:szCs w:val="28"/>
        </w:rPr>
      </w:pPr>
      <w:r w:rsidRPr="00DC2F20">
        <w:rPr>
          <w:szCs w:val="28"/>
        </w:rPr>
        <w:t>Места для заполнения заявлений оборудуются стульями, столами (стойками), бланками заявлений, письменными принадлежностями.</w:t>
      </w:r>
    </w:p>
    <w:p w:rsidR="004112EF" w:rsidRPr="00DC2F20" w:rsidRDefault="004112EF" w:rsidP="004112EF">
      <w:pPr>
        <w:autoSpaceDE w:val="0"/>
        <w:autoSpaceDN w:val="0"/>
        <w:adjustRightInd w:val="0"/>
        <w:ind w:firstLine="709"/>
        <w:jc w:val="both"/>
        <w:rPr>
          <w:szCs w:val="28"/>
        </w:rPr>
      </w:pPr>
      <w:r w:rsidRPr="00DC2F20">
        <w:rPr>
          <w:szCs w:val="28"/>
        </w:rPr>
        <w:t>16.5. Места приема Заявителей оборудуются информационными табличками (вывесками) с указанием:</w:t>
      </w:r>
    </w:p>
    <w:p w:rsidR="004112EF" w:rsidRPr="00DC2F20" w:rsidRDefault="004112EF" w:rsidP="004112EF">
      <w:pPr>
        <w:autoSpaceDE w:val="0"/>
        <w:autoSpaceDN w:val="0"/>
        <w:adjustRightInd w:val="0"/>
        <w:ind w:firstLine="709"/>
        <w:jc w:val="both"/>
        <w:rPr>
          <w:szCs w:val="28"/>
        </w:rPr>
      </w:pPr>
      <w:r w:rsidRPr="00DC2F20">
        <w:rPr>
          <w:szCs w:val="28"/>
        </w:rPr>
        <w:t>номера кабинета и наименования отдела;</w:t>
      </w:r>
    </w:p>
    <w:p w:rsidR="004112EF" w:rsidRPr="00DC2F20" w:rsidRDefault="004112EF" w:rsidP="004112EF">
      <w:pPr>
        <w:autoSpaceDE w:val="0"/>
        <w:autoSpaceDN w:val="0"/>
        <w:adjustRightInd w:val="0"/>
        <w:ind w:firstLine="709"/>
        <w:jc w:val="both"/>
        <w:rPr>
          <w:szCs w:val="28"/>
        </w:rPr>
      </w:pPr>
      <w:r w:rsidRPr="00DC2F20">
        <w:rPr>
          <w:szCs w:val="28"/>
        </w:rPr>
        <w:t>фамилии, имени и отчества (последнее - при наличии), должности ответственного лица за прием документов;</w:t>
      </w:r>
    </w:p>
    <w:p w:rsidR="004112EF" w:rsidRPr="00DC2F20" w:rsidRDefault="004112EF" w:rsidP="004112EF">
      <w:pPr>
        <w:autoSpaceDE w:val="0"/>
        <w:autoSpaceDN w:val="0"/>
        <w:adjustRightInd w:val="0"/>
        <w:ind w:firstLine="709"/>
        <w:jc w:val="both"/>
        <w:rPr>
          <w:szCs w:val="28"/>
        </w:rPr>
      </w:pPr>
      <w:r w:rsidRPr="00DC2F20">
        <w:rPr>
          <w:szCs w:val="28"/>
        </w:rPr>
        <w:t>графика приема Заявителей.</w:t>
      </w:r>
    </w:p>
    <w:p w:rsidR="004112EF" w:rsidRPr="00DC2F20" w:rsidRDefault="004112EF" w:rsidP="004112EF">
      <w:pPr>
        <w:autoSpaceDE w:val="0"/>
        <w:autoSpaceDN w:val="0"/>
        <w:adjustRightInd w:val="0"/>
        <w:ind w:firstLine="709"/>
        <w:jc w:val="both"/>
        <w:rPr>
          <w:szCs w:val="28"/>
        </w:rPr>
      </w:pPr>
      <w:r w:rsidRPr="00DC2F20">
        <w:rPr>
          <w:szCs w:val="28"/>
        </w:rPr>
        <w:t>Рабочее место каждого ответственного лица за прием документов должно быть оборудовано персональным компьютером с возможностью доступа к необходимым информационным базам данных, печатающим устройством (принтером) и копирующим устройством.</w:t>
      </w:r>
    </w:p>
    <w:p w:rsidR="004112EF" w:rsidRPr="00DC2F20" w:rsidRDefault="004112EF" w:rsidP="004112EF">
      <w:pPr>
        <w:autoSpaceDE w:val="0"/>
        <w:autoSpaceDN w:val="0"/>
        <w:adjustRightInd w:val="0"/>
        <w:ind w:firstLine="709"/>
        <w:jc w:val="both"/>
        <w:rPr>
          <w:szCs w:val="28"/>
        </w:rPr>
      </w:pPr>
      <w:r w:rsidRPr="00DC2F20">
        <w:rPr>
          <w:szCs w:val="28"/>
        </w:rPr>
        <w:t>Лицо, ответственное за прием документов, должно иметь настольную табличку с указанием фамилии, имени, отчества (последнее - при наличии) и должности.</w:t>
      </w:r>
    </w:p>
    <w:p w:rsidR="004112EF" w:rsidRPr="00DC2F20" w:rsidRDefault="004112EF" w:rsidP="004112EF">
      <w:pPr>
        <w:ind w:firstLine="709"/>
        <w:jc w:val="both"/>
        <w:rPr>
          <w:szCs w:val="28"/>
        </w:rPr>
      </w:pPr>
      <w:r w:rsidRPr="00DC2F20">
        <w:rPr>
          <w:szCs w:val="28"/>
        </w:rPr>
        <w:t>16.6. При предоставлении Муниципальной услуги инвалидам обеспечиваются гарантии, предусмотренные Федеральным законом от 24.11.1995 № 181-ФЗ «О социальной защите инвалидов в Российской Федерации».</w:t>
      </w:r>
    </w:p>
    <w:p w:rsidR="004112EF" w:rsidRDefault="004112EF" w:rsidP="004112EF">
      <w:pPr>
        <w:autoSpaceDE w:val="0"/>
        <w:autoSpaceDN w:val="0"/>
        <w:adjustRightInd w:val="0"/>
        <w:ind w:firstLine="709"/>
        <w:jc w:val="both"/>
        <w:rPr>
          <w:szCs w:val="28"/>
        </w:rPr>
      </w:pPr>
    </w:p>
    <w:p w:rsidR="004112EF" w:rsidRPr="006121CB" w:rsidRDefault="004112EF" w:rsidP="004112EF">
      <w:pPr>
        <w:autoSpaceDE w:val="0"/>
        <w:autoSpaceDN w:val="0"/>
        <w:adjustRightInd w:val="0"/>
        <w:ind w:firstLine="709"/>
        <w:jc w:val="both"/>
        <w:rPr>
          <w:b/>
          <w:szCs w:val="28"/>
        </w:rPr>
      </w:pPr>
      <w:r w:rsidRPr="006121CB">
        <w:rPr>
          <w:b/>
          <w:szCs w:val="28"/>
        </w:rPr>
        <w:t>17. Показатели качества и доступности Муниципальной услуги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17.1. Оценка доступности и качества предоставления Муниципальной услуги должна осуществляться по следующим показателям:</w:t>
      </w:r>
    </w:p>
    <w:p w:rsidR="004112EF" w:rsidRPr="00DC2F20" w:rsidRDefault="004112EF" w:rsidP="004112EF">
      <w:pPr>
        <w:autoSpaceDE w:val="0"/>
        <w:autoSpaceDN w:val="0"/>
        <w:adjustRightInd w:val="0"/>
        <w:ind w:firstLine="709"/>
        <w:jc w:val="both"/>
        <w:rPr>
          <w:szCs w:val="28"/>
        </w:rPr>
      </w:pPr>
      <w:r w:rsidRPr="00DC2F20">
        <w:rPr>
          <w:szCs w:val="28"/>
        </w:rPr>
        <w:t>а) наличие полной и понятной информации о порядке, сроках и ходе предоставления Муниципальной услуги в информационно-телекоммуникационных сетях общего пользования (в том числе в сети «Интернет»), средствах массовой информации;</w:t>
      </w:r>
    </w:p>
    <w:p w:rsidR="004112EF" w:rsidRPr="00DC2F20" w:rsidRDefault="004112EF" w:rsidP="004112EF">
      <w:pPr>
        <w:autoSpaceDE w:val="0"/>
        <w:autoSpaceDN w:val="0"/>
        <w:adjustRightInd w:val="0"/>
        <w:ind w:firstLine="709"/>
        <w:jc w:val="both"/>
        <w:rPr>
          <w:szCs w:val="28"/>
        </w:rPr>
      </w:pPr>
      <w:proofErr w:type="gramStart"/>
      <w:r w:rsidRPr="00DC2F20">
        <w:rPr>
          <w:szCs w:val="28"/>
        </w:rPr>
        <w:t>б) возможность выбора Заявителем форм предоставления Муниципальной услуги;</w:t>
      </w:r>
      <w:proofErr w:type="gramEnd"/>
    </w:p>
    <w:p w:rsidR="004112EF" w:rsidRPr="00DC2F20" w:rsidRDefault="004112EF" w:rsidP="004112EF">
      <w:pPr>
        <w:tabs>
          <w:tab w:val="left" w:pos="1013"/>
        </w:tabs>
        <w:ind w:firstLine="709"/>
        <w:jc w:val="both"/>
        <w:rPr>
          <w:spacing w:val="7"/>
          <w:szCs w:val="28"/>
        </w:rPr>
      </w:pPr>
      <w:r w:rsidRPr="00DC2F20">
        <w:rPr>
          <w:szCs w:val="28"/>
        </w:rPr>
        <w:t xml:space="preserve">в) </w:t>
      </w:r>
      <w:r w:rsidRPr="00DC2F20">
        <w:rPr>
          <w:spacing w:val="7"/>
          <w:szCs w:val="28"/>
        </w:rPr>
        <w:t>возможность обращения за получением Муниципальной услуги в МФЦ, в том числе в форме оказания консультационной и организационно-технической поддержки Заявителей при подаче ими запросов на предоставление Муниципальной услуги в электронной форме с использованием ЕПГУ, РПГУ;</w:t>
      </w:r>
    </w:p>
    <w:p w:rsidR="004112EF" w:rsidRPr="00DC2F20" w:rsidRDefault="004112EF" w:rsidP="004112EF">
      <w:pPr>
        <w:autoSpaceDE w:val="0"/>
        <w:autoSpaceDN w:val="0"/>
        <w:adjustRightInd w:val="0"/>
        <w:ind w:firstLine="709"/>
        <w:jc w:val="both"/>
        <w:rPr>
          <w:szCs w:val="28"/>
        </w:rPr>
      </w:pPr>
      <w:r w:rsidRPr="00DC2F20">
        <w:rPr>
          <w:szCs w:val="28"/>
        </w:rPr>
        <w:t>г) возможность обращения за получением Муниципальной услуги в электронной форме, в том числе с использованием ЕПГУ, РПГУ;</w:t>
      </w:r>
    </w:p>
    <w:p w:rsidR="004112EF" w:rsidRPr="00DC2F20" w:rsidRDefault="004112EF" w:rsidP="004112EF">
      <w:pPr>
        <w:autoSpaceDE w:val="0"/>
        <w:autoSpaceDN w:val="0"/>
        <w:adjustRightInd w:val="0"/>
        <w:ind w:firstLine="709"/>
        <w:jc w:val="both"/>
        <w:rPr>
          <w:szCs w:val="28"/>
        </w:rPr>
      </w:pPr>
      <w:r w:rsidRPr="00DC2F20">
        <w:rPr>
          <w:szCs w:val="28"/>
        </w:rPr>
        <w:t>д) доступность обращения за предоставлением Муниципальной услуги, в том числе для маломобильных групп населения;</w:t>
      </w:r>
    </w:p>
    <w:p w:rsidR="004112EF" w:rsidRPr="00DC2F20" w:rsidRDefault="004112EF" w:rsidP="004112EF">
      <w:pPr>
        <w:autoSpaceDE w:val="0"/>
        <w:autoSpaceDN w:val="0"/>
        <w:adjustRightInd w:val="0"/>
        <w:ind w:firstLine="709"/>
        <w:jc w:val="both"/>
        <w:rPr>
          <w:szCs w:val="28"/>
        </w:rPr>
      </w:pPr>
      <w:r w:rsidRPr="00DC2F20">
        <w:rPr>
          <w:szCs w:val="28"/>
        </w:rPr>
        <w:t>е) соблюдения установленного времени ожидания в очереди при подаче заявления и при получении результата предоставления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lastRenderedPageBreak/>
        <w:t>ж) соблюдение сроков предоставления Муниципальной услуги и сроков выполнения административных процедур при предоставлении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з) отсутствие обоснованных жалоб со стороны граждан по результатам предоставления Муниципальной услуги, в том числе с использованием ЕПГУ, РПГУ;</w:t>
      </w:r>
    </w:p>
    <w:p w:rsidR="004112EF" w:rsidRPr="00DC2F20" w:rsidRDefault="004112EF" w:rsidP="004112EF">
      <w:pPr>
        <w:autoSpaceDE w:val="0"/>
        <w:autoSpaceDN w:val="0"/>
        <w:adjustRightInd w:val="0"/>
        <w:ind w:firstLine="709"/>
        <w:jc w:val="both"/>
        <w:rPr>
          <w:szCs w:val="28"/>
        </w:rPr>
      </w:pPr>
      <w:r w:rsidRPr="00DC2F20">
        <w:rPr>
          <w:szCs w:val="28"/>
        </w:rPr>
        <w:t>и) предоставление возможности подачи заявления и документов (содержащихся в них сведений), необходимых для предоставления Муниципальной услуги, в форме электронного документа, в том числе с использованием ЕПГУ, РПГУ;</w:t>
      </w:r>
    </w:p>
    <w:p w:rsidR="004112EF" w:rsidRPr="00DC2F20" w:rsidRDefault="004112EF" w:rsidP="004112EF">
      <w:pPr>
        <w:autoSpaceDE w:val="0"/>
        <w:autoSpaceDN w:val="0"/>
        <w:adjustRightInd w:val="0"/>
        <w:ind w:firstLine="709"/>
        <w:jc w:val="both"/>
        <w:rPr>
          <w:szCs w:val="28"/>
        </w:rPr>
      </w:pPr>
      <w:r w:rsidRPr="00DC2F20">
        <w:rPr>
          <w:szCs w:val="28"/>
        </w:rPr>
        <w:t>к) предоставление возможности получения информации о ходе предоставления Муниципальной услуги, в том числе с использованием ЕПГУ, РПГУ.</w:t>
      </w:r>
    </w:p>
    <w:p w:rsidR="004112EF" w:rsidRPr="00DC2F20" w:rsidRDefault="004112EF" w:rsidP="004112EF">
      <w:pPr>
        <w:autoSpaceDE w:val="0"/>
        <w:autoSpaceDN w:val="0"/>
        <w:adjustRightInd w:val="0"/>
        <w:ind w:firstLine="709"/>
        <w:jc w:val="both"/>
        <w:rPr>
          <w:szCs w:val="28"/>
        </w:rPr>
      </w:pPr>
      <w:r w:rsidRPr="00DC2F20">
        <w:rPr>
          <w:szCs w:val="28"/>
        </w:rPr>
        <w:t>17.2.</w:t>
      </w:r>
      <w:r>
        <w:rPr>
          <w:szCs w:val="28"/>
        </w:rPr>
        <w:t xml:space="preserve"> </w:t>
      </w:r>
      <w:r w:rsidRPr="00DC2F20">
        <w:rPr>
          <w:szCs w:val="28"/>
        </w:rPr>
        <w:t xml:space="preserve">В </w:t>
      </w:r>
      <w:proofErr w:type="gramStart"/>
      <w:r w:rsidRPr="00DC2F20">
        <w:rPr>
          <w:szCs w:val="28"/>
        </w:rPr>
        <w:t>целях</w:t>
      </w:r>
      <w:proofErr w:type="gramEnd"/>
      <w:r w:rsidRPr="00DC2F20">
        <w:rPr>
          <w:szCs w:val="28"/>
        </w:rPr>
        <w:t xml:space="preserve"> предоставления Муниципальной услуги, консультаций и информирования о ходе предоставления Муниципальной услуги осуществляется прием Заявителей по предварительной записи. Запись на прием проводится при личном обращении гражданина или с использованием средств телефонной связи, а также через сеть Интернет, в том числе через сайт Администрации.</w:t>
      </w:r>
    </w:p>
    <w:p w:rsidR="004112EF" w:rsidRPr="00DC2F20" w:rsidRDefault="004112EF" w:rsidP="004112EF">
      <w:pPr>
        <w:autoSpaceDE w:val="0"/>
        <w:autoSpaceDN w:val="0"/>
        <w:adjustRightInd w:val="0"/>
        <w:ind w:firstLine="709"/>
        <w:jc w:val="both"/>
        <w:rPr>
          <w:szCs w:val="28"/>
        </w:rPr>
      </w:pPr>
      <w:r w:rsidRPr="00DC2F20">
        <w:rPr>
          <w:szCs w:val="28"/>
        </w:rPr>
        <w:t>17.3.</w:t>
      </w:r>
      <w:r>
        <w:rPr>
          <w:szCs w:val="28"/>
        </w:rPr>
        <w:t xml:space="preserve"> </w:t>
      </w:r>
      <w:r w:rsidRPr="00DC2F20">
        <w:rPr>
          <w:szCs w:val="28"/>
        </w:rPr>
        <w:t>Предоставление Муниципальной услуги осуществляется в электронной форме без взаимодействия Заявителя с должностными лицами Администрации, в том числе с использованием ЕПГУ, РПГУ.</w:t>
      </w:r>
    </w:p>
    <w:p w:rsidR="004112EF" w:rsidRPr="00DC2F20" w:rsidRDefault="004112EF" w:rsidP="004112EF">
      <w:pPr>
        <w:autoSpaceDE w:val="0"/>
        <w:autoSpaceDN w:val="0"/>
        <w:adjustRightInd w:val="0"/>
        <w:ind w:firstLine="709"/>
        <w:jc w:val="both"/>
        <w:rPr>
          <w:szCs w:val="28"/>
        </w:rPr>
      </w:pPr>
      <w:r w:rsidRPr="00DC2F20">
        <w:rPr>
          <w:szCs w:val="28"/>
        </w:rPr>
        <w:t xml:space="preserve">Для возможности подачи заявления о предоставлении Муниципальной услуги через ЕПГУ, РПГУ Заявитель должен быть зарегистрирован в единой системе идентификации и аутентификации (далее – ЕСИА). </w:t>
      </w:r>
    </w:p>
    <w:p w:rsidR="004112EF" w:rsidRPr="00DC2F20" w:rsidRDefault="004112EF" w:rsidP="004112EF">
      <w:pPr>
        <w:autoSpaceDE w:val="0"/>
        <w:autoSpaceDN w:val="0"/>
        <w:adjustRightInd w:val="0"/>
        <w:ind w:firstLine="709"/>
        <w:jc w:val="both"/>
        <w:rPr>
          <w:szCs w:val="28"/>
        </w:rPr>
      </w:pPr>
    </w:p>
    <w:p w:rsidR="004112EF" w:rsidRPr="006121CB" w:rsidRDefault="004112EF" w:rsidP="004112EF">
      <w:pPr>
        <w:autoSpaceDE w:val="0"/>
        <w:autoSpaceDN w:val="0"/>
        <w:adjustRightInd w:val="0"/>
        <w:ind w:firstLine="709"/>
        <w:jc w:val="both"/>
        <w:rPr>
          <w:b/>
          <w:szCs w:val="28"/>
        </w:rPr>
      </w:pPr>
      <w:r w:rsidRPr="006121CB">
        <w:rPr>
          <w:b/>
          <w:szCs w:val="28"/>
        </w:rPr>
        <w:t>18. Иные требования</w:t>
      </w:r>
      <w:r w:rsidRPr="006121CB">
        <w:rPr>
          <w:b/>
          <w:iCs/>
          <w:szCs w:val="28"/>
        </w:rPr>
        <w:t xml:space="preserve"> к предоставлению Муниципальной услуги</w:t>
      </w:r>
      <w:r w:rsidRPr="006121CB">
        <w:rPr>
          <w:b/>
          <w:szCs w:val="28"/>
        </w:rPr>
        <w:t>, в том числе учитывающие особенности предоставления Муниципальной услуги в МФЦ, особенности предоставления Муниципальной услуги по экстерриториальному принципу и особенности предоставления Муниципальной услуги в электронной форме</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18.1. Предоставление Муниципальной услуги по экстерриториальному принципу осуществляется в части обеспечения возможности подачи заявлений посредством ЕПГУ, РПГУ, электронной почты и получения результата муниципальной услуги в МФЦ по месту подачи заявления.</w:t>
      </w:r>
    </w:p>
    <w:p w:rsidR="004112EF" w:rsidRPr="00DC2F20" w:rsidRDefault="004112EF" w:rsidP="004112EF">
      <w:pPr>
        <w:autoSpaceDE w:val="0"/>
        <w:autoSpaceDN w:val="0"/>
        <w:adjustRightInd w:val="0"/>
        <w:ind w:firstLine="709"/>
        <w:jc w:val="both"/>
        <w:rPr>
          <w:szCs w:val="28"/>
        </w:rPr>
      </w:pPr>
      <w:r w:rsidRPr="00DC2F20">
        <w:rPr>
          <w:szCs w:val="28"/>
        </w:rPr>
        <w:t xml:space="preserve">18.1.1. При предоставлении Муниципальной услуги посредством ЕПГУ, РПГУ Заявителю обеспечиваются права и гарантии, предусмотренные постановлением Правительства РФ от 26.03.2016 №236 «О требованиях к предоставлению в электронной форме государственных и муниципальных услуг». </w:t>
      </w:r>
    </w:p>
    <w:p w:rsidR="004112EF" w:rsidRPr="00DC2F20" w:rsidRDefault="004112EF" w:rsidP="004112EF">
      <w:pPr>
        <w:autoSpaceDE w:val="0"/>
        <w:autoSpaceDN w:val="0"/>
        <w:adjustRightInd w:val="0"/>
        <w:ind w:firstLine="709"/>
        <w:jc w:val="both"/>
        <w:rPr>
          <w:szCs w:val="28"/>
        </w:rPr>
      </w:pPr>
      <w:r w:rsidRPr="00DC2F20">
        <w:rPr>
          <w:szCs w:val="28"/>
        </w:rPr>
        <w:t>18.2. Заявителям обеспечивается возможность представления заявления и прилагаемых документов в форме электронных документов посредством ЕПГУ, РПГУ, электронной почты.</w:t>
      </w:r>
    </w:p>
    <w:p w:rsidR="004112EF" w:rsidRPr="00DC2F20" w:rsidRDefault="004112EF" w:rsidP="004112EF">
      <w:pPr>
        <w:autoSpaceDE w:val="0"/>
        <w:autoSpaceDN w:val="0"/>
        <w:adjustRightInd w:val="0"/>
        <w:ind w:firstLine="709"/>
        <w:jc w:val="both"/>
        <w:rPr>
          <w:szCs w:val="28"/>
        </w:rPr>
      </w:pPr>
      <w:proofErr w:type="gramStart"/>
      <w:r w:rsidRPr="00DC2F20">
        <w:rPr>
          <w:szCs w:val="28"/>
        </w:rPr>
        <w:t xml:space="preserve">В этом случае Заявитель или его представитель авторизуются на ЕПГУ, РПГУ посредством подтвержденной учетной записи в ЕСИА, заполняют заявление о предоставлении Муниципальной услуги с использованием интерактивной формы в электронном виде, в которой обеспечивается </w:t>
      </w:r>
      <w:proofErr w:type="spellStart"/>
      <w:r w:rsidRPr="00DC2F20">
        <w:rPr>
          <w:szCs w:val="28"/>
        </w:rPr>
        <w:lastRenderedPageBreak/>
        <w:t>автозаполнение</w:t>
      </w:r>
      <w:proofErr w:type="spellEnd"/>
      <w:r w:rsidRPr="00DC2F20">
        <w:rPr>
          <w:szCs w:val="28"/>
        </w:rPr>
        <w:t xml:space="preserve"> с использованием сведений, полученных из цифрового профиля ЕСИА или витрин данных.</w:t>
      </w:r>
      <w:proofErr w:type="gramEnd"/>
      <w:r w:rsidRPr="00DC2F20">
        <w:rPr>
          <w:szCs w:val="28"/>
        </w:rPr>
        <w:t xml:space="preserve"> В </w:t>
      </w:r>
      <w:proofErr w:type="gramStart"/>
      <w:r w:rsidRPr="00DC2F20">
        <w:rPr>
          <w:szCs w:val="28"/>
        </w:rPr>
        <w:t>случае</w:t>
      </w:r>
      <w:proofErr w:type="gramEnd"/>
      <w:r w:rsidRPr="00DC2F20">
        <w:rPr>
          <w:szCs w:val="28"/>
        </w:rPr>
        <w:t xml:space="preserve"> невозможности </w:t>
      </w:r>
      <w:proofErr w:type="spellStart"/>
      <w:r w:rsidRPr="00DC2F20">
        <w:rPr>
          <w:szCs w:val="28"/>
        </w:rPr>
        <w:t>автозаполнения</w:t>
      </w:r>
      <w:proofErr w:type="spellEnd"/>
      <w:r w:rsidRPr="00DC2F20">
        <w:rPr>
          <w:szCs w:val="28"/>
        </w:rPr>
        <w:t xml:space="preserve"> отдельных полей с использованием ЕСИА или витрин данных Заявитель вносит необходимые сведения в интерактивную форму вручную.</w:t>
      </w:r>
    </w:p>
    <w:p w:rsidR="004112EF" w:rsidRPr="00DC2F20" w:rsidRDefault="004112EF" w:rsidP="004112EF">
      <w:pPr>
        <w:autoSpaceDE w:val="0"/>
        <w:autoSpaceDN w:val="0"/>
        <w:adjustRightInd w:val="0"/>
        <w:ind w:firstLine="709"/>
        <w:jc w:val="both"/>
        <w:rPr>
          <w:szCs w:val="28"/>
        </w:rPr>
      </w:pPr>
      <w:r w:rsidRPr="00DC2F20">
        <w:rPr>
          <w:szCs w:val="28"/>
        </w:rPr>
        <w:t>18.3. Интерактивная форма должна содержать опросную систему для определения индивидуального набора документов и сведений, обязательных для предоставления Заявителем в целях получения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 xml:space="preserve">18.4. Заполненное заявление о предоставлении Муниципальной услуги отправляется Заявителем вместе с прикрепленными электронными образами документов, необходимыми для предоставления Муниципальной услуги, в Администрацию. При авторизации в ЕСИА заявление о предоставлении Муниципальной услуги считается подписанным простой электронной подписью Заявителя, его представителя, уполномоченного на подписание заявления. </w:t>
      </w:r>
    </w:p>
    <w:p w:rsidR="004112EF" w:rsidRPr="00DC2F20" w:rsidRDefault="004112EF" w:rsidP="004112EF">
      <w:pPr>
        <w:autoSpaceDE w:val="0"/>
        <w:autoSpaceDN w:val="0"/>
        <w:adjustRightInd w:val="0"/>
        <w:ind w:firstLine="709"/>
        <w:jc w:val="both"/>
        <w:rPr>
          <w:szCs w:val="28"/>
        </w:rPr>
      </w:pPr>
      <w:r w:rsidRPr="00DC2F20">
        <w:rPr>
          <w:szCs w:val="28"/>
        </w:rPr>
        <w:t>18.5. Результаты предоставления Муниципальной услуги, указанные в пункте 6.1 настоящего Административного регламента, направляются Заявителю, его представителю в личный кабинет на ЕПГУ, РПГУ в форме электронного документа, подписанного усиленной квалифицированной электронной подписью уполномоченного должностного лица Администрации в случае направления заявления посредством ЕПГУ, РПГУ.</w:t>
      </w:r>
    </w:p>
    <w:p w:rsidR="004112EF" w:rsidRPr="00DC2F20" w:rsidRDefault="004112EF" w:rsidP="004112EF">
      <w:pPr>
        <w:autoSpaceDE w:val="0"/>
        <w:autoSpaceDN w:val="0"/>
        <w:adjustRightInd w:val="0"/>
        <w:ind w:firstLine="709"/>
        <w:jc w:val="both"/>
        <w:rPr>
          <w:szCs w:val="28"/>
        </w:rPr>
      </w:pPr>
      <w:r w:rsidRPr="00DC2F20">
        <w:rPr>
          <w:szCs w:val="28"/>
        </w:rPr>
        <w:t xml:space="preserve">В </w:t>
      </w:r>
      <w:proofErr w:type="gramStart"/>
      <w:r w:rsidRPr="00DC2F20">
        <w:rPr>
          <w:szCs w:val="28"/>
        </w:rPr>
        <w:t>случае</w:t>
      </w:r>
      <w:proofErr w:type="gramEnd"/>
      <w:r w:rsidRPr="00DC2F20">
        <w:rPr>
          <w:szCs w:val="28"/>
        </w:rPr>
        <w:t xml:space="preserve"> направления заявления посредством ЕПГУ, РПГУ результат предоставления Муниципальной услуги также может быть выдан Заявителю на бумажном носителе в МФЦ.</w:t>
      </w:r>
      <w:r>
        <w:rPr>
          <w:szCs w:val="28"/>
        </w:rPr>
        <w:t xml:space="preserve"> </w:t>
      </w:r>
    </w:p>
    <w:p w:rsidR="004112EF" w:rsidRPr="00DC2F20" w:rsidRDefault="004112EF" w:rsidP="004112EF">
      <w:pPr>
        <w:autoSpaceDE w:val="0"/>
        <w:autoSpaceDN w:val="0"/>
        <w:adjustRightInd w:val="0"/>
        <w:ind w:firstLine="709"/>
        <w:jc w:val="both"/>
        <w:rPr>
          <w:szCs w:val="28"/>
        </w:rPr>
      </w:pPr>
      <w:r w:rsidRPr="00DC2F20">
        <w:rPr>
          <w:szCs w:val="28"/>
        </w:rPr>
        <w:t>18.6. Требования к форматам заявлений и иных документов, представляемых в форме электронных документов, необходимых для предоставления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18.6.1. Электронные документы представляются в следующих форматах:</w:t>
      </w:r>
    </w:p>
    <w:p w:rsidR="004112EF" w:rsidRPr="00DC2F20" w:rsidRDefault="004112EF" w:rsidP="004112EF">
      <w:pPr>
        <w:autoSpaceDE w:val="0"/>
        <w:autoSpaceDN w:val="0"/>
        <w:adjustRightInd w:val="0"/>
        <w:ind w:firstLine="709"/>
        <w:jc w:val="both"/>
        <w:rPr>
          <w:szCs w:val="28"/>
        </w:rPr>
      </w:pPr>
      <w:r w:rsidRPr="00DC2F20">
        <w:rPr>
          <w:szCs w:val="28"/>
        </w:rPr>
        <w:t xml:space="preserve">а) </w:t>
      </w:r>
      <w:r w:rsidRPr="00DC2F20">
        <w:rPr>
          <w:szCs w:val="28"/>
          <w:lang w:val="en-US"/>
        </w:rPr>
        <w:t>xml</w:t>
      </w:r>
      <w:r w:rsidRPr="00DC2F20">
        <w:rPr>
          <w:szCs w:val="28"/>
        </w:rPr>
        <w:t xml:space="preserve"> - для документов, в отношении которых утверждены формы и требования по формированию электронных документов в виде файлов в формате </w:t>
      </w:r>
      <w:r w:rsidRPr="00DC2F20">
        <w:rPr>
          <w:szCs w:val="28"/>
          <w:lang w:val="en-US"/>
        </w:rPr>
        <w:t>xml</w:t>
      </w:r>
      <w:r w:rsidRPr="00DC2F20">
        <w:rPr>
          <w:szCs w:val="28"/>
        </w:rPr>
        <w:t>;</w:t>
      </w:r>
    </w:p>
    <w:p w:rsidR="004112EF" w:rsidRPr="00DC2F20" w:rsidRDefault="004112EF" w:rsidP="004112EF">
      <w:pPr>
        <w:autoSpaceDE w:val="0"/>
        <w:autoSpaceDN w:val="0"/>
        <w:adjustRightInd w:val="0"/>
        <w:ind w:firstLine="709"/>
        <w:jc w:val="both"/>
        <w:rPr>
          <w:szCs w:val="28"/>
        </w:rPr>
      </w:pPr>
      <w:r w:rsidRPr="00DC2F20">
        <w:rPr>
          <w:szCs w:val="28"/>
        </w:rPr>
        <w:t xml:space="preserve">б) </w:t>
      </w:r>
      <w:r w:rsidRPr="00DC2F20">
        <w:rPr>
          <w:szCs w:val="28"/>
          <w:lang w:val="en-US"/>
        </w:rPr>
        <w:t>doc</w:t>
      </w:r>
      <w:r w:rsidRPr="00DC2F20">
        <w:rPr>
          <w:szCs w:val="28"/>
        </w:rPr>
        <w:t xml:space="preserve">, </w:t>
      </w:r>
      <w:proofErr w:type="spellStart"/>
      <w:r w:rsidRPr="00DC2F20">
        <w:rPr>
          <w:szCs w:val="28"/>
          <w:lang w:val="en-US"/>
        </w:rPr>
        <w:t>docx</w:t>
      </w:r>
      <w:proofErr w:type="spellEnd"/>
      <w:r w:rsidRPr="00DC2F20">
        <w:rPr>
          <w:szCs w:val="28"/>
        </w:rPr>
        <w:t xml:space="preserve">, </w:t>
      </w:r>
      <w:proofErr w:type="spellStart"/>
      <w:r w:rsidRPr="00DC2F20">
        <w:rPr>
          <w:szCs w:val="28"/>
          <w:lang w:val="en-US"/>
        </w:rPr>
        <w:t>odt</w:t>
      </w:r>
      <w:proofErr w:type="spellEnd"/>
      <w:r w:rsidRPr="00DC2F20">
        <w:rPr>
          <w:szCs w:val="28"/>
        </w:rPr>
        <w:t xml:space="preserve"> - для документов с текстовым содержанием, не включающим формулы;</w:t>
      </w:r>
    </w:p>
    <w:p w:rsidR="004112EF" w:rsidRPr="00DC2F20" w:rsidRDefault="004112EF" w:rsidP="004112EF">
      <w:pPr>
        <w:autoSpaceDE w:val="0"/>
        <w:autoSpaceDN w:val="0"/>
        <w:adjustRightInd w:val="0"/>
        <w:ind w:firstLine="709"/>
        <w:jc w:val="both"/>
        <w:rPr>
          <w:szCs w:val="28"/>
        </w:rPr>
      </w:pPr>
      <w:r w:rsidRPr="00DC2F20">
        <w:rPr>
          <w:szCs w:val="28"/>
        </w:rPr>
        <w:t xml:space="preserve">в) </w:t>
      </w:r>
      <w:r w:rsidRPr="00DC2F20">
        <w:rPr>
          <w:szCs w:val="28"/>
          <w:lang w:val="en-US"/>
        </w:rPr>
        <w:t>pdf</w:t>
      </w:r>
      <w:r w:rsidRPr="00DC2F20">
        <w:rPr>
          <w:szCs w:val="28"/>
        </w:rPr>
        <w:t xml:space="preserve">, </w:t>
      </w:r>
      <w:r w:rsidRPr="00DC2F20">
        <w:rPr>
          <w:szCs w:val="28"/>
          <w:lang w:val="en-US"/>
        </w:rPr>
        <w:t>jpg</w:t>
      </w:r>
      <w:r w:rsidRPr="00DC2F20">
        <w:rPr>
          <w:szCs w:val="28"/>
        </w:rPr>
        <w:t xml:space="preserve">, </w:t>
      </w:r>
      <w:r w:rsidRPr="00DC2F20">
        <w:rPr>
          <w:szCs w:val="28"/>
          <w:lang w:val="en-US"/>
        </w:rPr>
        <w:t>jpeg</w:t>
      </w:r>
      <w:r w:rsidRPr="00DC2F20">
        <w:rPr>
          <w:szCs w:val="28"/>
        </w:rPr>
        <w:t xml:space="preserve">, </w:t>
      </w:r>
      <w:proofErr w:type="spellStart"/>
      <w:r w:rsidRPr="00DC2F20">
        <w:rPr>
          <w:szCs w:val="28"/>
          <w:lang w:val="en-US"/>
        </w:rPr>
        <w:t>png</w:t>
      </w:r>
      <w:proofErr w:type="spellEnd"/>
      <w:r w:rsidRPr="00DC2F20">
        <w:rPr>
          <w:szCs w:val="28"/>
        </w:rPr>
        <w:t xml:space="preserve">, </w:t>
      </w:r>
      <w:r w:rsidRPr="00DC2F20">
        <w:rPr>
          <w:szCs w:val="28"/>
          <w:lang w:val="en-US"/>
        </w:rPr>
        <w:t>bmp</w:t>
      </w:r>
      <w:r w:rsidRPr="00DC2F20">
        <w:rPr>
          <w:szCs w:val="28"/>
        </w:rPr>
        <w:t xml:space="preserve">, </w:t>
      </w:r>
      <w:r w:rsidRPr="00DC2F20">
        <w:rPr>
          <w:szCs w:val="28"/>
          <w:lang w:val="en-US"/>
        </w:rPr>
        <w:t>tiff</w:t>
      </w:r>
      <w:r w:rsidRPr="00DC2F20">
        <w:rPr>
          <w:szCs w:val="28"/>
        </w:rPr>
        <w:t xml:space="preserve"> - для документов с текстовым содержанием, в том числе включающих формулы и (или) графические изображения, а также документов с графическим содержанием;</w:t>
      </w:r>
    </w:p>
    <w:p w:rsidR="004112EF" w:rsidRPr="00DC2F20" w:rsidRDefault="004112EF" w:rsidP="004112EF">
      <w:pPr>
        <w:autoSpaceDE w:val="0"/>
        <w:autoSpaceDN w:val="0"/>
        <w:adjustRightInd w:val="0"/>
        <w:ind w:firstLine="709"/>
        <w:jc w:val="both"/>
        <w:rPr>
          <w:szCs w:val="28"/>
        </w:rPr>
      </w:pPr>
      <w:r w:rsidRPr="00DC2F20">
        <w:rPr>
          <w:szCs w:val="28"/>
        </w:rPr>
        <w:t xml:space="preserve">г) </w:t>
      </w:r>
      <w:r w:rsidRPr="00DC2F20">
        <w:rPr>
          <w:szCs w:val="28"/>
          <w:lang w:val="en-US"/>
        </w:rPr>
        <w:t>zip</w:t>
      </w:r>
      <w:r w:rsidRPr="00DC2F20">
        <w:rPr>
          <w:szCs w:val="28"/>
        </w:rPr>
        <w:t xml:space="preserve">, </w:t>
      </w:r>
      <w:proofErr w:type="spellStart"/>
      <w:r w:rsidRPr="00DC2F20">
        <w:rPr>
          <w:szCs w:val="28"/>
          <w:lang w:val="en-US"/>
        </w:rPr>
        <w:t>rar</w:t>
      </w:r>
      <w:proofErr w:type="spellEnd"/>
      <w:r w:rsidRPr="00DC2F20">
        <w:rPr>
          <w:szCs w:val="28"/>
        </w:rPr>
        <w:t xml:space="preserve"> для сжатых документов в один файл;</w:t>
      </w:r>
    </w:p>
    <w:p w:rsidR="004112EF" w:rsidRPr="00DC2F20" w:rsidRDefault="004112EF" w:rsidP="004112EF">
      <w:pPr>
        <w:autoSpaceDE w:val="0"/>
        <w:autoSpaceDN w:val="0"/>
        <w:adjustRightInd w:val="0"/>
        <w:ind w:firstLine="709"/>
        <w:jc w:val="both"/>
        <w:rPr>
          <w:szCs w:val="28"/>
        </w:rPr>
      </w:pPr>
      <w:r w:rsidRPr="00DC2F20">
        <w:rPr>
          <w:szCs w:val="28"/>
        </w:rPr>
        <w:t xml:space="preserve">д) </w:t>
      </w:r>
      <w:r w:rsidRPr="00DC2F20">
        <w:rPr>
          <w:szCs w:val="28"/>
          <w:lang w:val="en-US"/>
        </w:rPr>
        <w:t>sig</w:t>
      </w:r>
      <w:r w:rsidRPr="00DC2F20">
        <w:rPr>
          <w:szCs w:val="28"/>
        </w:rPr>
        <w:t xml:space="preserve"> для открепленной усиленной квалифицированной электронной подписи.</w:t>
      </w:r>
    </w:p>
    <w:p w:rsidR="004112EF" w:rsidRPr="00DC2F20" w:rsidRDefault="004112EF" w:rsidP="004112EF">
      <w:pPr>
        <w:autoSpaceDE w:val="0"/>
        <w:autoSpaceDN w:val="0"/>
        <w:adjustRightInd w:val="0"/>
        <w:ind w:firstLine="709"/>
        <w:jc w:val="both"/>
        <w:rPr>
          <w:szCs w:val="28"/>
        </w:rPr>
      </w:pPr>
      <w:r w:rsidRPr="00DC2F20">
        <w:rPr>
          <w:szCs w:val="28"/>
        </w:rPr>
        <w:t xml:space="preserve">18.6.2. Допускается формирование электронного документа путем сканирования непосредственно с оригинала документа (использование копий не допускается), которое осуществляется с сохранением ориентации оригинала документа в разрешении 300-500 </w:t>
      </w:r>
      <w:r w:rsidRPr="00DC2F20">
        <w:rPr>
          <w:szCs w:val="28"/>
          <w:lang w:val="en-US"/>
        </w:rPr>
        <w:t>dpi</w:t>
      </w:r>
      <w:r w:rsidRPr="00DC2F20">
        <w:rPr>
          <w:szCs w:val="28"/>
        </w:rPr>
        <w:t xml:space="preserve"> (масштаб 1:1) с использованием следующих режимов:</w:t>
      </w:r>
    </w:p>
    <w:p w:rsidR="004112EF" w:rsidRPr="00DC2F20" w:rsidRDefault="004112EF" w:rsidP="004112EF">
      <w:pPr>
        <w:autoSpaceDE w:val="0"/>
        <w:autoSpaceDN w:val="0"/>
        <w:adjustRightInd w:val="0"/>
        <w:ind w:firstLine="709"/>
        <w:jc w:val="both"/>
        <w:rPr>
          <w:szCs w:val="28"/>
        </w:rPr>
      </w:pPr>
      <w:r w:rsidRPr="00DC2F20">
        <w:rPr>
          <w:szCs w:val="28"/>
        </w:rPr>
        <w:t>«черно-белый» (при отсутствии в документе графических изображений и (или) цветного текста);</w:t>
      </w:r>
    </w:p>
    <w:p w:rsidR="004112EF" w:rsidRPr="00DC2F20" w:rsidRDefault="004112EF" w:rsidP="004112EF">
      <w:pPr>
        <w:autoSpaceDE w:val="0"/>
        <w:autoSpaceDN w:val="0"/>
        <w:adjustRightInd w:val="0"/>
        <w:ind w:firstLine="709"/>
        <w:jc w:val="both"/>
        <w:rPr>
          <w:szCs w:val="28"/>
        </w:rPr>
      </w:pPr>
      <w:r w:rsidRPr="00DC2F20">
        <w:rPr>
          <w:szCs w:val="28"/>
        </w:rPr>
        <w:t>«оттенки серого» (при наличии в документе графических изображений, отличных от цветного графического изображения);</w:t>
      </w:r>
    </w:p>
    <w:p w:rsidR="004112EF" w:rsidRPr="00DC2F20" w:rsidRDefault="004112EF" w:rsidP="004112EF">
      <w:pPr>
        <w:autoSpaceDE w:val="0"/>
        <w:autoSpaceDN w:val="0"/>
        <w:adjustRightInd w:val="0"/>
        <w:ind w:firstLine="709"/>
        <w:jc w:val="both"/>
        <w:rPr>
          <w:szCs w:val="28"/>
        </w:rPr>
      </w:pPr>
      <w:r w:rsidRPr="00DC2F20">
        <w:rPr>
          <w:szCs w:val="28"/>
        </w:rPr>
        <w:lastRenderedPageBreak/>
        <w:t>«цветной» или «режим полной цветопередачи» (при наличии в документе цветных графических изображений либо цветного текста);</w:t>
      </w:r>
    </w:p>
    <w:p w:rsidR="004112EF" w:rsidRPr="00DC2F20" w:rsidRDefault="004112EF" w:rsidP="004112EF">
      <w:pPr>
        <w:autoSpaceDE w:val="0"/>
        <w:autoSpaceDN w:val="0"/>
        <w:adjustRightInd w:val="0"/>
        <w:ind w:firstLine="709"/>
        <w:jc w:val="both"/>
        <w:rPr>
          <w:szCs w:val="28"/>
        </w:rPr>
      </w:pPr>
      <w:r w:rsidRPr="00DC2F20">
        <w:rPr>
          <w:szCs w:val="28"/>
        </w:rPr>
        <w:t>сохранением всех аутентичных признаков подлинности, а именно: графической подписи лица, печати, углового штампа бланка;</w:t>
      </w:r>
    </w:p>
    <w:p w:rsidR="004112EF" w:rsidRPr="00DC2F20" w:rsidRDefault="004112EF" w:rsidP="004112EF">
      <w:pPr>
        <w:autoSpaceDE w:val="0"/>
        <w:autoSpaceDN w:val="0"/>
        <w:adjustRightInd w:val="0"/>
        <w:ind w:firstLine="709"/>
        <w:jc w:val="both"/>
        <w:rPr>
          <w:szCs w:val="28"/>
        </w:rPr>
      </w:pPr>
      <w:r w:rsidRPr="00DC2F20">
        <w:rPr>
          <w:szCs w:val="28"/>
        </w:rPr>
        <w:t>количество файлов должно соответствовать количеству документов, каждый из которых содержит текстовую и (или) графическую информацию.</w:t>
      </w:r>
    </w:p>
    <w:p w:rsidR="004112EF" w:rsidRPr="00DC2F20" w:rsidRDefault="004112EF" w:rsidP="004112EF">
      <w:pPr>
        <w:autoSpaceDE w:val="0"/>
        <w:autoSpaceDN w:val="0"/>
        <w:adjustRightInd w:val="0"/>
        <w:ind w:firstLine="709"/>
        <w:jc w:val="both"/>
        <w:rPr>
          <w:szCs w:val="28"/>
        </w:rPr>
      </w:pPr>
      <w:r w:rsidRPr="00DC2F20">
        <w:rPr>
          <w:szCs w:val="28"/>
        </w:rPr>
        <w:t>18.7. Электронные документы должны обеспечивать:</w:t>
      </w:r>
    </w:p>
    <w:p w:rsidR="004112EF" w:rsidRPr="00DC2F20" w:rsidRDefault="004112EF" w:rsidP="004112EF">
      <w:pPr>
        <w:autoSpaceDE w:val="0"/>
        <w:autoSpaceDN w:val="0"/>
        <w:adjustRightInd w:val="0"/>
        <w:ind w:firstLine="709"/>
        <w:jc w:val="both"/>
        <w:rPr>
          <w:szCs w:val="28"/>
        </w:rPr>
      </w:pPr>
      <w:r w:rsidRPr="00DC2F20">
        <w:rPr>
          <w:szCs w:val="28"/>
        </w:rPr>
        <w:t>-возможность идентифицировать документ и количество листов в документе;</w:t>
      </w:r>
    </w:p>
    <w:p w:rsidR="004112EF" w:rsidRPr="00DC2F20" w:rsidRDefault="004112EF" w:rsidP="004112EF">
      <w:pPr>
        <w:autoSpaceDE w:val="0"/>
        <w:autoSpaceDN w:val="0"/>
        <w:adjustRightInd w:val="0"/>
        <w:ind w:firstLine="709"/>
        <w:jc w:val="both"/>
        <w:rPr>
          <w:szCs w:val="28"/>
        </w:rPr>
      </w:pPr>
      <w:r w:rsidRPr="00DC2F20">
        <w:rPr>
          <w:szCs w:val="28"/>
        </w:rPr>
        <w:t>-возможность поиска по текстовому содержанию документа и возможность копирования текста (за исключением случаев, когда текст является частью графического изображения);</w:t>
      </w:r>
    </w:p>
    <w:p w:rsidR="004112EF" w:rsidRPr="00DC2F20" w:rsidRDefault="004112EF" w:rsidP="004112EF">
      <w:pPr>
        <w:autoSpaceDE w:val="0"/>
        <w:autoSpaceDN w:val="0"/>
        <w:adjustRightInd w:val="0"/>
        <w:ind w:firstLine="709"/>
        <w:jc w:val="both"/>
        <w:rPr>
          <w:szCs w:val="28"/>
        </w:rPr>
      </w:pPr>
      <w:r w:rsidRPr="00DC2F20">
        <w:rPr>
          <w:szCs w:val="28"/>
        </w:rPr>
        <w:t>-содержать оглавление, соответствующее их смыслу и содержанию;</w:t>
      </w:r>
    </w:p>
    <w:p w:rsidR="004112EF" w:rsidRPr="00DC2F20" w:rsidRDefault="004112EF" w:rsidP="004112EF">
      <w:pPr>
        <w:autoSpaceDE w:val="0"/>
        <w:autoSpaceDN w:val="0"/>
        <w:adjustRightInd w:val="0"/>
        <w:ind w:firstLine="709"/>
        <w:jc w:val="both"/>
        <w:rPr>
          <w:szCs w:val="28"/>
        </w:rPr>
      </w:pPr>
      <w:r w:rsidRPr="00DC2F20">
        <w:rPr>
          <w:szCs w:val="28"/>
        </w:rPr>
        <w:t>-для документов, содержащих структурированные по частям, главам, разделам (подразделам) данные и закладки, обеспечивающие переходы по оглавлению и (или) к содержащимся в тексте рисункам и таблицам.</w:t>
      </w:r>
    </w:p>
    <w:p w:rsidR="004112EF" w:rsidRPr="00DC2F20" w:rsidRDefault="004112EF" w:rsidP="004112EF">
      <w:pPr>
        <w:autoSpaceDE w:val="0"/>
        <w:autoSpaceDN w:val="0"/>
        <w:adjustRightInd w:val="0"/>
        <w:ind w:firstLine="709"/>
        <w:jc w:val="both"/>
        <w:rPr>
          <w:szCs w:val="28"/>
        </w:rPr>
      </w:pPr>
      <w:r w:rsidRPr="00DC2F20">
        <w:rPr>
          <w:szCs w:val="28"/>
        </w:rPr>
        <w:t xml:space="preserve">18.8. Документы, подлежащие представлению в форматах </w:t>
      </w:r>
      <w:proofErr w:type="spellStart"/>
      <w:r w:rsidRPr="00DC2F20">
        <w:rPr>
          <w:szCs w:val="28"/>
          <w:lang w:val="en-US"/>
        </w:rPr>
        <w:t>xls</w:t>
      </w:r>
      <w:proofErr w:type="spellEnd"/>
      <w:r w:rsidRPr="00DC2F20">
        <w:rPr>
          <w:szCs w:val="28"/>
        </w:rPr>
        <w:t xml:space="preserve">, </w:t>
      </w:r>
      <w:proofErr w:type="spellStart"/>
      <w:r w:rsidRPr="00DC2F20">
        <w:rPr>
          <w:szCs w:val="28"/>
          <w:lang w:val="en-US"/>
        </w:rPr>
        <w:t>xlIsx</w:t>
      </w:r>
      <w:proofErr w:type="spellEnd"/>
      <w:r w:rsidRPr="00DC2F20">
        <w:rPr>
          <w:szCs w:val="28"/>
        </w:rPr>
        <w:t xml:space="preserve"> или </w:t>
      </w:r>
      <w:proofErr w:type="spellStart"/>
      <w:r w:rsidRPr="00DC2F20">
        <w:rPr>
          <w:szCs w:val="28"/>
          <w:lang w:val="en-US"/>
        </w:rPr>
        <w:t>ods</w:t>
      </w:r>
      <w:proofErr w:type="spellEnd"/>
      <w:r w:rsidRPr="00DC2F20">
        <w:rPr>
          <w:szCs w:val="28"/>
        </w:rPr>
        <w:t>, формируются в виде отдельного электронного документа.</w:t>
      </w:r>
    </w:p>
    <w:p w:rsidR="004112EF" w:rsidRPr="00DC2F20" w:rsidRDefault="004112EF" w:rsidP="004112EF">
      <w:pPr>
        <w:autoSpaceDE w:val="0"/>
        <w:autoSpaceDN w:val="0"/>
        <w:adjustRightInd w:val="0"/>
        <w:ind w:firstLine="709"/>
        <w:jc w:val="both"/>
        <w:rPr>
          <w:szCs w:val="28"/>
        </w:rPr>
      </w:pPr>
      <w:r w:rsidRPr="00DC2F20">
        <w:rPr>
          <w:szCs w:val="28"/>
        </w:rPr>
        <w:t xml:space="preserve">18.9. Информационными системами, используемыми для предоставления Муниципальной услуги, являются: </w:t>
      </w:r>
    </w:p>
    <w:p w:rsidR="004112EF" w:rsidRPr="00DC2F20" w:rsidRDefault="004112EF" w:rsidP="004112EF">
      <w:pPr>
        <w:autoSpaceDE w:val="0"/>
        <w:autoSpaceDN w:val="0"/>
        <w:adjustRightInd w:val="0"/>
        <w:ind w:firstLine="709"/>
        <w:jc w:val="both"/>
        <w:rPr>
          <w:szCs w:val="28"/>
        </w:rPr>
      </w:pPr>
      <w:r w:rsidRPr="00DC2F20">
        <w:rPr>
          <w:szCs w:val="28"/>
        </w:rPr>
        <w:t>- информационная система Воронежской области «Портал Воронежской области в сети Интернет»;</w:t>
      </w:r>
    </w:p>
    <w:p w:rsidR="004112EF" w:rsidRPr="00DC2F20" w:rsidRDefault="004112EF" w:rsidP="004112EF">
      <w:pPr>
        <w:autoSpaceDE w:val="0"/>
        <w:autoSpaceDN w:val="0"/>
        <w:adjustRightInd w:val="0"/>
        <w:ind w:firstLine="709"/>
        <w:jc w:val="both"/>
        <w:rPr>
          <w:szCs w:val="28"/>
        </w:rPr>
      </w:pPr>
      <w:r w:rsidRPr="00DC2F20">
        <w:rPr>
          <w:szCs w:val="28"/>
        </w:rPr>
        <w:t>- федеральная государственная информационная система «Единый портал государственных и муниципальных услуг (функций)»;</w:t>
      </w:r>
    </w:p>
    <w:p w:rsidR="004112EF" w:rsidRPr="00DC2F20" w:rsidRDefault="004112EF" w:rsidP="004112EF">
      <w:pPr>
        <w:autoSpaceDE w:val="0"/>
        <w:autoSpaceDN w:val="0"/>
        <w:adjustRightInd w:val="0"/>
        <w:ind w:firstLine="709"/>
        <w:jc w:val="both"/>
        <w:rPr>
          <w:szCs w:val="28"/>
        </w:rPr>
      </w:pPr>
      <w:r w:rsidRPr="00DC2F20">
        <w:rPr>
          <w:szCs w:val="28"/>
        </w:rPr>
        <w:t>- федеральная государственная информационная система «Единая система идентификации и аутентификации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w:t>
      </w:r>
    </w:p>
    <w:p w:rsidR="004112EF" w:rsidRPr="00DC2F20" w:rsidRDefault="004112EF" w:rsidP="004112EF">
      <w:pPr>
        <w:autoSpaceDE w:val="0"/>
        <w:autoSpaceDN w:val="0"/>
        <w:adjustRightInd w:val="0"/>
        <w:ind w:firstLine="709"/>
        <w:jc w:val="both"/>
        <w:rPr>
          <w:szCs w:val="28"/>
        </w:rPr>
      </w:pPr>
      <w:r w:rsidRPr="00DC2F20">
        <w:rPr>
          <w:szCs w:val="28"/>
        </w:rPr>
        <w:t>18.10. Необходимыми и обязательными для предоставления Муниципальной услуги, являются следующие услуги:</w:t>
      </w:r>
    </w:p>
    <w:p w:rsidR="004112EF" w:rsidRPr="00DC2F20" w:rsidRDefault="004112EF" w:rsidP="004112EF">
      <w:pPr>
        <w:autoSpaceDE w:val="0"/>
        <w:autoSpaceDN w:val="0"/>
        <w:adjustRightInd w:val="0"/>
        <w:ind w:firstLine="709"/>
        <w:jc w:val="both"/>
        <w:rPr>
          <w:szCs w:val="28"/>
        </w:rPr>
      </w:pPr>
      <w:r w:rsidRPr="00DC2F20">
        <w:rPr>
          <w:szCs w:val="28"/>
        </w:rPr>
        <w:t>18.10.1. Кадастровые работы в целях осуществления государственного кадастрового учета земельного участка, который образуется в результате перераспределения, по результатам которых подготавливается межевой план.</w:t>
      </w:r>
    </w:p>
    <w:p w:rsidR="004112EF" w:rsidRPr="00DC2F20" w:rsidRDefault="004112EF" w:rsidP="004112EF">
      <w:pPr>
        <w:autoSpaceDE w:val="0"/>
        <w:autoSpaceDN w:val="0"/>
        <w:adjustRightInd w:val="0"/>
        <w:ind w:firstLine="709"/>
        <w:jc w:val="both"/>
        <w:rPr>
          <w:szCs w:val="28"/>
        </w:rPr>
      </w:pPr>
      <w:r w:rsidRPr="00DC2F20">
        <w:rPr>
          <w:szCs w:val="28"/>
        </w:rPr>
        <w:t>18.10.2. Государственный кадастровый учет земельного участка, который образуется в результате перераспределения, по результатам которого выдается выписка из Единого государственного реестра недвижимости в отношении такого земельного участка.</w:t>
      </w:r>
    </w:p>
    <w:p w:rsidR="004112EF" w:rsidRPr="00DC2F20" w:rsidRDefault="004112EF" w:rsidP="004112EF">
      <w:pPr>
        <w:autoSpaceDE w:val="0"/>
        <w:autoSpaceDN w:val="0"/>
        <w:adjustRightInd w:val="0"/>
        <w:ind w:firstLine="709"/>
        <w:jc w:val="both"/>
        <w:rPr>
          <w:szCs w:val="28"/>
        </w:rPr>
      </w:pPr>
      <w:r w:rsidRPr="00DC2F20">
        <w:rPr>
          <w:szCs w:val="28"/>
        </w:rPr>
        <w:t xml:space="preserve">Плата за предоставление услуг, которые являются необходимыми и обязательными для предоставления Муниципальной услуги взимается </w:t>
      </w:r>
      <w:proofErr w:type="gramStart"/>
      <w:r w:rsidRPr="00DC2F20">
        <w:rPr>
          <w:szCs w:val="28"/>
        </w:rPr>
        <w:t>за</w:t>
      </w:r>
      <w:proofErr w:type="gramEnd"/>
      <w:r w:rsidRPr="00DC2F20">
        <w:rPr>
          <w:szCs w:val="28"/>
        </w:rPr>
        <w:t>:</w:t>
      </w:r>
    </w:p>
    <w:p w:rsidR="004112EF" w:rsidRPr="00DC2F20" w:rsidRDefault="004112EF" w:rsidP="004112EF">
      <w:pPr>
        <w:autoSpaceDE w:val="0"/>
        <w:autoSpaceDN w:val="0"/>
        <w:adjustRightInd w:val="0"/>
        <w:ind w:firstLine="709"/>
        <w:jc w:val="both"/>
        <w:rPr>
          <w:szCs w:val="28"/>
        </w:rPr>
      </w:pPr>
      <w:r w:rsidRPr="00DC2F20">
        <w:rPr>
          <w:szCs w:val="28"/>
        </w:rPr>
        <w:t xml:space="preserve">- выполнение </w:t>
      </w:r>
      <w:proofErr w:type="gramStart"/>
      <w:r w:rsidRPr="00DC2F20">
        <w:rPr>
          <w:szCs w:val="28"/>
        </w:rPr>
        <w:t>кадастровых</w:t>
      </w:r>
      <w:proofErr w:type="gramEnd"/>
      <w:r w:rsidRPr="00DC2F20">
        <w:rPr>
          <w:szCs w:val="28"/>
        </w:rPr>
        <w:t xml:space="preserve"> работ – размер определяется в соответствии с договором, заключаемым с кадастровым инженером;</w:t>
      </w:r>
    </w:p>
    <w:p w:rsidR="004112EF" w:rsidRPr="00DC2F20" w:rsidRDefault="004112EF" w:rsidP="004112EF">
      <w:pPr>
        <w:autoSpaceDE w:val="0"/>
        <w:autoSpaceDN w:val="0"/>
        <w:adjustRightInd w:val="0"/>
        <w:ind w:firstLine="709"/>
        <w:jc w:val="both"/>
        <w:rPr>
          <w:szCs w:val="28"/>
        </w:rPr>
      </w:pPr>
      <w:r w:rsidRPr="00DC2F20">
        <w:rPr>
          <w:szCs w:val="28"/>
        </w:rPr>
        <w:t>- осуществление государственного кадастрового учета – плата не взимается.</w:t>
      </w:r>
    </w:p>
    <w:p w:rsidR="004112EF" w:rsidRPr="00DC2F20" w:rsidRDefault="004112EF" w:rsidP="004112EF">
      <w:pPr>
        <w:autoSpaceDE w:val="0"/>
        <w:autoSpaceDN w:val="0"/>
        <w:adjustRightInd w:val="0"/>
        <w:ind w:firstLine="709"/>
        <w:jc w:val="both"/>
        <w:rPr>
          <w:szCs w:val="28"/>
        </w:rPr>
      </w:pPr>
    </w:p>
    <w:p w:rsidR="004112EF" w:rsidRDefault="004112EF" w:rsidP="004112EF">
      <w:pPr>
        <w:autoSpaceDE w:val="0"/>
        <w:autoSpaceDN w:val="0"/>
        <w:adjustRightInd w:val="0"/>
        <w:ind w:firstLine="709"/>
        <w:jc w:val="both"/>
        <w:rPr>
          <w:b/>
          <w:iCs/>
          <w:szCs w:val="28"/>
        </w:rPr>
      </w:pPr>
      <w:r w:rsidRPr="006121CB">
        <w:rPr>
          <w:b/>
          <w:szCs w:val="28"/>
        </w:rPr>
        <w:t xml:space="preserve">19. </w:t>
      </w:r>
      <w:r w:rsidRPr="006121CB">
        <w:rPr>
          <w:b/>
          <w:iCs/>
          <w:szCs w:val="28"/>
        </w:rPr>
        <w:t>Требования к организации предоставления Муниципальной услуги в МФЦ</w:t>
      </w:r>
    </w:p>
    <w:p w:rsidR="004112EF" w:rsidRPr="006121CB" w:rsidRDefault="004112EF" w:rsidP="004112EF">
      <w:pPr>
        <w:autoSpaceDE w:val="0"/>
        <w:autoSpaceDN w:val="0"/>
        <w:adjustRightInd w:val="0"/>
        <w:ind w:firstLine="709"/>
        <w:jc w:val="both"/>
        <w:rPr>
          <w:b/>
          <w:iCs/>
          <w:szCs w:val="28"/>
        </w:rPr>
      </w:pPr>
    </w:p>
    <w:p w:rsidR="004112EF" w:rsidRPr="00DC2F20" w:rsidRDefault="004112EF" w:rsidP="004112EF">
      <w:pPr>
        <w:autoSpaceDE w:val="0"/>
        <w:autoSpaceDN w:val="0"/>
        <w:adjustRightInd w:val="0"/>
        <w:ind w:firstLine="709"/>
        <w:jc w:val="both"/>
        <w:rPr>
          <w:szCs w:val="28"/>
        </w:rPr>
      </w:pPr>
      <w:r w:rsidRPr="00DC2F20">
        <w:rPr>
          <w:szCs w:val="28"/>
        </w:rPr>
        <w:lastRenderedPageBreak/>
        <w:t>19.1. Организация предоставления Муниципальной услуги на базе МФЦ осуществляется в соответствии с соглашением о взаимодействии между МФЦ и Администрацией.</w:t>
      </w:r>
    </w:p>
    <w:p w:rsidR="004112EF" w:rsidRPr="00DC2F20" w:rsidRDefault="004112EF" w:rsidP="004112EF">
      <w:pPr>
        <w:pStyle w:val="21"/>
        <w:shd w:val="clear" w:color="auto" w:fill="auto"/>
        <w:tabs>
          <w:tab w:val="left" w:pos="0"/>
        </w:tabs>
        <w:spacing w:before="0" w:after="0" w:line="240" w:lineRule="auto"/>
        <w:ind w:firstLine="709"/>
        <w:rPr>
          <w:sz w:val="28"/>
          <w:szCs w:val="28"/>
        </w:rPr>
      </w:pPr>
      <w:r w:rsidRPr="00DC2F20">
        <w:rPr>
          <w:sz w:val="28"/>
          <w:szCs w:val="28"/>
        </w:rPr>
        <w:t>19.2. МФЦ осуществляет:</w:t>
      </w:r>
    </w:p>
    <w:p w:rsidR="004112EF" w:rsidRPr="00DC2F20" w:rsidRDefault="004112EF" w:rsidP="004112EF">
      <w:pPr>
        <w:pStyle w:val="21"/>
        <w:shd w:val="clear" w:color="auto" w:fill="auto"/>
        <w:tabs>
          <w:tab w:val="left" w:pos="0"/>
          <w:tab w:val="left" w:pos="993"/>
        </w:tabs>
        <w:spacing w:before="0" w:after="0" w:line="240" w:lineRule="auto"/>
        <w:ind w:firstLine="709"/>
        <w:rPr>
          <w:sz w:val="28"/>
          <w:szCs w:val="28"/>
        </w:rPr>
      </w:pPr>
      <w:r w:rsidRPr="00DC2F20">
        <w:rPr>
          <w:sz w:val="28"/>
          <w:szCs w:val="28"/>
        </w:rPr>
        <w:t>-информирование Заявителей о порядке предоставления Муниципальной услуги в МФЦ и по иным вопросам, связанным с предоставлением Муниципальной услуги, а также консультирование Заявителей о порядке предоставления Муниципальной услуги в МФЦ;</w:t>
      </w:r>
    </w:p>
    <w:p w:rsidR="004112EF" w:rsidRPr="00DC2F20" w:rsidRDefault="004112EF" w:rsidP="004112EF">
      <w:pPr>
        <w:autoSpaceDE w:val="0"/>
        <w:autoSpaceDN w:val="0"/>
        <w:adjustRightInd w:val="0"/>
        <w:ind w:firstLine="709"/>
        <w:jc w:val="both"/>
        <w:rPr>
          <w:szCs w:val="28"/>
        </w:rPr>
      </w:pPr>
      <w:r w:rsidRPr="00DC2F20">
        <w:rPr>
          <w:szCs w:val="28"/>
        </w:rPr>
        <w:t>-выдачу Заявителю результата предоставления Муниципальной услуги на бумажном носителе.</w:t>
      </w:r>
    </w:p>
    <w:p w:rsidR="004112EF" w:rsidRPr="00DC2F20" w:rsidRDefault="004112EF" w:rsidP="004112EF">
      <w:pPr>
        <w:autoSpaceDE w:val="0"/>
        <w:autoSpaceDN w:val="0"/>
        <w:adjustRightInd w:val="0"/>
        <w:ind w:firstLine="709"/>
        <w:jc w:val="both"/>
        <w:rPr>
          <w:szCs w:val="28"/>
        </w:rPr>
      </w:pPr>
      <w:r w:rsidRPr="00DC2F20">
        <w:rPr>
          <w:szCs w:val="28"/>
        </w:rPr>
        <w:t xml:space="preserve">19.3. В </w:t>
      </w:r>
      <w:proofErr w:type="gramStart"/>
      <w:r w:rsidRPr="00DC2F20">
        <w:rPr>
          <w:szCs w:val="28"/>
        </w:rPr>
        <w:t>соответствии</w:t>
      </w:r>
      <w:proofErr w:type="gramEnd"/>
      <w:r w:rsidRPr="00DC2F20">
        <w:rPr>
          <w:szCs w:val="28"/>
        </w:rPr>
        <w:t xml:space="preserve"> с частью 1.1 статьи 16 Федерального закона № 210-ФЗ для реализации своих функций МФЦ вправе привлекать иные организации (далее – привлекаемые организации).</w:t>
      </w:r>
    </w:p>
    <w:p w:rsidR="004112EF" w:rsidRPr="00DC2F20" w:rsidRDefault="004112EF" w:rsidP="004112EF">
      <w:pPr>
        <w:autoSpaceDE w:val="0"/>
        <w:autoSpaceDN w:val="0"/>
        <w:adjustRightInd w:val="0"/>
        <w:ind w:firstLine="709"/>
        <w:jc w:val="both"/>
        <w:rPr>
          <w:szCs w:val="28"/>
        </w:rPr>
      </w:pPr>
      <w:r w:rsidRPr="00DC2F20">
        <w:rPr>
          <w:szCs w:val="28"/>
        </w:rPr>
        <w:t>19.4. Информирование Заявителей.</w:t>
      </w:r>
    </w:p>
    <w:p w:rsidR="004112EF" w:rsidRPr="00DC2F20" w:rsidRDefault="004112EF" w:rsidP="004112EF">
      <w:pPr>
        <w:autoSpaceDE w:val="0"/>
        <w:autoSpaceDN w:val="0"/>
        <w:adjustRightInd w:val="0"/>
        <w:ind w:firstLine="709"/>
        <w:jc w:val="both"/>
        <w:rPr>
          <w:szCs w:val="28"/>
        </w:rPr>
      </w:pPr>
      <w:r w:rsidRPr="00DC2F20">
        <w:rPr>
          <w:szCs w:val="28"/>
        </w:rPr>
        <w:t>Информирование заявителя в МФЦ осуществляется следующими способами:</w:t>
      </w:r>
    </w:p>
    <w:p w:rsidR="004112EF" w:rsidRPr="00DC2F20" w:rsidRDefault="004112EF" w:rsidP="004112EF">
      <w:pPr>
        <w:autoSpaceDE w:val="0"/>
        <w:autoSpaceDN w:val="0"/>
        <w:adjustRightInd w:val="0"/>
        <w:ind w:firstLine="709"/>
        <w:jc w:val="both"/>
        <w:rPr>
          <w:szCs w:val="28"/>
        </w:rPr>
      </w:pPr>
      <w:r w:rsidRPr="00DC2F20">
        <w:rPr>
          <w:szCs w:val="28"/>
        </w:rPr>
        <w:t>а) посредством привлечения средств массовой информации, а также путем размещения информации на официальных сайтах и информационных стендах в МФЦ;</w:t>
      </w:r>
    </w:p>
    <w:p w:rsidR="004112EF" w:rsidRPr="00DC2F20" w:rsidRDefault="004112EF" w:rsidP="004112EF">
      <w:pPr>
        <w:autoSpaceDE w:val="0"/>
        <w:autoSpaceDN w:val="0"/>
        <w:adjustRightInd w:val="0"/>
        <w:ind w:firstLine="709"/>
        <w:jc w:val="both"/>
        <w:rPr>
          <w:szCs w:val="28"/>
        </w:rPr>
      </w:pPr>
      <w:r w:rsidRPr="00DC2F20">
        <w:rPr>
          <w:szCs w:val="28"/>
        </w:rPr>
        <w:t>б) при обращении Заявителя в МФЦ лично, по телефону, посредством почтовых отправлений, либо по электронной почте.</w:t>
      </w:r>
    </w:p>
    <w:p w:rsidR="004112EF" w:rsidRPr="00DC2F20" w:rsidRDefault="004112EF" w:rsidP="004112EF">
      <w:pPr>
        <w:autoSpaceDE w:val="0"/>
        <w:autoSpaceDN w:val="0"/>
        <w:adjustRightInd w:val="0"/>
        <w:ind w:firstLine="709"/>
        <w:jc w:val="both"/>
        <w:rPr>
          <w:szCs w:val="28"/>
        </w:rPr>
      </w:pPr>
      <w:r w:rsidRPr="00DC2F20">
        <w:rPr>
          <w:szCs w:val="28"/>
        </w:rPr>
        <w:t>При личном обращении работник МФЦ подробно информирует Заявителей по интересующим их вопросам в вежливой корректной форме с использованием официально-делового стиля речи. Рекомендуемое время предоставления консультации не более 15 минут, время ожидания в очереди в секторе информирования для получения информации о муниципальных услугах не может превышать 15 минут. Индивидуальное устное консультирование при обращении Заявителя по телефону работник МФЦ осуществляет не более 10 минут.</w:t>
      </w:r>
    </w:p>
    <w:p w:rsidR="004112EF" w:rsidRPr="00DC2F20" w:rsidRDefault="004112EF" w:rsidP="004112EF">
      <w:pPr>
        <w:autoSpaceDE w:val="0"/>
        <w:autoSpaceDN w:val="0"/>
        <w:adjustRightInd w:val="0"/>
        <w:ind w:firstLine="709"/>
        <w:jc w:val="both"/>
        <w:rPr>
          <w:szCs w:val="28"/>
        </w:rPr>
      </w:pPr>
      <w:r w:rsidRPr="00DC2F20">
        <w:rPr>
          <w:szCs w:val="28"/>
        </w:rPr>
        <w:t xml:space="preserve">19.5. В </w:t>
      </w:r>
      <w:proofErr w:type="gramStart"/>
      <w:r w:rsidRPr="00DC2F20">
        <w:rPr>
          <w:szCs w:val="28"/>
        </w:rPr>
        <w:t>случае</w:t>
      </w:r>
      <w:proofErr w:type="gramEnd"/>
      <w:r w:rsidRPr="00DC2F20">
        <w:rPr>
          <w:szCs w:val="28"/>
        </w:rPr>
        <w:t xml:space="preserve"> если для подготовки ответа требуется более продолжительное время, работник МФЦ, осуществляющий индивидуальное устное консультирование по телефону, может предложить заявителю:</w:t>
      </w:r>
    </w:p>
    <w:p w:rsidR="004112EF" w:rsidRPr="00DC2F20" w:rsidRDefault="004112EF" w:rsidP="004112EF">
      <w:pPr>
        <w:autoSpaceDE w:val="0"/>
        <w:autoSpaceDN w:val="0"/>
        <w:adjustRightInd w:val="0"/>
        <w:ind w:firstLine="709"/>
        <w:jc w:val="both"/>
        <w:rPr>
          <w:szCs w:val="28"/>
        </w:rPr>
      </w:pPr>
      <w:r w:rsidRPr="00DC2F20">
        <w:rPr>
          <w:szCs w:val="28"/>
        </w:rPr>
        <w:t>-изложить обращение в письменной форме (ответ направляется заявителю в соответствии со способом, указанным в обращении);</w:t>
      </w:r>
    </w:p>
    <w:p w:rsidR="004112EF" w:rsidRPr="00DC2F20" w:rsidRDefault="004112EF" w:rsidP="004112EF">
      <w:pPr>
        <w:autoSpaceDE w:val="0"/>
        <w:autoSpaceDN w:val="0"/>
        <w:adjustRightInd w:val="0"/>
        <w:ind w:firstLine="709"/>
        <w:jc w:val="both"/>
        <w:rPr>
          <w:szCs w:val="28"/>
        </w:rPr>
      </w:pPr>
      <w:r w:rsidRPr="00DC2F20">
        <w:rPr>
          <w:szCs w:val="28"/>
        </w:rPr>
        <w:t>-назначить другое время для консультаций.</w:t>
      </w:r>
    </w:p>
    <w:p w:rsidR="004112EF" w:rsidRPr="00DC2F20" w:rsidRDefault="004112EF" w:rsidP="004112EF">
      <w:pPr>
        <w:autoSpaceDE w:val="0"/>
        <w:autoSpaceDN w:val="0"/>
        <w:adjustRightInd w:val="0"/>
        <w:ind w:firstLine="709"/>
        <w:jc w:val="both"/>
        <w:rPr>
          <w:szCs w:val="28"/>
        </w:rPr>
      </w:pPr>
      <w:r w:rsidRPr="00DC2F20">
        <w:rPr>
          <w:szCs w:val="28"/>
        </w:rPr>
        <w:t>19.6. Консультирование по письменным и электронным обращениям осуществляется с соблюдением законодательства о порядке рассмотрения обращений граждан.</w:t>
      </w:r>
    </w:p>
    <w:p w:rsidR="004112EF" w:rsidRPr="00DC2F20" w:rsidRDefault="004112EF" w:rsidP="004112EF">
      <w:pPr>
        <w:autoSpaceDE w:val="0"/>
        <w:autoSpaceDN w:val="0"/>
        <w:adjustRightInd w:val="0"/>
        <w:ind w:firstLine="709"/>
        <w:jc w:val="both"/>
        <w:rPr>
          <w:szCs w:val="28"/>
        </w:rPr>
      </w:pPr>
      <w:r w:rsidRPr="00DC2F20">
        <w:rPr>
          <w:szCs w:val="28"/>
        </w:rPr>
        <w:t>19.7. Выдача Заявителю результата предоставления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Заявление и документы, предусмотренные настоящим Административным регламентом, необходимые для предоставления Муниципальной услуги, могут быть поданы заявителем через МФЦ, а также в электронной форме, в том числе с использованием ЕПГУ, РПГУ.</w:t>
      </w:r>
    </w:p>
    <w:p w:rsidR="004112EF" w:rsidRPr="00DC2F20" w:rsidRDefault="004112EF" w:rsidP="004112EF">
      <w:pPr>
        <w:autoSpaceDE w:val="0"/>
        <w:autoSpaceDN w:val="0"/>
        <w:adjustRightInd w:val="0"/>
        <w:ind w:firstLine="709"/>
        <w:jc w:val="both"/>
        <w:rPr>
          <w:szCs w:val="28"/>
        </w:rPr>
      </w:pPr>
      <w:r w:rsidRPr="00DC2F20">
        <w:rPr>
          <w:szCs w:val="28"/>
        </w:rPr>
        <w:t xml:space="preserve">Заявитель вправе обратиться в любой МФЦ на территории Воронежской области независимо от места проживания или регистрации по месту нахождения земельного участка. </w:t>
      </w:r>
    </w:p>
    <w:p w:rsidR="004112EF" w:rsidRPr="00DC2F20" w:rsidRDefault="004112EF" w:rsidP="004112EF">
      <w:pPr>
        <w:autoSpaceDE w:val="0"/>
        <w:autoSpaceDN w:val="0"/>
        <w:adjustRightInd w:val="0"/>
        <w:ind w:firstLine="709"/>
        <w:jc w:val="both"/>
        <w:rPr>
          <w:szCs w:val="28"/>
        </w:rPr>
      </w:pPr>
      <w:r w:rsidRPr="00DC2F20">
        <w:rPr>
          <w:szCs w:val="28"/>
        </w:rPr>
        <w:lastRenderedPageBreak/>
        <w:t xml:space="preserve">Результат предоставления Муниципальной услуги может быть получен Заявителем через МФЦ независимо от способа подачи заявления и документов, необходимых для предоставления Муниципальной услуги. </w:t>
      </w:r>
    </w:p>
    <w:p w:rsidR="004112EF" w:rsidRPr="00DC2F20" w:rsidRDefault="004112EF" w:rsidP="004112EF">
      <w:pPr>
        <w:autoSpaceDE w:val="0"/>
        <w:autoSpaceDN w:val="0"/>
        <w:adjustRightInd w:val="0"/>
        <w:ind w:firstLine="709"/>
        <w:jc w:val="both"/>
        <w:rPr>
          <w:szCs w:val="28"/>
        </w:rPr>
      </w:pPr>
      <w:proofErr w:type="gramStart"/>
      <w:r w:rsidRPr="00DC2F20">
        <w:rPr>
          <w:szCs w:val="28"/>
        </w:rPr>
        <w:t>При наличии в заявлении о предоставлении Муниципальной услуги указания о выдаче результатов оказания услуги через МФЦ, Администрация передает документы в МФЦ для последующей выдачи Заявителю (его представителю) способом, согласно заключенным соглашениям о взаимодействии между Администрацией и МФЦ в порядке, утвержденном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w:t>
      </w:r>
      <w:proofErr w:type="gramEnd"/>
      <w:r w:rsidRPr="00DC2F20">
        <w:rPr>
          <w:szCs w:val="28"/>
        </w:rPr>
        <w:t xml:space="preserve">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
    <w:p w:rsidR="004112EF" w:rsidRPr="00DC2F20" w:rsidRDefault="004112EF" w:rsidP="004112EF">
      <w:pPr>
        <w:autoSpaceDE w:val="0"/>
        <w:autoSpaceDN w:val="0"/>
        <w:adjustRightInd w:val="0"/>
        <w:ind w:firstLine="709"/>
        <w:jc w:val="both"/>
        <w:rPr>
          <w:szCs w:val="28"/>
        </w:rPr>
      </w:pPr>
      <w:r w:rsidRPr="00DC2F20">
        <w:rPr>
          <w:szCs w:val="28"/>
        </w:rPr>
        <w:t>19.8. Способы подачи заявления и документов и получение результата Муниципальной услуги в МФЦ (по выбору Заявителя):</w:t>
      </w:r>
    </w:p>
    <w:p w:rsidR="004112EF" w:rsidRPr="00DC2F20" w:rsidRDefault="004112EF" w:rsidP="004112EF">
      <w:pPr>
        <w:autoSpaceDE w:val="0"/>
        <w:autoSpaceDN w:val="0"/>
        <w:adjustRightInd w:val="0"/>
        <w:ind w:firstLine="709"/>
        <w:jc w:val="both"/>
        <w:rPr>
          <w:szCs w:val="28"/>
        </w:rPr>
      </w:pPr>
      <w:r w:rsidRPr="00DC2F20">
        <w:rPr>
          <w:szCs w:val="28"/>
        </w:rPr>
        <w:t>- Заявитель подает заявление и документы в МФЦ, результат Муниципальной услуги Заявитель получает в МФЦ;</w:t>
      </w:r>
    </w:p>
    <w:p w:rsidR="004112EF" w:rsidRPr="00DC2F20" w:rsidRDefault="004112EF" w:rsidP="004112EF">
      <w:pPr>
        <w:autoSpaceDE w:val="0"/>
        <w:autoSpaceDN w:val="0"/>
        <w:adjustRightInd w:val="0"/>
        <w:ind w:firstLine="709"/>
        <w:jc w:val="both"/>
        <w:rPr>
          <w:szCs w:val="28"/>
        </w:rPr>
      </w:pPr>
      <w:r w:rsidRPr="00DC2F20">
        <w:rPr>
          <w:szCs w:val="28"/>
        </w:rPr>
        <w:t>- Заявитель подает заявление и документы через ЕПГУ, РПГУ, результат Муниципальной услуги Заявитель получает в МФЦ;</w:t>
      </w:r>
    </w:p>
    <w:p w:rsidR="004112EF" w:rsidRPr="00DC2F20" w:rsidRDefault="004112EF" w:rsidP="004112EF">
      <w:pPr>
        <w:autoSpaceDE w:val="0"/>
        <w:autoSpaceDN w:val="0"/>
        <w:adjustRightInd w:val="0"/>
        <w:ind w:firstLine="709"/>
        <w:jc w:val="both"/>
        <w:rPr>
          <w:szCs w:val="28"/>
        </w:rPr>
      </w:pPr>
      <w:r w:rsidRPr="00DC2F20">
        <w:rPr>
          <w:szCs w:val="28"/>
        </w:rPr>
        <w:t>- Заявитель подает (направляет) заявление и документы в Администрацию в бумажном виде, результат Муниципальной услуги Заявитель получает в МФЦ;</w:t>
      </w:r>
    </w:p>
    <w:p w:rsidR="004112EF" w:rsidRPr="00DC2F20" w:rsidRDefault="004112EF" w:rsidP="004112EF">
      <w:pPr>
        <w:autoSpaceDE w:val="0"/>
        <w:autoSpaceDN w:val="0"/>
        <w:adjustRightInd w:val="0"/>
        <w:ind w:firstLine="709"/>
        <w:jc w:val="both"/>
        <w:rPr>
          <w:szCs w:val="28"/>
        </w:rPr>
      </w:pPr>
      <w:r w:rsidRPr="00DC2F20">
        <w:rPr>
          <w:szCs w:val="28"/>
        </w:rPr>
        <w:t xml:space="preserve">19.9. </w:t>
      </w:r>
      <w:proofErr w:type="gramStart"/>
      <w:r w:rsidRPr="00DC2F20">
        <w:rPr>
          <w:szCs w:val="28"/>
        </w:rPr>
        <w:t>Порядок и сроки передачи Администрацией документов в МФЦ определяются соглашением о взаимодействии, заключенным ими в порядке, установленном постановлением Правительства Российской Федерации от 27 сентября 2011 г. № 797 «О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 органами государственных внебюджетных фондов, органами государственной власти субъектов Российской Федерации, органами местного самоуправления».</w:t>
      </w:r>
      <w:proofErr w:type="gramEnd"/>
    </w:p>
    <w:p w:rsidR="004112EF" w:rsidRPr="00DC2F20" w:rsidRDefault="004112EF" w:rsidP="004112EF">
      <w:pPr>
        <w:autoSpaceDE w:val="0"/>
        <w:autoSpaceDN w:val="0"/>
        <w:adjustRightInd w:val="0"/>
        <w:ind w:firstLine="709"/>
        <w:jc w:val="both"/>
        <w:rPr>
          <w:szCs w:val="28"/>
        </w:rPr>
      </w:pPr>
      <w:r w:rsidRPr="00DC2F20">
        <w:rPr>
          <w:szCs w:val="28"/>
        </w:rPr>
        <w:t>19.10. Прием Заявителей для выдачи документов, являющихся результатом Муниципальной услуги, в порядке очередности при получении номерного талона из терминала электронной очереди, соответствующего цели обращения, либо по предварительной записи.</w:t>
      </w:r>
    </w:p>
    <w:p w:rsidR="004112EF" w:rsidRPr="00DC2F20" w:rsidRDefault="004112EF" w:rsidP="004112EF">
      <w:pPr>
        <w:pStyle w:val="21"/>
        <w:shd w:val="clear" w:color="auto" w:fill="auto"/>
        <w:tabs>
          <w:tab w:val="left" w:pos="1276"/>
          <w:tab w:val="left" w:pos="1388"/>
        </w:tabs>
        <w:spacing w:before="0" w:after="0" w:line="240" w:lineRule="auto"/>
        <w:ind w:firstLine="709"/>
        <w:rPr>
          <w:sz w:val="28"/>
          <w:szCs w:val="28"/>
        </w:rPr>
      </w:pPr>
      <w:r w:rsidRPr="00DC2F20">
        <w:rPr>
          <w:sz w:val="28"/>
          <w:szCs w:val="28"/>
        </w:rPr>
        <w:t>19.11.</w:t>
      </w:r>
      <w:r>
        <w:rPr>
          <w:sz w:val="28"/>
          <w:szCs w:val="28"/>
        </w:rPr>
        <w:t xml:space="preserve"> </w:t>
      </w:r>
      <w:r w:rsidRPr="00DC2F20">
        <w:rPr>
          <w:sz w:val="28"/>
          <w:szCs w:val="28"/>
        </w:rPr>
        <w:t>Работник МФЦ осуществляет следующие действия:</w:t>
      </w:r>
    </w:p>
    <w:p w:rsidR="004112EF" w:rsidRPr="00DC2F20" w:rsidRDefault="004112EF" w:rsidP="004112EF">
      <w:pPr>
        <w:numPr>
          <w:ilvl w:val="0"/>
          <w:numId w:val="11"/>
        </w:numPr>
        <w:autoSpaceDE w:val="0"/>
        <w:autoSpaceDN w:val="0"/>
        <w:adjustRightInd w:val="0"/>
        <w:ind w:firstLine="709"/>
        <w:jc w:val="both"/>
        <w:rPr>
          <w:szCs w:val="28"/>
        </w:rPr>
      </w:pPr>
      <w:r w:rsidRPr="00DC2F20">
        <w:rPr>
          <w:szCs w:val="28"/>
        </w:rPr>
        <w:t>устанавливает личность Заявителя на основании документа, удостоверяющего личность в соответствии с законодательством Российской Федерации;</w:t>
      </w:r>
    </w:p>
    <w:p w:rsidR="004112EF" w:rsidRPr="00DC2F20" w:rsidRDefault="004112EF" w:rsidP="004112EF">
      <w:pPr>
        <w:numPr>
          <w:ilvl w:val="0"/>
          <w:numId w:val="11"/>
        </w:numPr>
        <w:autoSpaceDE w:val="0"/>
        <w:autoSpaceDN w:val="0"/>
        <w:adjustRightInd w:val="0"/>
        <w:ind w:firstLine="709"/>
        <w:jc w:val="both"/>
        <w:rPr>
          <w:szCs w:val="28"/>
        </w:rPr>
      </w:pPr>
      <w:r w:rsidRPr="00DC2F20">
        <w:rPr>
          <w:szCs w:val="28"/>
        </w:rPr>
        <w:t>проверяет полномочия представителя Заявителя (в случае обращения представителя Заявителя);</w:t>
      </w:r>
    </w:p>
    <w:p w:rsidR="004112EF" w:rsidRPr="00DC2F20" w:rsidRDefault="004112EF" w:rsidP="004112EF">
      <w:pPr>
        <w:numPr>
          <w:ilvl w:val="0"/>
          <w:numId w:val="11"/>
        </w:numPr>
        <w:autoSpaceDE w:val="0"/>
        <w:autoSpaceDN w:val="0"/>
        <w:adjustRightInd w:val="0"/>
        <w:ind w:firstLine="709"/>
        <w:jc w:val="both"/>
        <w:rPr>
          <w:szCs w:val="28"/>
        </w:rPr>
      </w:pPr>
      <w:r w:rsidRPr="00DC2F20">
        <w:rPr>
          <w:szCs w:val="28"/>
        </w:rPr>
        <w:t>определяет статус исполнения заявления в АИС «МФЦ»;</w:t>
      </w:r>
    </w:p>
    <w:p w:rsidR="004112EF" w:rsidRPr="00DC2F20" w:rsidRDefault="004112EF" w:rsidP="004112EF">
      <w:pPr>
        <w:numPr>
          <w:ilvl w:val="0"/>
          <w:numId w:val="11"/>
        </w:numPr>
        <w:autoSpaceDE w:val="0"/>
        <w:autoSpaceDN w:val="0"/>
        <w:adjustRightInd w:val="0"/>
        <w:ind w:firstLine="709"/>
        <w:jc w:val="both"/>
        <w:rPr>
          <w:szCs w:val="28"/>
        </w:rPr>
      </w:pPr>
      <w:r w:rsidRPr="00DC2F20">
        <w:rPr>
          <w:szCs w:val="28"/>
        </w:rPr>
        <w:t>выдает результат предоставления Муниципальной услуги на бумажном носителе.</w:t>
      </w:r>
    </w:p>
    <w:p w:rsidR="004112EF" w:rsidRPr="00DC2F20" w:rsidRDefault="004112EF" w:rsidP="004112EF">
      <w:pPr>
        <w:autoSpaceDE w:val="0"/>
        <w:autoSpaceDN w:val="0"/>
        <w:adjustRightInd w:val="0"/>
        <w:ind w:firstLine="709"/>
        <w:jc w:val="both"/>
        <w:rPr>
          <w:szCs w:val="28"/>
        </w:rPr>
      </w:pPr>
    </w:p>
    <w:p w:rsidR="004112EF" w:rsidRPr="006121CB" w:rsidRDefault="004112EF" w:rsidP="004112EF">
      <w:pPr>
        <w:autoSpaceDE w:val="0"/>
        <w:autoSpaceDN w:val="0"/>
        <w:adjustRightInd w:val="0"/>
        <w:ind w:firstLine="709"/>
        <w:jc w:val="both"/>
        <w:rPr>
          <w:b/>
          <w:bCs/>
          <w:szCs w:val="28"/>
        </w:rPr>
      </w:pPr>
      <w:r w:rsidRPr="006121CB">
        <w:rPr>
          <w:b/>
          <w:szCs w:val="28"/>
        </w:rPr>
        <w:t xml:space="preserve">III. </w:t>
      </w:r>
      <w:r w:rsidRPr="006121CB">
        <w:rPr>
          <w:b/>
          <w:bCs/>
          <w:szCs w:val="28"/>
        </w:rPr>
        <w:t>Состав, последовательность и сроки выполнения административных процедур, требования к порядку их выполнения</w:t>
      </w:r>
    </w:p>
    <w:p w:rsidR="004112EF" w:rsidRPr="006121CB" w:rsidRDefault="004112EF" w:rsidP="004112EF">
      <w:pPr>
        <w:tabs>
          <w:tab w:val="left" w:pos="0"/>
        </w:tabs>
        <w:ind w:firstLine="709"/>
        <w:jc w:val="both"/>
        <w:rPr>
          <w:b/>
          <w:iCs/>
          <w:spacing w:val="1"/>
          <w:szCs w:val="28"/>
        </w:rPr>
      </w:pPr>
    </w:p>
    <w:p w:rsidR="004112EF" w:rsidRPr="006121CB" w:rsidRDefault="004112EF" w:rsidP="004112EF">
      <w:pPr>
        <w:tabs>
          <w:tab w:val="left" w:pos="0"/>
        </w:tabs>
        <w:ind w:firstLine="709"/>
        <w:jc w:val="both"/>
        <w:rPr>
          <w:b/>
          <w:iCs/>
          <w:spacing w:val="1"/>
          <w:szCs w:val="28"/>
        </w:rPr>
      </w:pPr>
      <w:r w:rsidRPr="006121CB">
        <w:rPr>
          <w:b/>
          <w:iCs/>
          <w:spacing w:val="1"/>
          <w:szCs w:val="28"/>
        </w:rPr>
        <w:lastRenderedPageBreak/>
        <w:t>20. Состав, последовательность и сроки выполнения административных процедур (действий) при предоставлении Муниципальной услуги</w:t>
      </w:r>
    </w:p>
    <w:p w:rsidR="004112EF" w:rsidRPr="00DC2F20" w:rsidRDefault="004112EF" w:rsidP="004112EF">
      <w:pPr>
        <w:tabs>
          <w:tab w:val="left" w:pos="0"/>
        </w:tabs>
        <w:autoSpaceDE w:val="0"/>
        <w:autoSpaceDN w:val="0"/>
        <w:adjustRightInd w:val="0"/>
        <w:ind w:firstLine="709"/>
        <w:contextualSpacing/>
        <w:jc w:val="both"/>
        <w:rPr>
          <w:szCs w:val="28"/>
        </w:rPr>
      </w:pPr>
    </w:p>
    <w:p w:rsidR="004112EF" w:rsidRPr="00DC2F20" w:rsidRDefault="004112EF" w:rsidP="004112EF">
      <w:pPr>
        <w:tabs>
          <w:tab w:val="left" w:pos="0"/>
        </w:tabs>
        <w:autoSpaceDE w:val="0"/>
        <w:autoSpaceDN w:val="0"/>
        <w:adjustRightInd w:val="0"/>
        <w:ind w:firstLine="709"/>
        <w:contextualSpacing/>
        <w:jc w:val="both"/>
        <w:rPr>
          <w:szCs w:val="28"/>
        </w:rPr>
      </w:pPr>
      <w:r w:rsidRPr="00DC2F20">
        <w:rPr>
          <w:szCs w:val="28"/>
        </w:rPr>
        <w:t>Описание административных процедур представлено в 7 к настоящему Административному регламенту.</w:t>
      </w:r>
    </w:p>
    <w:p w:rsidR="004112EF" w:rsidRPr="00DC2F20" w:rsidRDefault="004112EF" w:rsidP="004112EF">
      <w:pPr>
        <w:tabs>
          <w:tab w:val="left" w:pos="0"/>
        </w:tabs>
        <w:autoSpaceDE w:val="0"/>
        <w:autoSpaceDN w:val="0"/>
        <w:adjustRightInd w:val="0"/>
        <w:ind w:firstLine="709"/>
        <w:contextualSpacing/>
        <w:jc w:val="both"/>
        <w:rPr>
          <w:szCs w:val="28"/>
        </w:rPr>
      </w:pPr>
      <w:r w:rsidRPr="00DC2F20">
        <w:rPr>
          <w:szCs w:val="28"/>
        </w:rPr>
        <w:t>20.1. Перечень вариантов предоставления Муниципальной услуги:</w:t>
      </w:r>
    </w:p>
    <w:p w:rsidR="004112EF" w:rsidRPr="00DC2F20" w:rsidRDefault="004112EF" w:rsidP="004112EF">
      <w:pPr>
        <w:tabs>
          <w:tab w:val="left" w:pos="0"/>
        </w:tabs>
        <w:autoSpaceDE w:val="0"/>
        <w:autoSpaceDN w:val="0"/>
        <w:adjustRightInd w:val="0"/>
        <w:ind w:firstLine="709"/>
        <w:contextualSpacing/>
        <w:jc w:val="both"/>
        <w:rPr>
          <w:szCs w:val="28"/>
        </w:rPr>
      </w:pPr>
      <w:r w:rsidRPr="00DC2F20">
        <w:rPr>
          <w:szCs w:val="28"/>
        </w:rPr>
        <w:t>Вариант 1. Подготовка проекта соглашения о перераспределении земель и (или) земельных участков, находящихся в муниципальной собственности и земельных участков, находящихся в частной собственности».</w:t>
      </w:r>
    </w:p>
    <w:p w:rsidR="004112EF" w:rsidRPr="00DC2F20" w:rsidRDefault="004112EF" w:rsidP="004112EF">
      <w:pPr>
        <w:pStyle w:val="af1"/>
        <w:spacing w:after="0" w:line="240" w:lineRule="auto"/>
        <w:ind w:left="0" w:firstLine="709"/>
        <w:rPr>
          <w:rFonts w:ascii="Times New Roman" w:hAnsi="Times New Roman"/>
          <w:bCs/>
          <w:sz w:val="28"/>
          <w:szCs w:val="28"/>
        </w:rPr>
      </w:pPr>
      <w:r w:rsidRPr="00DC2F20">
        <w:rPr>
          <w:rFonts w:ascii="Times New Roman" w:hAnsi="Times New Roman"/>
          <w:sz w:val="28"/>
          <w:szCs w:val="28"/>
        </w:rPr>
        <w:t>Вариант 2. В</w:t>
      </w:r>
      <w:r w:rsidRPr="00DC2F20">
        <w:rPr>
          <w:rFonts w:ascii="Times New Roman" w:hAnsi="Times New Roman"/>
          <w:bCs/>
          <w:sz w:val="28"/>
          <w:szCs w:val="28"/>
        </w:rPr>
        <w:t>ыдача дубликата документа, выданного по результатам предоставления Муниципальной услуги.</w:t>
      </w:r>
      <w:r w:rsidRPr="00DC2F20">
        <w:rPr>
          <w:rFonts w:ascii="Times New Roman" w:hAnsi="Times New Roman"/>
          <w:sz w:val="28"/>
          <w:szCs w:val="28"/>
        </w:rPr>
        <w:t xml:space="preserve"> </w:t>
      </w:r>
    </w:p>
    <w:p w:rsidR="004112EF" w:rsidRPr="00DC2F20" w:rsidRDefault="004112EF" w:rsidP="004112EF">
      <w:pPr>
        <w:tabs>
          <w:tab w:val="left" w:pos="0"/>
        </w:tabs>
        <w:autoSpaceDE w:val="0"/>
        <w:autoSpaceDN w:val="0"/>
        <w:adjustRightInd w:val="0"/>
        <w:ind w:firstLine="709"/>
        <w:contextualSpacing/>
        <w:jc w:val="both"/>
        <w:rPr>
          <w:szCs w:val="28"/>
        </w:rPr>
      </w:pPr>
      <w:r w:rsidRPr="00DC2F20">
        <w:rPr>
          <w:szCs w:val="28"/>
        </w:rPr>
        <w:t>Вариант 3. Исправление допущенных опечаток и (или) ошибок в выданных в результате предоставления Муниципальной услуги документах.</w:t>
      </w:r>
    </w:p>
    <w:p w:rsidR="004112EF" w:rsidRPr="00DC2F20" w:rsidRDefault="004112EF" w:rsidP="004112EF">
      <w:pPr>
        <w:tabs>
          <w:tab w:val="left" w:pos="0"/>
        </w:tabs>
        <w:autoSpaceDE w:val="0"/>
        <w:autoSpaceDN w:val="0"/>
        <w:adjustRightInd w:val="0"/>
        <w:ind w:firstLine="709"/>
        <w:contextualSpacing/>
        <w:jc w:val="both"/>
        <w:rPr>
          <w:szCs w:val="28"/>
        </w:rPr>
      </w:pPr>
    </w:p>
    <w:p w:rsidR="004112EF" w:rsidRPr="00DC2F20" w:rsidRDefault="004112EF" w:rsidP="004112EF">
      <w:pPr>
        <w:tabs>
          <w:tab w:val="left" w:pos="0"/>
        </w:tabs>
        <w:autoSpaceDE w:val="0"/>
        <w:autoSpaceDN w:val="0"/>
        <w:adjustRightInd w:val="0"/>
        <w:ind w:firstLine="709"/>
        <w:contextualSpacing/>
        <w:jc w:val="both"/>
        <w:rPr>
          <w:szCs w:val="28"/>
        </w:rPr>
      </w:pPr>
      <w:r w:rsidRPr="00DC2F20">
        <w:rPr>
          <w:szCs w:val="28"/>
        </w:rPr>
        <w:t>Описание административной процедуры профилирования Заявителя</w:t>
      </w:r>
    </w:p>
    <w:p w:rsidR="004112EF" w:rsidRPr="00DC2F20" w:rsidRDefault="004112EF" w:rsidP="004112EF">
      <w:pPr>
        <w:tabs>
          <w:tab w:val="left" w:pos="0"/>
        </w:tabs>
        <w:autoSpaceDE w:val="0"/>
        <w:autoSpaceDN w:val="0"/>
        <w:adjustRightInd w:val="0"/>
        <w:ind w:firstLine="709"/>
        <w:contextualSpacing/>
        <w:jc w:val="both"/>
        <w:rPr>
          <w:szCs w:val="28"/>
        </w:rPr>
      </w:pPr>
    </w:p>
    <w:p w:rsidR="004112EF" w:rsidRPr="00DC2F20" w:rsidRDefault="004112EF" w:rsidP="004112EF">
      <w:pPr>
        <w:tabs>
          <w:tab w:val="left" w:pos="0"/>
        </w:tabs>
        <w:autoSpaceDE w:val="0"/>
        <w:autoSpaceDN w:val="0"/>
        <w:adjustRightInd w:val="0"/>
        <w:ind w:firstLine="709"/>
        <w:contextualSpacing/>
        <w:jc w:val="both"/>
        <w:rPr>
          <w:szCs w:val="28"/>
        </w:rPr>
      </w:pPr>
      <w:r w:rsidRPr="00DC2F20">
        <w:rPr>
          <w:szCs w:val="28"/>
        </w:rPr>
        <w:t>Вариант предоставления Муниципальной услуги определяется в зависимости от результата предоставления услуги, за предоставлением которой обратился Заявитель.</w:t>
      </w:r>
    </w:p>
    <w:p w:rsidR="004112EF" w:rsidRPr="00DC2F20" w:rsidRDefault="004112EF" w:rsidP="004112EF">
      <w:pPr>
        <w:tabs>
          <w:tab w:val="left" w:pos="1292"/>
        </w:tabs>
        <w:ind w:firstLine="709"/>
        <w:jc w:val="both"/>
        <w:rPr>
          <w:spacing w:val="7"/>
          <w:szCs w:val="28"/>
        </w:rPr>
      </w:pPr>
      <w:r w:rsidRPr="00DC2F20">
        <w:rPr>
          <w:spacing w:val="7"/>
          <w:szCs w:val="28"/>
        </w:rPr>
        <w:t>20.2. Перечень административных процедур:</w:t>
      </w:r>
    </w:p>
    <w:p w:rsidR="004112EF" w:rsidRPr="00DC2F20" w:rsidRDefault="004112EF" w:rsidP="004112EF">
      <w:pPr>
        <w:tabs>
          <w:tab w:val="left" w:pos="1100"/>
        </w:tabs>
        <w:ind w:firstLine="709"/>
        <w:jc w:val="both"/>
        <w:rPr>
          <w:spacing w:val="7"/>
          <w:szCs w:val="28"/>
        </w:rPr>
      </w:pPr>
      <w:r w:rsidRPr="00DC2F20">
        <w:rPr>
          <w:spacing w:val="7"/>
          <w:szCs w:val="28"/>
        </w:rPr>
        <w:t>а) прием и регистрация Заявления и документов, необходимых для предоставления Муниципальной услуги;</w:t>
      </w:r>
    </w:p>
    <w:p w:rsidR="004112EF" w:rsidRPr="00DC2F20" w:rsidRDefault="004112EF" w:rsidP="004112EF">
      <w:pPr>
        <w:tabs>
          <w:tab w:val="left" w:pos="1106"/>
        </w:tabs>
        <w:ind w:firstLine="709"/>
        <w:jc w:val="both"/>
        <w:rPr>
          <w:spacing w:val="7"/>
          <w:szCs w:val="28"/>
        </w:rPr>
      </w:pPr>
      <w:r w:rsidRPr="00DC2F20">
        <w:rPr>
          <w:spacing w:val="7"/>
          <w:szCs w:val="28"/>
        </w:rPr>
        <w:t>б) обработка и предварительное рассмотрение документов, необходимых для предоставления Муниципальной услуги;</w:t>
      </w:r>
    </w:p>
    <w:p w:rsidR="004112EF" w:rsidRPr="00DC2F20" w:rsidRDefault="004112EF" w:rsidP="004112EF">
      <w:pPr>
        <w:tabs>
          <w:tab w:val="left" w:pos="1123"/>
        </w:tabs>
        <w:ind w:firstLine="709"/>
        <w:jc w:val="both"/>
        <w:rPr>
          <w:spacing w:val="7"/>
          <w:szCs w:val="28"/>
        </w:rPr>
      </w:pPr>
      <w:r w:rsidRPr="00DC2F20">
        <w:rPr>
          <w:spacing w:val="7"/>
          <w:szCs w:val="28"/>
        </w:rPr>
        <w:t>в) формирование и направление межведомственных запросов в органы (организации), участвующие в предоставлении Муниципальной услуги;</w:t>
      </w:r>
    </w:p>
    <w:p w:rsidR="004112EF" w:rsidRPr="00DC2F20" w:rsidRDefault="004112EF" w:rsidP="004112EF">
      <w:pPr>
        <w:tabs>
          <w:tab w:val="left" w:pos="1106"/>
        </w:tabs>
        <w:ind w:firstLine="709"/>
        <w:jc w:val="both"/>
        <w:rPr>
          <w:spacing w:val="7"/>
          <w:szCs w:val="28"/>
        </w:rPr>
      </w:pPr>
      <w:r w:rsidRPr="00DC2F20">
        <w:rPr>
          <w:spacing w:val="7"/>
          <w:szCs w:val="28"/>
        </w:rPr>
        <w:t>г) определение возможности предоставления Муниципальной услуги, подготовка проекта решения;</w:t>
      </w:r>
    </w:p>
    <w:p w:rsidR="004112EF" w:rsidRPr="00DC2F20" w:rsidRDefault="004112EF" w:rsidP="004112EF">
      <w:pPr>
        <w:tabs>
          <w:tab w:val="left" w:pos="1123"/>
        </w:tabs>
        <w:ind w:firstLine="709"/>
        <w:jc w:val="both"/>
        <w:rPr>
          <w:spacing w:val="7"/>
          <w:szCs w:val="28"/>
        </w:rPr>
      </w:pPr>
      <w:r w:rsidRPr="00DC2F20">
        <w:rPr>
          <w:spacing w:val="7"/>
          <w:szCs w:val="28"/>
        </w:rPr>
        <w:t>д) принятие решения о предоставлении (об отказе в предоставлении) Муниципальной услуги;</w:t>
      </w:r>
    </w:p>
    <w:p w:rsidR="004112EF" w:rsidRPr="00DC2F20" w:rsidRDefault="004112EF" w:rsidP="004112EF">
      <w:pPr>
        <w:tabs>
          <w:tab w:val="left" w:pos="1123"/>
        </w:tabs>
        <w:ind w:firstLine="709"/>
        <w:jc w:val="both"/>
        <w:rPr>
          <w:spacing w:val="7"/>
          <w:szCs w:val="28"/>
        </w:rPr>
      </w:pPr>
      <w:r w:rsidRPr="00DC2F20">
        <w:rPr>
          <w:spacing w:val="7"/>
          <w:szCs w:val="28"/>
        </w:rPr>
        <w:t>е) подписание и направление (выдача) результата предоставления Муниципальной услуги Заявителю.</w:t>
      </w:r>
    </w:p>
    <w:p w:rsidR="004112EF" w:rsidRPr="00DC2F20" w:rsidRDefault="004112EF" w:rsidP="004112EF">
      <w:pPr>
        <w:tabs>
          <w:tab w:val="left" w:pos="1123"/>
        </w:tabs>
        <w:ind w:firstLine="709"/>
        <w:jc w:val="both"/>
        <w:rPr>
          <w:spacing w:val="7"/>
          <w:szCs w:val="28"/>
        </w:rPr>
      </w:pPr>
    </w:p>
    <w:p w:rsidR="004112EF" w:rsidRPr="00DC2F20" w:rsidRDefault="004112EF" w:rsidP="004112EF">
      <w:pPr>
        <w:tabs>
          <w:tab w:val="left" w:pos="1123"/>
        </w:tabs>
        <w:ind w:firstLine="709"/>
        <w:jc w:val="both"/>
        <w:rPr>
          <w:spacing w:val="7"/>
          <w:szCs w:val="28"/>
        </w:rPr>
      </w:pPr>
      <w:r w:rsidRPr="00DC2F20">
        <w:rPr>
          <w:spacing w:val="7"/>
          <w:szCs w:val="28"/>
        </w:rPr>
        <w:t>Подразделы, содержащие описание вариантов предоставления Муниципальной услуги</w:t>
      </w:r>
    </w:p>
    <w:p w:rsidR="004112EF" w:rsidRPr="00DC2F20" w:rsidRDefault="004112EF" w:rsidP="004112EF">
      <w:pPr>
        <w:tabs>
          <w:tab w:val="left" w:pos="1123"/>
        </w:tabs>
        <w:ind w:firstLine="709"/>
        <w:jc w:val="both"/>
        <w:rPr>
          <w:spacing w:val="7"/>
          <w:szCs w:val="28"/>
        </w:rPr>
      </w:pPr>
    </w:p>
    <w:p w:rsidR="004112EF" w:rsidRPr="00DC2F20" w:rsidRDefault="004112EF" w:rsidP="004112EF">
      <w:pPr>
        <w:tabs>
          <w:tab w:val="left" w:pos="1123"/>
        </w:tabs>
        <w:ind w:firstLine="709"/>
        <w:jc w:val="both"/>
        <w:rPr>
          <w:spacing w:val="7"/>
          <w:szCs w:val="28"/>
        </w:rPr>
      </w:pPr>
      <w:r w:rsidRPr="00DC2F20">
        <w:rPr>
          <w:spacing w:val="7"/>
          <w:szCs w:val="28"/>
        </w:rPr>
        <w:t>Вариант 1.</w:t>
      </w:r>
      <w:r>
        <w:rPr>
          <w:spacing w:val="7"/>
          <w:szCs w:val="28"/>
        </w:rPr>
        <w:t xml:space="preserve"> </w:t>
      </w:r>
      <w:r w:rsidRPr="00DC2F20">
        <w:rPr>
          <w:spacing w:val="7"/>
          <w:szCs w:val="28"/>
        </w:rPr>
        <w:t>- Подготовка проекта соглашения о перераспределении земель и (или) земельных участков, находящихся в муниципальной собственности</w:t>
      </w:r>
      <w:r>
        <w:rPr>
          <w:spacing w:val="7"/>
          <w:szCs w:val="28"/>
        </w:rPr>
        <w:t xml:space="preserve"> </w:t>
      </w:r>
      <w:r w:rsidRPr="00DC2F20">
        <w:rPr>
          <w:spacing w:val="7"/>
          <w:szCs w:val="28"/>
        </w:rPr>
        <w:t>и земельных участков, находящихся в частной собственности».</w:t>
      </w:r>
    </w:p>
    <w:p w:rsidR="004112EF" w:rsidRPr="00DC2F20" w:rsidRDefault="004112EF" w:rsidP="004112EF">
      <w:pPr>
        <w:pStyle w:val="af1"/>
        <w:tabs>
          <w:tab w:val="left" w:pos="1123"/>
        </w:tabs>
        <w:spacing w:after="0" w:line="240" w:lineRule="auto"/>
        <w:ind w:left="0" w:firstLine="709"/>
        <w:rPr>
          <w:rFonts w:ascii="Times New Roman" w:eastAsia="Times New Roman" w:hAnsi="Times New Roman"/>
          <w:spacing w:val="7"/>
          <w:sz w:val="28"/>
          <w:szCs w:val="28"/>
        </w:rPr>
      </w:pPr>
    </w:p>
    <w:p w:rsidR="004112EF" w:rsidRPr="00DC2F20" w:rsidRDefault="004112EF" w:rsidP="004112EF">
      <w:pPr>
        <w:autoSpaceDE w:val="0"/>
        <w:autoSpaceDN w:val="0"/>
        <w:adjustRightInd w:val="0"/>
        <w:ind w:firstLine="709"/>
        <w:jc w:val="both"/>
        <w:rPr>
          <w:szCs w:val="28"/>
        </w:rPr>
      </w:pPr>
      <w:r w:rsidRPr="00DC2F20">
        <w:rPr>
          <w:szCs w:val="28"/>
        </w:rPr>
        <w:t>20.3. Результат предоставления Муниципальной услуги</w:t>
      </w:r>
      <w:r>
        <w:rPr>
          <w:szCs w:val="28"/>
        </w:rPr>
        <w:t xml:space="preserve"> </w:t>
      </w:r>
      <w:r w:rsidRPr="00DC2F20">
        <w:rPr>
          <w:szCs w:val="28"/>
        </w:rPr>
        <w:t>указан в пункте</w:t>
      </w:r>
      <w:r>
        <w:rPr>
          <w:szCs w:val="28"/>
        </w:rPr>
        <w:t xml:space="preserve"> </w:t>
      </w:r>
      <w:r w:rsidRPr="00DC2F20">
        <w:rPr>
          <w:szCs w:val="28"/>
        </w:rPr>
        <w:t>6.1 раздела 2 настоящего Административного регламента.</w:t>
      </w:r>
    </w:p>
    <w:p w:rsidR="004112EF" w:rsidRPr="00DC2F20" w:rsidRDefault="004112EF" w:rsidP="004112EF">
      <w:pPr>
        <w:autoSpaceDE w:val="0"/>
        <w:autoSpaceDN w:val="0"/>
        <w:adjustRightInd w:val="0"/>
        <w:ind w:firstLine="709"/>
        <w:jc w:val="both"/>
        <w:rPr>
          <w:szCs w:val="28"/>
        </w:rPr>
      </w:pPr>
      <w:r w:rsidRPr="00DC2F20">
        <w:rPr>
          <w:szCs w:val="28"/>
        </w:rPr>
        <w:t>Перечень и описание административных процедур предоставления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lastRenderedPageBreak/>
        <w:t>20.3.1. Прием и регистрация заявления и документов, необходимых для предоставления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Основанием для начала осуществления административной процедуры является обращение Заявителя или его уполномоченного представителя с заявлением о предоставлении Муниципальной услуги и комплектом документов в Администрацию либо в МФЦ.</w:t>
      </w:r>
    </w:p>
    <w:p w:rsidR="004112EF" w:rsidRPr="00DC2F20" w:rsidRDefault="004112EF" w:rsidP="004112EF">
      <w:pPr>
        <w:autoSpaceDE w:val="0"/>
        <w:autoSpaceDN w:val="0"/>
        <w:adjustRightInd w:val="0"/>
        <w:ind w:firstLine="709"/>
        <w:jc w:val="both"/>
        <w:rPr>
          <w:szCs w:val="28"/>
        </w:rPr>
      </w:pPr>
      <w:r w:rsidRPr="00DC2F20">
        <w:rPr>
          <w:szCs w:val="28"/>
        </w:rPr>
        <w:t>К заявлению должны быть приложены документы, указанные в пункте 9 настоящего Административного регламента.</w:t>
      </w:r>
    </w:p>
    <w:p w:rsidR="004112EF" w:rsidRPr="00DC2F20" w:rsidRDefault="004112EF" w:rsidP="004112EF">
      <w:pPr>
        <w:autoSpaceDE w:val="0"/>
        <w:autoSpaceDN w:val="0"/>
        <w:adjustRightInd w:val="0"/>
        <w:ind w:firstLine="709"/>
        <w:jc w:val="both"/>
        <w:rPr>
          <w:szCs w:val="28"/>
        </w:rPr>
      </w:pPr>
      <w:r w:rsidRPr="00DC2F20">
        <w:rPr>
          <w:szCs w:val="28"/>
        </w:rPr>
        <w:t>При личном обращении Заявителя или уполномоченного представителя в Администрацию либо в МФЦ должностное лицо, уполномоченное на прием документов:</w:t>
      </w:r>
    </w:p>
    <w:p w:rsidR="004112EF" w:rsidRPr="00DC2F20" w:rsidRDefault="004112EF" w:rsidP="004112EF">
      <w:pPr>
        <w:autoSpaceDE w:val="0"/>
        <w:autoSpaceDN w:val="0"/>
        <w:adjustRightInd w:val="0"/>
        <w:ind w:firstLine="709"/>
        <w:jc w:val="both"/>
        <w:rPr>
          <w:szCs w:val="28"/>
        </w:rPr>
      </w:pPr>
      <w:r w:rsidRPr="00DC2F20">
        <w:rPr>
          <w:szCs w:val="28"/>
        </w:rPr>
        <w:t>- устанавливает предмет обращения, личность Заявителя;</w:t>
      </w:r>
    </w:p>
    <w:p w:rsidR="004112EF" w:rsidRPr="00DC2F20" w:rsidRDefault="004112EF" w:rsidP="004112EF">
      <w:pPr>
        <w:autoSpaceDE w:val="0"/>
        <w:autoSpaceDN w:val="0"/>
        <w:adjustRightInd w:val="0"/>
        <w:ind w:firstLine="709"/>
        <w:jc w:val="both"/>
        <w:rPr>
          <w:szCs w:val="28"/>
        </w:rPr>
      </w:pPr>
      <w:r w:rsidRPr="00DC2F20">
        <w:rPr>
          <w:szCs w:val="28"/>
        </w:rPr>
        <w:t>- проверяет полномочия Заявителя, в том числе полномочия представителя Заявителя действовать от его имени, полномочия представителя юридического лица действовать от имени юридического лица;</w:t>
      </w:r>
    </w:p>
    <w:p w:rsidR="004112EF" w:rsidRPr="00DC2F20" w:rsidRDefault="004112EF" w:rsidP="004112EF">
      <w:pPr>
        <w:autoSpaceDE w:val="0"/>
        <w:autoSpaceDN w:val="0"/>
        <w:adjustRightInd w:val="0"/>
        <w:ind w:firstLine="709"/>
        <w:jc w:val="both"/>
        <w:rPr>
          <w:szCs w:val="28"/>
        </w:rPr>
      </w:pPr>
      <w:r w:rsidRPr="00DC2F20">
        <w:rPr>
          <w:szCs w:val="28"/>
        </w:rPr>
        <w:t>- проверяет соответствие заявления требованиям, установленным в соответствии с настоящим Административным регламентом;</w:t>
      </w:r>
    </w:p>
    <w:p w:rsidR="004112EF" w:rsidRPr="00DC2F20" w:rsidRDefault="004112EF" w:rsidP="004112EF">
      <w:pPr>
        <w:autoSpaceDE w:val="0"/>
        <w:autoSpaceDN w:val="0"/>
        <w:adjustRightInd w:val="0"/>
        <w:ind w:firstLine="709"/>
        <w:jc w:val="both"/>
        <w:rPr>
          <w:szCs w:val="28"/>
        </w:rPr>
      </w:pPr>
      <w:r w:rsidRPr="00DC2F20">
        <w:rPr>
          <w:szCs w:val="28"/>
        </w:rPr>
        <w:t>- сличает копии предоставленных документов, не заверенных в установленном порядке, с подлинным экземпляром и заверяет своей подписью с указанием должности, фамилии и инициалов;</w:t>
      </w:r>
    </w:p>
    <w:p w:rsidR="004112EF" w:rsidRPr="00DC2F20" w:rsidRDefault="004112EF" w:rsidP="004112EF">
      <w:pPr>
        <w:autoSpaceDE w:val="0"/>
        <w:autoSpaceDN w:val="0"/>
        <w:adjustRightInd w:val="0"/>
        <w:ind w:firstLine="709"/>
        <w:jc w:val="both"/>
        <w:rPr>
          <w:szCs w:val="28"/>
        </w:rPr>
      </w:pPr>
      <w:r w:rsidRPr="00DC2F20">
        <w:rPr>
          <w:szCs w:val="28"/>
        </w:rPr>
        <w:t>- проверяет наличие или отсутствие оснований для отказа в приеме документов, предусмотренных пунктом 11.1. настоящего Административного регламента.</w:t>
      </w:r>
    </w:p>
    <w:p w:rsidR="004112EF" w:rsidRPr="00DC2F20" w:rsidRDefault="004112EF" w:rsidP="004112EF">
      <w:pPr>
        <w:autoSpaceDE w:val="0"/>
        <w:autoSpaceDN w:val="0"/>
        <w:adjustRightInd w:val="0"/>
        <w:ind w:firstLine="709"/>
        <w:jc w:val="both"/>
        <w:rPr>
          <w:szCs w:val="28"/>
        </w:rPr>
      </w:pPr>
      <w:r w:rsidRPr="00DC2F20">
        <w:rPr>
          <w:szCs w:val="28"/>
        </w:rPr>
        <w:t xml:space="preserve">20.3.1.1. </w:t>
      </w:r>
      <w:proofErr w:type="gramStart"/>
      <w:r w:rsidRPr="00DC2F20">
        <w:rPr>
          <w:szCs w:val="28"/>
        </w:rPr>
        <w:t>Установление личности Заявителя может осуществляться в ходе личного приема посредством предъявления паспорта гражданина Российской Федерации либо иного документа, удостоверяющего личность, в соответствии с законодательством Российской Федерации или посредством идентификации и аутентификации в Администрации с использованием информационных технологий, предусмотренных частью 18 статьи 14.1 Федерального закона от 27 июля 2006 года № 149-ФЗ «Об информации, информационных технологиях и о защите информации».</w:t>
      </w:r>
      <w:proofErr w:type="gramEnd"/>
    </w:p>
    <w:p w:rsidR="004112EF" w:rsidRPr="00DC2F20" w:rsidRDefault="004112EF" w:rsidP="004112EF">
      <w:pPr>
        <w:autoSpaceDE w:val="0"/>
        <w:autoSpaceDN w:val="0"/>
        <w:adjustRightInd w:val="0"/>
        <w:ind w:firstLine="709"/>
        <w:jc w:val="both"/>
        <w:rPr>
          <w:szCs w:val="28"/>
        </w:rPr>
      </w:pPr>
      <w:r w:rsidRPr="00DC2F20">
        <w:rPr>
          <w:szCs w:val="28"/>
        </w:rPr>
        <w:t xml:space="preserve">20.3.1.2. При наличии оснований для отказа в приеме документов должностное лицо, уполномоченное на прием документов, </w:t>
      </w:r>
      <w:proofErr w:type="gramStart"/>
      <w:r w:rsidRPr="00DC2F20">
        <w:rPr>
          <w:szCs w:val="28"/>
        </w:rPr>
        <w:t>указывает Заявителю на допущенные нарушения и оформляет</w:t>
      </w:r>
      <w:proofErr w:type="gramEnd"/>
      <w:r w:rsidRPr="00DC2F20">
        <w:rPr>
          <w:szCs w:val="28"/>
        </w:rPr>
        <w:t xml:space="preserve"> решение об отказе в приеме документов по форме, установленной в Приложении № 8 к настоящему Административному регламенту. </w:t>
      </w:r>
    </w:p>
    <w:p w:rsidR="004112EF" w:rsidRPr="00DC2F20" w:rsidRDefault="004112EF" w:rsidP="004112EF">
      <w:pPr>
        <w:autoSpaceDE w:val="0"/>
        <w:autoSpaceDN w:val="0"/>
        <w:adjustRightInd w:val="0"/>
        <w:ind w:firstLine="709"/>
        <w:jc w:val="both"/>
        <w:rPr>
          <w:szCs w:val="28"/>
        </w:rPr>
      </w:pPr>
      <w:r w:rsidRPr="00DC2F20">
        <w:rPr>
          <w:szCs w:val="28"/>
        </w:rPr>
        <w:t>20.3.1.3. При отсутствии оснований для отказа в приеме документов должностное лицо, уполномоченное на прием документов, регистрирует заявление с прилагаемым комплектом документов.</w:t>
      </w:r>
    </w:p>
    <w:p w:rsidR="004112EF" w:rsidRPr="00DC2F20" w:rsidRDefault="004112EF" w:rsidP="004112EF">
      <w:pPr>
        <w:autoSpaceDE w:val="0"/>
        <w:autoSpaceDN w:val="0"/>
        <w:adjustRightInd w:val="0"/>
        <w:ind w:firstLine="709"/>
        <w:jc w:val="both"/>
        <w:rPr>
          <w:szCs w:val="28"/>
        </w:rPr>
      </w:pPr>
      <w:r w:rsidRPr="00DC2F20">
        <w:rPr>
          <w:szCs w:val="28"/>
        </w:rPr>
        <w:t>20.3.1.4. При наличии оснований, указанных в пп.11.2 пункта 11 настоящего Административного регламента, специалист в течение 1 рабочего дня (в пределах 10 дней со дня поступления заявления) подготавливает проект решения о возврате заявления о предоставлении Муниципальной услуги Заявителю по форме, установленной Приложением № 9 к настоящему Административному регламенту. Решение должно содержать все основания, послужившие поводом для принятия решения о возврате заявления.</w:t>
      </w:r>
    </w:p>
    <w:p w:rsidR="004112EF" w:rsidRPr="00DC2F20" w:rsidRDefault="004112EF" w:rsidP="004112EF">
      <w:pPr>
        <w:autoSpaceDE w:val="0"/>
        <w:autoSpaceDN w:val="0"/>
        <w:adjustRightInd w:val="0"/>
        <w:ind w:firstLine="709"/>
        <w:jc w:val="both"/>
        <w:rPr>
          <w:szCs w:val="28"/>
        </w:rPr>
      </w:pPr>
      <w:r w:rsidRPr="00DC2F20">
        <w:rPr>
          <w:szCs w:val="28"/>
        </w:rPr>
        <w:lastRenderedPageBreak/>
        <w:t>20.3.1.5. Решение о возврате заявления о предоставлении Муниципальной услуги</w:t>
      </w:r>
      <w:r>
        <w:rPr>
          <w:szCs w:val="28"/>
        </w:rPr>
        <w:t xml:space="preserve"> </w:t>
      </w:r>
      <w:r w:rsidRPr="00DC2F20">
        <w:rPr>
          <w:szCs w:val="28"/>
        </w:rPr>
        <w:t>Заявителю подписывается главой сельского поселения в течение 1 рабочего дня.</w:t>
      </w:r>
    </w:p>
    <w:p w:rsidR="004112EF" w:rsidRPr="00DC2F20" w:rsidRDefault="004112EF" w:rsidP="004112EF">
      <w:pPr>
        <w:autoSpaceDE w:val="0"/>
        <w:autoSpaceDN w:val="0"/>
        <w:adjustRightInd w:val="0"/>
        <w:ind w:firstLine="709"/>
        <w:jc w:val="both"/>
        <w:rPr>
          <w:szCs w:val="28"/>
        </w:rPr>
      </w:pPr>
      <w:r w:rsidRPr="00DC2F20">
        <w:rPr>
          <w:szCs w:val="28"/>
        </w:rPr>
        <w:t>20.3.1.6. Решение о возврате заявления о предоставлении Муниципальной услуги подлежит регистрации согласно внутренним правилам делопроизводства не позднее одного рабочего дня со дня его подписания.</w:t>
      </w:r>
    </w:p>
    <w:p w:rsidR="004112EF" w:rsidRPr="00DC2F20" w:rsidRDefault="004112EF" w:rsidP="004112EF">
      <w:pPr>
        <w:autoSpaceDE w:val="0"/>
        <w:autoSpaceDN w:val="0"/>
        <w:adjustRightInd w:val="0"/>
        <w:ind w:firstLine="709"/>
        <w:jc w:val="both"/>
        <w:rPr>
          <w:szCs w:val="28"/>
        </w:rPr>
      </w:pPr>
      <w:r w:rsidRPr="00DC2F20">
        <w:rPr>
          <w:szCs w:val="28"/>
        </w:rPr>
        <w:t xml:space="preserve">20.3.1.7. Решение о возврате заявления о предоставлении Муниципальной услуги выдается Заявителю лично (или уполномоченному им надлежащим образом представителю) в виде бумажного документа, непосредственно при личном обращении, либо направляется в виде бумажного документа, посредством почтового отправления, а также предоставляется в виде электронного документа. Способ определяется Заявителем при обращении за Муниципальной услугой. </w:t>
      </w:r>
    </w:p>
    <w:p w:rsidR="004112EF" w:rsidRPr="00DC2F20" w:rsidRDefault="004112EF" w:rsidP="004112EF">
      <w:pPr>
        <w:autoSpaceDE w:val="0"/>
        <w:autoSpaceDN w:val="0"/>
        <w:adjustRightInd w:val="0"/>
        <w:ind w:firstLine="709"/>
        <w:jc w:val="both"/>
        <w:rPr>
          <w:szCs w:val="28"/>
        </w:rPr>
      </w:pPr>
      <w:r w:rsidRPr="00DC2F20">
        <w:rPr>
          <w:szCs w:val="28"/>
        </w:rPr>
        <w:t xml:space="preserve">20.3.1.8. В </w:t>
      </w:r>
      <w:proofErr w:type="gramStart"/>
      <w:r w:rsidRPr="00DC2F20">
        <w:rPr>
          <w:szCs w:val="28"/>
        </w:rPr>
        <w:t>случае</w:t>
      </w:r>
      <w:proofErr w:type="gramEnd"/>
      <w:r w:rsidRPr="00DC2F20">
        <w:rPr>
          <w:szCs w:val="28"/>
        </w:rPr>
        <w:t xml:space="preserve"> обращения Заявителя за предоставлением Муниципальной услуги посредством МФЦ зарегистрированное заявление передается с сопроводительным письмом в адрес Администрации в течение одного рабочего дня с момента регистрации.</w:t>
      </w:r>
    </w:p>
    <w:p w:rsidR="004112EF" w:rsidRPr="00DC2F20" w:rsidRDefault="004112EF" w:rsidP="004112EF">
      <w:pPr>
        <w:autoSpaceDE w:val="0"/>
        <w:autoSpaceDN w:val="0"/>
        <w:adjustRightInd w:val="0"/>
        <w:ind w:firstLine="709"/>
        <w:jc w:val="both"/>
        <w:rPr>
          <w:szCs w:val="28"/>
        </w:rPr>
      </w:pPr>
      <w:r w:rsidRPr="00DC2F20">
        <w:rPr>
          <w:szCs w:val="28"/>
        </w:rPr>
        <w:t>20.3.1.9. При поступлении заявления в форме электронного документа и комплекта электронных документов Заявителю направляется уведомление, содержащее входящий регистрационный номер заявления, дату получения указанного заявления и прилагаемых к нему документов, а также перечень наименований файлов, представленных в форме электронных документов, с указанием их объема (далее - уведомление о получении заявления).</w:t>
      </w:r>
    </w:p>
    <w:p w:rsidR="004112EF" w:rsidRPr="00DC2F20" w:rsidRDefault="004112EF" w:rsidP="004112EF">
      <w:pPr>
        <w:autoSpaceDE w:val="0"/>
        <w:autoSpaceDN w:val="0"/>
        <w:adjustRightInd w:val="0"/>
        <w:ind w:firstLine="709"/>
        <w:jc w:val="both"/>
        <w:rPr>
          <w:szCs w:val="28"/>
        </w:rPr>
      </w:pPr>
      <w:r w:rsidRPr="00DC2F20">
        <w:rPr>
          <w:szCs w:val="28"/>
        </w:rPr>
        <w:t>Уведомление о получении заявления направляется указанным Заявителем в заявлении способом не позднее рабочего дня, следующего за днем поступления заявления в Администрацию.</w:t>
      </w:r>
    </w:p>
    <w:p w:rsidR="004112EF" w:rsidRPr="00DC2F20" w:rsidRDefault="004112EF" w:rsidP="004112EF">
      <w:pPr>
        <w:autoSpaceDE w:val="0"/>
        <w:autoSpaceDN w:val="0"/>
        <w:adjustRightInd w:val="0"/>
        <w:ind w:firstLine="709"/>
        <w:jc w:val="both"/>
        <w:rPr>
          <w:szCs w:val="28"/>
        </w:rPr>
      </w:pPr>
      <w:r w:rsidRPr="00DC2F20">
        <w:rPr>
          <w:szCs w:val="28"/>
        </w:rPr>
        <w:t>Максимальный срок исполнения административной процедуры - 1 рабочий день (в пределах сроков, установленных пунктом 7 настоящего Административного регламента).</w:t>
      </w:r>
    </w:p>
    <w:p w:rsidR="004112EF" w:rsidRPr="00DC2F20" w:rsidRDefault="004112EF" w:rsidP="004112EF">
      <w:pPr>
        <w:autoSpaceDE w:val="0"/>
        <w:autoSpaceDN w:val="0"/>
        <w:adjustRightInd w:val="0"/>
        <w:ind w:firstLine="709"/>
        <w:jc w:val="both"/>
        <w:rPr>
          <w:szCs w:val="28"/>
        </w:rPr>
      </w:pPr>
      <w:r w:rsidRPr="00DC2F20">
        <w:rPr>
          <w:szCs w:val="28"/>
        </w:rPr>
        <w:t>Результатом административной процедуры является прием и регистрация заявления и комплекта документов либо отказ в приеме документов.</w:t>
      </w:r>
    </w:p>
    <w:p w:rsidR="004112EF" w:rsidRPr="00DC2F20" w:rsidRDefault="004112EF" w:rsidP="004112EF">
      <w:pPr>
        <w:autoSpaceDE w:val="0"/>
        <w:autoSpaceDN w:val="0"/>
        <w:adjustRightInd w:val="0"/>
        <w:ind w:firstLine="709"/>
        <w:jc w:val="both"/>
        <w:rPr>
          <w:szCs w:val="28"/>
        </w:rPr>
      </w:pPr>
      <w:r w:rsidRPr="00DC2F20">
        <w:rPr>
          <w:szCs w:val="28"/>
        </w:rPr>
        <w:t>20.3.2. Обработка и предварительное рассмотрение документов, необходимых для предоставления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 xml:space="preserve">Специалист в течение 2 рабочих дней с момента регистрации заявления и документов </w:t>
      </w:r>
      <w:proofErr w:type="gramStart"/>
      <w:r w:rsidRPr="00DC2F20">
        <w:rPr>
          <w:szCs w:val="28"/>
        </w:rPr>
        <w:t>устанавливает их комплектность и определяет</w:t>
      </w:r>
      <w:proofErr w:type="gramEnd"/>
      <w:r w:rsidRPr="00DC2F20">
        <w:rPr>
          <w:szCs w:val="28"/>
        </w:rPr>
        <w:t xml:space="preserve"> перечень документов, которые необходимо истребовать в рамках межведомственного информационного взаимодействия.</w:t>
      </w:r>
    </w:p>
    <w:p w:rsidR="004112EF" w:rsidRPr="00DC2F20" w:rsidRDefault="004112EF" w:rsidP="004112EF">
      <w:pPr>
        <w:autoSpaceDE w:val="0"/>
        <w:autoSpaceDN w:val="0"/>
        <w:adjustRightInd w:val="0"/>
        <w:ind w:firstLine="709"/>
        <w:jc w:val="both"/>
        <w:rPr>
          <w:szCs w:val="28"/>
        </w:rPr>
      </w:pPr>
      <w:proofErr w:type="gramStart"/>
      <w:r w:rsidRPr="00DC2F20">
        <w:rPr>
          <w:szCs w:val="28"/>
        </w:rPr>
        <w:t>Рассмотрение документов, истребование документов (сведений), указанных в пункте 10 настоящего Административного регламента, в рамках межведомственного взаимодействия и подготовка проекта решения</w:t>
      </w:r>
      <w:r>
        <w:rPr>
          <w:szCs w:val="28"/>
        </w:rPr>
        <w:t xml:space="preserve"> </w:t>
      </w:r>
      <w:r w:rsidRPr="00DC2F20">
        <w:rPr>
          <w:szCs w:val="28"/>
        </w:rPr>
        <w:t>об утверждении схемы расположения земельного участка, о согласии на заключение соглашения о перераспределении земельных участков в соответствии с утвержденным проектом межевания территории осуществляется специалистом, ответственным за предоставление Муниципальной услуги (далее - специалист).</w:t>
      </w:r>
      <w:proofErr w:type="gramEnd"/>
    </w:p>
    <w:p w:rsidR="004112EF" w:rsidRPr="00DC2F20" w:rsidRDefault="004112EF" w:rsidP="004112EF">
      <w:pPr>
        <w:autoSpaceDE w:val="0"/>
        <w:autoSpaceDN w:val="0"/>
        <w:adjustRightInd w:val="0"/>
        <w:ind w:firstLine="709"/>
        <w:jc w:val="both"/>
        <w:rPr>
          <w:szCs w:val="28"/>
        </w:rPr>
      </w:pPr>
      <w:r w:rsidRPr="00DC2F20">
        <w:rPr>
          <w:szCs w:val="28"/>
        </w:rPr>
        <w:t>20.3.3. Формирование и направление межведомственных запросов в органы (организации), участвующие в предоставлении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lastRenderedPageBreak/>
        <w:t xml:space="preserve">Специалист в течение 3 рабочих дней (в пределах срока, установленного пунктом 7 настоящего Административного регламента) в рамках межведомственного взаимодействия запрашивает в случае необходимости документы, указанные в пунктах 10.1.1.-10.1.4. настоящего Административного регламента. </w:t>
      </w:r>
    </w:p>
    <w:p w:rsidR="004112EF" w:rsidRPr="00DC2F20" w:rsidRDefault="004112EF" w:rsidP="004112EF">
      <w:pPr>
        <w:ind w:firstLine="709"/>
        <w:jc w:val="both"/>
        <w:rPr>
          <w:szCs w:val="28"/>
        </w:rPr>
      </w:pPr>
      <w:r w:rsidRPr="00DC2F20">
        <w:rPr>
          <w:szCs w:val="28"/>
        </w:rPr>
        <w:t xml:space="preserve">Межведомственный запрос </w:t>
      </w:r>
      <w:proofErr w:type="gramStart"/>
      <w:r w:rsidRPr="00DC2F20">
        <w:rPr>
          <w:szCs w:val="28"/>
        </w:rPr>
        <w:t>формируется и направляется</w:t>
      </w:r>
      <w:proofErr w:type="gramEnd"/>
      <w:r w:rsidRPr="00DC2F20">
        <w:rPr>
          <w:szCs w:val="28"/>
        </w:rPr>
        <w:t xml:space="preserve"> в форме электронного документа по каналам системы межведомственного электронного взаимодействия (далее - СМЭВ). </w:t>
      </w:r>
    </w:p>
    <w:p w:rsidR="004112EF" w:rsidRPr="00DC2F20" w:rsidRDefault="004112EF" w:rsidP="004112EF">
      <w:pPr>
        <w:ind w:firstLine="709"/>
        <w:jc w:val="both"/>
        <w:rPr>
          <w:szCs w:val="28"/>
        </w:rPr>
      </w:pPr>
      <w:r w:rsidRPr="00DC2F20">
        <w:rPr>
          <w:szCs w:val="28"/>
        </w:rPr>
        <w:t xml:space="preserve">При отсутствии технической возможности формирования и направления межведомственного запроса в форме электронного документа по каналам СМЭВ межведомственный запрос направляется на бумажном носителе по почте или курьерской доставкой. </w:t>
      </w:r>
    </w:p>
    <w:p w:rsidR="004112EF" w:rsidRPr="00DC2F20" w:rsidRDefault="004112EF" w:rsidP="004112EF">
      <w:pPr>
        <w:ind w:firstLine="709"/>
        <w:jc w:val="both"/>
        <w:rPr>
          <w:szCs w:val="28"/>
        </w:rPr>
      </w:pPr>
      <w:r w:rsidRPr="00DC2F20">
        <w:rPr>
          <w:szCs w:val="28"/>
        </w:rPr>
        <w:t xml:space="preserve">Межведомственный запрос </w:t>
      </w:r>
      <w:proofErr w:type="gramStart"/>
      <w:r w:rsidRPr="00DC2F20">
        <w:rPr>
          <w:szCs w:val="28"/>
        </w:rPr>
        <w:t>формируется в соответствии с требованиями Федерального закона от 27 июля 2010 года № 210-ФЗ и должен</w:t>
      </w:r>
      <w:proofErr w:type="gramEnd"/>
      <w:r w:rsidRPr="00DC2F20">
        <w:rPr>
          <w:szCs w:val="28"/>
        </w:rPr>
        <w:t xml:space="preserve"> содержать следующие сведения: </w:t>
      </w:r>
    </w:p>
    <w:p w:rsidR="004112EF" w:rsidRPr="00DC2F20" w:rsidRDefault="004112EF" w:rsidP="004112EF">
      <w:pPr>
        <w:ind w:firstLine="709"/>
        <w:jc w:val="both"/>
        <w:rPr>
          <w:szCs w:val="28"/>
        </w:rPr>
      </w:pPr>
      <w:r w:rsidRPr="00DC2F20">
        <w:rPr>
          <w:szCs w:val="28"/>
        </w:rPr>
        <w:t xml:space="preserve">- наименование органа, направляющего межведомственный запрос; </w:t>
      </w:r>
    </w:p>
    <w:p w:rsidR="004112EF" w:rsidRPr="00DC2F20" w:rsidRDefault="004112EF" w:rsidP="004112EF">
      <w:pPr>
        <w:ind w:firstLine="709"/>
        <w:jc w:val="both"/>
        <w:rPr>
          <w:szCs w:val="28"/>
        </w:rPr>
      </w:pPr>
      <w:r w:rsidRPr="00DC2F20">
        <w:rPr>
          <w:szCs w:val="28"/>
        </w:rPr>
        <w:t xml:space="preserve">- наименование органа или организации, в адрес </w:t>
      </w:r>
      <w:proofErr w:type="gramStart"/>
      <w:r w:rsidRPr="00DC2F20">
        <w:rPr>
          <w:szCs w:val="28"/>
        </w:rPr>
        <w:t>которых</w:t>
      </w:r>
      <w:proofErr w:type="gramEnd"/>
      <w:r w:rsidRPr="00DC2F20">
        <w:rPr>
          <w:szCs w:val="28"/>
        </w:rPr>
        <w:t xml:space="preserve"> направляется межведомственный запрос; </w:t>
      </w:r>
    </w:p>
    <w:p w:rsidR="004112EF" w:rsidRPr="00DC2F20" w:rsidRDefault="004112EF" w:rsidP="004112EF">
      <w:pPr>
        <w:ind w:firstLine="709"/>
        <w:jc w:val="both"/>
        <w:rPr>
          <w:szCs w:val="28"/>
        </w:rPr>
      </w:pPr>
      <w:r w:rsidRPr="00DC2F20">
        <w:rPr>
          <w:szCs w:val="28"/>
        </w:rPr>
        <w:t xml:space="preserve">- наименование муниципальной услуги, для предоставления которой необходимо представление документа и (или) информации, а </w:t>
      </w:r>
      <w:proofErr w:type="gramStart"/>
      <w:r w:rsidRPr="00DC2F20">
        <w:rPr>
          <w:szCs w:val="28"/>
        </w:rPr>
        <w:t>также</w:t>
      </w:r>
      <w:proofErr w:type="gramEnd"/>
      <w:r w:rsidRPr="00DC2F20">
        <w:rPr>
          <w:szCs w:val="28"/>
        </w:rPr>
        <w:t xml:space="preserve"> если имеется номер (идентификатор) такой услуги в реестре муниципальных услуг; </w:t>
      </w:r>
    </w:p>
    <w:p w:rsidR="004112EF" w:rsidRPr="00DC2F20" w:rsidRDefault="004112EF" w:rsidP="004112EF">
      <w:pPr>
        <w:ind w:firstLine="709"/>
        <w:jc w:val="both"/>
        <w:rPr>
          <w:szCs w:val="28"/>
        </w:rPr>
      </w:pPr>
      <w:r w:rsidRPr="00DC2F20">
        <w:rPr>
          <w:szCs w:val="28"/>
        </w:rPr>
        <w:t xml:space="preserve">- ссылка на положения нормативного правового акта, которыми установлено представление документа и (или) информации, необходимой для предоставления муниципальной услуги, и указание на реквизиты такого нормативного правового акта; </w:t>
      </w:r>
    </w:p>
    <w:p w:rsidR="004112EF" w:rsidRPr="00DC2F20" w:rsidRDefault="004112EF" w:rsidP="004112EF">
      <w:pPr>
        <w:ind w:firstLine="709"/>
        <w:jc w:val="both"/>
        <w:rPr>
          <w:szCs w:val="28"/>
        </w:rPr>
      </w:pPr>
      <w:r w:rsidRPr="00DC2F20">
        <w:rPr>
          <w:szCs w:val="28"/>
        </w:rPr>
        <w:t xml:space="preserve">- сведения, необходимые для представления документа и (или) информации, предусмотренные настоящим административным регламентом, а также сведения, предусмотренные нормативными правовыми актами как необходимые для предоставления </w:t>
      </w:r>
      <w:proofErr w:type="gramStart"/>
      <w:r w:rsidRPr="00DC2F20">
        <w:rPr>
          <w:szCs w:val="28"/>
        </w:rPr>
        <w:t>таких</w:t>
      </w:r>
      <w:proofErr w:type="gramEnd"/>
      <w:r w:rsidRPr="00DC2F20">
        <w:rPr>
          <w:szCs w:val="28"/>
        </w:rPr>
        <w:t xml:space="preserve"> документа и (или) информации; </w:t>
      </w:r>
    </w:p>
    <w:p w:rsidR="004112EF" w:rsidRPr="00DC2F20" w:rsidRDefault="004112EF" w:rsidP="004112EF">
      <w:pPr>
        <w:ind w:firstLine="709"/>
        <w:jc w:val="both"/>
        <w:rPr>
          <w:szCs w:val="28"/>
        </w:rPr>
      </w:pPr>
      <w:r w:rsidRPr="00DC2F20">
        <w:rPr>
          <w:szCs w:val="28"/>
        </w:rPr>
        <w:t xml:space="preserve">- контактная информация для направления ответа на межведомственный запрос; </w:t>
      </w:r>
    </w:p>
    <w:p w:rsidR="004112EF" w:rsidRPr="00DC2F20" w:rsidRDefault="004112EF" w:rsidP="004112EF">
      <w:pPr>
        <w:ind w:firstLine="709"/>
        <w:jc w:val="both"/>
        <w:rPr>
          <w:szCs w:val="28"/>
        </w:rPr>
      </w:pPr>
      <w:r w:rsidRPr="00DC2F20">
        <w:rPr>
          <w:szCs w:val="28"/>
        </w:rPr>
        <w:t xml:space="preserve">- дата направления межведомственного запроса; </w:t>
      </w:r>
    </w:p>
    <w:p w:rsidR="004112EF" w:rsidRPr="00DC2F20" w:rsidRDefault="004112EF" w:rsidP="004112EF">
      <w:pPr>
        <w:ind w:firstLine="709"/>
        <w:jc w:val="both"/>
        <w:rPr>
          <w:szCs w:val="28"/>
        </w:rPr>
      </w:pPr>
      <w:r w:rsidRPr="00DC2F20">
        <w:rPr>
          <w:szCs w:val="28"/>
        </w:rPr>
        <w:t xml:space="preserve">- фамилия, имя, отчество и должность лица, подготовившего и направившего межведомственный запрос, а также номер служебного телефона и (или) адрес электронной почты данного лица для связи; </w:t>
      </w:r>
    </w:p>
    <w:p w:rsidR="004112EF" w:rsidRPr="00DC2F20" w:rsidRDefault="004112EF" w:rsidP="004112EF">
      <w:pPr>
        <w:ind w:firstLine="709"/>
        <w:jc w:val="both"/>
        <w:rPr>
          <w:szCs w:val="28"/>
        </w:rPr>
      </w:pPr>
      <w:r w:rsidRPr="00DC2F20">
        <w:rPr>
          <w:szCs w:val="28"/>
        </w:rPr>
        <w:t xml:space="preserve">- информация о факте получения согласия на обработку персональных данных. </w:t>
      </w:r>
    </w:p>
    <w:p w:rsidR="004112EF" w:rsidRPr="00DC2F20" w:rsidRDefault="004112EF" w:rsidP="004112EF">
      <w:pPr>
        <w:ind w:firstLine="709"/>
        <w:jc w:val="both"/>
        <w:rPr>
          <w:szCs w:val="28"/>
        </w:rPr>
      </w:pPr>
      <w:r w:rsidRPr="00DC2F20">
        <w:rPr>
          <w:szCs w:val="28"/>
        </w:rPr>
        <w:t xml:space="preserve">Срок подготовки и направления ответа на межведомственный запрос о предоставлении документов и информации, необходимых для предоставления муниципальной услуги, с использованием межведомственного информационного взаимодействия не может превышать пяти рабочих дней со дня поступления межведомственного запроса в соответствующий орган. </w:t>
      </w:r>
    </w:p>
    <w:p w:rsidR="004112EF" w:rsidRPr="00DC2F20" w:rsidRDefault="004112EF" w:rsidP="004112EF">
      <w:pPr>
        <w:ind w:firstLine="709"/>
        <w:jc w:val="both"/>
        <w:rPr>
          <w:szCs w:val="28"/>
        </w:rPr>
      </w:pPr>
      <w:r w:rsidRPr="00DC2F20">
        <w:rPr>
          <w:szCs w:val="28"/>
        </w:rPr>
        <w:t xml:space="preserve">Непредставление (несвоевременное представление) органом или организацией по межведомственному запросу документов и информации не может являться основанием для отказа в предоставлении заявителю настоящей муниципальной услуги. </w:t>
      </w:r>
    </w:p>
    <w:p w:rsidR="004112EF" w:rsidRPr="00DC2F20" w:rsidRDefault="004112EF" w:rsidP="004112EF">
      <w:pPr>
        <w:ind w:firstLine="709"/>
        <w:jc w:val="both"/>
        <w:rPr>
          <w:szCs w:val="28"/>
        </w:rPr>
      </w:pPr>
      <w:r w:rsidRPr="00DC2F20">
        <w:rPr>
          <w:szCs w:val="28"/>
        </w:rPr>
        <w:t xml:space="preserve">Документы, полученные в результате межведомственного взаимодействия, приобщаются к документам, представленным Заявителем. </w:t>
      </w:r>
    </w:p>
    <w:p w:rsidR="004112EF" w:rsidRPr="00DC2F20" w:rsidRDefault="004112EF" w:rsidP="004112EF">
      <w:pPr>
        <w:autoSpaceDE w:val="0"/>
        <w:autoSpaceDN w:val="0"/>
        <w:adjustRightInd w:val="0"/>
        <w:ind w:firstLine="709"/>
        <w:jc w:val="both"/>
        <w:rPr>
          <w:szCs w:val="28"/>
        </w:rPr>
      </w:pPr>
      <w:r w:rsidRPr="00DC2F20">
        <w:rPr>
          <w:szCs w:val="28"/>
        </w:rPr>
        <w:lastRenderedPageBreak/>
        <w:t>После получения информации на межведомственные запросы специалист в течение срока, установленного пунктом 7 настоящего Административного</w:t>
      </w:r>
      <w:r>
        <w:rPr>
          <w:szCs w:val="28"/>
        </w:rPr>
        <w:t xml:space="preserve"> </w:t>
      </w:r>
      <w:r w:rsidRPr="00DC2F20">
        <w:rPr>
          <w:szCs w:val="28"/>
        </w:rPr>
        <w:t>регламента, проводит экспертизу документов, представленных Заявителем, и информации, представленной органами, участвующими в предоставлении Муниципальной услуги, на предмет наличия или отсутствия оснований для отказа в предоставлении Муниципальной услуги, указанных в пункте 12 настоящего Административного регламента.</w:t>
      </w:r>
    </w:p>
    <w:p w:rsidR="004112EF" w:rsidRPr="00DC2F20" w:rsidRDefault="004112EF" w:rsidP="004112EF">
      <w:pPr>
        <w:autoSpaceDE w:val="0"/>
        <w:autoSpaceDN w:val="0"/>
        <w:adjustRightInd w:val="0"/>
        <w:ind w:firstLine="709"/>
        <w:jc w:val="both"/>
        <w:rPr>
          <w:szCs w:val="28"/>
        </w:rPr>
      </w:pPr>
      <w:r w:rsidRPr="00DC2F20">
        <w:rPr>
          <w:szCs w:val="28"/>
        </w:rPr>
        <w:t xml:space="preserve">20.3.3.1. В </w:t>
      </w:r>
      <w:proofErr w:type="gramStart"/>
      <w:r w:rsidRPr="00DC2F20">
        <w:rPr>
          <w:szCs w:val="28"/>
        </w:rPr>
        <w:t>случае</w:t>
      </w:r>
      <w:proofErr w:type="gramEnd"/>
      <w:r w:rsidRPr="00DC2F20">
        <w:rPr>
          <w:szCs w:val="28"/>
        </w:rPr>
        <w:t xml:space="preserve">, если схема расположения земельного участка, в соответствии с которой предстоит образовать земельный участок, подлежит согласованию с Управлением лесного хозяйства Воронежской области срок, предусмотренный пунктом 7 Административного регламента, может быть продлен, но не более чем до 35 дней со дня поступления заявления о перераспределении земельных участков. </w:t>
      </w:r>
    </w:p>
    <w:p w:rsidR="004112EF" w:rsidRPr="00DC2F20" w:rsidRDefault="004112EF" w:rsidP="004112EF">
      <w:pPr>
        <w:autoSpaceDE w:val="0"/>
        <w:autoSpaceDN w:val="0"/>
        <w:adjustRightInd w:val="0"/>
        <w:ind w:firstLine="709"/>
        <w:jc w:val="both"/>
        <w:rPr>
          <w:szCs w:val="28"/>
        </w:rPr>
      </w:pPr>
      <w:r w:rsidRPr="00DC2F20">
        <w:rPr>
          <w:szCs w:val="28"/>
        </w:rPr>
        <w:t>О продлении срока рассмотрения указанного заявления Администрация уведомляет Заявителя.</w:t>
      </w:r>
    </w:p>
    <w:p w:rsidR="004112EF" w:rsidRPr="00DC2F20" w:rsidRDefault="004112EF" w:rsidP="004112EF">
      <w:pPr>
        <w:autoSpaceDE w:val="0"/>
        <w:autoSpaceDN w:val="0"/>
        <w:adjustRightInd w:val="0"/>
        <w:ind w:firstLine="709"/>
        <w:jc w:val="both"/>
        <w:rPr>
          <w:szCs w:val="28"/>
        </w:rPr>
      </w:pPr>
      <w:r w:rsidRPr="00DC2F20">
        <w:rPr>
          <w:szCs w:val="28"/>
        </w:rPr>
        <w:t>20.3.4. Определение возможности предоставления Муниципальной услуги, подготовка проекта решения.</w:t>
      </w:r>
    </w:p>
    <w:p w:rsidR="004112EF" w:rsidRPr="00DC2F20" w:rsidRDefault="004112EF" w:rsidP="004112EF">
      <w:pPr>
        <w:autoSpaceDE w:val="0"/>
        <w:autoSpaceDN w:val="0"/>
        <w:adjustRightInd w:val="0"/>
        <w:ind w:firstLine="709"/>
        <w:jc w:val="both"/>
        <w:rPr>
          <w:szCs w:val="28"/>
        </w:rPr>
      </w:pPr>
      <w:r w:rsidRPr="00DC2F20">
        <w:rPr>
          <w:szCs w:val="28"/>
        </w:rPr>
        <w:t>Специалист рассматривает предоставленные Заявителем, а также полученные в рамках межведомственного информационного взаимодействия документы на предмет соответствия установленным требованиям.</w:t>
      </w:r>
    </w:p>
    <w:p w:rsidR="004112EF" w:rsidRPr="00DC2F20" w:rsidRDefault="004112EF" w:rsidP="004112EF">
      <w:pPr>
        <w:autoSpaceDE w:val="0"/>
        <w:autoSpaceDN w:val="0"/>
        <w:adjustRightInd w:val="0"/>
        <w:ind w:firstLine="709"/>
        <w:jc w:val="both"/>
        <w:rPr>
          <w:szCs w:val="28"/>
        </w:rPr>
      </w:pPr>
      <w:r w:rsidRPr="00DC2F20">
        <w:rPr>
          <w:szCs w:val="28"/>
        </w:rPr>
        <w:t xml:space="preserve">При рассмотрении и оценке документов специалист определяет наличие либо отсутствие оснований для отказа в предоставлении Муниципальной услуги, указанных в пункте 12 настоящего Административного регламента. </w:t>
      </w:r>
    </w:p>
    <w:p w:rsidR="004112EF" w:rsidRPr="00DC2F20" w:rsidRDefault="004112EF" w:rsidP="004112EF">
      <w:pPr>
        <w:autoSpaceDE w:val="0"/>
        <w:autoSpaceDN w:val="0"/>
        <w:adjustRightInd w:val="0"/>
        <w:ind w:firstLine="709"/>
        <w:jc w:val="both"/>
        <w:rPr>
          <w:szCs w:val="28"/>
        </w:rPr>
      </w:pPr>
      <w:r w:rsidRPr="00DC2F20">
        <w:rPr>
          <w:szCs w:val="28"/>
        </w:rPr>
        <w:t>20.3.5. Принятие решения о предоставлении (об отказе в предоставлении) Муниципальной услуги.</w:t>
      </w:r>
    </w:p>
    <w:p w:rsidR="004112EF" w:rsidRPr="00DC2F20" w:rsidRDefault="004112EF" w:rsidP="004112EF">
      <w:pPr>
        <w:autoSpaceDE w:val="0"/>
        <w:autoSpaceDN w:val="0"/>
        <w:adjustRightInd w:val="0"/>
        <w:ind w:firstLine="709"/>
        <w:jc w:val="both"/>
        <w:rPr>
          <w:szCs w:val="28"/>
        </w:rPr>
      </w:pPr>
      <w:proofErr w:type="gramStart"/>
      <w:r w:rsidRPr="00DC2F20">
        <w:rPr>
          <w:szCs w:val="28"/>
        </w:rPr>
        <w:t xml:space="preserve">При отсутствии оснований, указанных в пункте 12.2. настоящего Административного регламента, специалист в течение 1 рабочего дня (в пределах срока, установленного пунктом 7 настоящего Административного регламента) подготавливает проект решения Администрации об утверждении схемы расположения земельного участка, о согласии на заключение соглашения о перераспределении земельных участков в соответствии с утвержденным проектом межевания территории. </w:t>
      </w:r>
      <w:proofErr w:type="gramEnd"/>
    </w:p>
    <w:p w:rsidR="004112EF" w:rsidRPr="00DC2F20" w:rsidRDefault="004112EF" w:rsidP="004112EF">
      <w:pPr>
        <w:autoSpaceDE w:val="0"/>
        <w:autoSpaceDN w:val="0"/>
        <w:adjustRightInd w:val="0"/>
        <w:ind w:firstLine="709"/>
        <w:jc w:val="both"/>
        <w:rPr>
          <w:szCs w:val="28"/>
        </w:rPr>
      </w:pPr>
      <w:r w:rsidRPr="00DC2F20">
        <w:rPr>
          <w:szCs w:val="28"/>
        </w:rPr>
        <w:t xml:space="preserve">Подготовленный специалистом проект решения Администрации об утверждении схемы расположения земельного участка, о согласии на заключение соглашения о перераспределении земельных участков в соответствии с утвержденным проектом межевания территории передается на подписание главе сельского поселения. </w:t>
      </w:r>
    </w:p>
    <w:p w:rsidR="004112EF" w:rsidRPr="00DC2F20" w:rsidRDefault="004112EF" w:rsidP="004112EF">
      <w:pPr>
        <w:autoSpaceDE w:val="0"/>
        <w:autoSpaceDN w:val="0"/>
        <w:adjustRightInd w:val="0"/>
        <w:ind w:firstLine="709"/>
        <w:jc w:val="both"/>
        <w:rPr>
          <w:szCs w:val="28"/>
        </w:rPr>
      </w:pPr>
      <w:r w:rsidRPr="00DC2F20">
        <w:rPr>
          <w:szCs w:val="28"/>
        </w:rPr>
        <w:t>20.3.6. Подписание проекта постановления и направление его Заявителю</w:t>
      </w:r>
      <w:r>
        <w:rPr>
          <w:szCs w:val="28"/>
        </w:rPr>
        <w:t xml:space="preserve"> </w:t>
      </w:r>
      <w:r w:rsidRPr="00DC2F20">
        <w:rPr>
          <w:szCs w:val="28"/>
        </w:rPr>
        <w:t>осуществляется в течение 2 рабочих дней (в пределах срока, установленного пунктом 7 настоящего Административного регламента).</w:t>
      </w:r>
    </w:p>
    <w:p w:rsidR="004112EF" w:rsidRPr="00DC2F20" w:rsidRDefault="004112EF" w:rsidP="004112EF">
      <w:pPr>
        <w:autoSpaceDE w:val="0"/>
        <w:autoSpaceDN w:val="0"/>
        <w:adjustRightInd w:val="0"/>
        <w:ind w:firstLine="709"/>
        <w:jc w:val="both"/>
        <w:rPr>
          <w:szCs w:val="28"/>
        </w:rPr>
      </w:pPr>
      <w:r w:rsidRPr="00DC2F20">
        <w:rPr>
          <w:szCs w:val="28"/>
        </w:rPr>
        <w:t>После получения постановления Заявитель обеспечивает выполнение кадастровых работ в целях государственного кадастрового учета земельных участков, которые образуются в результате перераспределения, и обращается с заявлением о государственном кадастровом учете таких земельных участков.</w:t>
      </w:r>
    </w:p>
    <w:p w:rsidR="004112EF" w:rsidRPr="00DC2F20" w:rsidRDefault="004112EF" w:rsidP="004112EF">
      <w:pPr>
        <w:autoSpaceDE w:val="0"/>
        <w:autoSpaceDN w:val="0"/>
        <w:adjustRightInd w:val="0"/>
        <w:ind w:firstLine="709"/>
        <w:jc w:val="both"/>
        <w:rPr>
          <w:szCs w:val="28"/>
        </w:rPr>
      </w:pPr>
      <w:r w:rsidRPr="00DC2F20">
        <w:rPr>
          <w:szCs w:val="28"/>
        </w:rPr>
        <w:t xml:space="preserve">В течение 28 дней после получения документов, подтверждающих государственный кадастровый учет образованных земельных участков, специалист Администрации осуществляет подготовку проекта соглашения о перераспределении земельных участков. </w:t>
      </w:r>
    </w:p>
    <w:p w:rsidR="004112EF" w:rsidRPr="00DC2F20" w:rsidRDefault="004112EF" w:rsidP="004112EF">
      <w:pPr>
        <w:autoSpaceDE w:val="0"/>
        <w:autoSpaceDN w:val="0"/>
        <w:adjustRightInd w:val="0"/>
        <w:ind w:firstLine="709"/>
        <w:jc w:val="both"/>
        <w:rPr>
          <w:szCs w:val="28"/>
        </w:rPr>
      </w:pPr>
      <w:r w:rsidRPr="00DC2F20">
        <w:rPr>
          <w:szCs w:val="28"/>
        </w:rPr>
        <w:lastRenderedPageBreak/>
        <w:t>Постановление о предоставлении Муниципальной услуги и подписанные экземпляры проекта Соглашения о перераспределении подлежит регистрации согласно внутренним правилам делопроизводства не позднее одного рабочего дня со дня его подписания.</w:t>
      </w:r>
    </w:p>
    <w:p w:rsidR="004112EF" w:rsidRPr="00DC2F20" w:rsidRDefault="004112EF" w:rsidP="004112EF">
      <w:pPr>
        <w:autoSpaceDE w:val="0"/>
        <w:autoSpaceDN w:val="0"/>
        <w:adjustRightInd w:val="0"/>
        <w:ind w:firstLine="709"/>
        <w:jc w:val="both"/>
        <w:rPr>
          <w:szCs w:val="28"/>
        </w:rPr>
      </w:pPr>
      <w:r w:rsidRPr="00DC2F20">
        <w:rPr>
          <w:szCs w:val="28"/>
        </w:rPr>
        <w:t>Результат предоставления Муниципальной услуги выдается (направляется) Заявителю в течение одного рабочего дня в пределах сроков предоставления Муниципальной услуги, предусмотренных пунктом 7 настоящего Административного регламента.</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pStyle w:val="af1"/>
        <w:spacing w:after="0" w:line="240" w:lineRule="auto"/>
        <w:ind w:left="0" w:firstLine="709"/>
        <w:rPr>
          <w:rFonts w:ascii="Times New Roman" w:hAnsi="Times New Roman"/>
          <w:bCs/>
          <w:sz w:val="28"/>
          <w:szCs w:val="28"/>
        </w:rPr>
      </w:pPr>
      <w:r w:rsidRPr="00DC2F20">
        <w:rPr>
          <w:rFonts w:ascii="Times New Roman" w:hAnsi="Times New Roman"/>
          <w:sz w:val="28"/>
          <w:szCs w:val="28"/>
        </w:rPr>
        <w:t>Вариант 2 – В</w:t>
      </w:r>
      <w:r w:rsidRPr="00DC2F20">
        <w:rPr>
          <w:rFonts w:ascii="Times New Roman" w:hAnsi="Times New Roman"/>
          <w:bCs/>
          <w:sz w:val="28"/>
          <w:szCs w:val="28"/>
        </w:rPr>
        <w:t>ыдача дубликата документа, выданного по результатам предоставления Муниципальной услуги.</w:t>
      </w:r>
      <w:r w:rsidRPr="00DC2F20">
        <w:rPr>
          <w:rFonts w:ascii="Times New Roman" w:hAnsi="Times New Roman"/>
          <w:sz w:val="28"/>
          <w:szCs w:val="28"/>
        </w:rPr>
        <w:t xml:space="preserve"> </w:t>
      </w:r>
    </w:p>
    <w:p w:rsidR="004112EF" w:rsidRPr="00DC2F20" w:rsidRDefault="004112EF" w:rsidP="004112EF">
      <w:pPr>
        <w:ind w:firstLine="709"/>
        <w:jc w:val="both"/>
        <w:rPr>
          <w:szCs w:val="28"/>
        </w:rPr>
      </w:pPr>
    </w:p>
    <w:p w:rsidR="004112EF" w:rsidRPr="00DC2F20" w:rsidRDefault="004112EF" w:rsidP="004112EF">
      <w:pPr>
        <w:ind w:firstLine="709"/>
        <w:jc w:val="both"/>
        <w:rPr>
          <w:spacing w:val="7"/>
          <w:szCs w:val="28"/>
        </w:rPr>
      </w:pPr>
      <w:r w:rsidRPr="00DC2F20">
        <w:rPr>
          <w:szCs w:val="28"/>
        </w:rPr>
        <w:t xml:space="preserve">20.4. Результатом предоставления Муниципальной услуги является выдача либо отказ в выдаче дубликата документа, выданного по результатам предоставления услуги и указанного в пункте 6.1. Административного регламента. </w:t>
      </w:r>
    </w:p>
    <w:p w:rsidR="004112EF" w:rsidRPr="00DC2F20" w:rsidRDefault="004112EF" w:rsidP="004112EF">
      <w:pPr>
        <w:widowControl w:val="0"/>
        <w:autoSpaceDE w:val="0"/>
        <w:autoSpaceDN w:val="0"/>
        <w:ind w:firstLine="709"/>
        <w:jc w:val="both"/>
        <w:rPr>
          <w:rFonts w:eastAsiaTheme="minorEastAsia"/>
          <w:szCs w:val="28"/>
        </w:rPr>
      </w:pPr>
      <w:r w:rsidRPr="00DC2F20">
        <w:rPr>
          <w:rFonts w:eastAsiaTheme="minorEastAsia"/>
          <w:szCs w:val="28"/>
        </w:rPr>
        <w:t>Срок предоставления Муниципальной услуги в соответствии с данным вариантом – 3 рабочих дня со дня поступления заявления по форме согласно Приложению № 10 к Административному регламенту.</w:t>
      </w:r>
    </w:p>
    <w:p w:rsidR="004112EF" w:rsidRPr="00DC2F20" w:rsidRDefault="004112EF" w:rsidP="004112EF">
      <w:pPr>
        <w:autoSpaceDE w:val="0"/>
        <w:autoSpaceDN w:val="0"/>
        <w:adjustRightInd w:val="0"/>
        <w:ind w:firstLine="709"/>
        <w:jc w:val="both"/>
        <w:rPr>
          <w:szCs w:val="28"/>
        </w:rPr>
      </w:pPr>
      <w:r w:rsidRPr="00DC2F20">
        <w:rPr>
          <w:rFonts w:eastAsiaTheme="majorEastAsia"/>
          <w:szCs w:val="28"/>
          <w:lang w:bidi="ru-RU"/>
        </w:rPr>
        <w:t xml:space="preserve">20.4.1. </w:t>
      </w:r>
      <w:r w:rsidRPr="00DC2F20">
        <w:rPr>
          <w:szCs w:val="28"/>
        </w:rPr>
        <w:t>При поступлении заявления и документов на предоставление Муниципальной услуги Специалист осуществляет Административные процедуры в соответствии с абзацами 5-7 пп.20.3.1., пп.20.3.1.3., 20.3.1.8., 20.3.1.9. настоящего Административного регламента</w:t>
      </w:r>
    </w:p>
    <w:p w:rsidR="004112EF" w:rsidRPr="00DC2F20" w:rsidRDefault="004112EF" w:rsidP="004112EF">
      <w:pPr>
        <w:widowControl w:val="0"/>
        <w:autoSpaceDE w:val="0"/>
        <w:autoSpaceDN w:val="0"/>
        <w:ind w:firstLine="709"/>
        <w:jc w:val="both"/>
        <w:rPr>
          <w:rFonts w:eastAsiaTheme="minorEastAsia"/>
          <w:szCs w:val="28"/>
        </w:rPr>
      </w:pPr>
      <w:r w:rsidRPr="00DC2F20">
        <w:rPr>
          <w:rFonts w:eastAsiaTheme="minorEastAsia"/>
          <w:szCs w:val="28"/>
        </w:rPr>
        <w:t>20.4.2. Административная процедура по направлению межведомственных запросов для данного варианта не применяется.</w:t>
      </w:r>
    </w:p>
    <w:p w:rsidR="004112EF" w:rsidRPr="00DC2F20" w:rsidRDefault="004112EF" w:rsidP="004112EF">
      <w:pPr>
        <w:ind w:firstLine="709"/>
        <w:jc w:val="both"/>
        <w:rPr>
          <w:szCs w:val="28"/>
        </w:rPr>
      </w:pPr>
      <w:r w:rsidRPr="00DC2F20">
        <w:rPr>
          <w:szCs w:val="28"/>
        </w:rPr>
        <w:t>20.4.3.</w:t>
      </w:r>
      <w:r>
        <w:rPr>
          <w:szCs w:val="28"/>
        </w:rPr>
        <w:t xml:space="preserve"> </w:t>
      </w:r>
      <w:r w:rsidRPr="00DC2F20">
        <w:rPr>
          <w:szCs w:val="28"/>
        </w:rPr>
        <w:t xml:space="preserve">Основанием для отказа в выдаче дубликата документа, выданного по результатам предоставления Муниципальной услуги, является обращение лица, не являющимся Заявителем (его представителем). </w:t>
      </w:r>
    </w:p>
    <w:p w:rsidR="004112EF" w:rsidRPr="00DC2F20" w:rsidRDefault="004112EF" w:rsidP="004112EF">
      <w:pPr>
        <w:ind w:firstLine="709"/>
        <w:jc w:val="both"/>
        <w:rPr>
          <w:szCs w:val="28"/>
        </w:rPr>
      </w:pPr>
      <w:r w:rsidRPr="00DC2F20">
        <w:rPr>
          <w:szCs w:val="28"/>
        </w:rPr>
        <w:t>20.4.4. По результатам проверки заявления специалист подготавливает проект соответствующего решения о выдаче дубликата либо об отказе в выдаче дубликата.</w:t>
      </w:r>
    </w:p>
    <w:p w:rsidR="004112EF" w:rsidRPr="00DC2F20" w:rsidRDefault="004112EF" w:rsidP="004112EF">
      <w:pPr>
        <w:ind w:firstLine="709"/>
        <w:jc w:val="both"/>
        <w:rPr>
          <w:szCs w:val="28"/>
        </w:rPr>
      </w:pPr>
      <w:r w:rsidRPr="00DC2F20">
        <w:rPr>
          <w:szCs w:val="28"/>
        </w:rPr>
        <w:t>20.4.5. Результатом административной процедуры по принятию решения о предоставлении (об отказе в предоставлении) Муниципальной услуги является соответственно подписание главой Администрации дубликата или подписание решения об отказе в выдаче дубликата (далее в настоящем подразделе - решение об отказе в предоставлении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20.4.6. Регистрация результата Муниципальной услуги осуществляется согласно внутренним правилам делопроизводства не позднее одного рабочего дня со дня его подписания.</w:t>
      </w:r>
    </w:p>
    <w:p w:rsidR="004112EF" w:rsidRPr="00DC2F20" w:rsidRDefault="004112EF" w:rsidP="004112EF">
      <w:pPr>
        <w:widowControl w:val="0"/>
        <w:autoSpaceDE w:val="0"/>
        <w:autoSpaceDN w:val="0"/>
        <w:ind w:firstLine="709"/>
        <w:jc w:val="both"/>
        <w:rPr>
          <w:rFonts w:eastAsiaTheme="minorEastAsia"/>
          <w:szCs w:val="28"/>
        </w:rPr>
      </w:pPr>
      <w:r w:rsidRPr="00DC2F20">
        <w:rPr>
          <w:rFonts w:eastAsiaTheme="minorEastAsia"/>
          <w:szCs w:val="28"/>
        </w:rPr>
        <w:t xml:space="preserve">20.4.7. Решение о предоставлении (об отказе в предоставлении) Муниципальной услуги выдается Заявителю лично (или уполномоченному им надлежащим образом представителю) в виде бумажного документа, непосредственно при личном обращении, либо направляется в виде бумажного документа, посредством почтового отправления. Способ определяется Заявителем при обращении за Муниципальной услугой. </w:t>
      </w:r>
    </w:p>
    <w:p w:rsidR="004112EF" w:rsidRPr="00DC2F20" w:rsidRDefault="004112EF" w:rsidP="004112EF">
      <w:pPr>
        <w:ind w:firstLine="709"/>
        <w:jc w:val="both"/>
        <w:rPr>
          <w:szCs w:val="28"/>
        </w:rPr>
      </w:pPr>
      <w:r w:rsidRPr="00DC2F20">
        <w:rPr>
          <w:szCs w:val="28"/>
        </w:rPr>
        <w:t>20.4.8. Получение дополнительных сведений от Заявителя не предусмотрено.</w:t>
      </w:r>
    </w:p>
    <w:p w:rsidR="004112EF" w:rsidRPr="00DC2F20" w:rsidRDefault="004112EF" w:rsidP="004112EF">
      <w:pPr>
        <w:ind w:firstLine="709"/>
        <w:contextualSpacing/>
        <w:jc w:val="both"/>
        <w:rPr>
          <w:szCs w:val="28"/>
        </w:rPr>
      </w:pPr>
    </w:p>
    <w:p w:rsidR="004112EF" w:rsidRPr="00DC2F20" w:rsidRDefault="004112EF" w:rsidP="004112EF">
      <w:pPr>
        <w:pStyle w:val="af1"/>
        <w:tabs>
          <w:tab w:val="left" w:pos="0"/>
        </w:tabs>
        <w:autoSpaceDE w:val="0"/>
        <w:autoSpaceDN w:val="0"/>
        <w:adjustRightInd w:val="0"/>
        <w:spacing w:after="0" w:line="240" w:lineRule="auto"/>
        <w:ind w:left="0" w:firstLine="709"/>
        <w:rPr>
          <w:rFonts w:ascii="Times New Roman" w:hAnsi="Times New Roman"/>
          <w:sz w:val="28"/>
          <w:szCs w:val="28"/>
        </w:rPr>
      </w:pPr>
      <w:r w:rsidRPr="00DC2F20">
        <w:rPr>
          <w:rFonts w:ascii="Times New Roman" w:hAnsi="Times New Roman"/>
          <w:sz w:val="28"/>
          <w:szCs w:val="28"/>
        </w:rPr>
        <w:lastRenderedPageBreak/>
        <w:t>Вариант 3. Исправление допущенных опечаток и (или) ошибок в выданных в результате предоставления Муниципальной услуги документах.</w:t>
      </w:r>
    </w:p>
    <w:p w:rsidR="004112EF" w:rsidRPr="00DC2F20" w:rsidRDefault="004112EF" w:rsidP="004112EF">
      <w:pPr>
        <w:autoSpaceDE w:val="0"/>
        <w:autoSpaceDN w:val="0"/>
        <w:adjustRightInd w:val="0"/>
        <w:ind w:firstLine="709"/>
        <w:jc w:val="both"/>
        <w:rPr>
          <w:rFonts w:eastAsia="SimSun"/>
          <w:szCs w:val="28"/>
        </w:rPr>
      </w:pPr>
    </w:p>
    <w:p w:rsidR="004112EF" w:rsidRPr="00DC2F20" w:rsidRDefault="004112EF" w:rsidP="004112EF">
      <w:pPr>
        <w:autoSpaceDE w:val="0"/>
        <w:autoSpaceDN w:val="0"/>
        <w:adjustRightInd w:val="0"/>
        <w:ind w:firstLine="709"/>
        <w:jc w:val="both"/>
        <w:rPr>
          <w:szCs w:val="28"/>
        </w:rPr>
      </w:pPr>
      <w:r w:rsidRPr="00DC2F20">
        <w:rPr>
          <w:szCs w:val="28"/>
        </w:rPr>
        <w:t>20.5. Результатом предоставления Муниципальной услуги является документ об исправлении допущенных опечаток и (или) ошибок в выданных в результате предоставления Муниципальной услуги документах либо справка об отсутствии опечаток и (или) ошибок.</w:t>
      </w:r>
    </w:p>
    <w:p w:rsidR="004112EF" w:rsidRPr="00DC2F20" w:rsidRDefault="004112EF" w:rsidP="004112EF">
      <w:pPr>
        <w:autoSpaceDE w:val="0"/>
        <w:autoSpaceDN w:val="0"/>
        <w:adjustRightInd w:val="0"/>
        <w:ind w:firstLine="709"/>
        <w:jc w:val="both"/>
        <w:rPr>
          <w:szCs w:val="28"/>
        </w:rPr>
      </w:pPr>
      <w:r w:rsidRPr="00DC2F20">
        <w:rPr>
          <w:szCs w:val="28"/>
        </w:rPr>
        <w:t>20.5.1. Основанием для исправления допущенных опечаток и ошибок в выданных в результате предоставления Муниципальной услуги документах является поступление соответствующего заявления в Администрацию либо в МФЦ. Заявитель может приложить к заявлению документы, подтверждающие допущенную опечатку и (или) ошибку.</w:t>
      </w:r>
    </w:p>
    <w:p w:rsidR="004112EF" w:rsidRPr="00DC2F20" w:rsidRDefault="004112EF" w:rsidP="004112EF">
      <w:pPr>
        <w:autoSpaceDE w:val="0"/>
        <w:autoSpaceDN w:val="0"/>
        <w:adjustRightInd w:val="0"/>
        <w:ind w:firstLine="709"/>
        <w:jc w:val="both"/>
        <w:rPr>
          <w:szCs w:val="28"/>
        </w:rPr>
      </w:pPr>
      <w:r w:rsidRPr="00DC2F20">
        <w:rPr>
          <w:szCs w:val="28"/>
        </w:rPr>
        <w:t xml:space="preserve">20.5.2. </w:t>
      </w:r>
      <w:proofErr w:type="gramStart"/>
      <w:r w:rsidRPr="00DC2F20">
        <w:rPr>
          <w:szCs w:val="28"/>
        </w:rPr>
        <w:t>Максимальный срок предоставления Муниципальной услуги в части исправления опечаток и (или) ошибок в выданных в результате предоставления Муниципальной услуги документах составляет 3 рабочих дня с даты регистрации заявления об исправлении опечаток и (или) ошибок в выданных в результате предоставления Муниципальной услуги документах.</w:t>
      </w:r>
      <w:proofErr w:type="gramEnd"/>
    </w:p>
    <w:p w:rsidR="004112EF" w:rsidRPr="00DC2F20" w:rsidRDefault="004112EF" w:rsidP="004112EF">
      <w:pPr>
        <w:autoSpaceDE w:val="0"/>
        <w:autoSpaceDN w:val="0"/>
        <w:adjustRightInd w:val="0"/>
        <w:ind w:firstLine="709"/>
        <w:jc w:val="both"/>
        <w:rPr>
          <w:szCs w:val="28"/>
        </w:rPr>
      </w:pPr>
      <w:r w:rsidRPr="00DC2F20">
        <w:rPr>
          <w:szCs w:val="28"/>
        </w:rPr>
        <w:t xml:space="preserve">20.5.3. </w:t>
      </w:r>
      <w:proofErr w:type="gramStart"/>
      <w:r w:rsidRPr="00DC2F20">
        <w:rPr>
          <w:szCs w:val="28"/>
        </w:rPr>
        <w:t>Основанием принятия решения об исправлении допущенных опечаток и (или) ошибок в выданных в результате предоставления Муниципальной услуги документах является их выявление в выданных в результате предоставления Муниципальной услуги документах.</w:t>
      </w:r>
      <w:proofErr w:type="gramEnd"/>
    </w:p>
    <w:p w:rsidR="004112EF" w:rsidRPr="00DC2F20" w:rsidRDefault="004112EF" w:rsidP="004112EF">
      <w:pPr>
        <w:autoSpaceDE w:val="0"/>
        <w:autoSpaceDN w:val="0"/>
        <w:adjustRightInd w:val="0"/>
        <w:ind w:firstLine="709"/>
        <w:jc w:val="both"/>
        <w:rPr>
          <w:szCs w:val="28"/>
        </w:rPr>
      </w:pPr>
      <w:r w:rsidRPr="00DC2F20">
        <w:rPr>
          <w:szCs w:val="28"/>
        </w:rPr>
        <w:t>20.5.4. Прием и регистрация Заявления осуществляются в порядке, установленном абзацами 5-7 пп.20.3.1., пп.20.3.1.3., 20.3.1.8., 20.3.1.9. настоящего Административного регламента в течение одного рабочего дня.</w:t>
      </w:r>
    </w:p>
    <w:p w:rsidR="004112EF" w:rsidRPr="00DC2F20" w:rsidRDefault="004112EF" w:rsidP="004112EF">
      <w:pPr>
        <w:autoSpaceDE w:val="0"/>
        <w:autoSpaceDN w:val="0"/>
        <w:adjustRightInd w:val="0"/>
        <w:ind w:firstLine="709"/>
        <w:jc w:val="both"/>
        <w:rPr>
          <w:szCs w:val="28"/>
        </w:rPr>
      </w:pPr>
      <w:r w:rsidRPr="00DC2F20">
        <w:rPr>
          <w:szCs w:val="28"/>
        </w:rPr>
        <w:t xml:space="preserve">20.5.5. </w:t>
      </w:r>
      <w:proofErr w:type="gramStart"/>
      <w:r w:rsidRPr="00DC2F20">
        <w:rPr>
          <w:szCs w:val="28"/>
        </w:rPr>
        <w:t>Специалист Администрации в срок, не превышающий одного рабочего дня со дня регистрации заявления об исправлении опечаток и (или) ошибок в выданных в результате предоставления Муниципальной услуги документах, устанавливает факт наличия или отсутствия опечаток и (или) ошибок и готовит документ об их исправлении либо справку об отсутствии опечаток и (или) ошибок.</w:t>
      </w:r>
      <w:proofErr w:type="gramEnd"/>
    </w:p>
    <w:p w:rsidR="004112EF" w:rsidRPr="00DC2F20" w:rsidRDefault="004112EF" w:rsidP="004112EF">
      <w:pPr>
        <w:autoSpaceDE w:val="0"/>
        <w:autoSpaceDN w:val="0"/>
        <w:adjustRightInd w:val="0"/>
        <w:ind w:firstLine="709"/>
        <w:jc w:val="both"/>
        <w:rPr>
          <w:szCs w:val="28"/>
        </w:rPr>
      </w:pPr>
      <w:r w:rsidRPr="00DC2F20">
        <w:rPr>
          <w:szCs w:val="28"/>
        </w:rPr>
        <w:t xml:space="preserve">20.5.6. </w:t>
      </w:r>
      <w:proofErr w:type="gramStart"/>
      <w:r w:rsidRPr="00DC2F20">
        <w:rPr>
          <w:szCs w:val="28"/>
        </w:rPr>
        <w:t>Документ, содержащий исправленные опечатки и (или) ошибки</w:t>
      </w:r>
      <w:r>
        <w:rPr>
          <w:szCs w:val="28"/>
        </w:rPr>
        <w:t xml:space="preserve"> </w:t>
      </w:r>
      <w:r w:rsidRPr="00DC2F20">
        <w:rPr>
          <w:szCs w:val="28"/>
        </w:rPr>
        <w:t>в выданных в результате предоставления Муниципальной услуги документах, или справка об отсутствии опечаток и (или) ошибок в течение 1 рабочего дня с даты принятия соответствующего решения подписывается уполномоченным должностным лицом Администрации и вручается Заявителю либо направляется почтовым отправлением или в электронном виде.</w:t>
      </w:r>
      <w:proofErr w:type="gramEnd"/>
      <w:r w:rsidRPr="00DC2F20">
        <w:rPr>
          <w:szCs w:val="28"/>
        </w:rPr>
        <w:t xml:space="preserve"> Вид электронной подписи определяется в соответствии с законодательством.</w:t>
      </w:r>
    </w:p>
    <w:p w:rsidR="004112EF" w:rsidRPr="00DC2F20" w:rsidRDefault="004112EF" w:rsidP="004112EF">
      <w:pPr>
        <w:autoSpaceDE w:val="0"/>
        <w:autoSpaceDN w:val="0"/>
        <w:adjustRightInd w:val="0"/>
        <w:ind w:firstLine="709"/>
        <w:jc w:val="both"/>
        <w:rPr>
          <w:szCs w:val="28"/>
        </w:rPr>
      </w:pPr>
      <w:r w:rsidRPr="00DC2F20">
        <w:rPr>
          <w:szCs w:val="28"/>
        </w:rPr>
        <w:t xml:space="preserve">Формирование реестровой записи выданных решений Администрации об утверждении схемы расположения земельного участка, о согласии на заключение соглашения о перераспределении земельных участков осуществляется в соответствии с правилами делопроизводства. </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 xml:space="preserve">20.6. Порядок оставления запроса Заявителя без рассмотрения. </w:t>
      </w:r>
    </w:p>
    <w:p w:rsidR="004112EF" w:rsidRPr="00DC2F20" w:rsidRDefault="004112EF" w:rsidP="004112EF">
      <w:pPr>
        <w:autoSpaceDE w:val="0"/>
        <w:autoSpaceDN w:val="0"/>
        <w:adjustRightInd w:val="0"/>
        <w:ind w:firstLine="709"/>
        <w:jc w:val="both"/>
        <w:rPr>
          <w:szCs w:val="28"/>
        </w:rPr>
      </w:pPr>
      <w:r w:rsidRPr="00DC2F20">
        <w:rPr>
          <w:szCs w:val="28"/>
        </w:rPr>
        <w:t xml:space="preserve">Заявитель вправе обратиться </w:t>
      </w:r>
      <w:proofErr w:type="gramStart"/>
      <w:r w:rsidRPr="00DC2F20">
        <w:rPr>
          <w:szCs w:val="28"/>
        </w:rPr>
        <w:t>в Администрацию с заявлением об оставлении запроса о предоставлении Муниципальной услуги без рассмотрения</w:t>
      </w:r>
      <w:proofErr w:type="gramEnd"/>
      <w:r w:rsidRPr="00DC2F20">
        <w:rPr>
          <w:szCs w:val="28"/>
        </w:rPr>
        <w:t xml:space="preserve">. </w:t>
      </w:r>
    </w:p>
    <w:p w:rsidR="004112EF" w:rsidRPr="00DC2F20" w:rsidRDefault="004112EF" w:rsidP="004112EF">
      <w:pPr>
        <w:autoSpaceDE w:val="0"/>
        <w:autoSpaceDN w:val="0"/>
        <w:adjustRightInd w:val="0"/>
        <w:ind w:firstLine="709"/>
        <w:jc w:val="both"/>
        <w:rPr>
          <w:szCs w:val="28"/>
        </w:rPr>
      </w:pPr>
      <w:r w:rsidRPr="00DC2F20">
        <w:rPr>
          <w:szCs w:val="28"/>
        </w:rPr>
        <w:t xml:space="preserve">Заявление </w:t>
      </w:r>
      <w:proofErr w:type="gramStart"/>
      <w:r w:rsidRPr="00DC2F20">
        <w:rPr>
          <w:szCs w:val="28"/>
        </w:rPr>
        <w:t>составляется в произвольной форме и направляется</w:t>
      </w:r>
      <w:proofErr w:type="gramEnd"/>
      <w:r w:rsidRPr="00DC2F20">
        <w:rPr>
          <w:szCs w:val="28"/>
        </w:rPr>
        <w:t xml:space="preserve"> в Администрацию на бумажном носителе либо в форме электронного документа, </w:t>
      </w:r>
      <w:r w:rsidRPr="00DC2F20">
        <w:rPr>
          <w:szCs w:val="28"/>
        </w:rPr>
        <w:lastRenderedPageBreak/>
        <w:t xml:space="preserve">подписанного электронной подписью в соответствии с действующим законодательством. </w:t>
      </w:r>
    </w:p>
    <w:p w:rsidR="004112EF" w:rsidRPr="00DC2F20" w:rsidRDefault="004112EF" w:rsidP="004112EF">
      <w:pPr>
        <w:autoSpaceDE w:val="0"/>
        <w:autoSpaceDN w:val="0"/>
        <w:adjustRightInd w:val="0"/>
        <w:ind w:firstLine="709"/>
        <w:jc w:val="both"/>
        <w:rPr>
          <w:szCs w:val="28"/>
        </w:rPr>
      </w:pPr>
      <w:r w:rsidRPr="00DC2F20">
        <w:rPr>
          <w:szCs w:val="28"/>
        </w:rPr>
        <w:t>Срок рассмотрения запроса об оставлении заявления о предоставлении Муниципальной услуги без рассмотрения – 1 рабочий день.</w:t>
      </w:r>
    </w:p>
    <w:p w:rsidR="004112EF" w:rsidRPr="00DC2F20" w:rsidRDefault="004112EF" w:rsidP="004112EF">
      <w:pPr>
        <w:autoSpaceDE w:val="0"/>
        <w:autoSpaceDN w:val="0"/>
        <w:adjustRightInd w:val="0"/>
        <w:ind w:firstLine="709"/>
        <w:jc w:val="both"/>
        <w:rPr>
          <w:szCs w:val="28"/>
        </w:rPr>
      </w:pPr>
      <w:r w:rsidRPr="00DC2F20">
        <w:rPr>
          <w:szCs w:val="28"/>
        </w:rPr>
        <w:t xml:space="preserve">Основанием для отказа в оставлении запроса о предоставлении Муниципальной услуги без рассмотрения является предоставление Муниципальной услуги на момент его поступления, а также обращение с запросом об оставлении заявления о предоставлении Муниципальной услуги без рассмотрения лица, не являющегося Заявителем. </w:t>
      </w:r>
    </w:p>
    <w:p w:rsidR="004112EF" w:rsidRPr="00DC2F20" w:rsidRDefault="004112EF" w:rsidP="004112EF">
      <w:pPr>
        <w:autoSpaceDE w:val="0"/>
        <w:autoSpaceDN w:val="0"/>
        <w:adjustRightInd w:val="0"/>
        <w:ind w:firstLine="709"/>
        <w:jc w:val="both"/>
        <w:rPr>
          <w:szCs w:val="28"/>
        </w:rPr>
      </w:pPr>
      <w:r w:rsidRPr="00DC2F20">
        <w:rPr>
          <w:szCs w:val="28"/>
        </w:rPr>
        <w:t>Результат рассмотрения заявления об оставлении запроса о предоставлении Муниципальной услуги без рассмотрения направляется Заявителю на бумажном носителе либо в электронно</w:t>
      </w:r>
      <w:r>
        <w:rPr>
          <w:szCs w:val="28"/>
        </w:rPr>
        <w:t xml:space="preserve">й </w:t>
      </w:r>
      <w:r w:rsidRPr="00DC2F20">
        <w:rPr>
          <w:szCs w:val="28"/>
        </w:rPr>
        <w:t>форме (по выбору Заявителя).</w:t>
      </w:r>
    </w:p>
    <w:p w:rsidR="004112EF" w:rsidRPr="00DC2F20" w:rsidRDefault="004112EF" w:rsidP="004112EF">
      <w:pPr>
        <w:autoSpaceDE w:val="0"/>
        <w:autoSpaceDN w:val="0"/>
        <w:adjustRightInd w:val="0"/>
        <w:ind w:firstLine="709"/>
        <w:jc w:val="both"/>
        <w:rPr>
          <w:szCs w:val="28"/>
        </w:rPr>
      </w:pPr>
    </w:p>
    <w:p w:rsidR="004112EF" w:rsidRPr="006466F6" w:rsidRDefault="004112EF" w:rsidP="004112EF">
      <w:pPr>
        <w:autoSpaceDE w:val="0"/>
        <w:autoSpaceDN w:val="0"/>
        <w:adjustRightInd w:val="0"/>
        <w:ind w:firstLine="709"/>
        <w:jc w:val="both"/>
        <w:rPr>
          <w:b/>
          <w:szCs w:val="28"/>
        </w:rPr>
      </w:pPr>
      <w:r w:rsidRPr="006466F6">
        <w:rPr>
          <w:b/>
          <w:szCs w:val="28"/>
        </w:rPr>
        <w:t>21. Перечень административных процедур (действий) при предоставлении Муниципальной услуги в электронной форме</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21.1. При предоставлении Муниципальной услуги в электронной форме заявителю обеспечиваются:</w:t>
      </w:r>
    </w:p>
    <w:p w:rsidR="004112EF" w:rsidRPr="00DC2F20" w:rsidRDefault="004112EF" w:rsidP="004112EF">
      <w:pPr>
        <w:autoSpaceDE w:val="0"/>
        <w:autoSpaceDN w:val="0"/>
        <w:adjustRightInd w:val="0"/>
        <w:ind w:firstLine="709"/>
        <w:jc w:val="both"/>
        <w:rPr>
          <w:szCs w:val="28"/>
        </w:rPr>
      </w:pPr>
      <w:r w:rsidRPr="00DC2F20">
        <w:rPr>
          <w:szCs w:val="28"/>
        </w:rPr>
        <w:t>получение информации о порядке и сроках предоставления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формирование заявления;</w:t>
      </w:r>
    </w:p>
    <w:p w:rsidR="004112EF" w:rsidRPr="00DC2F20" w:rsidRDefault="004112EF" w:rsidP="004112EF">
      <w:pPr>
        <w:autoSpaceDE w:val="0"/>
        <w:autoSpaceDN w:val="0"/>
        <w:adjustRightInd w:val="0"/>
        <w:ind w:firstLine="709"/>
        <w:jc w:val="both"/>
        <w:rPr>
          <w:szCs w:val="28"/>
        </w:rPr>
      </w:pPr>
      <w:r w:rsidRPr="00DC2F20">
        <w:rPr>
          <w:szCs w:val="28"/>
        </w:rPr>
        <w:t>прием и регистрация Администрацией, МФЦ (далее - Уполномоченным органом) заявления и иных документов, необходимых для предоставления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получение результата предоставления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получение сведений о ходе рассмотрения заявления;</w:t>
      </w:r>
    </w:p>
    <w:p w:rsidR="004112EF" w:rsidRPr="00DC2F20" w:rsidRDefault="004112EF" w:rsidP="004112EF">
      <w:pPr>
        <w:autoSpaceDE w:val="0"/>
        <w:autoSpaceDN w:val="0"/>
        <w:adjustRightInd w:val="0"/>
        <w:ind w:firstLine="709"/>
        <w:jc w:val="both"/>
        <w:rPr>
          <w:szCs w:val="28"/>
        </w:rPr>
      </w:pPr>
      <w:r w:rsidRPr="00DC2F20">
        <w:rPr>
          <w:szCs w:val="28"/>
        </w:rPr>
        <w:t>осуществление оценки качества предоставления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досудебное (внесудебное) обжалование решений и действий (бездействия) Уполномоченного органа либо действия (бездействие) должностных лиц Уполномоченного органа, предоставляющего Муниципальную услугу, либо муниципального служащего.</w:t>
      </w:r>
    </w:p>
    <w:p w:rsidR="004112EF" w:rsidRPr="00DC2F20" w:rsidRDefault="004112EF" w:rsidP="004112EF">
      <w:pPr>
        <w:autoSpaceDE w:val="0"/>
        <w:autoSpaceDN w:val="0"/>
        <w:adjustRightInd w:val="0"/>
        <w:ind w:firstLine="709"/>
        <w:jc w:val="both"/>
        <w:rPr>
          <w:szCs w:val="28"/>
        </w:rPr>
      </w:pPr>
    </w:p>
    <w:p w:rsidR="004112EF" w:rsidRPr="006466F6" w:rsidRDefault="004112EF" w:rsidP="004112EF">
      <w:pPr>
        <w:autoSpaceDE w:val="0"/>
        <w:autoSpaceDN w:val="0"/>
        <w:adjustRightInd w:val="0"/>
        <w:ind w:firstLine="709"/>
        <w:jc w:val="both"/>
        <w:rPr>
          <w:b/>
          <w:szCs w:val="28"/>
        </w:rPr>
      </w:pPr>
      <w:r w:rsidRPr="006466F6">
        <w:rPr>
          <w:b/>
          <w:szCs w:val="28"/>
        </w:rPr>
        <w:t>22. Порядок осуществления административных процедур (действий) в электронной форме</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22.1. Формирование заявления.</w:t>
      </w:r>
    </w:p>
    <w:p w:rsidR="004112EF" w:rsidRPr="00DC2F20" w:rsidRDefault="004112EF" w:rsidP="004112EF">
      <w:pPr>
        <w:autoSpaceDE w:val="0"/>
        <w:autoSpaceDN w:val="0"/>
        <w:adjustRightInd w:val="0"/>
        <w:ind w:firstLine="709"/>
        <w:jc w:val="both"/>
        <w:rPr>
          <w:szCs w:val="28"/>
        </w:rPr>
      </w:pPr>
      <w:r w:rsidRPr="00DC2F20">
        <w:rPr>
          <w:szCs w:val="28"/>
        </w:rPr>
        <w:t>Формирование заявления осуществляется посредством заполнения электронной формы заявления на ЕПГУ, РПГУ без необходимости дополнительной подачи заявления в какой-либо иной форме.</w:t>
      </w:r>
    </w:p>
    <w:p w:rsidR="004112EF" w:rsidRPr="00DC2F20" w:rsidRDefault="004112EF" w:rsidP="004112EF">
      <w:pPr>
        <w:autoSpaceDE w:val="0"/>
        <w:autoSpaceDN w:val="0"/>
        <w:adjustRightInd w:val="0"/>
        <w:ind w:firstLine="709"/>
        <w:jc w:val="both"/>
        <w:rPr>
          <w:szCs w:val="28"/>
        </w:rPr>
      </w:pPr>
      <w:r w:rsidRPr="00DC2F20">
        <w:rPr>
          <w:szCs w:val="28"/>
        </w:rPr>
        <w:t>Форматно-логическая проверка сформированного заявления осуществляется после заполнения заявителем каждого из полей электронной формы заявления. При выявлении некорректно заполненного поля электронной формы заявления заявитель уведомляется о характере выявленной ошибки и порядке ее устранения посредством информационного сообщения непосредственно в электронной форме заявления.</w:t>
      </w:r>
    </w:p>
    <w:p w:rsidR="004112EF" w:rsidRPr="00DC2F20" w:rsidRDefault="004112EF" w:rsidP="004112EF">
      <w:pPr>
        <w:autoSpaceDE w:val="0"/>
        <w:autoSpaceDN w:val="0"/>
        <w:adjustRightInd w:val="0"/>
        <w:ind w:firstLine="709"/>
        <w:jc w:val="both"/>
        <w:rPr>
          <w:szCs w:val="28"/>
        </w:rPr>
      </w:pPr>
      <w:r w:rsidRPr="00DC2F20">
        <w:rPr>
          <w:szCs w:val="28"/>
        </w:rPr>
        <w:t>При формировании заявления заявителю обеспечивается:</w:t>
      </w:r>
    </w:p>
    <w:p w:rsidR="004112EF" w:rsidRPr="00DC2F20" w:rsidRDefault="004112EF" w:rsidP="004112EF">
      <w:pPr>
        <w:autoSpaceDE w:val="0"/>
        <w:autoSpaceDN w:val="0"/>
        <w:adjustRightInd w:val="0"/>
        <w:ind w:firstLine="709"/>
        <w:jc w:val="both"/>
        <w:rPr>
          <w:szCs w:val="28"/>
        </w:rPr>
      </w:pPr>
      <w:r w:rsidRPr="00DC2F20">
        <w:rPr>
          <w:szCs w:val="28"/>
        </w:rPr>
        <w:lastRenderedPageBreak/>
        <w:t>а) возможность копирования и сохранения заявления и документов,</w:t>
      </w:r>
      <w:r>
        <w:rPr>
          <w:szCs w:val="28"/>
        </w:rPr>
        <w:t xml:space="preserve"> </w:t>
      </w:r>
      <w:r w:rsidRPr="00DC2F20">
        <w:rPr>
          <w:szCs w:val="28"/>
        </w:rPr>
        <w:t>указанных в пункте 9 Административного регламента;</w:t>
      </w:r>
    </w:p>
    <w:p w:rsidR="004112EF" w:rsidRPr="00DC2F20" w:rsidRDefault="004112EF" w:rsidP="004112EF">
      <w:pPr>
        <w:autoSpaceDE w:val="0"/>
        <w:autoSpaceDN w:val="0"/>
        <w:adjustRightInd w:val="0"/>
        <w:ind w:firstLine="709"/>
        <w:jc w:val="both"/>
        <w:rPr>
          <w:szCs w:val="28"/>
        </w:rPr>
      </w:pPr>
      <w:r w:rsidRPr="00DC2F20">
        <w:rPr>
          <w:szCs w:val="28"/>
        </w:rPr>
        <w:t>б) возможность печати на бумажном носителе копии электронной формы заявления;</w:t>
      </w:r>
    </w:p>
    <w:p w:rsidR="004112EF" w:rsidRPr="00DC2F20" w:rsidRDefault="004112EF" w:rsidP="004112EF">
      <w:pPr>
        <w:autoSpaceDE w:val="0"/>
        <w:autoSpaceDN w:val="0"/>
        <w:adjustRightInd w:val="0"/>
        <w:ind w:firstLine="709"/>
        <w:jc w:val="both"/>
        <w:rPr>
          <w:szCs w:val="28"/>
        </w:rPr>
      </w:pPr>
      <w:r w:rsidRPr="00DC2F20">
        <w:rPr>
          <w:szCs w:val="28"/>
        </w:rPr>
        <w:t>в) сохранение ранее введенных в электронную форму заявления значений в любой момент по желанию пользователя, в том числе при возникновении ошибок ввода и возврате для повторного ввода значений в электронную форму заявления;</w:t>
      </w:r>
    </w:p>
    <w:p w:rsidR="004112EF" w:rsidRPr="00DC2F20" w:rsidRDefault="004112EF" w:rsidP="004112EF">
      <w:pPr>
        <w:autoSpaceDE w:val="0"/>
        <w:autoSpaceDN w:val="0"/>
        <w:adjustRightInd w:val="0"/>
        <w:ind w:firstLine="709"/>
        <w:jc w:val="both"/>
        <w:rPr>
          <w:szCs w:val="28"/>
        </w:rPr>
      </w:pPr>
      <w:r w:rsidRPr="00DC2F20">
        <w:rPr>
          <w:szCs w:val="28"/>
        </w:rPr>
        <w:t>г) заполнение полей электронной формы заявления до начала ввода сведений заявителем с использованием сведений, размещенных в ЕСИА, и сведений, опубликованных на ЕПГУ, РПГУ в части, касающейся сведений, отсутствующих в ЕСИА;</w:t>
      </w:r>
    </w:p>
    <w:p w:rsidR="004112EF" w:rsidRPr="00DC2F20" w:rsidRDefault="004112EF" w:rsidP="004112EF">
      <w:pPr>
        <w:autoSpaceDE w:val="0"/>
        <w:autoSpaceDN w:val="0"/>
        <w:adjustRightInd w:val="0"/>
        <w:ind w:firstLine="709"/>
        <w:jc w:val="both"/>
        <w:rPr>
          <w:szCs w:val="28"/>
        </w:rPr>
      </w:pPr>
      <w:r w:rsidRPr="00DC2F20">
        <w:rPr>
          <w:szCs w:val="28"/>
        </w:rPr>
        <w:t xml:space="preserve">д) возможность вернуться на любой из этапов заполнения электронной формы заявления без </w:t>
      </w:r>
      <w:proofErr w:type="gramStart"/>
      <w:r w:rsidRPr="00DC2F20">
        <w:rPr>
          <w:szCs w:val="28"/>
        </w:rPr>
        <w:t>потери</w:t>
      </w:r>
      <w:proofErr w:type="gramEnd"/>
      <w:r w:rsidRPr="00DC2F20">
        <w:rPr>
          <w:szCs w:val="28"/>
        </w:rPr>
        <w:t xml:space="preserve"> ранее введенной информации;</w:t>
      </w:r>
    </w:p>
    <w:p w:rsidR="004112EF" w:rsidRPr="00DC2F20" w:rsidRDefault="004112EF" w:rsidP="004112EF">
      <w:pPr>
        <w:autoSpaceDE w:val="0"/>
        <w:autoSpaceDN w:val="0"/>
        <w:adjustRightInd w:val="0"/>
        <w:ind w:firstLine="709"/>
        <w:jc w:val="both"/>
        <w:rPr>
          <w:szCs w:val="28"/>
        </w:rPr>
      </w:pPr>
      <w:r w:rsidRPr="00DC2F20">
        <w:rPr>
          <w:szCs w:val="28"/>
        </w:rPr>
        <w:t>е) возможность доступа заявителя на ЕПГУ, РПГУ к ранее поданным им заявлениям в течение не менее одного года, а также частично сформированных заявлений - в течение не менее 3 месяцев.</w:t>
      </w:r>
    </w:p>
    <w:p w:rsidR="004112EF" w:rsidRPr="00DC2F20" w:rsidRDefault="004112EF" w:rsidP="004112EF">
      <w:pPr>
        <w:autoSpaceDE w:val="0"/>
        <w:autoSpaceDN w:val="0"/>
        <w:adjustRightInd w:val="0"/>
        <w:ind w:firstLine="709"/>
        <w:jc w:val="both"/>
        <w:rPr>
          <w:szCs w:val="28"/>
        </w:rPr>
      </w:pPr>
      <w:r w:rsidRPr="00DC2F20">
        <w:rPr>
          <w:szCs w:val="28"/>
        </w:rPr>
        <w:t>Сформированное и подписанное заявление и иные документы, необходимые для предоставления Муниципальной услуги, направляются в Администрацию посредством ЕПГУ, РПГУ.</w:t>
      </w:r>
    </w:p>
    <w:p w:rsidR="004112EF" w:rsidRPr="00DC2F20" w:rsidRDefault="004112EF" w:rsidP="004112EF">
      <w:pPr>
        <w:autoSpaceDE w:val="0"/>
        <w:autoSpaceDN w:val="0"/>
        <w:adjustRightInd w:val="0"/>
        <w:ind w:firstLine="709"/>
        <w:jc w:val="both"/>
        <w:rPr>
          <w:szCs w:val="28"/>
        </w:rPr>
      </w:pPr>
      <w:bookmarkStart w:id="39" w:name="Par372"/>
      <w:bookmarkEnd w:id="39"/>
      <w:r w:rsidRPr="00DC2F20">
        <w:rPr>
          <w:szCs w:val="28"/>
        </w:rPr>
        <w:t>22.2. Администрация обеспечивает в срок не позднее 1 рабочего дня с момента подачи заявления на ЕПГУ, РПГУ, а в случае его поступления в нерабочий или праздничный день - в следующий за ним первый рабочий день:</w:t>
      </w:r>
    </w:p>
    <w:p w:rsidR="004112EF" w:rsidRPr="00DC2F20" w:rsidRDefault="004112EF" w:rsidP="004112EF">
      <w:pPr>
        <w:autoSpaceDE w:val="0"/>
        <w:autoSpaceDN w:val="0"/>
        <w:adjustRightInd w:val="0"/>
        <w:ind w:firstLine="709"/>
        <w:jc w:val="both"/>
        <w:rPr>
          <w:szCs w:val="28"/>
        </w:rPr>
      </w:pPr>
      <w:r w:rsidRPr="00DC2F20">
        <w:rPr>
          <w:szCs w:val="28"/>
        </w:rPr>
        <w:t>а) прием документов, необходимых для предоставления Муниципальной услуги, и направление Заявителю электронного сообщения о поступлении заявления;</w:t>
      </w:r>
    </w:p>
    <w:p w:rsidR="004112EF" w:rsidRPr="00DC2F20" w:rsidRDefault="004112EF" w:rsidP="004112EF">
      <w:pPr>
        <w:autoSpaceDE w:val="0"/>
        <w:autoSpaceDN w:val="0"/>
        <w:adjustRightInd w:val="0"/>
        <w:ind w:firstLine="709"/>
        <w:jc w:val="both"/>
        <w:rPr>
          <w:szCs w:val="28"/>
        </w:rPr>
      </w:pPr>
      <w:r w:rsidRPr="00DC2F20">
        <w:rPr>
          <w:szCs w:val="28"/>
        </w:rPr>
        <w:t>б) регистрацию заявления и направление Заявителю уведомления о регистрации заявления либо об отказе в приеме документов, необходимых для предоставления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22.3. Электронное заявление становится доступным для должностного лица Администрации, ответственного за прием и регистрацию заявления (далее - ответственное должностное лицо), в государственной информационной системе, используемой Администрацией для предоставления Муниципальной услуги (далее - ГИС).</w:t>
      </w:r>
    </w:p>
    <w:p w:rsidR="004112EF" w:rsidRPr="00DC2F20" w:rsidRDefault="004112EF" w:rsidP="004112EF">
      <w:pPr>
        <w:autoSpaceDE w:val="0"/>
        <w:autoSpaceDN w:val="0"/>
        <w:adjustRightInd w:val="0"/>
        <w:ind w:firstLine="709"/>
        <w:jc w:val="both"/>
        <w:rPr>
          <w:szCs w:val="28"/>
        </w:rPr>
      </w:pPr>
      <w:r w:rsidRPr="00DC2F20">
        <w:rPr>
          <w:szCs w:val="28"/>
        </w:rPr>
        <w:t>Ответственное должностное лицо:</w:t>
      </w:r>
    </w:p>
    <w:p w:rsidR="004112EF" w:rsidRPr="00DC2F20" w:rsidRDefault="004112EF" w:rsidP="004112EF">
      <w:pPr>
        <w:autoSpaceDE w:val="0"/>
        <w:autoSpaceDN w:val="0"/>
        <w:adjustRightInd w:val="0"/>
        <w:ind w:firstLine="709"/>
        <w:jc w:val="both"/>
        <w:rPr>
          <w:szCs w:val="28"/>
        </w:rPr>
      </w:pPr>
      <w:r w:rsidRPr="00DC2F20">
        <w:rPr>
          <w:szCs w:val="28"/>
        </w:rPr>
        <w:t>проверяет наличие электронных заявлений, поступивших с ЕПГУ, РПГУ с периодом не реже 2 раз в день;</w:t>
      </w:r>
    </w:p>
    <w:p w:rsidR="004112EF" w:rsidRPr="00DC2F20" w:rsidRDefault="004112EF" w:rsidP="004112EF">
      <w:pPr>
        <w:autoSpaceDE w:val="0"/>
        <w:autoSpaceDN w:val="0"/>
        <w:adjustRightInd w:val="0"/>
        <w:ind w:firstLine="709"/>
        <w:jc w:val="both"/>
        <w:rPr>
          <w:szCs w:val="28"/>
        </w:rPr>
      </w:pPr>
      <w:r w:rsidRPr="00DC2F20">
        <w:rPr>
          <w:szCs w:val="28"/>
        </w:rPr>
        <w:t>рассматривает поступившие заявления и приложенные образы документов (документы);</w:t>
      </w:r>
    </w:p>
    <w:p w:rsidR="004112EF" w:rsidRPr="00DC2F20" w:rsidRDefault="004112EF" w:rsidP="004112EF">
      <w:pPr>
        <w:autoSpaceDE w:val="0"/>
        <w:autoSpaceDN w:val="0"/>
        <w:adjustRightInd w:val="0"/>
        <w:ind w:firstLine="709"/>
        <w:jc w:val="both"/>
        <w:rPr>
          <w:szCs w:val="28"/>
        </w:rPr>
      </w:pPr>
      <w:r w:rsidRPr="00DC2F20">
        <w:rPr>
          <w:szCs w:val="28"/>
        </w:rPr>
        <w:t>производит действия в соответствии с пунктом 22.3. настоящего Административного регламента.</w:t>
      </w:r>
    </w:p>
    <w:p w:rsidR="004112EF" w:rsidRPr="00DC2F20" w:rsidRDefault="004112EF" w:rsidP="004112EF">
      <w:pPr>
        <w:autoSpaceDE w:val="0"/>
        <w:autoSpaceDN w:val="0"/>
        <w:adjustRightInd w:val="0"/>
        <w:ind w:firstLine="709"/>
        <w:jc w:val="both"/>
        <w:rPr>
          <w:szCs w:val="28"/>
        </w:rPr>
      </w:pPr>
      <w:r w:rsidRPr="00DC2F20">
        <w:rPr>
          <w:szCs w:val="28"/>
        </w:rPr>
        <w:t>22.4. Заявителю в качестве результата предоставления Муниципальной услуги обеспечивается возможность получения документа:</w:t>
      </w:r>
    </w:p>
    <w:p w:rsidR="004112EF" w:rsidRPr="00DC2F20" w:rsidRDefault="004112EF" w:rsidP="004112EF">
      <w:pPr>
        <w:autoSpaceDE w:val="0"/>
        <w:autoSpaceDN w:val="0"/>
        <w:adjustRightInd w:val="0"/>
        <w:ind w:firstLine="709"/>
        <w:jc w:val="both"/>
        <w:rPr>
          <w:szCs w:val="28"/>
        </w:rPr>
      </w:pPr>
      <w:r w:rsidRPr="00DC2F20">
        <w:rPr>
          <w:szCs w:val="28"/>
        </w:rPr>
        <w:t>в форме электронного документа, подписанного усиленной квалифицированной электронной подписью уполномоченного должностного лица Администрации, направленного заявителю в личный кабинет на ЕПГУ, РПГУ;</w:t>
      </w:r>
    </w:p>
    <w:p w:rsidR="004112EF" w:rsidRPr="00DC2F20" w:rsidRDefault="004112EF" w:rsidP="004112EF">
      <w:pPr>
        <w:autoSpaceDE w:val="0"/>
        <w:autoSpaceDN w:val="0"/>
        <w:adjustRightInd w:val="0"/>
        <w:ind w:firstLine="709"/>
        <w:jc w:val="both"/>
        <w:rPr>
          <w:szCs w:val="28"/>
        </w:rPr>
      </w:pPr>
      <w:r w:rsidRPr="00DC2F20">
        <w:rPr>
          <w:szCs w:val="28"/>
        </w:rPr>
        <w:lastRenderedPageBreak/>
        <w:t>в виде бумажного документа, подтверждающего содержание электронного документа, который Заявитель получает при личном обращении в многофункциональном центре.</w:t>
      </w:r>
    </w:p>
    <w:p w:rsidR="004112EF" w:rsidRPr="00DC2F20" w:rsidRDefault="004112EF" w:rsidP="004112EF">
      <w:pPr>
        <w:autoSpaceDE w:val="0"/>
        <w:autoSpaceDN w:val="0"/>
        <w:adjustRightInd w:val="0"/>
        <w:ind w:firstLine="709"/>
        <w:jc w:val="both"/>
        <w:rPr>
          <w:szCs w:val="28"/>
        </w:rPr>
      </w:pPr>
      <w:r w:rsidRPr="00DC2F20">
        <w:rPr>
          <w:szCs w:val="28"/>
        </w:rPr>
        <w:t>22.5. Получение информации о ходе рассмотрения заявления и о результате предоставления Муниципальной услуги производится в личном кабинете на ЕПГУ, РПГУ при условии авторизации. Заявитель имеет возможность просматривать статус электронного заявления, а также информацию о дальнейших действиях в личном кабинете по собственной инициативе в любое время.</w:t>
      </w:r>
    </w:p>
    <w:p w:rsidR="004112EF" w:rsidRPr="00DC2F20" w:rsidRDefault="004112EF" w:rsidP="004112EF">
      <w:pPr>
        <w:autoSpaceDE w:val="0"/>
        <w:autoSpaceDN w:val="0"/>
        <w:adjustRightInd w:val="0"/>
        <w:ind w:firstLine="709"/>
        <w:jc w:val="both"/>
        <w:rPr>
          <w:szCs w:val="28"/>
        </w:rPr>
      </w:pPr>
      <w:r w:rsidRPr="00DC2F20">
        <w:rPr>
          <w:szCs w:val="28"/>
        </w:rPr>
        <w:t>При предоставлении государственной Муниципальной услуги в электронной форме Заявителю направляются:</w:t>
      </w:r>
    </w:p>
    <w:p w:rsidR="004112EF" w:rsidRPr="00DC2F20" w:rsidRDefault="004112EF" w:rsidP="004112EF">
      <w:pPr>
        <w:autoSpaceDE w:val="0"/>
        <w:autoSpaceDN w:val="0"/>
        <w:adjustRightInd w:val="0"/>
        <w:ind w:firstLine="709"/>
        <w:jc w:val="both"/>
        <w:rPr>
          <w:szCs w:val="28"/>
        </w:rPr>
      </w:pPr>
      <w:proofErr w:type="gramStart"/>
      <w:r w:rsidRPr="00DC2F20">
        <w:rPr>
          <w:szCs w:val="28"/>
        </w:rPr>
        <w:t>а) уведомление о приеме и регистрации заявления и иных документов, необходимых для предоставления Муниципальной услуги, содержащее сведения о факте приема заявления и документов, необходимых для предоставления Муниципальной услуги, и начале процедуры предоставления Муниципальной услуги, а также сведения о дате и времени окончания предоставления Муниципальной услуги либо мотивированный отказ в приеме документов, необходимых для предоставления Муниципальной услуги;</w:t>
      </w:r>
      <w:proofErr w:type="gramEnd"/>
    </w:p>
    <w:p w:rsidR="004112EF" w:rsidRPr="00DC2F20" w:rsidRDefault="004112EF" w:rsidP="004112EF">
      <w:pPr>
        <w:autoSpaceDE w:val="0"/>
        <w:autoSpaceDN w:val="0"/>
        <w:adjustRightInd w:val="0"/>
        <w:ind w:firstLine="709"/>
        <w:jc w:val="both"/>
        <w:rPr>
          <w:szCs w:val="28"/>
        </w:rPr>
      </w:pPr>
      <w:r w:rsidRPr="00DC2F20">
        <w:rPr>
          <w:szCs w:val="28"/>
        </w:rPr>
        <w:t>б) уведомление о результатах рассмотрения документов, необходимых для предоставления Муниципальной услуги, содержащее сведения о принятии положительного решения о предоставлении Муниципальной услуги и возможности получить результат предоставления Муниципальной услуги либо мотивированный отказ в предоставлении Муниципальной услуги, либо о возврате заявления о предоставлении Муниципальной услуги.</w:t>
      </w:r>
    </w:p>
    <w:p w:rsidR="004112EF" w:rsidRPr="00DC2F20" w:rsidRDefault="004112EF" w:rsidP="004112EF">
      <w:pPr>
        <w:autoSpaceDE w:val="0"/>
        <w:autoSpaceDN w:val="0"/>
        <w:adjustRightInd w:val="0"/>
        <w:ind w:firstLine="709"/>
        <w:jc w:val="both"/>
        <w:rPr>
          <w:szCs w:val="28"/>
        </w:rPr>
      </w:pPr>
    </w:p>
    <w:p w:rsidR="004112EF" w:rsidRPr="006466F6" w:rsidRDefault="004112EF" w:rsidP="004112EF">
      <w:pPr>
        <w:autoSpaceDE w:val="0"/>
        <w:autoSpaceDN w:val="0"/>
        <w:adjustRightInd w:val="0"/>
        <w:ind w:firstLine="709"/>
        <w:jc w:val="both"/>
        <w:rPr>
          <w:b/>
          <w:szCs w:val="28"/>
        </w:rPr>
      </w:pPr>
      <w:r w:rsidRPr="006466F6">
        <w:rPr>
          <w:b/>
          <w:szCs w:val="28"/>
        </w:rPr>
        <w:t xml:space="preserve">IV. Порядок и формы </w:t>
      </w:r>
      <w:proofErr w:type="gramStart"/>
      <w:r w:rsidRPr="006466F6">
        <w:rPr>
          <w:b/>
          <w:szCs w:val="28"/>
        </w:rPr>
        <w:t>контроля за</w:t>
      </w:r>
      <w:proofErr w:type="gramEnd"/>
      <w:r w:rsidRPr="006466F6">
        <w:rPr>
          <w:b/>
          <w:szCs w:val="28"/>
        </w:rPr>
        <w:t xml:space="preserve"> исполнением административного регламента</w:t>
      </w:r>
    </w:p>
    <w:p w:rsidR="004112EF" w:rsidRPr="006466F6" w:rsidRDefault="004112EF" w:rsidP="004112EF">
      <w:pPr>
        <w:autoSpaceDE w:val="0"/>
        <w:autoSpaceDN w:val="0"/>
        <w:adjustRightInd w:val="0"/>
        <w:ind w:firstLine="709"/>
        <w:jc w:val="both"/>
        <w:rPr>
          <w:b/>
          <w:szCs w:val="28"/>
        </w:rPr>
      </w:pPr>
    </w:p>
    <w:p w:rsidR="004112EF" w:rsidRPr="006466F6" w:rsidRDefault="004112EF" w:rsidP="004112EF">
      <w:pPr>
        <w:autoSpaceDE w:val="0"/>
        <w:autoSpaceDN w:val="0"/>
        <w:adjustRightInd w:val="0"/>
        <w:ind w:firstLine="709"/>
        <w:jc w:val="both"/>
        <w:rPr>
          <w:b/>
          <w:szCs w:val="28"/>
        </w:rPr>
      </w:pPr>
      <w:r w:rsidRPr="006466F6">
        <w:rPr>
          <w:b/>
          <w:szCs w:val="28"/>
        </w:rPr>
        <w:t xml:space="preserve">23. Порядок осуществления текущего </w:t>
      </w:r>
      <w:proofErr w:type="gramStart"/>
      <w:r w:rsidRPr="006466F6">
        <w:rPr>
          <w:b/>
          <w:szCs w:val="28"/>
        </w:rPr>
        <w:t>контроля за</w:t>
      </w:r>
      <w:proofErr w:type="gramEnd"/>
      <w:r w:rsidRPr="006466F6">
        <w:rPr>
          <w:b/>
          <w:szCs w:val="28"/>
        </w:rPr>
        <w:t xml:space="preserve"> соблюдением и исполнением ответственными должностными лицами положений регламента и иных нормативных правовых актов, устанавливающих требования к предоставлению Муниципальной услуги, а также принятием ими решений</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 xml:space="preserve">23.1. Текущий </w:t>
      </w:r>
      <w:proofErr w:type="gramStart"/>
      <w:r w:rsidRPr="00DC2F20">
        <w:rPr>
          <w:szCs w:val="28"/>
        </w:rPr>
        <w:t>контроль за</w:t>
      </w:r>
      <w:proofErr w:type="gramEnd"/>
      <w:r w:rsidRPr="00DC2F20">
        <w:rPr>
          <w:szCs w:val="28"/>
        </w:rPr>
        <w:t xml:space="preserve"> соблюдением и исполнением настоящего Административного регламента, иных нормативных правовых актов, устанавливающих требования к предоставлению муниципальной услуги, осуществляется на постоянной основе должностными лицами Администрации, уполномоченными на осуществление контроля за предоставлением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Для текущего контроля используются сведения служебной корреспонденции, устная и письменная информация специалистов и должностных лиц Администрации.</w:t>
      </w:r>
    </w:p>
    <w:p w:rsidR="004112EF" w:rsidRPr="00DC2F20" w:rsidRDefault="004112EF" w:rsidP="004112EF">
      <w:pPr>
        <w:autoSpaceDE w:val="0"/>
        <w:autoSpaceDN w:val="0"/>
        <w:adjustRightInd w:val="0"/>
        <w:ind w:firstLine="709"/>
        <w:jc w:val="both"/>
        <w:rPr>
          <w:szCs w:val="28"/>
        </w:rPr>
      </w:pPr>
      <w:r w:rsidRPr="00DC2F20">
        <w:rPr>
          <w:szCs w:val="28"/>
        </w:rPr>
        <w:t>Текущий контроль осуществляется путем проведения проверок:</w:t>
      </w:r>
    </w:p>
    <w:p w:rsidR="004112EF" w:rsidRPr="00DC2F20" w:rsidRDefault="004112EF" w:rsidP="004112EF">
      <w:pPr>
        <w:autoSpaceDE w:val="0"/>
        <w:autoSpaceDN w:val="0"/>
        <w:adjustRightInd w:val="0"/>
        <w:ind w:firstLine="709"/>
        <w:jc w:val="both"/>
        <w:rPr>
          <w:szCs w:val="28"/>
        </w:rPr>
      </w:pPr>
      <w:r w:rsidRPr="00DC2F20">
        <w:rPr>
          <w:szCs w:val="28"/>
        </w:rPr>
        <w:t>решений о предоставлении (об отказе в предоставлении)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выявления и устранения нарушений прав граждан;</w:t>
      </w:r>
    </w:p>
    <w:p w:rsidR="004112EF" w:rsidRPr="00DC2F20" w:rsidRDefault="004112EF" w:rsidP="004112EF">
      <w:pPr>
        <w:autoSpaceDE w:val="0"/>
        <w:autoSpaceDN w:val="0"/>
        <w:adjustRightInd w:val="0"/>
        <w:ind w:firstLine="709"/>
        <w:jc w:val="both"/>
        <w:rPr>
          <w:szCs w:val="28"/>
        </w:rPr>
      </w:pPr>
      <w:r w:rsidRPr="00DC2F20">
        <w:rPr>
          <w:szCs w:val="28"/>
        </w:rPr>
        <w:lastRenderedPageBreak/>
        <w:t>рассмотрения, принятия решений и подготовки ответов на обращения граждан, содержащие жалобы на решения, действия (бездействие) должностных лиц.</w:t>
      </w:r>
    </w:p>
    <w:p w:rsidR="004112EF" w:rsidRPr="00DC2F20" w:rsidRDefault="004112EF" w:rsidP="004112EF">
      <w:pPr>
        <w:autoSpaceDE w:val="0"/>
        <w:autoSpaceDN w:val="0"/>
        <w:adjustRightInd w:val="0"/>
        <w:ind w:firstLine="709"/>
        <w:jc w:val="both"/>
        <w:rPr>
          <w:szCs w:val="28"/>
        </w:rPr>
      </w:pPr>
    </w:p>
    <w:p w:rsidR="004112EF" w:rsidRPr="006466F6" w:rsidRDefault="004112EF" w:rsidP="004112EF">
      <w:pPr>
        <w:autoSpaceDE w:val="0"/>
        <w:autoSpaceDN w:val="0"/>
        <w:adjustRightInd w:val="0"/>
        <w:ind w:firstLine="709"/>
        <w:jc w:val="both"/>
        <w:rPr>
          <w:b/>
          <w:szCs w:val="28"/>
        </w:rPr>
      </w:pPr>
      <w:r w:rsidRPr="006466F6">
        <w:rPr>
          <w:b/>
          <w:szCs w:val="28"/>
        </w:rPr>
        <w:t xml:space="preserve">24. Порядок и периодичность осуществления плановых и внеплановых проверок полноты и качества предоставления Муниципальной услуги, в том числе порядок и формы </w:t>
      </w:r>
      <w:proofErr w:type="gramStart"/>
      <w:r w:rsidRPr="006466F6">
        <w:rPr>
          <w:b/>
          <w:szCs w:val="28"/>
        </w:rPr>
        <w:t>контроля за</w:t>
      </w:r>
      <w:proofErr w:type="gramEnd"/>
      <w:r w:rsidRPr="006466F6">
        <w:rPr>
          <w:b/>
          <w:szCs w:val="28"/>
        </w:rPr>
        <w:t xml:space="preserve"> полнотой и качеством предоставления Муниципальной услуги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 xml:space="preserve">24.1. </w:t>
      </w:r>
      <w:proofErr w:type="gramStart"/>
      <w:r w:rsidRPr="00DC2F20">
        <w:rPr>
          <w:szCs w:val="28"/>
        </w:rPr>
        <w:t>Контроль за</w:t>
      </w:r>
      <w:proofErr w:type="gramEnd"/>
      <w:r w:rsidRPr="00DC2F20">
        <w:rPr>
          <w:szCs w:val="28"/>
        </w:rPr>
        <w:t xml:space="preserve"> полнотой и качеством предоставления Муниципальной услуги включает в себя проведение плановых и внеплановых проверок.</w:t>
      </w:r>
    </w:p>
    <w:p w:rsidR="004112EF" w:rsidRPr="00DC2F20" w:rsidRDefault="004112EF" w:rsidP="004112EF">
      <w:pPr>
        <w:autoSpaceDE w:val="0"/>
        <w:autoSpaceDN w:val="0"/>
        <w:adjustRightInd w:val="0"/>
        <w:ind w:firstLine="709"/>
        <w:jc w:val="both"/>
        <w:rPr>
          <w:szCs w:val="28"/>
        </w:rPr>
      </w:pPr>
      <w:r w:rsidRPr="00DC2F20">
        <w:rPr>
          <w:szCs w:val="28"/>
        </w:rPr>
        <w:t>24.2. Плановые проверки осуществляются на основании годовых планов работы Администрации, утверждаемых руководителем. При плановой проверке полноты и качества предоставления Муниципальной услуги контролю подлежат:</w:t>
      </w:r>
    </w:p>
    <w:p w:rsidR="004112EF" w:rsidRPr="00DC2F20" w:rsidRDefault="004112EF" w:rsidP="004112EF">
      <w:pPr>
        <w:autoSpaceDE w:val="0"/>
        <w:autoSpaceDN w:val="0"/>
        <w:adjustRightInd w:val="0"/>
        <w:ind w:firstLine="709"/>
        <w:jc w:val="both"/>
        <w:rPr>
          <w:szCs w:val="28"/>
        </w:rPr>
      </w:pPr>
      <w:r w:rsidRPr="00DC2F20">
        <w:rPr>
          <w:szCs w:val="28"/>
        </w:rPr>
        <w:t>соблюдение сроков предоставления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соблюдение положений настоящего Административного регламента;</w:t>
      </w:r>
    </w:p>
    <w:p w:rsidR="004112EF" w:rsidRPr="00DC2F20" w:rsidRDefault="004112EF" w:rsidP="004112EF">
      <w:pPr>
        <w:autoSpaceDE w:val="0"/>
        <w:autoSpaceDN w:val="0"/>
        <w:adjustRightInd w:val="0"/>
        <w:ind w:firstLine="709"/>
        <w:jc w:val="both"/>
        <w:rPr>
          <w:szCs w:val="28"/>
        </w:rPr>
      </w:pPr>
      <w:r w:rsidRPr="00DC2F20">
        <w:rPr>
          <w:szCs w:val="28"/>
        </w:rPr>
        <w:t>правильность и обоснованность принятых решений об отказе в предоставлении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24.3. Основанием для проведения внеплановых проверок являются:</w:t>
      </w:r>
    </w:p>
    <w:p w:rsidR="004112EF" w:rsidRPr="00DC2F20" w:rsidRDefault="004112EF" w:rsidP="004112EF">
      <w:pPr>
        <w:pStyle w:val="21"/>
        <w:shd w:val="clear" w:color="auto" w:fill="auto"/>
        <w:tabs>
          <w:tab w:val="left" w:pos="1057"/>
        </w:tabs>
        <w:spacing w:before="0" w:after="0" w:line="240" w:lineRule="auto"/>
        <w:ind w:firstLine="709"/>
        <w:rPr>
          <w:sz w:val="28"/>
          <w:szCs w:val="28"/>
        </w:rPr>
      </w:pPr>
      <w:r w:rsidRPr="00DC2F20">
        <w:rPr>
          <w:sz w:val="28"/>
          <w:szCs w:val="28"/>
        </w:rPr>
        <w:t xml:space="preserve">получение от государственных органов, органов местного самоуправления информации о предполагаемых или выявленных нарушениях нормативных правовых актов Российской Федерации, нормативных правовых актов Воронежской области и нормативных правовых актов </w:t>
      </w:r>
      <w:r>
        <w:rPr>
          <w:sz w:val="28"/>
          <w:szCs w:val="28"/>
        </w:rPr>
        <w:t>Новомакаровского</w:t>
      </w:r>
      <w:r w:rsidRPr="00DC2F20">
        <w:rPr>
          <w:sz w:val="28"/>
          <w:szCs w:val="28"/>
        </w:rPr>
        <w:t xml:space="preserve"> сельского поселения Грибановского муниципального района Воронежской области;</w:t>
      </w:r>
    </w:p>
    <w:p w:rsidR="004112EF" w:rsidRPr="00DC2F20" w:rsidRDefault="004112EF" w:rsidP="004112EF">
      <w:pPr>
        <w:autoSpaceDE w:val="0"/>
        <w:autoSpaceDN w:val="0"/>
        <w:adjustRightInd w:val="0"/>
        <w:ind w:firstLine="709"/>
        <w:jc w:val="both"/>
        <w:rPr>
          <w:szCs w:val="28"/>
        </w:rPr>
      </w:pPr>
      <w:r w:rsidRPr="00DC2F20">
        <w:rPr>
          <w:szCs w:val="28"/>
        </w:rPr>
        <w:t>обращения граждан и юридических лиц на нарушения законодательства, в том числе на качество предоставления муниципальной услуги.</w:t>
      </w:r>
    </w:p>
    <w:p w:rsidR="004112EF" w:rsidRPr="00DC2F20" w:rsidRDefault="004112EF" w:rsidP="004112EF">
      <w:pPr>
        <w:tabs>
          <w:tab w:val="left" w:pos="0"/>
          <w:tab w:val="left" w:pos="1134"/>
        </w:tabs>
        <w:ind w:firstLine="709"/>
        <w:jc w:val="both"/>
        <w:rPr>
          <w:bCs/>
          <w:spacing w:val="7"/>
          <w:szCs w:val="28"/>
        </w:rPr>
      </w:pPr>
      <w:r w:rsidRPr="00DC2F20">
        <w:rPr>
          <w:bCs/>
          <w:spacing w:val="7"/>
          <w:szCs w:val="28"/>
        </w:rPr>
        <w:t>24.4. Ответственность должностных лиц Администрации, муниципальных служащих работников МФЦ за решения и действия (бездействие), принимаемые (осуществляемые) в ходе предоставления Муниципальной услуги</w:t>
      </w:r>
    </w:p>
    <w:p w:rsidR="004112EF" w:rsidRPr="00DC2F20" w:rsidRDefault="004112EF" w:rsidP="004112EF">
      <w:pPr>
        <w:tabs>
          <w:tab w:val="left" w:pos="0"/>
          <w:tab w:val="left" w:pos="1134"/>
          <w:tab w:val="left" w:pos="1463"/>
        </w:tabs>
        <w:ind w:firstLine="709"/>
        <w:jc w:val="both"/>
        <w:rPr>
          <w:spacing w:val="7"/>
          <w:szCs w:val="28"/>
        </w:rPr>
      </w:pPr>
      <w:r w:rsidRPr="00DC2F20">
        <w:rPr>
          <w:spacing w:val="7"/>
          <w:szCs w:val="28"/>
        </w:rPr>
        <w:t xml:space="preserve">24.4.1. По результатам проведенных проверок в случае выявления нарушений, положений настоящего Административного регламента, нормативных правовых актов Воронежской области и нормативных правовых актов </w:t>
      </w:r>
      <w:r>
        <w:rPr>
          <w:szCs w:val="28"/>
        </w:rPr>
        <w:t>Новомакаровского</w:t>
      </w:r>
      <w:r w:rsidRPr="00DC2F20">
        <w:rPr>
          <w:szCs w:val="28"/>
        </w:rPr>
        <w:t xml:space="preserve"> сельского поселения Грибановского муниципального района Воронежской области </w:t>
      </w:r>
      <w:r w:rsidRPr="00DC2F20">
        <w:rPr>
          <w:spacing w:val="7"/>
          <w:szCs w:val="28"/>
        </w:rPr>
        <w:t>осуществляется привлечение виновных лиц к ответственности в соответствии с законодательством Российской Федерации.</w:t>
      </w:r>
    </w:p>
    <w:p w:rsidR="004112EF" w:rsidRPr="00DC2F20" w:rsidRDefault="004112EF" w:rsidP="004112EF">
      <w:pPr>
        <w:tabs>
          <w:tab w:val="left" w:pos="0"/>
          <w:tab w:val="left" w:pos="1134"/>
          <w:tab w:val="left" w:pos="1463"/>
        </w:tabs>
        <w:ind w:firstLine="709"/>
        <w:jc w:val="both"/>
        <w:rPr>
          <w:spacing w:val="7"/>
          <w:szCs w:val="28"/>
        </w:rPr>
      </w:pPr>
      <w:r w:rsidRPr="00DC2F20">
        <w:rPr>
          <w:spacing w:val="7"/>
          <w:szCs w:val="28"/>
        </w:rPr>
        <w:t>24.4.2. Персональная ответственность должностных лиц за правильность и своевременность принятия решения о предоставлении (об отказе в предоставлении) Муниципальной услуги закрепляется в их должностных регламентах в соответствии с требованиями законодательства.</w:t>
      </w:r>
    </w:p>
    <w:p w:rsidR="004112EF" w:rsidRPr="00DC2F20" w:rsidRDefault="004112EF" w:rsidP="004112EF">
      <w:pPr>
        <w:autoSpaceDE w:val="0"/>
        <w:autoSpaceDN w:val="0"/>
        <w:adjustRightInd w:val="0"/>
        <w:ind w:firstLine="709"/>
        <w:jc w:val="both"/>
        <w:rPr>
          <w:szCs w:val="28"/>
        </w:rPr>
      </w:pPr>
    </w:p>
    <w:p w:rsidR="004112EF" w:rsidRPr="006466F6" w:rsidRDefault="004112EF" w:rsidP="004112EF">
      <w:pPr>
        <w:autoSpaceDE w:val="0"/>
        <w:autoSpaceDN w:val="0"/>
        <w:adjustRightInd w:val="0"/>
        <w:ind w:firstLine="709"/>
        <w:rPr>
          <w:b/>
          <w:szCs w:val="28"/>
        </w:rPr>
      </w:pPr>
      <w:r w:rsidRPr="006466F6">
        <w:rPr>
          <w:b/>
          <w:szCs w:val="28"/>
        </w:rPr>
        <w:t xml:space="preserve">25. Требования к порядку и формам </w:t>
      </w:r>
      <w:proofErr w:type="gramStart"/>
      <w:r w:rsidRPr="006466F6">
        <w:rPr>
          <w:b/>
          <w:szCs w:val="28"/>
        </w:rPr>
        <w:t>контроля за</w:t>
      </w:r>
      <w:proofErr w:type="gramEnd"/>
      <w:r w:rsidRPr="006466F6">
        <w:rPr>
          <w:b/>
          <w:szCs w:val="28"/>
        </w:rPr>
        <w:t xml:space="preserve"> предоставлением Муниципальной услуги, в том числе со стороны граждан, их объединений и организаций</w:t>
      </w:r>
    </w:p>
    <w:p w:rsidR="004112EF" w:rsidRPr="00DC2F20" w:rsidRDefault="004112EF" w:rsidP="004112EF">
      <w:pPr>
        <w:autoSpaceDE w:val="0"/>
        <w:autoSpaceDN w:val="0"/>
        <w:adjustRightInd w:val="0"/>
        <w:ind w:firstLine="709"/>
        <w:rPr>
          <w:szCs w:val="28"/>
        </w:rPr>
      </w:pPr>
    </w:p>
    <w:p w:rsidR="004112EF" w:rsidRPr="00DC2F20" w:rsidRDefault="004112EF" w:rsidP="004112EF">
      <w:pPr>
        <w:autoSpaceDE w:val="0"/>
        <w:autoSpaceDN w:val="0"/>
        <w:adjustRightInd w:val="0"/>
        <w:ind w:firstLine="709"/>
        <w:jc w:val="both"/>
        <w:rPr>
          <w:szCs w:val="28"/>
        </w:rPr>
      </w:pPr>
      <w:r w:rsidRPr="00DC2F20">
        <w:rPr>
          <w:szCs w:val="28"/>
        </w:rPr>
        <w:t xml:space="preserve">25.1. </w:t>
      </w:r>
      <w:proofErr w:type="gramStart"/>
      <w:r w:rsidRPr="00DC2F20">
        <w:rPr>
          <w:szCs w:val="28"/>
        </w:rPr>
        <w:t>Контроль за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ответственного структурного подразделения при предоставлении Муниципальной услуги, получения гражданами, их объединениями и организациями полной, актуальной и достоверной информации о порядке ее предоставления, возможности досудебного рассмотрения обращений (жалоб) в процессе получения Муниципальной услуги.</w:t>
      </w:r>
      <w:proofErr w:type="gramEnd"/>
    </w:p>
    <w:p w:rsidR="004112EF" w:rsidRPr="00DC2F20" w:rsidRDefault="004112EF" w:rsidP="004112EF">
      <w:pPr>
        <w:autoSpaceDE w:val="0"/>
        <w:autoSpaceDN w:val="0"/>
        <w:adjustRightInd w:val="0"/>
        <w:ind w:firstLine="709"/>
        <w:jc w:val="both"/>
        <w:rPr>
          <w:szCs w:val="28"/>
        </w:rPr>
      </w:pPr>
      <w:r w:rsidRPr="00DC2F20">
        <w:rPr>
          <w:szCs w:val="28"/>
        </w:rPr>
        <w:t xml:space="preserve">25.2.Требованиями к порядку и формам текущего </w:t>
      </w:r>
      <w:proofErr w:type="gramStart"/>
      <w:r w:rsidRPr="00DC2F20">
        <w:rPr>
          <w:szCs w:val="28"/>
        </w:rPr>
        <w:t>контроля за</w:t>
      </w:r>
      <w:proofErr w:type="gramEnd"/>
      <w:r w:rsidRPr="00DC2F20">
        <w:rPr>
          <w:szCs w:val="28"/>
        </w:rPr>
        <w:t xml:space="preserve"> предоставлением Муниципальной услуги являются независимость, тщательность.</w:t>
      </w:r>
    </w:p>
    <w:p w:rsidR="004112EF" w:rsidRPr="00DC2F20" w:rsidRDefault="004112EF" w:rsidP="004112EF">
      <w:pPr>
        <w:autoSpaceDE w:val="0"/>
        <w:autoSpaceDN w:val="0"/>
        <w:adjustRightInd w:val="0"/>
        <w:ind w:firstLine="709"/>
        <w:jc w:val="both"/>
        <w:rPr>
          <w:szCs w:val="28"/>
        </w:rPr>
      </w:pPr>
      <w:proofErr w:type="gramStart"/>
      <w:r w:rsidRPr="00DC2F20">
        <w:rPr>
          <w:szCs w:val="28"/>
        </w:rPr>
        <w:t>25.3.Независимость текущего контроля заключается в том, что должностное лицо Администрации, уполномоченное на его осуществление, не находится в служебной зависимости от должностного лица Администрации, участвующего в предоставлении Муниципальной услуги, в том числе не имеет близкого родства или свойства (родители, супруги, дети, братья, сестры, а также братья, сестры, родители, дети супругов и супруги детей) с ним.</w:t>
      </w:r>
      <w:proofErr w:type="gramEnd"/>
    </w:p>
    <w:p w:rsidR="004112EF" w:rsidRPr="00DC2F20" w:rsidRDefault="004112EF" w:rsidP="004112EF">
      <w:pPr>
        <w:autoSpaceDE w:val="0"/>
        <w:autoSpaceDN w:val="0"/>
        <w:adjustRightInd w:val="0"/>
        <w:ind w:firstLine="709"/>
        <w:jc w:val="both"/>
        <w:rPr>
          <w:szCs w:val="28"/>
        </w:rPr>
      </w:pPr>
      <w:r w:rsidRPr="00DC2F20">
        <w:rPr>
          <w:szCs w:val="28"/>
        </w:rPr>
        <w:t xml:space="preserve">25.4.Должностные лица, осуществляющие текущий </w:t>
      </w:r>
      <w:proofErr w:type="gramStart"/>
      <w:r w:rsidRPr="00DC2F20">
        <w:rPr>
          <w:szCs w:val="28"/>
        </w:rPr>
        <w:t>контроль за</w:t>
      </w:r>
      <w:proofErr w:type="gramEnd"/>
      <w:r w:rsidRPr="00DC2F20">
        <w:rPr>
          <w:szCs w:val="28"/>
        </w:rPr>
        <w:t xml:space="preserve"> предоставлением Муниципальной услуги, обязаны принимать меры по предотвращению конфликта интересов при предоставлении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 xml:space="preserve">25.5.Тщательность осуществления текущего </w:t>
      </w:r>
      <w:proofErr w:type="gramStart"/>
      <w:r w:rsidRPr="00DC2F20">
        <w:rPr>
          <w:szCs w:val="28"/>
        </w:rPr>
        <w:t>контроля за</w:t>
      </w:r>
      <w:proofErr w:type="gramEnd"/>
      <w:r w:rsidRPr="00DC2F20">
        <w:rPr>
          <w:szCs w:val="28"/>
        </w:rPr>
        <w:t xml:space="preserve"> предоставлением Муниципальной услуги состоит в исполнении уполномоченными лицами обязанностей, предусмотренных настоящим разделом.</w:t>
      </w:r>
    </w:p>
    <w:p w:rsidR="004112EF" w:rsidRPr="00DC2F20" w:rsidRDefault="004112EF" w:rsidP="004112EF">
      <w:pPr>
        <w:autoSpaceDE w:val="0"/>
        <w:autoSpaceDN w:val="0"/>
        <w:adjustRightInd w:val="0"/>
        <w:ind w:firstLine="709"/>
        <w:jc w:val="both"/>
        <w:rPr>
          <w:szCs w:val="28"/>
        </w:rPr>
      </w:pPr>
      <w:r w:rsidRPr="00DC2F20">
        <w:rPr>
          <w:szCs w:val="28"/>
        </w:rPr>
        <w:t xml:space="preserve">25.6.Граждане, их объединения и организации для осуществления </w:t>
      </w:r>
      <w:proofErr w:type="gramStart"/>
      <w:r w:rsidRPr="00DC2F20">
        <w:rPr>
          <w:szCs w:val="28"/>
        </w:rPr>
        <w:t>контроля за</w:t>
      </w:r>
      <w:proofErr w:type="gramEnd"/>
      <w:r w:rsidRPr="00DC2F20">
        <w:rPr>
          <w:szCs w:val="28"/>
        </w:rPr>
        <w:t xml:space="preserve"> предоставлением Муниципальной услуги с целью соблюдения порядка ее предоставления имеют право направлять в Администрацию жалобы на нарушение должностными лицами порядка предоставления Муниципальной услуги, повлекшее ее непредставление или предоставление с нарушением срока, установленного настоящим Административным регламентом.</w:t>
      </w:r>
    </w:p>
    <w:p w:rsidR="004112EF" w:rsidRPr="00DC2F20" w:rsidRDefault="004112EF" w:rsidP="004112EF">
      <w:pPr>
        <w:autoSpaceDE w:val="0"/>
        <w:autoSpaceDN w:val="0"/>
        <w:adjustRightInd w:val="0"/>
        <w:ind w:firstLine="709"/>
        <w:jc w:val="both"/>
        <w:rPr>
          <w:szCs w:val="28"/>
        </w:rPr>
      </w:pPr>
      <w:r w:rsidRPr="00DC2F20">
        <w:rPr>
          <w:szCs w:val="28"/>
        </w:rPr>
        <w:t xml:space="preserve">25.7.Граждане, их объединения и организации для осуществления </w:t>
      </w:r>
      <w:proofErr w:type="gramStart"/>
      <w:r w:rsidRPr="00DC2F20">
        <w:rPr>
          <w:szCs w:val="28"/>
        </w:rPr>
        <w:t>контроля за</w:t>
      </w:r>
      <w:proofErr w:type="gramEnd"/>
      <w:r w:rsidRPr="00DC2F20">
        <w:rPr>
          <w:szCs w:val="28"/>
        </w:rPr>
        <w:t xml:space="preserve"> предоставлением Муниципальной услуги имеют право направлять в Администрацию индивидуальные и коллективные обращения с предложениями по совершенствованию порядка предоставления Муниципальной услуги, а также жалобы и заявления на действия (бездействие) должностных лиц Администрации и принятые ими решения, связанные с предоставлением Муниципальной услуги.</w:t>
      </w:r>
    </w:p>
    <w:p w:rsidR="004112EF" w:rsidRPr="00DC2F20" w:rsidRDefault="004112EF" w:rsidP="004112EF">
      <w:pPr>
        <w:autoSpaceDE w:val="0"/>
        <w:autoSpaceDN w:val="0"/>
        <w:adjustRightInd w:val="0"/>
        <w:ind w:firstLine="709"/>
        <w:jc w:val="both"/>
        <w:rPr>
          <w:szCs w:val="28"/>
        </w:rPr>
      </w:pPr>
      <w:r w:rsidRPr="00DC2F20">
        <w:rPr>
          <w:szCs w:val="28"/>
        </w:rPr>
        <w:t>25.8.</w:t>
      </w:r>
      <w:proofErr w:type="gramStart"/>
      <w:r w:rsidRPr="00DC2F20">
        <w:rPr>
          <w:szCs w:val="28"/>
        </w:rPr>
        <w:t>Контроль за</w:t>
      </w:r>
      <w:proofErr w:type="gramEnd"/>
      <w:r w:rsidRPr="00DC2F20">
        <w:rPr>
          <w:szCs w:val="28"/>
        </w:rPr>
        <w:t xml:space="preserve"> предоставлением Муниципальной услуги, в том числе со стороны граждан их объединений и организаций, осуществляется посредством открытости деятельности Администрации при предоставлении Муниципальной услуги, получения полной, актуальной и достоверной информации о порядке предоставления Муниципальной услуги и возможности досудебного рассмотрения обращений (жалоб) в процессе получения Муниципальной услуги.</w:t>
      </w:r>
    </w:p>
    <w:p w:rsidR="004112EF" w:rsidRPr="00DC2F20" w:rsidRDefault="004112EF" w:rsidP="004112EF">
      <w:pPr>
        <w:autoSpaceDE w:val="0"/>
        <w:autoSpaceDN w:val="0"/>
        <w:adjustRightInd w:val="0"/>
        <w:ind w:firstLine="709"/>
        <w:jc w:val="both"/>
        <w:rPr>
          <w:szCs w:val="28"/>
        </w:rPr>
      </w:pPr>
    </w:p>
    <w:p w:rsidR="004112EF" w:rsidRPr="006466F6" w:rsidRDefault="004112EF" w:rsidP="004112EF">
      <w:pPr>
        <w:ind w:firstLine="709"/>
        <w:jc w:val="both"/>
        <w:rPr>
          <w:b/>
          <w:szCs w:val="28"/>
        </w:rPr>
      </w:pPr>
      <w:r w:rsidRPr="006466F6">
        <w:rPr>
          <w:b/>
          <w:szCs w:val="28"/>
        </w:rPr>
        <w:t xml:space="preserve">Раздел V. </w:t>
      </w:r>
      <w:r w:rsidRPr="006466F6">
        <w:rPr>
          <w:b/>
          <w:bCs/>
          <w:szCs w:val="28"/>
        </w:rPr>
        <w:t>Досудебный (внесудебный) порядок обжалования решений</w:t>
      </w:r>
      <w:r>
        <w:rPr>
          <w:b/>
          <w:szCs w:val="28"/>
        </w:rPr>
        <w:t xml:space="preserve"> </w:t>
      </w:r>
      <w:r w:rsidRPr="006466F6">
        <w:rPr>
          <w:b/>
          <w:bCs/>
          <w:szCs w:val="28"/>
        </w:rPr>
        <w:t>и действий (бездействия) органа, предоставляющего</w:t>
      </w:r>
      <w:r>
        <w:rPr>
          <w:b/>
          <w:szCs w:val="28"/>
        </w:rPr>
        <w:t xml:space="preserve">  </w:t>
      </w:r>
      <w:r w:rsidRPr="006466F6">
        <w:rPr>
          <w:b/>
          <w:bCs/>
          <w:szCs w:val="28"/>
        </w:rPr>
        <w:t xml:space="preserve">муниципальную </w:t>
      </w:r>
      <w:r w:rsidRPr="006466F6">
        <w:rPr>
          <w:b/>
          <w:bCs/>
          <w:szCs w:val="28"/>
        </w:rPr>
        <w:lastRenderedPageBreak/>
        <w:t>услугу, МФЦ, организаций, указанных в части</w:t>
      </w:r>
      <w:r>
        <w:rPr>
          <w:b/>
          <w:szCs w:val="28"/>
        </w:rPr>
        <w:t xml:space="preserve">  </w:t>
      </w:r>
      <w:r w:rsidRPr="006466F6">
        <w:rPr>
          <w:b/>
          <w:bCs/>
          <w:szCs w:val="28"/>
        </w:rPr>
        <w:t>1.1 статьи 16 федерального закона от 27.07.2010 № 210-ФЗ,</w:t>
      </w:r>
      <w:r>
        <w:rPr>
          <w:b/>
          <w:szCs w:val="28"/>
        </w:rPr>
        <w:t xml:space="preserve">  </w:t>
      </w:r>
      <w:r w:rsidRPr="006466F6">
        <w:rPr>
          <w:b/>
          <w:bCs/>
          <w:szCs w:val="28"/>
        </w:rPr>
        <w:t>а также их должностных лиц, муниципальных служащих,</w:t>
      </w:r>
      <w:r>
        <w:rPr>
          <w:b/>
          <w:szCs w:val="28"/>
        </w:rPr>
        <w:t xml:space="preserve"> </w:t>
      </w:r>
      <w:r w:rsidRPr="006466F6">
        <w:rPr>
          <w:b/>
          <w:bCs/>
          <w:szCs w:val="28"/>
        </w:rPr>
        <w:t>работников</w:t>
      </w:r>
      <w:r w:rsidRPr="006466F6">
        <w:rPr>
          <w:b/>
          <w:szCs w:val="28"/>
        </w:rPr>
        <w:t xml:space="preserve"> </w:t>
      </w:r>
    </w:p>
    <w:p w:rsidR="004112EF" w:rsidRPr="00DC2F20" w:rsidRDefault="004112EF" w:rsidP="004112EF">
      <w:pPr>
        <w:ind w:firstLine="709"/>
        <w:jc w:val="both"/>
        <w:rPr>
          <w:szCs w:val="28"/>
        </w:rPr>
      </w:pPr>
    </w:p>
    <w:p w:rsidR="004112EF" w:rsidRPr="00DC2F20" w:rsidRDefault="004112EF" w:rsidP="004112EF">
      <w:pPr>
        <w:ind w:firstLine="709"/>
        <w:jc w:val="both"/>
        <w:rPr>
          <w:szCs w:val="28"/>
        </w:rPr>
      </w:pPr>
      <w:r w:rsidRPr="00DC2F20">
        <w:rPr>
          <w:szCs w:val="28"/>
        </w:rPr>
        <w:t xml:space="preserve">26. Заявители имеют право на обжалование решений и действий (бездействия) Администрации, должностного лица Администрации либо муниципального служащего, МФЦ, работника МФЦ, а также организаций, предусмотренных частью 1.1 статьи 16 Федерального закона от 27.07.2010 N 210-ФЗ (далее - привлекаемые организации), или их работников в досудебном порядке. </w:t>
      </w:r>
    </w:p>
    <w:p w:rsidR="004112EF" w:rsidRPr="00DC2F20" w:rsidRDefault="004112EF" w:rsidP="004112EF">
      <w:pPr>
        <w:ind w:firstLine="709"/>
        <w:jc w:val="both"/>
        <w:rPr>
          <w:szCs w:val="28"/>
        </w:rPr>
      </w:pPr>
      <w:r w:rsidRPr="00DC2F20">
        <w:rPr>
          <w:szCs w:val="28"/>
        </w:rPr>
        <w:t xml:space="preserve">27. Заявитель может обратиться с </w:t>
      </w:r>
      <w:proofErr w:type="gramStart"/>
      <w:r w:rsidRPr="00DC2F20">
        <w:rPr>
          <w:szCs w:val="28"/>
        </w:rPr>
        <w:t>жалобой</w:t>
      </w:r>
      <w:proofErr w:type="gramEnd"/>
      <w:r w:rsidRPr="00DC2F20">
        <w:rPr>
          <w:szCs w:val="28"/>
        </w:rPr>
        <w:t xml:space="preserve"> в том числе в следующих случаях: </w:t>
      </w:r>
    </w:p>
    <w:p w:rsidR="004112EF" w:rsidRPr="00DC2F20" w:rsidRDefault="004112EF" w:rsidP="004112EF">
      <w:pPr>
        <w:ind w:firstLine="709"/>
        <w:jc w:val="both"/>
        <w:rPr>
          <w:szCs w:val="28"/>
        </w:rPr>
      </w:pPr>
      <w:r w:rsidRPr="00DC2F20">
        <w:rPr>
          <w:szCs w:val="28"/>
        </w:rPr>
        <w:t xml:space="preserve">- нарушение срока регистрации запроса о предоставлении муниципальной услуги, комплексного запроса; </w:t>
      </w:r>
    </w:p>
    <w:p w:rsidR="004112EF" w:rsidRPr="00DC2F20" w:rsidRDefault="004112EF" w:rsidP="004112EF">
      <w:pPr>
        <w:ind w:firstLine="709"/>
        <w:jc w:val="both"/>
        <w:rPr>
          <w:szCs w:val="28"/>
        </w:rPr>
      </w:pPr>
      <w:r w:rsidRPr="00DC2F20">
        <w:rPr>
          <w:szCs w:val="28"/>
        </w:rPr>
        <w:t xml:space="preserve">- нарушение срока предоставления муниципальной услуги. </w:t>
      </w:r>
      <w:proofErr w:type="gramStart"/>
      <w:r w:rsidRPr="00DC2F20">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Pr="00DC2F20" w:rsidRDefault="004112EF" w:rsidP="004112EF">
      <w:pPr>
        <w:ind w:firstLine="709"/>
        <w:jc w:val="both"/>
        <w:rPr>
          <w:szCs w:val="28"/>
        </w:rPr>
      </w:pPr>
      <w:r w:rsidRPr="00DC2F20">
        <w:rPr>
          <w:szCs w:val="28"/>
        </w:rPr>
        <w:t xml:space="preserve">- требование у заявителя документов или информации либо осуществления действий, представление или осуществление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для предоставления муниципальной услуги; </w:t>
      </w:r>
    </w:p>
    <w:p w:rsidR="004112EF" w:rsidRPr="00DC2F20" w:rsidRDefault="004112EF" w:rsidP="004112EF">
      <w:pPr>
        <w:ind w:firstLine="709"/>
        <w:jc w:val="both"/>
        <w:rPr>
          <w:szCs w:val="28"/>
        </w:rPr>
      </w:pPr>
      <w:r w:rsidRPr="00DC2F20">
        <w:rPr>
          <w:szCs w:val="28"/>
        </w:rPr>
        <w:t xml:space="preserve">- отказ в приеме документов, представление которых предусмотрено нормативными правовыми актами Российской Федерации, нормативными правовыми актами Воронежской области, муниципальными нормативными правовыми актами для предоставления муниципальной услуги, у заявителя; </w:t>
      </w:r>
    </w:p>
    <w:p w:rsidR="004112EF" w:rsidRPr="00DC2F20" w:rsidRDefault="004112EF" w:rsidP="004112EF">
      <w:pPr>
        <w:ind w:firstLine="709"/>
        <w:jc w:val="both"/>
        <w:rPr>
          <w:szCs w:val="28"/>
        </w:rPr>
      </w:pPr>
      <w:proofErr w:type="gramStart"/>
      <w:r w:rsidRPr="00DC2F20">
        <w:rPr>
          <w:szCs w:val="28"/>
        </w:rPr>
        <w:t>- отказ в предоставлении муниципальной услуги, если основания отказа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w:t>
      </w:r>
      <w:proofErr w:type="gramEnd"/>
      <w:r w:rsidRPr="00DC2F20">
        <w:rPr>
          <w:szCs w:val="28"/>
        </w:rPr>
        <w:t xml:space="preserve"> </w:t>
      </w:r>
      <w:proofErr w:type="gramStart"/>
      <w:r w:rsidRPr="00DC2F20">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Pr="00DC2F20" w:rsidRDefault="004112EF" w:rsidP="004112EF">
      <w:pPr>
        <w:ind w:firstLine="709"/>
        <w:jc w:val="both"/>
        <w:rPr>
          <w:szCs w:val="28"/>
        </w:rPr>
      </w:pPr>
      <w:r w:rsidRPr="00DC2F20">
        <w:rPr>
          <w:szCs w:val="28"/>
        </w:rPr>
        <w:t xml:space="preserve">- затребование с заявителя при предоставлении муниципальной услуги платы, не предусмотренной нормативными правовыми актами Российской Федерации, нормативными правовыми актами Воронежской области, муниципальными нормативными правовыми актами; </w:t>
      </w:r>
    </w:p>
    <w:p w:rsidR="004112EF" w:rsidRPr="00DC2F20" w:rsidRDefault="004112EF" w:rsidP="004112EF">
      <w:pPr>
        <w:ind w:firstLine="709"/>
        <w:jc w:val="both"/>
        <w:rPr>
          <w:szCs w:val="28"/>
        </w:rPr>
      </w:pPr>
      <w:proofErr w:type="gramStart"/>
      <w:r w:rsidRPr="00DC2F20">
        <w:rPr>
          <w:szCs w:val="28"/>
        </w:rPr>
        <w:t xml:space="preserve">- отказ Администрации, должностного лица Администрации, МФЦ, работника МФЦ, привлекаемых организаций или их работников в исправлении </w:t>
      </w:r>
      <w:r w:rsidRPr="00DC2F20">
        <w:rPr>
          <w:szCs w:val="28"/>
        </w:rPr>
        <w:lastRenderedPageBreak/>
        <w:t>допущенных ими опечаток и ошибок в выданных в результате предоставления муниципальной услуги документах либо нарушение установленного срока таких исправлений.</w:t>
      </w:r>
      <w:proofErr w:type="gramEnd"/>
      <w:r w:rsidRPr="00DC2F20">
        <w:rPr>
          <w:szCs w:val="28"/>
        </w:rPr>
        <w:t xml:space="preserve"> </w:t>
      </w:r>
      <w:proofErr w:type="gramStart"/>
      <w:r w:rsidRPr="00DC2F20">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Pr="00DC2F20" w:rsidRDefault="004112EF" w:rsidP="004112EF">
      <w:pPr>
        <w:ind w:firstLine="709"/>
        <w:jc w:val="both"/>
        <w:rPr>
          <w:szCs w:val="28"/>
        </w:rPr>
      </w:pPr>
      <w:r w:rsidRPr="00DC2F20">
        <w:rPr>
          <w:szCs w:val="28"/>
        </w:rPr>
        <w:t xml:space="preserve">- нарушение срока или порядка выдачи документов по результатам предоставления муниципальной услуги; </w:t>
      </w:r>
    </w:p>
    <w:p w:rsidR="004112EF" w:rsidRPr="00DC2F20" w:rsidRDefault="004112EF" w:rsidP="004112EF">
      <w:pPr>
        <w:ind w:firstLine="709"/>
        <w:jc w:val="both"/>
        <w:rPr>
          <w:szCs w:val="28"/>
        </w:rPr>
      </w:pPr>
      <w:proofErr w:type="gramStart"/>
      <w:r w:rsidRPr="00DC2F20">
        <w:rPr>
          <w:szCs w:val="28"/>
        </w:rPr>
        <w:t>- приостановление предоставления муниципальной услуги, если основания приостановления не предусмотрены федеральными законами и принятыми в соответствии с ними иными нормативными правовыми актами Российской Федерации, законами и иными нормативными правовыми актами Воронежской области, муниципальными нормативными правовыми актами.</w:t>
      </w:r>
      <w:proofErr w:type="gramEnd"/>
      <w:r w:rsidRPr="00DC2F20">
        <w:rPr>
          <w:szCs w:val="28"/>
        </w:rPr>
        <w:t xml:space="preserve"> </w:t>
      </w:r>
      <w:proofErr w:type="gramStart"/>
      <w:r w:rsidRPr="00DC2F20">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Pr="00DC2F20" w:rsidRDefault="004112EF" w:rsidP="004112EF">
      <w:pPr>
        <w:ind w:firstLine="709"/>
        <w:jc w:val="both"/>
        <w:rPr>
          <w:szCs w:val="28"/>
        </w:rPr>
      </w:pPr>
      <w:r w:rsidRPr="00DC2F20">
        <w:rPr>
          <w:szCs w:val="28"/>
        </w:rPr>
        <w:t xml:space="preserve">- требование у заявителя при предоставлении муниципальной услуги документов или информации, отсутствие и (или) недостоверность которых не указывались при первоначальном отказе в приеме документов, необходимых для предоставления муниципальной услуги, либо в предоставлении муниципальной услуги, за исключением случаев, предусмотренных пунктом 4 части 1 статьи 7 Федерального закона от 27.07.2010 N 210-ФЗ. </w:t>
      </w:r>
      <w:proofErr w:type="gramStart"/>
      <w:r w:rsidRPr="00DC2F20">
        <w:rPr>
          <w:szCs w:val="28"/>
        </w:rPr>
        <w:t xml:space="preserve">В указанном случае досудебное (внесудебное) обжалование заявителем решений и действий (бездействия) МФЦ, работника МФЦ возможно в случае, если на МФЦ, решения и действия (бездействие) которого обжалуются, возложена функция по предоставлению муниципальной услуги в полном объеме в порядке, определенном частью 1.3 статьи 16 Федерального закона от 27.07.2010 N 210-ФЗ. </w:t>
      </w:r>
      <w:proofErr w:type="gramEnd"/>
    </w:p>
    <w:p w:rsidR="004112EF" w:rsidRPr="00DC2F20" w:rsidRDefault="004112EF" w:rsidP="004112EF">
      <w:pPr>
        <w:ind w:firstLine="709"/>
        <w:jc w:val="both"/>
        <w:rPr>
          <w:szCs w:val="28"/>
        </w:rPr>
      </w:pPr>
      <w:r w:rsidRPr="00DC2F20">
        <w:rPr>
          <w:szCs w:val="28"/>
        </w:rPr>
        <w:t xml:space="preserve">28. Заявители имеют право на получение информации, необходимой для обоснования и рассмотрения жалобы. </w:t>
      </w:r>
    </w:p>
    <w:p w:rsidR="004112EF" w:rsidRPr="00DC2F20" w:rsidRDefault="004112EF" w:rsidP="004112EF">
      <w:pPr>
        <w:ind w:firstLine="709"/>
        <w:jc w:val="both"/>
        <w:rPr>
          <w:szCs w:val="28"/>
        </w:rPr>
      </w:pPr>
      <w:r w:rsidRPr="00DC2F20">
        <w:rPr>
          <w:szCs w:val="28"/>
        </w:rPr>
        <w:t xml:space="preserve">29. Оснований для отказа в рассмотрении жалобы не имеется. </w:t>
      </w:r>
    </w:p>
    <w:p w:rsidR="004112EF" w:rsidRPr="00DC2F20" w:rsidRDefault="004112EF" w:rsidP="004112EF">
      <w:pPr>
        <w:ind w:firstLine="709"/>
        <w:jc w:val="both"/>
        <w:rPr>
          <w:szCs w:val="28"/>
        </w:rPr>
      </w:pPr>
      <w:r w:rsidRPr="00DC2F20">
        <w:rPr>
          <w:szCs w:val="28"/>
        </w:rPr>
        <w:t xml:space="preserve">30. Основанием для начала процедуры досудебного (внесудебного) обжалования является поступившая жалоба. </w:t>
      </w:r>
    </w:p>
    <w:p w:rsidR="004112EF" w:rsidRPr="00DC2F20" w:rsidRDefault="004112EF" w:rsidP="004112EF">
      <w:pPr>
        <w:ind w:firstLine="709"/>
        <w:jc w:val="both"/>
        <w:rPr>
          <w:szCs w:val="28"/>
        </w:rPr>
      </w:pPr>
      <w:r w:rsidRPr="00DC2F20">
        <w:rPr>
          <w:szCs w:val="28"/>
        </w:rPr>
        <w:t xml:space="preserve">Жалоба на решения и действия (бездействие) Администрации, должностного лица Администрации, муниципального служащего, может быть направлена по почте, через МФЦ, с использованием информационно-телекоммуникационной сети "Интернет", в том числе Единого портала либо регионального портала, официального сайта Администрации, а также может быть принята при личном приеме заявителя. </w:t>
      </w:r>
    </w:p>
    <w:p w:rsidR="004112EF" w:rsidRPr="00DC2F20" w:rsidRDefault="004112EF" w:rsidP="004112EF">
      <w:pPr>
        <w:ind w:firstLine="709"/>
        <w:jc w:val="both"/>
        <w:rPr>
          <w:szCs w:val="28"/>
        </w:rPr>
      </w:pPr>
      <w:r w:rsidRPr="00DC2F20">
        <w:rPr>
          <w:szCs w:val="28"/>
        </w:rPr>
        <w:t xml:space="preserve">Жалоба на решения и действия (бездействие) МФЦ, работника МФЦ может быть направлена по почте, с использованием информационно-телекоммуникационной сети "Интернет", в том числе официального сайта </w:t>
      </w:r>
      <w:r w:rsidRPr="00DC2F20">
        <w:rPr>
          <w:szCs w:val="28"/>
        </w:rPr>
        <w:lastRenderedPageBreak/>
        <w:t xml:space="preserve">МФЦ, Единого портала, регионального портала, а также может быть принята при личном приеме заявителя. </w:t>
      </w:r>
    </w:p>
    <w:p w:rsidR="004112EF" w:rsidRPr="00DC2F20" w:rsidRDefault="004112EF" w:rsidP="004112EF">
      <w:pPr>
        <w:ind w:firstLine="709"/>
        <w:jc w:val="both"/>
        <w:rPr>
          <w:szCs w:val="28"/>
        </w:rPr>
      </w:pPr>
      <w:r w:rsidRPr="00DC2F20">
        <w:rPr>
          <w:szCs w:val="28"/>
        </w:rPr>
        <w:t xml:space="preserve">Жалоба на решения и действия (бездействие) привлекаемых организаций, а также их работников может быть направлена по почте, с использованием информационно-телекоммуникационной сети "Интернет", в том числе официальных сайтов этих организаций, Единого портала либо регионального портала, а также может быть принята при личном приеме заявителя. </w:t>
      </w:r>
    </w:p>
    <w:p w:rsidR="004112EF" w:rsidRPr="00DC2F20" w:rsidRDefault="004112EF" w:rsidP="004112EF">
      <w:pPr>
        <w:ind w:firstLine="709"/>
        <w:jc w:val="both"/>
        <w:rPr>
          <w:szCs w:val="28"/>
        </w:rPr>
      </w:pPr>
      <w:r w:rsidRPr="00DC2F20">
        <w:rPr>
          <w:szCs w:val="28"/>
        </w:rPr>
        <w:t xml:space="preserve">31. Жалоба должна содержать: </w:t>
      </w:r>
    </w:p>
    <w:p w:rsidR="004112EF" w:rsidRPr="00DC2F20" w:rsidRDefault="004112EF" w:rsidP="004112EF">
      <w:pPr>
        <w:ind w:firstLine="709"/>
        <w:jc w:val="both"/>
        <w:rPr>
          <w:szCs w:val="28"/>
        </w:rPr>
      </w:pPr>
      <w:r w:rsidRPr="00DC2F20">
        <w:rPr>
          <w:szCs w:val="28"/>
        </w:rPr>
        <w:t xml:space="preserve">- наименование Администрации, должностного лица Администрации либо муниципального служащего, МФЦ, его руководителя и (или) работника, привлекаемых организаций, их руководителей и (или) работников, решения и действия (бездействие) которых обжалуются; </w:t>
      </w:r>
    </w:p>
    <w:p w:rsidR="004112EF" w:rsidRPr="00DC2F20" w:rsidRDefault="004112EF" w:rsidP="004112EF">
      <w:pPr>
        <w:ind w:firstLine="709"/>
        <w:jc w:val="both"/>
        <w:rPr>
          <w:szCs w:val="28"/>
        </w:rPr>
      </w:pPr>
      <w:proofErr w:type="gramStart"/>
      <w:r w:rsidRPr="00DC2F20">
        <w:rPr>
          <w:szCs w:val="28"/>
        </w:rPr>
        <w:t xml:space="preserve">- 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 </w:t>
      </w:r>
      <w:proofErr w:type="gramEnd"/>
    </w:p>
    <w:p w:rsidR="004112EF" w:rsidRPr="00DC2F20" w:rsidRDefault="004112EF" w:rsidP="004112EF">
      <w:pPr>
        <w:ind w:firstLine="709"/>
        <w:jc w:val="both"/>
        <w:rPr>
          <w:szCs w:val="28"/>
        </w:rPr>
      </w:pPr>
      <w:r w:rsidRPr="00DC2F20">
        <w:rPr>
          <w:szCs w:val="28"/>
        </w:rPr>
        <w:t xml:space="preserve">- сведения об обжалуемых решениях и действиях (бездействии) Администрации, должностного лица Администрации либо муниципального служащего, МФЦ, работника МФЦ, привлекаемых организаций, их работников; </w:t>
      </w:r>
    </w:p>
    <w:p w:rsidR="004112EF" w:rsidRPr="00DC2F20" w:rsidRDefault="004112EF" w:rsidP="004112EF">
      <w:pPr>
        <w:ind w:firstLine="709"/>
        <w:jc w:val="both"/>
        <w:rPr>
          <w:szCs w:val="28"/>
        </w:rPr>
      </w:pPr>
      <w:r w:rsidRPr="00DC2F20">
        <w:rPr>
          <w:szCs w:val="28"/>
        </w:rPr>
        <w:t xml:space="preserve">- доводы, на основании которых заявитель не согласен с решением и действием (бездействием) Администрации, должностного лица Администрации либо муниципального служащего, МФЦ, работника МФЦ, привлекаемых организаций, их работников. Заявителем могут быть представлены документы (при наличии), подтверждающие доводы заявителя, либо их копии. </w:t>
      </w:r>
    </w:p>
    <w:p w:rsidR="004112EF" w:rsidRPr="00DC2F20" w:rsidRDefault="004112EF" w:rsidP="004112EF">
      <w:pPr>
        <w:ind w:firstLine="709"/>
        <w:jc w:val="both"/>
        <w:rPr>
          <w:szCs w:val="28"/>
        </w:rPr>
      </w:pPr>
      <w:r w:rsidRPr="00DC2F20">
        <w:rPr>
          <w:szCs w:val="28"/>
        </w:rPr>
        <w:t xml:space="preserve">32. Жалобы на решения и действия (бездействие) должностного лица подаются в Администрацию. </w:t>
      </w:r>
    </w:p>
    <w:p w:rsidR="004112EF" w:rsidRPr="00DC2F20" w:rsidRDefault="004112EF" w:rsidP="004112EF">
      <w:pPr>
        <w:ind w:firstLine="709"/>
        <w:jc w:val="both"/>
        <w:rPr>
          <w:szCs w:val="28"/>
        </w:rPr>
      </w:pPr>
      <w:r w:rsidRPr="00DC2F20">
        <w:rPr>
          <w:szCs w:val="28"/>
        </w:rPr>
        <w:t xml:space="preserve">Заявитель может обжаловать решения и действия (бездействие) должностных лиц, муниципальных служащих Администрации главе сельского поселения. </w:t>
      </w:r>
    </w:p>
    <w:p w:rsidR="004112EF" w:rsidRPr="00DC2F20" w:rsidRDefault="004112EF" w:rsidP="004112EF">
      <w:pPr>
        <w:ind w:firstLine="709"/>
        <w:jc w:val="both"/>
        <w:rPr>
          <w:szCs w:val="28"/>
        </w:rPr>
      </w:pPr>
      <w:r w:rsidRPr="00DC2F20">
        <w:rPr>
          <w:szCs w:val="28"/>
        </w:rPr>
        <w:t xml:space="preserve">Глава сельского поселения проводит личный прием заявителей. </w:t>
      </w:r>
    </w:p>
    <w:p w:rsidR="004112EF" w:rsidRPr="00DC2F20" w:rsidRDefault="004112EF" w:rsidP="004112EF">
      <w:pPr>
        <w:ind w:firstLine="709"/>
        <w:jc w:val="both"/>
        <w:rPr>
          <w:szCs w:val="28"/>
        </w:rPr>
      </w:pPr>
      <w:r w:rsidRPr="00DC2F20">
        <w:rPr>
          <w:szCs w:val="28"/>
        </w:rPr>
        <w:t xml:space="preserve">33. Жалобы на решения и действия (бездействие) работника МФЦ подаются руководителю этого МФЦ. Жалобы на решения и действия (бездействие) МФЦ подаются в департамент цифрового развития Воронежской области или должностному лицу, уполномоченному нормативным правовым актом Воронежской области. </w:t>
      </w:r>
    </w:p>
    <w:p w:rsidR="004112EF" w:rsidRPr="00DC2F20" w:rsidRDefault="004112EF" w:rsidP="004112EF">
      <w:pPr>
        <w:ind w:firstLine="709"/>
        <w:jc w:val="both"/>
        <w:rPr>
          <w:szCs w:val="28"/>
        </w:rPr>
      </w:pPr>
      <w:r w:rsidRPr="00DC2F20">
        <w:rPr>
          <w:szCs w:val="28"/>
        </w:rPr>
        <w:t xml:space="preserve">Жалобы на решения и действия (бездействие) работников привлекаемых организаций подаются руководителям этих организаций. </w:t>
      </w:r>
    </w:p>
    <w:p w:rsidR="004112EF" w:rsidRPr="00DC2F20" w:rsidRDefault="004112EF" w:rsidP="004112EF">
      <w:pPr>
        <w:ind w:firstLine="709"/>
        <w:jc w:val="both"/>
        <w:rPr>
          <w:szCs w:val="28"/>
        </w:rPr>
      </w:pPr>
      <w:r w:rsidRPr="00DC2F20">
        <w:rPr>
          <w:szCs w:val="28"/>
        </w:rPr>
        <w:t xml:space="preserve">34. По результатам рассмотрения жалобы лицом, уполномоченным на ее рассмотрение, принимается одно из следующих решений: </w:t>
      </w:r>
    </w:p>
    <w:p w:rsidR="004112EF" w:rsidRPr="00DC2F20" w:rsidRDefault="004112EF" w:rsidP="004112EF">
      <w:pPr>
        <w:ind w:firstLine="709"/>
        <w:jc w:val="both"/>
        <w:rPr>
          <w:szCs w:val="28"/>
        </w:rPr>
      </w:pPr>
      <w:proofErr w:type="gramStart"/>
      <w:r w:rsidRPr="00DC2F20">
        <w:rPr>
          <w:szCs w:val="28"/>
        </w:rPr>
        <w:t xml:space="preserve">1) жалоба удовлетворяется, в том числе в форме отмены принятого решения, исправления допущенных опечаток и ошибок в выданных в результате предоставления муниципальной услуги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Воронежской области, нормативными правовыми актами органов местного самоуправления, а также в иных формах; </w:t>
      </w:r>
      <w:proofErr w:type="gramEnd"/>
    </w:p>
    <w:p w:rsidR="004112EF" w:rsidRPr="00DC2F20" w:rsidRDefault="004112EF" w:rsidP="004112EF">
      <w:pPr>
        <w:ind w:firstLine="709"/>
        <w:jc w:val="both"/>
        <w:rPr>
          <w:szCs w:val="28"/>
        </w:rPr>
      </w:pPr>
      <w:r w:rsidRPr="00DC2F20">
        <w:rPr>
          <w:szCs w:val="28"/>
        </w:rPr>
        <w:t xml:space="preserve">2) в удовлетворении жалобы отказывается. </w:t>
      </w:r>
    </w:p>
    <w:p w:rsidR="004112EF" w:rsidRPr="00DC2F20" w:rsidRDefault="004112EF" w:rsidP="004112EF">
      <w:pPr>
        <w:ind w:firstLine="709"/>
        <w:jc w:val="both"/>
        <w:rPr>
          <w:szCs w:val="28"/>
        </w:rPr>
      </w:pPr>
      <w:r w:rsidRPr="00DC2F20">
        <w:rPr>
          <w:szCs w:val="28"/>
        </w:rPr>
        <w:lastRenderedPageBreak/>
        <w:t xml:space="preserve">35. </w:t>
      </w:r>
      <w:proofErr w:type="gramStart"/>
      <w:r w:rsidRPr="00DC2F20">
        <w:rPr>
          <w:szCs w:val="28"/>
        </w:rPr>
        <w:t>Жалоба, поступившая в Администрацию, в МФЦ, в департамент цифрового развития Воронежской области, привлекаемые организации, подлежит рассмотрению в течение 15 рабочих дней со дня ее регистрации, а в случае обжалования отказа Администрации, МФЦ, привлекаемых организаций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 - в течение 5 рабочих дней</w:t>
      </w:r>
      <w:proofErr w:type="gramEnd"/>
      <w:r w:rsidRPr="00DC2F20">
        <w:rPr>
          <w:szCs w:val="28"/>
        </w:rPr>
        <w:t xml:space="preserve"> со дня ее регистрации. </w:t>
      </w:r>
    </w:p>
    <w:p w:rsidR="004112EF" w:rsidRPr="00DC2F20" w:rsidRDefault="004112EF" w:rsidP="004112EF">
      <w:pPr>
        <w:ind w:firstLine="709"/>
        <w:jc w:val="both"/>
        <w:rPr>
          <w:szCs w:val="28"/>
        </w:rPr>
      </w:pPr>
      <w:r w:rsidRPr="00DC2F20">
        <w:rPr>
          <w:szCs w:val="28"/>
        </w:rPr>
        <w:t xml:space="preserve">Не позднее 1 рабочего дня, следующего за днем принятия решения, указанного в пункте 34 настоящего Административного регламента, заявителю в письменной форме и по желанию заявителя в электронной форме направляется мотивированный ответ о результатах рассмотрения жалобы. </w:t>
      </w:r>
    </w:p>
    <w:p w:rsidR="004112EF" w:rsidRPr="00DC2F20" w:rsidRDefault="004112EF" w:rsidP="004112EF">
      <w:pPr>
        <w:ind w:firstLine="709"/>
        <w:jc w:val="both"/>
        <w:rPr>
          <w:szCs w:val="28"/>
        </w:rPr>
      </w:pPr>
      <w:proofErr w:type="gramStart"/>
      <w:r w:rsidRPr="00DC2F20">
        <w:rPr>
          <w:szCs w:val="28"/>
        </w:rPr>
        <w:t xml:space="preserve">В случае признания жалобы подлежащей удовлетворению в ответе заявителю дается информация о действиях, осуществляемых Администрацией, МФЦ, привлекаемыми организациями в целях незамедлительного устранения выявленных нарушений при оказании муниципальной услуги, а также приносятся извинения за доставленные неудобства и указывается информация о дальнейших действиях, которые необходимо совершить заявителю в целях получения муниципальной услуги. </w:t>
      </w:r>
      <w:proofErr w:type="gramEnd"/>
    </w:p>
    <w:p w:rsidR="004112EF" w:rsidRPr="00DC2F20" w:rsidRDefault="004112EF" w:rsidP="004112EF">
      <w:pPr>
        <w:ind w:firstLine="709"/>
        <w:jc w:val="both"/>
        <w:rPr>
          <w:szCs w:val="28"/>
        </w:rPr>
      </w:pPr>
      <w:r w:rsidRPr="00DC2F20">
        <w:rPr>
          <w:szCs w:val="28"/>
        </w:rPr>
        <w:t xml:space="preserve">В случае признания </w:t>
      </w:r>
      <w:proofErr w:type="gramStart"/>
      <w:r w:rsidRPr="00DC2F20">
        <w:rPr>
          <w:szCs w:val="28"/>
        </w:rPr>
        <w:t>жалобы</w:t>
      </w:r>
      <w:proofErr w:type="gramEnd"/>
      <w:r w:rsidRPr="00DC2F20">
        <w:rPr>
          <w:szCs w:val="28"/>
        </w:rPr>
        <w:t xml:space="preserve"> не подлежащей удовлетворению в ответе заявителю даются аргументированные разъяснения о причинах принятого решения, а также информация о порядке обжалования принятого решения. </w:t>
      </w:r>
    </w:p>
    <w:p w:rsidR="004112EF" w:rsidRPr="00DC2F20" w:rsidRDefault="004112EF" w:rsidP="004112EF">
      <w:pPr>
        <w:ind w:firstLine="709"/>
        <w:jc w:val="both"/>
        <w:rPr>
          <w:szCs w:val="28"/>
        </w:rPr>
      </w:pPr>
      <w:r w:rsidRPr="00DC2F20">
        <w:rPr>
          <w:szCs w:val="28"/>
        </w:rPr>
        <w:t xml:space="preserve">36. В случае установления в ходе или по результатам </w:t>
      </w:r>
      <w:proofErr w:type="gramStart"/>
      <w:r w:rsidRPr="00DC2F20">
        <w:rPr>
          <w:szCs w:val="28"/>
        </w:rPr>
        <w:t>рассмотрения жалобы признаков состава административного правонарушения</w:t>
      </w:r>
      <w:proofErr w:type="gramEnd"/>
      <w:r w:rsidRPr="00DC2F20">
        <w:rPr>
          <w:szCs w:val="28"/>
        </w:rPr>
        <w:t xml:space="preserve"> или преступления должностное лицо, наделенное полномочиями по рассмотрению жалоб, незамедлительно направляет имеющиеся материалы в органы прокуратуры. </w:t>
      </w:r>
    </w:p>
    <w:p w:rsidR="004112EF" w:rsidRPr="00DC2F20" w:rsidRDefault="004112EF" w:rsidP="004112EF">
      <w:pPr>
        <w:ind w:firstLine="709"/>
        <w:jc w:val="both"/>
        <w:rPr>
          <w:szCs w:val="28"/>
        </w:rPr>
      </w:pPr>
    </w:p>
    <w:p w:rsidR="004112EF" w:rsidRPr="006466F6" w:rsidRDefault="004112EF" w:rsidP="004112EF">
      <w:pPr>
        <w:pStyle w:val="2"/>
        <w:ind w:firstLine="709"/>
        <w:jc w:val="both"/>
        <w:rPr>
          <w:szCs w:val="28"/>
        </w:rPr>
      </w:pPr>
      <w:r w:rsidRPr="006466F6">
        <w:rPr>
          <w:szCs w:val="28"/>
        </w:rPr>
        <w:t>Перечень нормативных правовых актов, регулирующих порядок</w:t>
      </w:r>
      <w:r>
        <w:rPr>
          <w:szCs w:val="28"/>
        </w:rPr>
        <w:t xml:space="preserve"> </w:t>
      </w:r>
      <w:r w:rsidRPr="006466F6">
        <w:rPr>
          <w:szCs w:val="28"/>
        </w:rPr>
        <w:t>досудебного (внесудебного) обжалования действий</w:t>
      </w:r>
      <w:r>
        <w:rPr>
          <w:szCs w:val="28"/>
        </w:rPr>
        <w:t xml:space="preserve"> </w:t>
      </w:r>
      <w:r w:rsidRPr="006466F6">
        <w:rPr>
          <w:szCs w:val="28"/>
        </w:rPr>
        <w:t>(бездействия) и (или) решений, принятых (осуществленных)</w:t>
      </w:r>
      <w:r>
        <w:rPr>
          <w:szCs w:val="28"/>
        </w:rPr>
        <w:t xml:space="preserve"> </w:t>
      </w:r>
      <w:r w:rsidRPr="006466F6">
        <w:rPr>
          <w:szCs w:val="28"/>
        </w:rPr>
        <w:t>в ходе предоставления муниципальной услуги</w:t>
      </w:r>
    </w:p>
    <w:p w:rsidR="004112EF" w:rsidRPr="00DC2F20" w:rsidRDefault="004112EF" w:rsidP="004112EF">
      <w:pPr>
        <w:ind w:firstLine="709"/>
        <w:jc w:val="both"/>
        <w:rPr>
          <w:szCs w:val="28"/>
        </w:rPr>
      </w:pPr>
      <w:r w:rsidRPr="00DC2F20">
        <w:rPr>
          <w:szCs w:val="28"/>
        </w:rPr>
        <w:t>37. Порядок досудебного (внесудебного) обжалования решений и действий (бездействия) уполномоченного органа, а также его должностных лиц регулируется:</w:t>
      </w:r>
    </w:p>
    <w:p w:rsidR="004112EF" w:rsidRPr="00DC2F20" w:rsidRDefault="004112EF" w:rsidP="004112EF">
      <w:pPr>
        <w:ind w:firstLine="709"/>
        <w:jc w:val="both"/>
        <w:rPr>
          <w:szCs w:val="28"/>
        </w:rPr>
      </w:pPr>
      <w:r w:rsidRPr="00DC2F20">
        <w:rPr>
          <w:szCs w:val="28"/>
        </w:rPr>
        <w:t>- Федеральным законом N 210-ФЗ;</w:t>
      </w:r>
    </w:p>
    <w:p w:rsidR="004112EF" w:rsidRPr="00DC2F20" w:rsidRDefault="004112EF" w:rsidP="004112EF">
      <w:pPr>
        <w:autoSpaceDE w:val="0"/>
        <w:autoSpaceDN w:val="0"/>
        <w:adjustRightInd w:val="0"/>
        <w:ind w:firstLine="709"/>
        <w:jc w:val="both"/>
        <w:rPr>
          <w:szCs w:val="28"/>
        </w:rPr>
      </w:pPr>
      <w:r w:rsidRPr="00DC2F20">
        <w:rPr>
          <w:szCs w:val="28"/>
        </w:rPr>
        <w:t>- постановлением Правительства Российской Федерации от 20.11.2012 N 1198 "О федеральной государственной информационной системе, обеспечивающей процесс досудебного (внесудебного) обжалования решений и действий (бездействия), совершенных при предоставлении государственных и муниципальных услуг".</w:t>
      </w:r>
    </w:p>
    <w:p w:rsidR="004112EF" w:rsidRPr="00DC2F20" w:rsidRDefault="004112EF" w:rsidP="004112EF">
      <w:pPr>
        <w:ind w:firstLine="709"/>
        <w:jc w:val="both"/>
        <w:rPr>
          <w:szCs w:val="28"/>
        </w:rPr>
      </w:pPr>
      <w:r w:rsidRPr="00DC2F20">
        <w:rPr>
          <w:szCs w:val="28"/>
        </w:rPr>
        <w:br w:type="page"/>
      </w:r>
    </w:p>
    <w:p w:rsidR="004112EF" w:rsidRPr="00DC2F20" w:rsidRDefault="004112EF" w:rsidP="004112EF">
      <w:pPr>
        <w:autoSpaceDE w:val="0"/>
        <w:autoSpaceDN w:val="0"/>
        <w:adjustRightInd w:val="0"/>
        <w:ind w:firstLine="709"/>
        <w:jc w:val="right"/>
        <w:outlineLvl w:val="1"/>
        <w:rPr>
          <w:szCs w:val="28"/>
        </w:rPr>
      </w:pPr>
      <w:r w:rsidRPr="00DC2F20">
        <w:rPr>
          <w:szCs w:val="28"/>
        </w:rPr>
        <w:lastRenderedPageBreak/>
        <w:t>Приложение № 1</w:t>
      </w:r>
    </w:p>
    <w:p w:rsidR="004112EF" w:rsidRPr="00DC2F20" w:rsidRDefault="004112EF" w:rsidP="004112EF">
      <w:pPr>
        <w:autoSpaceDE w:val="0"/>
        <w:autoSpaceDN w:val="0"/>
        <w:adjustRightInd w:val="0"/>
        <w:ind w:firstLine="709"/>
        <w:jc w:val="right"/>
        <w:rPr>
          <w:szCs w:val="28"/>
        </w:rPr>
      </w:pPr>
      <w:r w:rsidRPr="00DC2F20">
        <w:rPr>
          <w:szCs w:val="28"/>
        </w:rPr>
        <w:t>к Административному регламенту</w:t>
      </w:r>
    </w:p>
    <w:p w:rsidR="004112EF" w:rsidRPr="00DC2F20" w:rsidRDefault="004112EF" w:rsidP="004112EF">
      <w:pPr>
        <w:autoSpaceDE w:val="0"/>
        <w:autoSpaceDN w:val="0"/>
        <w:adjustRightInd w:val="0"/>
        <w:ind w:firstLine="709"/>
        <w:jc w:val="right"/>
        <w:rPr>
          <w:szCs w:val="28"/>
        </w:rPr>
      </w:pPr>
      <w:r w:rsidRPr="00DC2F20">
        <w:rPr>
          <w:szCs w:val="28"/>
        </w:rPr>
        <w:t xml:space="preserve">по предоставлению </w:t>
      </w:r>
      <w:proofErr w:type="gramStart"/>
      <w:r w:rsidRPr="00DC2F20">
        <w:rPr>
          <w:szCs w:val="28"/>
        </w:rPr>
        <w:t>муниципальной</w:t>
      </w:r>
      <w:proofErr w:type="gramEnd"/>
    </w:p>
    <w:p w:rsidR="004112EF" w:rsidRPr="00DC2F20" w:rsidRDefault="004112EF" w:rsidP="004112EF">
      <w:pPr>
        <w:autoSpaceDE w:val="0"/>
        <w:autoSpaceDN w:val="0"/>
        <w:adjustRightInd w:val="0"/>
        <w:ind w:firstLine="709"/>
        <w:jc w:val="right"/>
        <w:rPr>
          <w:szCs w:val="28"/>
        </w:rPr>
      </w:pPr>
      <w:r w:rsidRPr="00DC2F20">
        <w:rPr>
          <w:szCs w:val="28"/>
        </w:rPr>
        <w:t>услуги «Перераспределение земель и (или) земельных</w:t>
      </w:r>
    </w:p>
    <w:p w:rsidR="004112EF" w:rsidRPr="00DC2F20" w:rsidRDefault="004112EF" w:rsidP="004112EF">
      <w:pPr>
        <w:autoSpaceDE w:val="0"/>
        <w:autoSpaceDN w:val="0"/>
        <w:adjustRightInd w:val="0"/>
        <w:ind w:firstLine="709"/>
        <w:jc w:val="right"/>
        <w:rPr>
          <w:szCs w:val="28"/>
        </w:rPr>
      </w:pPr>
      <w:r w:rsidRPr="00DC2F20">
        <w:rPr>
          <w:szCs w:val="28"/>
        </w:rPr>
        <w:t>участков, находящихся в муниципальной собственности, и земельных</w:t>
      </w:r>
    </w:p>
    <w:p w:rsidR="004112EF" w:rsidRPr="00DC2F20" w:rsidRDefault="004112EF" w:rsidP="004112EF">
      <w:pPr>
        <w:autoSpaceDE w:val="0"/>
        <w:autoSpaceDN w:val="0"/>
        <w:adjustRightInd w:val="0"/>
        <w:ind w:firstLine="709"/>
        <w:jc w:val="right"/>
        <w:rPr>
          <w:szCs w:val="28"/>
        </w:rPr>
      </w:pPr>
      <w:r w:rsidRPr="00DC2F20">
        <w:rPr>
          <w:szCs w:val="28"/>
        </w:rPr>
        <w:t>участков, находящихся в частной собственности»</w:t>
      </w:r>
    </w:p>
    <w:p w:rsidR="004112EF" w:rsidRPr="00DC2F20" w:rsidRDefault="004112EF" w:rsidP="004112EF">
      <w:pPr>
        <w:ind w:firstLine="709"/>
        <w:jc w:val="both"/>
        <w:rPr>
          <w:szCs w:val="28"/>
        </w:rPr>
      </w:pPr>
    </w:p>
    <w:p w:rsidR="004112EF" w:rsidRPr="00DC2F20" w:rsidRDefault="004112EF" w:rsidP="004112EF">
      <w:pPr>
        <w:ind w:firstLine="709"/>
        <w:jc w:val="center"/>
        <w:rPr>
          <w:szCs w:val="28"/>
        </w:rPr>
      </w:pPr>
      <w:r w:rsidRPr="00DC2F20">
        <w:rPr>
          <w:szCs w:val="28"/>
        </w:rPr>
        <w:t>Перечень</w:t>
      </w:r>
    </w:p>
    <w:p w:rsidR="004112EF" w:rsidRPr="00DC2F20" w:rsidRDefault="004112EF" w:rsidP="004112EF">
      <w:pPr>
        <w:ind w:firstLine="709"/>
        <w:jc w:val="center"/>
        <w:rPr>
          <w:szCs w:val="28"/>
        </w:rPr>
      </w:pPr>
      <w:r w:rsidRPr="00DC2F20">
        <w:rPr>
          <w:szCs w:val="28"/>
        </w:rPr>
        <w:t>признаков заявителей, а также комбинации значений признаков, каждая из которых соответствует одному варианту предоставления Муниципальной услуги</w:t>
      </w:r>
    </w:p>
    <w:p w:rsidR="004112EF" w:rsidRPr="00DC2F20" w:rsidRDefault="004112EF" w:rsidP="004112EF">
      <w:pPr>
        <w:ind w:firstLine="709"/>
        <w:jc w:val="both"/>
        <w:rPr>
          <w:szCs w:val="28"/>
        </w:rPr>
      </w:pPr>
    </w:p>
    <w:p w:rsidR="004112EF" w:rsidRPr="00535B78" w:rsidRDefault="004112EF" w:rsidP="004112EF">
      <w:pPr>
        <w:ind w:left="709"/>
        <w:jc w:val="both"/>
        <w:rPr>
          <w:szCs w:val="28"/>
        </w:rPr>
      </w:pPr>
      <w:r>
        <w:rPr>
          <w:szCs w:val="28"/>
        </w:rPr>
        <w:t>1.</w:t>
      </w:r>
      <w:r w:rsidRPr="00535B78">
        <w:rPr>
          <w:szCs w:val="28"/>
        </w:rPr>
        <w:t>Перечень признаков заявителей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01"/>
        <w:gridCol w:w="3129"/>
        <w:gridCol w:w="5424"/>
      </w:tblGrid>
      <w:tr w:rsidR="004112EF" w:rsidRPr="00DC2F20" w:rsidTr="00F252A6">
        <w:tc>
          <w:tcPr>
            <w:tcW w:w="1384" w:type="dxa"/>
            <w:shd w:val="clear" w:color="auto" w:fill="auto"/>
          </w:tcPr>
          <w:p w:rsidR="004112EF" w:rsidRPr="00DC2F20" w:rsidRDefault="004112EF" w:rsidP="00F252A6">
            <w:pPr>
              <w:jc w:val="both"/>
              <w:rPr>
                <w:rFonts w:eastAsia="Calibri"/>
                <w:szCs w:val="28"/>
              </w:rPr>
            </w:pPr>
            <w:r w:rsidRPr="00DC2F20">
              <w:rPr>
                <w:rFonts w:eastAsia="Calibri"/>
                <w:szCs w:val="28"/>
              </w:rPr>
              <w:t>№</w:t>
            </w:r>
          </w:p>
        </w:tc>
        <w:tc>
          <w:tcPr>
            <w:tcW w:w="3190" w:type="dxa"/>
            <w:shd w:val="clear" w:color="auto" w:fill="auto"/>
          </w:tcPr>
          <w:p w:rsidR="004112EF" w:rsidRPr="00DC2F20" w:rsidRDefault="004112EF" w:rsidP="00F252A6">
            <w:pPr>
              <w:jc w:val="both"/>
              <w:rPr>
                <w:rFonts w:eastAsia="Calibri"/>
                <w:szCs w:val="28"/>
              </w:rPr>
            </w:pPr>
            <w:r w:rsidRPr="00DC2F20">
              <w:rPr>
                <w:rFonts w:eastAsia="Calibri"/>
                <w:szCs w:val="28"/>
              </w:rPr>
              <w:t>Признак заявителя</w:t>
            </w:r>
          </w:p>
        </w:tc>
        <w:tc>
          <w:tcPr>
            <w:tcW w:w="5740" w:type="dxa"/>
            <w:shd w:val="clear" w:color="auto" w:fill="auto"/>
          </w:tcPr>
          <w:p w:rsidR="004112EF" w:rsidRPr="00DC2F20" w:rsidRDefault="004112EF" w:rsidP="00F252A6">
            <w:pPr>
              <w:jc w:val="both"/>
              <w:rPr>
                <w:rFonts w:eastAsia="Calibri"/>
                <w:szCs w:val="28"/>
              </w:rPr>
            </w:pPr>
            <w:r w:rsidRPr="00DC2F20">
              <w:rPr>
                <w:rFonts w:eastAsia="Calibri"/>
                <w:szCs w:val="28"/>
              </w:rPr>
              <w:t>Значения признаков заявителя</w:t>
            </w:r>
          </w:p>
        </w:tc>
      </w:tr>
      <w:tr w:rsidR="004112EF" w:rsidRPr="00DC2F20" w:rsidTr="00F252A6">
        <w:tc>
          <w:tcPr>
            <w:tcW w:w="10314" w:type="dxa"/>
            <w:gridSpan w:val="3"/>
            <w:shd w:val="clear" w:color="auto" w:fill="auto"/>
          </w:tcPr>
          <w:p w:rsidR="004112EF" w:rsidRPr="00DC2F20" w:rsidRDefault="004112EF" w:rsidP="00F252A6">
            <w:pPr>
              <w:autoSpaceDE w:val="0"/>
              <w:autoSpaceDN w:val="0"/>
              <w:adjustRightInd w:val="0"/>
              <w:jc w:val="both"/>
              <w:rPr>
                <w:szCs w:val="28"/>
              </w:rPr>
            </w:pPr>
            <w:r w:rsidRPr="00DC2F20">
              <w:rPr>
                <w:rFonts w:eastAsia="Calibri"/>
                <w:szCs w:val="28"/>
              </w:rPr>
              <w:t xml:space="preserve">Вариант 1 - </w:t>
            </w:r>
            <w:r w:rsidRPr="00DC2F20">
              <w:rPr>
                <w:szCs w:val="28"/>
              </w:rPr>
              <w:t>Перераспределение земель и (или) земельных</w:t>
            </w:r>
          </w:p>
          <w:p w:rsidR="004112EF" w:rsidRPr="00DC2F20" w:rsidRDefault="004112EF" w:rsidP="00F252A6">
            <w:pPr>
              <w:autoSpaceDE w:val="0"/>
              <w:autoSpaceDN w:val="0"/>
              <w:adjustRightInd w:val="0"/>
              <w:jc w:val="both"/>
              <w:rPr>
                <w:szCs w:val="28"/>
              </w:rPr>
            </w:pPr>
            <w:r w:rsidRPr="00DC2F20">
              <w:rPr>
                <w:szCs w:val="28"/>
              </w:rPr>
              <w:t>участков, находящихся в муниципальной собственности, и земельных</w:t>
            </w:r>
          </w:p>
          <w:p w:rsidR="004112EF" w:rsidRPr="00DC2F20" w:rsidRDefault="004112EF" w:rsidP="00F252A6">
            <w:pPr>
              <w:tabs>
                <w:tab w:val="left" w:pos="2154"/>
              </w:tabs>
              <w:autoSpaceDE w:val="0"/>
              <w:autoSpaceDN w:val="0"/>
              <w:adjustRightInd w:val="0"/>
              <w:jc w:val="both"/>
              <w:rPr>
                <w:rFonts w:eastAsia="Calibri"/>
                <w:szCs w:val="28"/>
              </w:rPr>
            </w:pPr>
            <w:r w:rsidRPr="00DC2F20">
              <w:rPr>
                <w:szCs w:val="28"/>
              </w:rPr>
              <w:t>участков, находящихся в частной собственности</w:t>
            </w:r>
          </w:p>
        </w:tc>
      </w:tr>
      <w:tr w:rsidR="004112EF" w:rsidRPr="00DC2F20" w:rsidTr="00F252A6">
        <w:tc>
          <w:tcPr>
            <w:tcW w:w="1384" w:type="dxa"/>
            <w:shd w:val="clear" w:color="auto" w:fill="auto"/>
          </w:tcPr>
          <w:p w:rsidR="004112EF" w:rsidRPr="00DC2F20" w:rsidRDefault="004112EF" w:rsidP="00F252A6">
            <w:pPr>
              <w:jc w:val="both"/>
              <w:rPr>
                <w:rFonts w:eastAsia="Calibri"/>
                <w:szCs w:val="28"/>
              </w:rPr>
            </w:pPr>
            <w:r w:rsidRPr="00DC2F20">
              <w:rPr>
                <w:rFonts w:eastAsia="Calibri"/>
                <w:szCs w:val="28"/>
              </w:rPr>
              <w:t>1</w:t>
            </w:r>
          </w:p>
        </w:tc>
        <w:tc>
          <w:tcPr>
            <w:tcW w:w="3190" w:type="dxa"/>
            <w:shd w:val="clear" w:color="auto" w:fill="auto"/>
          </w:tcPr>
          <w:p w:rsidR="004112EF" w:rsidRPr="00DC2F20" w:rsidRDefault="004112EF" w:rsidP="00F252A6">
            <w:pPr>
              <w:jc w:val="both"/>
              <w:rPr>
                <w:rFonts w:eastAsia="Calibri"/>
                <w:szCs w:val="28"/>
              </w:rPr>
            </w:pPr>
            <w:r w:rsidRPr="00DC2F20">
              <w:rPr>
                <w:rFonts w:eastAsia="Calibri"/>
                <w:szCs w:val="28"/>
              </w:rPr>
              <w:t>Категория заявителя</w:t>
            </w:r>
          </w:p>
        </w:tc>
        <w:tc>
          <w:tcPr>
            <w:tcW w:w="5740" w:type="dxa"/>
            <w:shd w:val="clear" w:color="auto" w:fill="auto"/>
          </w:tcPr>
          <w:p w:rsidR="004112EF" w:rsidRPr="00DC2F20" w:rsidRDefault="004112EF" w:rsidP="00F252A6">
            <w:pPr>
              <w:jc w:val="both"/>
              <w:rPr>
                <w:rFonts w:eastAsia="Calibri"/>
                <w:szCs w:val="28"/>
              </w:rPr>
            </w:pPr>
            <w:r w:rsidRPr="00DC2F20">
              <w:rPr>
                <w:rFonts w:eastAsia="Calibri"/>
                <w:szCs w:val="28"/>
              </w:rPr>
              <w:t>1.Физическое лицо</w:t>
            </w:r>
          </w:p>
          <w:p w:rsidR="004112EF" w:rsidRPr="00DC2F20" w:rsidRDefault="004112EF" w:rsidP="00F252A6">
            <w:pPr>
              <w:jc w:val="both"/>
              <w:rPr>
                <w:rFonts w:eastAsia="Calibri"/>
                <w:szCs w:val="28"/>
              </w:rPr>
            </w:pPr>
            <w:r w:rsidRPr="00DC2F20">
              <w:rPr>
                <w:rFonts w:eastAsia="Calibri"/>
                <w:szCs w:val="28"/>
              </w:rPr>
              <w:t>2. Индивидуальный предприниматель</w:t>
            </w:r>
          </w:p>
          <w:p w:rsidR="004112EF" w:rsidRPr="00DC2F20" w:rsidRDefault="004112EF" w:rsidP="00F252A6">
            <w:pPr>
              <w:jc w:val="both"/>
              <w:rPr>
                <w:rFonts w:eastAsia="Calibri"/>
                <w:szCs w:val="28"/>
              </w:rPr>
            </w:pPr>
            <w:r w:rsidRPr="00DC2F20">
              <w:rPr>
                <w:rFonts w:eastAsia="Calibri"/>
                <w:szCs w:val="28"/>
              </w:rPr>
              <w:t>3. Юридическое лицо</w:t>
            </w:r>
          </w:p>
          <w:p w:rsidR="004112EF" w:rsidRPr="00DC2F20" w:rsidRDefault="004112EF" w:rsidP="00F252A6">
            <w:pPr>
              <w:autoSpaceDE w:val="0"/>
              <w:autoSpaceDN w:val="0"/>
              <w:adjustRightInd w:val="0"/>
              <w:jc w:val="both"/>
              <w:rPr>
                <w:rFonts w:eastAsia="Calibri"/>
                <w:szCs w:val="28"/>
              </w:rPr>
            </w:pPr>
          </w:p>
        </w:tc>
      </w:tr>
      <w:tr w:rsidR="004112EF" w:rsidRPr="00DC2F20" w:rsidTr="00F252A6">
        <w:tc>
          <w:tcPr>
            <w:tcW w:w="1384" w:type="dxa"/>
            <w:shd w:val="clear" w:color="auto" w:fill="auto"/>
          </w:tcPr>
          <w:p w:rsidR="004112EF" w:rsidRPr="00DC2F20" w:rsidRDefault="004112EF" w:rsidP="00F252A6">
            <w:pPr>
              <w:jc w:val="both"/>
              <w:rPr>
                <w:rFonts w:eastAsia="Calibri"/>
                <w:szCs w:val="28"/>
              </w:rPr>
            </w:pPr>
            <w:r w:rsidRPr="00DC2F20">
              <w:rPr>
                <w:rFonts w:eastAsia="Calibri"/>
                <w:szCs w:val="28"/>
              </w:rPr>
              <w:t>2</w:t>
            </w:r>
          </w:p>
        </w:tc>
        <w:tc>
          <w:tcPr>
            <w:tcW w:w="3190" w:type="dxa"/>
            <w:shd w:val="clear" w:color="auto" w:fill="auto"/>
          </w:tcPr>
          <w:p w:rsidR="004112EF" w:rsidRPr="00DC2F20" w:rsidRDefault="004112EF" w:rsidP="00F252A6">
            <w:pPr>
              <w:jc w:val="both"/>
              <w:rPr>
                <w:rFonts w:eastAsia="Calibri"/>
                <w:szCs w:val="28"/>
              </w:rPr>
            </w:pPr>
            <w:r w:rsidRPr="00DC2F20">
              <w:rPr>
                <w:rFonts w:eastAsia="Calibri"/>
                <w:szCs w:val="28"/>
              </w:rPr>
              <w:t>Заявитель обратился лично/посредством представителя</w:t>
            </w:r>
          </w:p>
        </w:tc>
        <w:tc>
          <w:tcPr>
            <w:tcW w:w="5740" w:type="dxa"/>
            <w:shd w:val="clear" w:color="auto" w:fill="auto"/>
          </w:tcPr>
          <w:p w:rsidR="004112EF" w:rsidRPr="00DC2F20" w:rsidRDefault="004112EF" w:rsidP="004112EF">
            <w:pPr>
              <w:pStyle w:val="af1"/>
              <w:numPr>
                <w:ilvl w:val="0"/>
                <w:numId w:val="5"/>
              </w:numPr>
              <w:spacing w:after="0" w:line="240" w:lineRule="auto"/>
              <w:ind w:left="0" w:firstLine="0"/>
              <w:rPr>
                <w:rFonts w:ascii="Times New Roman" w:hAnsi="Times New Roman"/>
                <w:sz w:val="28"/>
                <w:szCs w:val="28"/>
              </w:rPr>
            </w:pPr>
            <w:r w:rsidRPr="00DC2F20">
              <w:rPr>
                <w:rFonts w:ascii="Times New Roman" w:hAnsi="Times New Roman"/>
                <w:sz w:val="28"/>
                <w:szCs w:val="28"/>
              </w:rPr>
              <w:t>За предоставлением Муниципальной услуги обратился лично заявитель</w:t>
            </w:r>
          </w:p>
          <w:p w:rsidR="004112EF" w:rsidRPr="00DC2F20" w:rsidRDefault="004112EF" w:rsidP="004112EF">
            <w:pPr>
              <w:pStyle w:val="af1"/>
              <w:numPr>
                <w:ilvl w:val="0"/>
                <w:numId w:val="5"/>
              </w:numPr>
              <w:spacing w:after="0" w:line="240" w:lineRule="auto"/>
              <w:ind w:left="0" w:firstLine="0"/>
              <w:rPr>
                <w:rFonts w:ascii="Times New Roman" w:hAnsi="Times New Roman"/>
                <w:sz w:val="28"/>
                <w:szCs w:val="28"/>
              </w:rPr>
            </w:pPr>
            <w:r w:rsidRPr="00DC2F20">
              <w:rPr>
                <w:rFonts w:ascii="Times New Roman" w:hAnsi="Times New Roman"/>
                <w:sz w:val="28"/>
                <w:szCs w:val="28"/>
              </w:rPr>
              <w:t>За предоставлением Муниципальной услуги обратился представитель заявителя</w:t>
            </w:r>
          </w:p>
        </w:tc>
      </w:tr>
      <w:tr w:rsidR="004112EF" w:rsidRPr="00DC2F20" w:rsidTr="00F252A6">
        <w:tc>
          <w:tcPr>
            <w:tcW w:w="10314" w:type="dxa"/>
            <w:gridSpan w:val="3"/>
            <w:shd w:val="clear" w:color="auto" w:fill="auto"/>
          </w:tcPr>
          <w:p w:rsidR="004112EF" w:rsidRPr="00DC2F20" w:rsidRDefault="004112EF" w:rsidP="00F252A6">
            <w:pPr>
              <w:autoSpaceDE w:val="0"/>
              <w:autoSpaceDN w:val="0"/>
              <w:adjustRightInd w:val="0"/>
              <w:jc w:val="both"/>
              <w:rPr>
                <w:szCs w:val="28"/>
              </w:rPr>
            </w:pPr>
            <w:r w:rsidRPr="00DC2F20">
              <w:rPr>
                <w:rFonts w:eastAsia="Calibri"/>
                <w:szCs w:val="28"/>
              </w:rPr>
              <w:t xml:space="preserve">Вариант 2 - </w:t>
            </w:r>
            <w:r w:rsidRPr="00DC2F20">
              <w:rPr>
                <w:szCs w:val="28"/>
              </w:rPr>
              <w:t>Дубликат решения о перераспределении земель и (или) земельных</w:t>
            </w:r>
          </w:p>
          <w:p w:rsidR="004112EF" w:rsidRPr="00DC2F20" w:rsidRDefault="004112EF" w:rsidP="00F252A6">
            <w:pPr>
              <w:autoSpaceDE w:val="0"/>
              <w:autoSpaceDN w:val="0"/>
              <w:adjustRightInd w:val="0"/>
              <w:jc w:val="both"/>
              <w:rPr>
                <w:szCs w:val="28"/>
              </w:rPr>
            </w:pPr>
            <w:r w:rsidRPr="00DC2F20">
              <w:rPr>
                <w:szCs w:val="28"/>
              </w:rPr>
              <w:t>участков, находящихся в муниципальной собственности, и земельных</w:t>
            </w:r>
          </w:p>
          <w:p w:rsidR="004112EF" w:rsidRPr="00DC2F20" w:rsidRDefault="004112EF" w:rsidP="00F252A6">
            <w:pPr>
              <w:tabs>
                <w:tab w:val="left" w:pos="2154"/>
              </w:tabs>
              <w:autoSpaceDE w:val="0"/>
              <w:autoSpaceDN w:val="0"/>
              <w:adjustRightInd w:val="0"/>
              <w:jc w:val="both"/>
              <w:rPr>
                <w:rFonts w:eastAsia="Calibri"/>
                <w:szCs w:val="28"/>
              </w:rPr>
            </w:pPr>
            <w:r w:rsidRPr="00DC2F20">
              <w:rPr>
                <w:szCs w:val="28"/>
              </w:rPr>
              <w:t>участков, находящихся в частной собственности</w:t>
            </w:r>
          </w:p>
        </w:tc>
      </w:tr>
      <w:tr w:rsidR="004112EF" w:rsidRPr="00DC2F20" w:rsidTr="00F252A6">
        <w:tc>
          <w:tcPr>
            <w:tcW w:w="1384" w:type="dxa"/>
            <w:shd w:val="clear" w:color="auto" w:fill="auto"/>
          </w:tcPr>
          <w:p w:rsidR="004112EF" w:rsidRPr="00DC2F20" w:rsidRDefault="004112EF" w:rsidP="00F252A6">
            <w:pPr>
              <w:jc w:val="both"/>
              <w:rPr>
                <w:rFonts w:eastAsia="Calibri"/>
                <w:szCs w:val="28"/>
              </w:rPr>
            </w:pPr>
            <w:r w:rsidRPr="00DC2F20">
              <w:rPr>
                <w:rFonts w:eastAsia="Calibri"/>
                <w:szCs w:val="28"/>
              </w:rPr>
              <w:t>1</w:t>
            </w:r>
          </w:p>
        </w:tc>
        <w:tc>
          <w:tcPr>
            <w:tcW w:w="3190" w:type="dxa"/>
            <w:shd w:val="clear" w:color="auto" w:fill="auto"/>
          </w:tcPr>
          <w:p w:rsidR="004112EF" w:rsidRPr="00DC2F20" w:rsidRDefault="004112EF" w:rsidP="00F252A6">
            <w:pPr>
              <w:jc w:val="both"/>
              <w:rPr>
                <w:rFonts w:eastAsia="Calibri"/>
                <w:szCs w:val="28"/>
              </w:rPr>
            </w:pPr>
            <w:r w:rsidRPr="00DC2F20">
              <w:rPr>
                <w:rFonts w:eastAsia="Calibri"/>
                <w:szCs w:val="28"/>
              </w:rPr>
              <w:t>Категория заявителя</w:t>
            </w:r>
          </w:p>
        </w:tc>
        <w:tc>
          <w:tcPr>
            <w:tcW w:w="5740" w:type="dxa"/>
            <w:shd w:val="clear" w:color="auto" w:fill="auto"/>
          </w:tcPr>
          <w:p w:rsidR="004112EF" w:rsidRPr="00DC2F20" w:rsidRDefault="004112EF" w:rsidP="00F252A6">
            <w:pPr>
              <w:jc w:val="both"/>
              <w:rPr>
                <w:rFonts w:eastAsia="Calibri"/>
                <w:szCs w:val="28"/>
              </w:rPr>
            </w:pPr>
            <w:r w:rsidRPr="00DC2F20">
              <w:rPr>
                <w:rFonts w:eastAsia="Calibri"/>
                <w:szCs w:val="28"/>
              </w:rPr>
              <w:t>1.Физическое лицо</w:t>
            </w:r>
          </w:p>
          <w:p w:rsidR="004112EF" w:rsidRPr="00DC2F20" w:rsidRDefault="004112EF" w:rsidP="00F252A6">
            <w:pPr>
              <w:jc w:val="both"/>
              <w:rPr>
                <w:rFonts w:eastAsia="Calibri"/>
                <w:szCs w:val="28"/>
              </w:rPr>
            </w:pPr>
            <w:r w:rsidRPr="00DC2F20">
              <w:rPr>
                <w:rFonts w:eastAsia="Calibri"/>
                <w:szCs w:val="28"/>
              </w:rPr>
              <w:t>2. Индивидуальный предприниматель</w:t>
            </w:r>
          </w:p>
          <w:p w:rsidR="004112EF" w:rsidRPr="00DC2F20" w:rsidRDefault="004112EF" w:rsidP="00F252A6">
            <w:pPr>
              <w:jc w:val="both"/>
              <w:rPr>
                <w:rFonts w:eastAsia="Calibri"/>
                <w:szCs w:val="28"/>
              </w:rPr>
            </w:pPr>
            <w:r w:rsidRPr="00DC2F20">
              <w:rPr>
                <w:rFonts w:eastAsia="Calibri"/>
                <w:szCs w:val="28"/>
              </w:rPr>
              <w:t>3. Юридическое лицо</w:t>
            </w:r>
          </w:p>
        </w:tc>
      </w:tr>
      <w:tr w:rsidR="004112EF" w:rsidRPr="00DC2F20" w:rsidTr="00F252A6">
        <w:tc>
          <w:tcPr>
            <w:tcW w:w="1384" w:type="dxa"/>
            <w:shd w:val="clear" w:color="auto" w:fill="auto"/>
          </w:tcPr>
          <w:p w:rsidR="004112EF" w:rsidRPr="00DC2F20" w:rsidRDefault="004112EF" w:rsidP="00F252A6">
            <w:pPr>
              <w:jc w:val="both"/>
              <w:rPr>
                <w:rFonts w:eastAsia="Calibri"/>
                <w:szCs w:val="28"/>
              </w:rPr>
            </w:pPr>
            <w:r w:rsidRPr="00DC2F20">
              <w:rPr>
                <w:rFonts w:eastAsia="Calibri"/>
                <w:szCs w:val="28"/>
              </w:rPr>
              <w:t>2</w:t>
            </w:r>
          </w:p>
        </w:tc>
        <w:tc>
          <w:tcPr>
            <w:tcW w:w="3190" w:type="dxa"/>
            <w:shd w:val="clear" w:color="auto" w:fill="auto"/>
          </w:tcPr>
          <w:p w:rsidR="004112EF" w:rsidRPr="00DC2F20" w:rsidRDefault="004112EF" w:rsidP="00F252A6">
            <w:pPr>
              <w:jc w:val="both"/>
              <w:rPr>
                <w:rFonts w:eastAsia="Calibri"/>
                <w:szCs w:val="28"/>
              </w:rPr>
            </w:pPr>
            <w:r w:rsidRPr="00DC2F20">
              <w:rPr>
                <w:rFonts w:eastAsia="Calibri"/>
                <w:szCs w:val="28"/>
              </w:rPr>
              <w:t>Заявитель обратился лично/посредством представителя</w:t>
            </w:r>
          </w:p>
        </w:tc>
        <w:tc>
          <w:tcPr>
            <w:tcW w:w="5740" w:type="dxa"/>
            <w:shd w:val="clear" w:color="auto" w:fill="auto"/>
          </w:tcPr>
          <w:p w:rsidR="004112EF" w:rsidRPr="00DC2F20" w:rsidRDefault="004112EF" w:rsidP="004112EF">
            <w:pPr>
              <w:pStyle w:val="af1"/>
              <w:numPr>
                <w:ilvl w:val="0"/>
                <w:numId w:val="15"/>
              </w:numPr>
              <w:spacing w:after="0" w:line="240" w:lineRule="auto"/>
              <w:ind w:left="0" w:firstLine="0"/>
              <w:rPr>
                <w:rFonts w:ascii="Times New Roman" w:hAnsi="Times New Roman"/>
                <w:sz w:val="28"/>
                <w:szCs w:val="28"/>
              </w:rPr>
            </w:pPr>
            <w:r w:rsidRPr="00DC2F20">
              <w:rPr>
                <w:rFonts w:ascii="Times New Roman" w:hAnsi="Times New Roman"/>
                <w:sz w:val="28"/>
                <w:szCs w:val="28"/>
              </w:rPr>
              <w:t>За предоставлением Муниципальной услуги обратился лично заявитель</w:t>
            </w:r>
          </w:p>
          <w:p w:rsidR="004112EF" w:rsidRPr="00DC2F20" w:rsidRDefault="004112EF" w:rsidP="004112EF">
            <w:pPr>
              <w:pStyle w:val="af1"/>
              <w:numPr>
                <w:ilvl w:val="0"/>
                <w:numId w:val="15"/>
              </w:numPr>
              <w:spacing w:after="0" w:line="240" w:lineRule="auto"/>
              <w:ind w:left="0" w:firstLine="0"/>
              <w:rPr>
                <w:rFonts w:ascii="Times New Roman" w:hAnsi="Times New Roman"/>
                <w:sz w:val="28"/>
                <w:szCs w:val="28"/>
              </w:rPr>
            </w:pPr>
            <w:r w:rsidRPr="00DC2F20">
              <w:rPr>
                <w:rFonts w:ascii="Times New Roman" w:hAnsi="Times New Roman"/>
                <w:sz w:val="28"/>
                <w:szCs w:val="28"/>
              </w:rPr>
              <w:t>За предоставлением Муниципальной услуги обратился представитель заявителя</w:t>
            </w:r>
          </w:p>
        </w:tc>
      </w:tr>
      <w:tr w:rsidR="004112EF" w:rsidRPr="00DC2F20" w:rsidTr="00F252A6">
        <w:tc>
          <w:tcPr>
            <w:tcW w:w="10314" w:type="dxa"/>
            <w:gridSpan w:val="3"/>
            <w:shd w:val="clear" w:color="auto" w:fill="auto"/>
          </w:tcPr>
          <w:p w:rsidR="004112EF" w:rsidRPr="00DC2F20" w:rsidRDefault="004112EF" w:rsidP="00F252A6">
            <w:pPr>
              <w:autoSpaceDE w:val="0"/>
              <w:autoSpaceDN w:val="0"/>
              <w:adjustRightInd w:val="0"/>
              <w:jc w:val="both"/>
              <w:rPr>
                <w:rFonts w:eastAsia="Calibri"/>
                <w:szCs w:val="28"/>
              </w:rPr>
            </w:pPr>
            <w:r w:rsidRPr="00DC2F20">
              <w:rPr>
                <w:rFonts w:eastAsia="Calibri"/>
                <w:szCs w:val="28"/>
              </w:rPr>
              <w:t xml:space="preserve">Вариант 3 - </w:t>
            </w:r>
            <w:r w:rsidRPr="00DC2F20">
              <w:rPr>
                <w:szCs w:val="28"/>
              </w:rPr>
              <w:t>Исправление допущенных опечаток или ошибок в решении о перераспределении земель и (или) земельных участков, находящихся в муниципальной собственности, и земельных участков, находящихся в частной собственности</w:t>
            </w:r>
          </w:p>
        </w:tc>
      </w:tr>
      <w:tr w:rsidR="004112EF" w:rsidRPr="00DC2F20" w:rsidTr="00F252A6">
        <w:tc>
          <w:tcPr>
            <w:tcW w:w="1384" w:type="dxa"/>
            <w:shd w:val="clear" w:color="auto" w:fill="auto"/>
          </w:tcPr>
          <w:p w:rsidR="004112EF" w:rsidRPr="00DC2F20" w:rsidRDefault="004112EF" w:rsidP="00F252A6">
            <w:pPr>
              <w:jc w:val="both"/>
              <w:rPr>
                <w:rFonts w:eastAsia="Calibri"/>
                <w:szCs w:val="28"/>
              </w:rPr>
            </w:pPr>
            <w:r w:rsidRPr="00DC2F20">
              <w:rPr>
                <w:rFonts w:eastAsia="Calibri"/>
                <w:szCs w:val="28"/>
              </w:rPr>
              <w:t>1</w:t>
            </w:r>
          </w:p>
        </w:tc>
        <w:tc>
          <w:tcPr>
            <w:tcW w:w="3190" w:type="dxa"/>
            <w:shd w:val="clear" w:color="auto" w:fill="auto"/>
          </w:tcPr>
          <w:p w:rsidR="004112EF" w:rsidRPr="00DC2F20" w:rsidRDefault="004112EF" w:rsidP="00F252A6">
            <w:pPr>
              <w:jc w:val="both"/>
              <w:rPr>
                <w:rFonts w:eastAsia="Calibri"/>
                <w:szCs w:val="28"/>
              </w:rPr>
            </w:pPr>
            <w:r w:rsidRPr="00DC2F20">
              <w:rPr>
                <w:rFonts w:eastAsia="Calibri"/>
                <w:szCs w:val="28"/>
              </w:rPr>
              <w:t>Категория заявителя</w:t>
            </w:r>
          </w:p>
        </w:tc>
        <w:tc>
          <w:tcPr>
            <w:tcW w:w="5740" w:type="dxa"/>
            <w:shd w:val="clear" w:color="auto" w:fill="auto"/>
          </w:tcPr>
          <w:p w:rsidR="004112EF" w:rsidRPr="00DC2F20" w:rsidRDefault="004112EF" w:rsidP="00F252A6">
            <w:pPr>
              <w:jc w:val="both"/>
              <w:rPr>
                <w:rFonts w:eastAsia="Calibri"/>
                <w:szCs w:val="28"/>
              </w:rPr>
            </w:pPr>
            <w:r w:rsidRPr="00DC2F20">
              <w:rPr>
                <w:rFonts w:eastAsia="Calibri"/>
                <w:szCs w:val="28"/>
              </w:rPr>
              <w:t>1.Физическое лицо</w:t>
            </w:r>
          </w:p>
          <w:p w:rsidR="004112EF" w:rsidRPr="00DC2F20" w:rsidRDefault="004112EF" w:rsidP="00F252A6">
            <w:pPr>
              <w:jc w:val="both"/>
              <w:rPr>
                <w:rFonts w:eastAsia="Calibri"/>
                <w:szCs w:val="28"/>
              </w:rPr>
            </w:pPr>
            <w:r w:rsidRPr="00DC2F20">
              <w:rPr>
                <w:rFonts w:eastAsia="Calibri"/>
                <w:szCs w:val="28"/>
              </w:rPr>
              <w:t>2. Индивидуальный предприниматель</w:t>
            </w:r>
          </w:p>
          <w:p w:rsidR="004112EF" w:rsidRPr="00DC2F20" w:rsidRDefault="004112EF" w:rsidP="00F252A6">
            <w:pPr>
              <w:jc w:val="both"/>
              <w:rPr>
                <w:rFonts w:eastAsia="Calibri"/>
                <w:szCs w:val="28"/>
              </w:rPr>
            </w:pPr>
            <w:r w:rsidRPr="00DC2F20">
              <w:rPr>
                <w:rFonts w:eastAsia="Calibri"/>
                <w:szCs w:val="28"/>
              </w:rPr>
              <w:t>3. Юридическое лицо</w:t>
            </w:r>
          </w:p>
        </w:tc>
      </w:tr>
      <w:tr w:rsidR="004112EF" w:rsidRPr="00DC2F20" w:rsidTr="00F252A6">
        <w:tc>
          <w:tcPr>
            <w:tcW w:w="1384" w:type="dxa"/>
            <w:shd w:val="clear" w:color="auto" w:fill="auto"/>
          </w:tcPr>
          <w:p w:rsidR="004112EF" w:rsidRPr="00DC2F20" w:rsidRDefault="004112EF" w:rsidP="00F252A6">
            <w:pPr>
              <w:jc w:val="both"/>
              <w:rPr>
                <w:rFonts w:eastAsia="Calibri"/>
                <w:szCs w:val="28"/>
              </w:rPr>
            </w:pPr>
            <w:r w:rsidRPr="00DC2F20">
              <w:rPr>
                <w:rFonts w:eastAsia="Calibri"/>
                <w:szCs w:val="28"/>
              </w:rPr>
              <w:t>2</w:t>
            </w:r>
          </w:p>
        </w:tc>
        <w:tc>
          <w:tcPr>
            <w:tcW w:w="3190" w:type="dxa"/>
            <w:shd w:val="clear" w:color="auto" w:fill="auto"/>
          </w:tcPr>
          <w:p w:rsidR="004112EF" w:rsidRPr="00DC2F20" w:rsidRDefault="004112EF" w:rsidP="00F252A6">
            <w:pPr>
              <w:jc w:val="both"/>
              <w:rPr>
                <w:rFonts w:eastAsia="Calibri"/>
                <w:szCs w:val="28"/>
              </w:rPr>
            </w:pPr>
            <w:r w:rsidRPr="00DC2F20">
              <w:rPr>
                <w:rFonts w:eastAsia="Calibri"/>
                <w:szCs w:val="28"/>
              </w:rPr>
              <w:t>Заявитель обратился лично/посредством представителя</w:t>
            </w:r>
          </w:p>
        </w:tc>
        <w:tc>
          <w:tcPr>
            <w:tcW w:w="5740" w:type="dxa"/>
            <w:shd w:val="clear" w:color="auto" w:fill="auto"/>
          </w:tcPr>
          <w:p w:rsidR="004112EF" w:rsidRPr="00DC2F20" w:rsidRDefault="004112EF" w:rsidP="004112EF">
            <w:pPr>
              <w:pStyle w:val="af1"/>
              <w:numPr>
                <w:ilvl w:val="0"/>
                <w:numId w:val="6"/>
              </w:numPr>
              <w:spacing w:after="0" w:line="240" w:lineRule="auto"/>
              <w:ind w:left="0" w:firstLine="0"/>
              <w:rPr>
                <w:rFonts w:ascii="Times New Roman" w:hAnsi="Times New Roman"/>
                <w:sz w:val="28"/>
                <w:szCs w:val="28"/>
              </w:rPr>
            </w:pPr>
            <w:r w:rsidRPr="00DC2F20">
              <w:rPr>
                <w:rFonts w:ascii="Times New Roman" w:hAnsi="Times New Roman"/>
                <w:sz w:val="28"/>
                <w:szCs w:val="28"/>
              </w:rPr>
              <w:t>За предоставлением Муниципальной услуги обратился лично заявитель</w:t>
            </w:r>
          </w:p>
          <w:p w:rsidR="004112EF" w:rsidRPr="00DC2F20" w:rsidRDefault="004112EF" w:rsidP="004112EF">
            <w:pPr>
              <w:pStyle w:val="af1"/>
              <w:numPr>
                <w:ilvl w:val="0"/>
                <w:numId w:val="6"/>
              </w:numPr>
              <w:spacing w:after="0" w:line="240" w:lineRule="auto"/>
              <w:ind w:left="0" w:firstLine="0"/>
              <w:rPr>
                <w:rFonts w:ascii="Times New Roman" w:hAnsi="Times New Roman"/>
                <w:sz w:val="28"/>
                <w:szCs w:val="28"/>
              </w:rPr>
            </w:pPr>
            <w:r w:rsidRPr="00DC2F20">
              <w:rPr>
                <w:rFonts w:ascii="Times New Roman" w:hAnsi="Times New Roman"/>
                <w:sz w:val="28"/>
                <w:szCs w:val="28"/>
              </w:rPr>
              <w:t>За предоставлением Муниципальной услуги обратился представитель заявителя</w:t>
            </w:r>
          </w:p>
        </w:tc>
      </w:tr>
    </w:tbl>
    <w:p w:rsidR="004112EF" w:rsidRPr="00DC2F20" w:rsidRDefault="004112EF" w:rsidP="004112EF">
      <w:pPr>
        <w:ind w:firstLine="709"/>
        <w:jc w:val="both"/>
        <w:rPr>
          <w:szCs w:val="28"/>
        </w:rPr>
      </w:pPr>
    </w:p>
    <w:p w:rsidR="004112EF" w:rsidRPr="00DC2F20" w:rsidRDefault="004112EF" w:rsidP="004112EF">
      <w:pPr>
        <w:pStyle w:val="af1"/>
        <w:spacing w:after="0" w:line="240" w:lineRule="auto"/>
        <w:ind w:left="0" w:firstLine="709"/>
        <w:rPr>
          <w:rFonts w:ascii="Times New Roman" w:hAnsi="Times New Roman"/>
          <w:sz w:val="28"/>
          <w:szCs w:val="28"/>
        </w:rPr>
      </w:pPr>
      <w:r w:rsidRPr="00DC2F20">
        <w:rPr>
          <w:rFonts w:ascii="Times New Roman" w:hAnsi="Times New Roman"/>
          <w:sz w:val="28"/>
          <w:szCs w:val="28"/>
        </w:rPr>
        <w:lastRenderedPageBreak/>
        <w:t>2. Комбинации значений признаков, каждая из которых соответствует одному варианту предоставления Муниципальной услуги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74"/>
        <w:gridCol w:w="7980"/>
      </w:tblGrid>
      <w:tr w:rsidR="004112EF" w:rsidRPr="00DC2F20" w:rsidTr="00F252A6">
        <w:tc>
          <w:tcPr>
            <w:tcW w:w="1923"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Вариант</w:t>
            </w:r>
          </w:p>
        </w:tc>
        <w:tc>
          <w:tcPr>
            <w:tcW w:w="8391"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Комбинация значений признаков</w:t>
            </w:r>
          </w:p>
        </w:tc>
      </w:tr>
      <w:tr w:rsidR="004112EF" w:rsidRPr="00DC2F20" w:rsidTr="00F252A6">
        <w:tc>
          <w:tcPr>
            <w:tcW w:w="10314" w:type="dxa"/>
            <w:gridSpan w:val="2"/>
            <w:shd w:val="clear" w:color="auto" w:fill="auto"/>
          </w:tcPr>
          <w:p w:rsidR="004112EF" w:rsidRPr="00DC2F20" w:rsidRDefault="004112EF" w:rsidP="00F252A6">
            <w:pPr>
              <w:autoSpaceDE w:val="0"/>
              <w:autoSpaceDN w:val="0"/>
              <w:adjustRightInd w:val="0"/>
              <w:ind w:firstLine="709"/>
              <w:jc w:val="both"/>
              <w:rPr>
                <w:rFonts w:eastAsia="Calibri"/>
                <w:szCs w:val="28"/>
              </w:rPr>
            </w:pPr>
            <w:r w:rsidRPr="00DC2F20">
              <w:rPr>
                <w:rFonts w:eastAsia="Calibri"/>
                <w:szCs w:val="28"/>
              </w:rPr>
              <w:t xml:space="preserve">Вариант 1 - </w:t>
            </w:r>
            <w:r w:rsidRPr="00DC2F20">
              <w:rPr>
                <w:szCs w:val="28"/>
              </w:rPr>
              <w:t>Заявитель обратился с заявлением о перераспределении земель и (или) земельных участков, находящихся в муниципальной собственности, и земельных участков, находящихся в частной собственности</w:t>
            </w:r>
          </w:p>
        </w:tc>
      </w:tr>
      <w:tr w:rsidR="004112EF" w:rsidRPr="00DC2F20" w:rsidTr="00F252A6">
        <w:tc>
          <w:tcPr>
            <w:tcW w:w="1923"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1</w:t>
            </w:r>
          </w:p>
        </w:tc>
        <w:tc>
          <w:tcPr>
            <w:tcW w:w="8391"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Физическое лицо, лично</w:t>
            </w:r>
          </w:p>
        </w:tc>
      </w:tr>
      <w:tr w:rsidR="004112EF" w:rsidRPr="00DC2F20" w:rsidTr="00F252A6">
        <w:tc>
          <w:tcPr>
            <w:tcW w:w="1923"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2</w:t>
            </w:r>
          </w:p>
        </w:tc>
        <w:tc>
          <w:tcPr>
            <w:tcW w:w="8391" w:type="dxa"/>
            <w:shd w:val="clear" w:color="auto" w:fill="auto"/>
          </w:tcPr>
          <w:p w:rsidR="004112EF" w:rsidRPr="00DC2F20" w:rsidRDefault="004112EF" w:rsidP="00F252A6">
            <w:pPr>
              <w:pStyle w:val="af1"/>
              <w:spacing w:after="0" w:line="240" w:lineRule="auto"/>
              <w:ind w:left="0" w:firstLine="709"/>
              <w:rPr>
                <w:rFonts w:ascii="Times New Roman" w:hAnsi="Times New Roman"/>
                <w:sz w:val="28"/>
                <w:szCs w:val="28"/>
              </w:rPr>
            </w:pPr>
            <w:r w:rsidRPr="00DC2F20">
              <w:rPr>
                <w:rFonts w:ascii="Times New Roman" w:hAnsi="Times New Roman"/>
                <w:sz w:val="28"/>
                <w:szCs w:val="28"/>
              </w:rPr>
              <w:t>Представитель физического лица</w:t>
            </w:r>
          </w:p>
        </w:tc>
      </w:tr>
      <w:tr w:rsidR="004112EF" w:rsidRPr="00DC2F20" w:rsidTr="00F252A6">
        <w:tc>
          <w:tcPr>
            <w:tcW w:w="1923"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3</w:t>
            </w:r>
          </w:p>
        </w:tc>
        <w:tc>
          <w:tcPr>
            <w:tcW w:w="8391" w:type="dxa"/>
            <w:shd w:val="clear" w:color="auto" w:fill="auto"/>
          </w:tcPr>
          <w:p w:rsidR="004112EF" w:rsidRPr="00DC2F20" w:rsidRDefault="004112EF" w:rsidP="00F252A6">
            <w:pPr>
              <w:pStyle w:val="af1"/>
              <w:spacing w:after="0" w:line="240" w:lineRule="auto"/>
              <w:ind w:left="0" w:firstLine="709"/>
              <w:rPr>
                <w:rFonts w:ascii="Times New Roman" w:hAnsi="Times New Roman"/>
                <w:sz w:val="28"/>
                <w:szCs w:val="28"/>
              </w:rPr>
            </w:pPr>
            <w:r w:rsidRPr="00DC2F20">
              <w:rPr>
                <w:rFonts w:ascii="Times New Roman" w:hAnsi="Times New Roman"/>
                <w:sz w:val="28"/>
                <w:szCs w:val="28"/>
              </w:rPr>
              <w:t>Индивидуальный предприниматель, лично</w:t>
            </w:r>
          </w:p>
        </w:tc>
      </w:tr>
      <w:tr w:rsidR="004112EF" w:rsidRPr="00DC2F20" w:rsidTr="00F252A6">
        <w:trPr>
          <w:trHeight w:val="203"/>
        </w:trPr>
        <w:tc>
          <w:tcPr>
            <w:tcW w:w="1923"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4</w:t>
            </w:r>
          </w:p>
        </w:tc>
        <w:tc>
          <w:tcPr>
            <w:tcW w:w="8391" w:type="dxa"/>
            <w:shd w:val="clear" w:color="auto" w:fill="auto"/>
          </w:tcPr>
          <w:p w:rsidR="004112EF" w:rsidRPr="00DC2F20" w:rsidRDefault="004112EF" w:rsidP="00F252A6">
            <w:pPr>
              <w:pStyle w:val="af1"/>
              <w:spacing w:after="0" w:line="240" w:lineRule="auto"/>
              <w:ind w:left="0" w:firstLine="709"/>
              <w:rPr>
                <w:rFonts w:ascii="Times New Roman" w:hAnsi="Times New Roman"/>
                <w:sz w:val="28"/>
                <w:szCs w:val="28"/>
              </w:rPr>
            </w:pPr>
            <w:r w:rsidRPr="00DC2F20">
              <w:rPr>
                <w:rFonts w:ascii="Times New Roman" w:hAnsi="Times New Roman"/>
                <w:sz w:val="28"/>
                <w:szCs w:val="28"/>
              </w:rPr>
              <w:t>Представитель индивидуального предпринимателя</w:t>
            </w:r>
          </w:p>
        </w:tc>
      </w:tr>
      <w:tr w:rsidR="004112EF" w:rsidRPr="00DC2F20" w:rsidTr="00F252A6">
        <w:tc>
          <w:tcPr>
            <w:tcW w:w="1923"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5</w:t>
            </w:r>
          </w:p>
        </w:tc>
        <w:tc>
          <w:tcPr>
            <w:tcW w:w="8391" w:type="dxa"/>
            <w:shd w:val="clear" w:color="auto" w:fill="auto"/>
          </w:tcPr>
          <w:p w:rsidR="004112EF" w:rsidRPr="00DC2F20" w:rsidRDefault="004112EF" w:rsidP="00F252A6">
            <w:pPr>
              <w:pStyle w:val="af1"/>
              <w:spacing w:after="0" w:line="240" w:lineRule="auto"/>
              <w:ind w:left="0" w:firstLine="709"/>
              <w:rPr>
                <w:rFonts w:ascii="Times New Roman" w:hAnsi="Times New Roman"/>
                <w:sz w:val="28"/>
                <w:szCs w:val="28"/>
              </w:rPr>
            </w:pPr>
            <w:r w:rsidRPr="00DC2F20">
              <w:rPr>
                <w:rFonts w:ascii="Times New Roman" w:hAnsi="Times New Roman"/>
                <w:sz w:val="28"/>
                <w:szCs w:val="28"/>
              </w:rPr>
              <w:t>Юридическое лицо, руководитель</w:t>
            </w:r>
          </w:p>
        </w:tc>
      </w:tr>
      <w:tr w:rsidR="004112EF" w:rsidRPr="00DC2F20" w:rsidTr="00F252A6">
        <w:tc>
          <w:tcPr>
            <w:tcW w:w="1923"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6</w:t>
            </w:r>
          </w:p>
        </w:tc>
        <w:tc>
          <w:tcPr>
            <w:tcW w:w="8391" w:type="dxa"/>
            <w:shd w:val="clear" w:color="auto" w:fill="auto"/>
          </w:tcPr>
          <w:p w:rsidR="004112EF" w:rsidRPr="00DC2F20" w:rsidRDefault="004112EF" w:rsidP="00F252A6">
            <w:pPr>
              <w:pStyle w:val="af1"/>
              <w:spacing w:after="0" w:line="240" w:lineRule="auto"/>
              <w:ind w:left="0" w:firstLine="709"/>
              <w:rPr>
                <w:rFonts w:ascii="Times New Roman" w:hAnsi="Times New Roman"/>
                <w:sz w:val="28"/>
                <w:szCs w:val="28"/>
              </w:rPr>
            </w:pPr>
            <w:r w:rsidRPr="00DC2F20">
              <w:rPr>
                <w:rFonts w:ascii="Times New Roman" w:hAnsi="Times New Roman"/>
                <w:sz w:val="28"/>
                <w:szCs w:val="28"/>
              </w:rPr>
              <w:t>Представитель юридического лица</w:t>
            </w:r>
          </w:p>
        </w:tc>
      </w:tr>
      <w:tr w:rsidR="004112EF" w:rsidRPr="00DC2F20" w:rsidTr="00F252A6">
        <w:tc>
          <w:tcPr>
            <w:tcW w:w="10314" w:type="dxa"/>
            <w:gridSpan w:val="2"/>
            <w:shd w:val="clear" w:color="auto" w:fill="auto"/>
          </w:tcPr>
          <w:p w:rsidR="004112EF" w:rsidRPr="00DC2F20" w:rsidRDefault="004112EF" w:rsidP="00F252A6">
            <w:pPr>
              <w:autoSpaceDE w:val="0"/>
              <w:autoSpaceDN w:val="0"/>
              <w:adjustRightInd w:val="0"/>
              <w:ind w:firstLine="709"/>
              <w:jc w:val="both"/>
              <w:rPr>
                <w:rFonts w:eastAsia="Calibri"/>
                <w:szCs w:val="28"/>
              </w:rPr>
            </w:pPr>
            <w:r w:rsidRPr="00DC2F20">
              <w:rPr>
                <w:rFonts w:eastAsia="Calibri"/>
                <w:szCs w:val="28"/>
              </w:rPr>
              <w:t xml:space="preserve">Вариант 2 - </w:t>
            </w:r>
            <w:r w:rsidRPr="00DC2F20">
              <w:rPr>
                <w:szCs w:val="28"/>
              </w:rPr>
              <w:t>Заявитель обратился за выдачей дубликата решения о перераспределении земель и (или) земельных участков, находящихся в муниципальной собственности, и земельных участков, находящихся в частной собственности</w:t>
            </w:r>
          </w:p>
        </w:tc>
      </w:tr>
      <w:tr w:rsidR="004112EF" w:rsidRPr="00DC2F20" w:rsidTr="00F252A6">
        <w:tc>
          <w:tcPr>
            <w:tcW w:w="1923"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1</w:t>
            </w:r>
          </w:p>
        </w:tc>
        <w:tc>
          <w:tcPr>
            <w:tcW w:w="8391"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Физическое лицо, лично</w:t>
            </w:r>
          </w:p>
        </w:tc>
      </w:tr>
      <w:tr w:rsidR="004112EF" w:rsidRPr="00DC2F20" w:rsidTr="00F252A6">
        <w:tc>
          <w:tcPr>
            <w:tcW w:w="1923"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2</w:t>
            </w:r>
          </w:p>
        </w:tc>
        <w:tc>
          <w:tcPr>
            <w:tcW w:w="8391" w:type="dxa"/>
            <w:shd w:val="clear" w:color="auto" w:fill="auto"/>
          </w:tcPr>
          <w:p w:rsidR="004112EF" w:rsidRPr="00DC2F20" w:rsidRDefault="004112EF" w:rsidP="00F252A6">
            <w:pPr>
              <w:pStyle w:val="af1"/>
              <w:spacing w:after="0" w:line="240" w:lineRule="auto"/>
              <w:ind w:left="0" w:firstLine="709"/>
              <w:rPr>
                <w:rFonts w:ascii="Times New Roman" w:hAnsi="Times New Roman"/>
                <w:sz w:val="28"/>
                <w:szCs w:val="28"/>
              </w:rPr>
            </w:pPr>
            <w:r w:rsidRPr="00DC2F20">
              <w:rPr>
                <w:rFonts w:ascii="Times New Roman" w:hAnsi="Times New Roman"/>
                <w:sz w:val="28"/>
                <w:szCs w:val="28"/>
              </w:rPr>
              <w:t>Представитель физического лица</w:t>
            </w:r>
          </w:p>
        </w:tc>
      </w:tr>
      <w:tr w:rsidR="004112EF" w:rsidRPr="00DC2F20" w:rsidTr="00F252A6">
        <w:tc>
          <w:tcPr>
            <w:tcW w:w="1923"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3</w:t>
            </w:r>
          </w:p>
        </w:tc>
        <w:tc>
          <w:tcPr>
            <w:tcW w:w="8391" w:type="dxa"/>
            <w:shd w:val="clear" w:color="auto" w:fill="auto"/>
          </w:tcPr>
          <w:p w:rsidR="004112EF" w:rsidRPr="00DC2F20" w:rsidRDefault="004112EF" w:rsidP="00F252A6">
            <w:pPr>
              <w:pStyle w:val="af1"/>
              <w:spacing w:after="0" w:line="240" w:lineRule="auto"/>
              <w:ind w:left="0" w:firstLine="709"/>
              <w:rPr>
                <w:rFonts w:ascii="Times New Roman" w:hAnsi="Times New Roman"/>
                <w:sz w:val="28"/>
                <w:szCs w:val="28"/>
              </w:rPr>
            </w:pPr>
            <w:r w:rsidRPr="00DC2F20">
              <w:rPr>
                <w:rFonts w:ascii="Times New Roman" w:hAnsi="Times New Roman"/>
                <w:sz w:val="28"/>
                <w:szCs w:val="28"/>
              </w:rPr>
              <w:t>Индивидуальный предприниматель, лично</w:t>
            </w:r>
          </w:p>
        </w:tc>
      </w:tr>
      <w:tr w:rsidR="004112EF" w:rsidRPr="00DC2F20" w:rsidTr="00F252A6">
        <w:tc>
          <w:tcPr>
            <w:tcW w:w="1923"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4</w:t>
            </w:r>
          </w:p>
        </w:tc>
        <w:tc>
          <w:tcPr>
            <w:tcW w:w="8391" w:type="dxa"/>
            <w:shd w:val="clear" w:color="auto" w:fill="auto"/>
          </w:tcPr>
          <w:p w:rsidR="004112EF" w:rsidRPr="00DC2F20" w:rsidRDefault="004112EF" w:rsidP="00F252A6">
            <w:pPr>
              <w:pStyle w:val="af1"/>
              <w:spacing w:after="0" w:line="240" w:lineRule="auto"/>
              <w:ind w:left="0" w:firstLine="709"/>
              <w:rPr>
                <w:rFonts w:ascii="Times New Roman" w:hAnsi="Times New Roman"/>
                <w:sz w:val="28"/>
                <w:szCs w:val="28"/>
              </w:rPr>
            </w:pPr>
            <w:r w:rsidRPr="00DC2F20">
              <w:rPr>
                <w:rFonts w:ascii="Times New Roman" w:hAnsi="Times New Roman"/>
                <w:sz w:val="28"/>
                <w:szCs w:val="28"/>
              </w:rPr>
              <w:t>Представитель индивидуального предпринимателя</w:t>
            </w:r>
          </w:p>
        </w:tc>
      </w:tr>
      <w:tr w:rsidR="004112EF" w:rsidRPr="00DC2F20" w:rsidTr="00F252A6">
        <w:tc>
          <w:tcPr>
            <w:tcW w:w="1923"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5</w:t>
            </w:r>
          </w:p>
        </w:tc>
        <w:tc>
          <w:tcPr>
            <w:tcW w:w="8391" w:type="dxa"/>
            <w:shd w:val="clear" w:color="auto" w:fill="auto"/>
          </w:tcPr>
          <w:p w:rsidR="004112EF" w:rsidRPr="00DC2F20" w:rsidRDefault="004112EF" w:rsidP="00F252A6">
            <w:pPr>
              <w:pStyle w:val="af1"/>
              <w:spacing w:after="0" w:line="240" w:lineRule="auto"/>
              <w:ind w:left="0" w:firstLine="709"/>
              <w:rPr>
                <w:rFonts w:ascii="Times New Roman" w:hAnsi="Times New Roman"/>
                <w:sz w:val="28"/>
                <w:szCs w:val="28"/>
              </w:rPr>
            </w:pPr>
            <w:r w:rsidRPr="00DC2F20">
              <w:rPr>
                <w:rFonts w:ascii="Times New Roman" w:hAnsi="Times New Roman"/>
                <w:sz w:val="28"/>
                <w:szCs w:val="28"/>
              </w:rPr>
              <w:t>Юридическое лицо, руководитель</w:t>
            </w:r>
          </w:p>
        </w:tc>
      </w:tr>
      <w:tr w:rsidR="004112EF" w:rsidRPr="00DC2F20" w:rsidTr="00F252A6">
        <w:tc>
          <w:tcPr>
            <w:tcW w:w="1923"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6</w:t>
            </w:r>
          </w:p>
        </w:tc>
        <w:tc>
          <w:tcPr>
            <w:tcW w:w="8391" w:type="dxa"/>
            <w:shd w:val="clear" w:color="auto" w:fill="auto"/>
          </w:tcPr>
          <w:p w:rsidR="004112EF" w:rsidRPr="00DC2F20" w:rsidRDefault="004112EF" w:rsidP="00F252A6">
            <w:pPr>
              <w:pStyle w:val="af1"/>
              <w:spacing w:after="0" w:line="240" w:lineRule="auto"/>
              <w:ind w:left="0" w:firstLine="709"/>
              <w:rPr>
                <w:rFonts w:ascii="Times New Roman" w:hAnsi="Times New Roman"/>
                <w:sz w:val="28"/>
                <w:szCs w:val="28"/>
              </w:rPr>
            </w:pPr>
            <w:r w:rsidRPr="00DC2F20">
              <w:rPr>
                <w:rFonts w:ascii="Times New Roman" w:hAnsi="Times New Roman"/>
                <w:sz w:val="28"/>
                <w:szCs w:val="28"/>
              </w:rPr>
              <w:t>Представитель юридического лица</w:t>
            </w:r>
          </w:p>
        </w:tc>
      </w:tr>
      <w:tr w:rsidR="004112EF" w:rsidRPr="00DC2F20" w:rsidTr="00F252A6">
        <w:tc>
          <w:tcPr>
            <w:tcW w:w="10314" w:type="dxa"/>
            <w:gridSpan w:val="2"/>
            <w:shd w:val="clear" w:color="auto" w:fill="auto"/>
          </w:tcPr>
          <w:p w:rsidR="004112EF" w:rsidRPr="00DC2F20" w:rsidRDefault="004112EF" w:rsidP="00F252A6">
            <w:pPr>
              <w:ind w:firstLine="709"/>
              <w:jc w:val="both"/>
              <w:rPr>
                <w:rFonts w:eastAsia="Calibri"/>
                <w:szCs w:val="28"/>
              </w:rPr>
            </w:pPr>
            <w:r w:rsidRPr="00DC2F20">
              <w:rPr>
                <w:rFonts w:eastAsia="Calibri"/>
                <w:szCs w:val="28"/>
              </w:rPr>
              <w:t xml:space="preserve">Вариант 3 - </w:t>
            </w:r>
            <w:r w:rsidRPr="00DC2F20">
              <w:rPr>
                <w:szCs w:val="28"/>
              </w:rPr>
              <w:t>Заявитель обратился за исправлением допущенных опечаток и ошибок в решении о перераспределении земель и (или) земельных участков, находящихся в муниципальной собственности, и земельных участков, находящихся в частной собственности</w:t>
            </w:r>
          </w:p>
        </w:tc>
      </w:tr>
      <w:tr w:rsidR="004112EF" w:rsidRPr="00DC2F20" w:rsidTr="00F252A6">
        <w:tc>
          <w:tcPr>
            <w:tcW w:w="1923"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1</w:t>
            </w:r>
          </w:p>
        </w:tc>
        <w:tc>
          <w:tcPr>
            <w:tcW w:w="8391"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Физическое лицо, лично</w:t>
            </w:r>
          </w:p>
        </w:tc>
      </w:tr>
      <w:tr w:rsidR="004112EF" w:rsidRPr="00DC2F20" w:rsidTr="00F252A6">
        <w:tc>
          <w:tcPr>
            <w:tcW w:w="1923"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2</w:t>
            </w:r>
          </w:p>
        </w:tc>
        <w:tc>
          <w:tcPr>
            <w:tcW w:w="8391" w:type="dxa"/>
            <w:shd w:val="clear" w:color="auto" w:fill="auto"/>
          </w:tcPr>
          <w:p w:rsidR="004112EF" w:rsidRPr="00DC2F20" w:rsidRDefault="004112EF" w:rsidP="00F252A6">
            <w:pPr>
              <w:pStyle w:val="af1"/>
              <w:spacing w:after="0" w:line="240" w:lineRule="auto"/>
              <w:ind w:left="0" w:firstLine="709"/>
              <w:rPr>
                <w:rFonts w:ascii="Times New Roman" w:hAnsi="Times New Roman"/>
                <w:sz w:val="28"/>
                <w:szCs w:val="28"/>
              </w:rPr>
            </w:pPr>
            <w:r w:rsidRPr="00DC2F20">
              <w:rPr>
                <w:rFonts w:ascii="Times New Roman" w:hAnsi="Times New Roman"/>
                <w:sz w:val="28"/>
                <w:szCs w:val="28"/>
              </w:rPr>
              <w:t>Представитель физического лица</w:t>
            </w:r>
          </w:p>
        </w:tc>
      </w:tr>
      <w:tr w:rsidR="004112EF" w:rsidRPr="00DC2F20" w:rsidTr="00F252A6">
        <w:tc>
          <w:tcPr>
            <w:tcW w:w="1923"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3</w:t>
            </w:r>
          </w:p>
        </w:tc>
        <w:tc>
          <w:tcPr>
            <w:tcW w:w="8391" w:type="dxa"/>
            <w:shd w:val="clear" w:color="auto" w:fill="auto"/>
          </w:tcPr>
          <w:p w:rsidR="004112EF" w:rsidRPr="00DC2F20" w:rsidRDefault="004112EF" w:rsidP="00F252A6">
            <w:pPr>
              <w:pStyle w:val="af1"/>
              <w:spacing w:after="0" w:line="240" w:lineRule="auto"/>
              <w:ind w:left="0" w:firstLine="709"/>
              <w:rPr>
                <w:rFonts w:ascii="Times New Roman" w:hAnsi="Times New Roman"/>
                <w:sz w:val="28"/>
                <w:szCs w:val="28"/>
              </w:rPr>
            </w:pPr>
            <w:r w:rsidRPr="00DC2F20">
              <w:rPr>
                <w:rFonts w:ascii="Times New Roman" w:hAnsi="Times New Roman"/>
                <w:sz w:val="28"/>
                <w:szCs w:val="28"/>
              </w:rPr>
              <w:t>Индивидуальный предприниматель, лично</w:t>
            </w:r>
          </w:p>
        </w:tc>
      </w:tr>
      <w:tr w:rsidR="004112EF" w:rsidRPr="00DC2F20" w:rsidTr="00F252A6">
        <w:tc>
          <w:tcPr>
            <w:tcW w:w="1923"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4</w:t>
            </w:r>
          </w:p>
        </w:tc>
        <w:tc>
          <w:tcPr>
            <w:tcW w:w="8391" w:type="dxa"/>
            <w:shd w:val="clear" w:color="auto" w:fill="auto"/>
          </w:tcPr>
          <w:p w:rsidR="004112EF" w:rsidRPr="00DC2F20" w:rsidRDefault="004112EF" w:rsidP="00F252A6">
            <w:pPr>
              <w:pStyle w:val="af1"/>
              <w:spacing w:after="0" w:line="240" w:lineRule="auto"/>
              <w:ind w:left="0" w:firstLine="709"/>
              <w:rPr>
                <w:rFonts w:ascii="Times New Roman" w:hAnsi="Times New Roman"/>
                <w:sz w:val="28"/>
                <w:szCs w:val="28"/>
              </w:rPr>
            </w:pPr>
            <w:r w:rsidRPr="00DC2F20">
              <w:rPr>
                <w:rFonts w:ascii="Times New Roman" w:hAnsi="Times New Roman"/>
                <w:sz w:val="28"/>
                <w:szCs w:val="28"/>
              </w:rPr>
              <w:t>Представитель индивидуального предпринимателя</w:t>
            </w:r>
          </w:p>
        </w:tc>
      </w:tr>
      <w:tr w:rsidR="004112EF" w:rsidRPr="00DC2F20" w:rsidTr="00F252A6">
        <w:tc>
          <w:tcPr>
            <w:tcW w:w="1923"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5</w:t>
            </w:r>
          </w:p>
        </w:tc>
        <w:tc>
          <w:tcPr>
            <w:tcW w:w="8391" w:type="dxa"/>
            <w:shd w:val="clear" w:color="auto" w:fill="auto"/>
          </w:tcPr>
          <w:p w:rsidR="004112EF" w:rsidRPr="00DC2F20" w:rsidRDefault="004112EF" w:rsidP="00F252A6">
            <w:pPr>
              <w:pStyle w:val="af1"/>
              <w:spacing w:after="0" w:line="240" w:lineRule="auto"/>
              <w:ind w:left="0" w:firstLine="709"/>
              <w:rPr>
                <w:rFonts w:ascii="Times New Roman" w:hAnsi="Times New Roman"/>
                <w:sz w:val="28"/>
                <w:szCs w:val="28"/>
              </w:rPr>
            </w:pPr>
            <w:r w:rsidRPr="00DC2F20">
              <w:rPr>
                <w:rFonts w:ascii="Times New Roman" w:hAnsi="Times New Roman"/>
                <w:sz w:val="28"/>
                <w:szCs w:val="28"/>
              </w:rPr>
              <w:t>Юридическое лицо, руководитель</w:t>
            </w:r>
          </w:p>
        </w:tc>
      </w:tr>
      <w:tr w:rsidR="004112EF" w:rsidRPr="00DC2F20" w:rsidTr="00F252A6">
        <w:tc>
          <w:tcPr>
            <w:tcW w:w="1923" w:type="dxa"/>
            <w:shd w:val="clear" w:color="auto" w:fill="auto"/>
          </w:tcPr>
          <w:p w:rsidR="004112EF" w:rsidRPr="00DC2F20" w:rsidRDefault="004112EF" w:rsidP="00F252A6">
            <w:pPr>
              <w:ind w:firstLine="709"/>
              <w:jc w:val="both"/>
              <w:rPr>
                <w:rFonts w:eastAsia="Calibri"/>
                <w:szCs w:val="28"/>
              </w:rPr>
            </w:pPr>
            <w:r w:rsidRPr="00DC2F20">
              <w:rPr>
                <w:rFonts w:eastAsia="Calibri"/>
                <w:szCs w:val="28"/>
              </w:rPr>
              <w:t>6</w:t>
            </w:r>
          </w:p>
        </w:tc>
        <w:tc>
          <w:tcPr>
            <w:tcW w:w="8391" w:type="dxa"/>
            <w:shd w:val="clear" w:color="auto" w:fill="auto"/>
          </w:tcPr>
          <w:p w:rsidR="004112EF" w:rsidRPr="00DC2F20" w:rsidRDefault="004112EF" w:rsidP="00F252A6">
            <w:pPr>
              <w:pStyle w:val="af1"/>
              <w:spacing w:after="0" w:line="240" w:lineRule="auto"/>
              <w:ind w:left="0" w:firstLine="709"/>
              <w:rPr>
                <w:rFonts w:ascii="Times New Roman" w:hAnsi="Times New Roman"/>
                <w:sz w:val="28"/>
                <w:szCs w:val="28"/>
              </w:rPr>
            </w:pPr>
            <w:r w:rsidRPr="00DC2F20">
              <w:rPr>
                <w:rFonts w:ascii="Times New Roman" w:hAnsi="Times New Roman"/>
                <w:sz w:val="28"/>
                <w:szCs w:val="28"/>
              </w:rPr>
              <w:t>Представитель юридического лица</w:t>
            </w:r>
          </w:p>
        </w:tc>
      </w:tr>
    </w:tbl>
    <w:p w:rsidR="004112EF" w:rsidRDefault="004112EF" w:rsidP="004112EF">
      <w:pPr>
        <w:autoSpaceDE w:val="0"/>
        <w:autoSpaceDN w:val="0"/>
        <w:adjustRightInd w:val="0"/>
        <w:ind w:firstLine="709"/>
        <w:jc w:val="both"/>
        <w:outlineLvl w:val="1"/>
        <w:rPr>
          <w:szCs w:val="28"/>
        </w:rPr>
      </w:pPr>
    </w:p>
    <w:p w:rsidR="004112EF" w:rsidRDefault="004112EF" w:rsidP="004112EF">
      <w:pPr>
        <w:rPr>
          <w:szCs w:val="28"/>
        </w:rPr>
      </w:pPr>
      <w:r>
        <w:rPr>
          <w:szCs w:val="28"/>
        </w:rPr>
        <w:br w:type="page"/>
      </w:r>
    </w:p>
    <w:p w:rsidR="004112EF" w:rsidRPr="00DC2F20" w:rsidRDefault="004112EF" w:rsidP="004112EF">
      <w:pPr>
        <w:autoSpaceDE w:val="0"/>
        <w:autoSpaceDN w:val="0"/>
        <w:adjustRightInd w:val="0"/>
        <w:ind w:firstLine="709"/>
        <w:jc w:val="right"/>
        <w:outlineLvl w:val="1"/>
        <w:rPr>
          <w:szCs w:val="28"/>
        </w:rPr>
      </w:pPr>
      <w:r w:rsidRPr="00DC2F20">
        <w:rPr>
          <w:szCs w:val="28"/>
        </w:rPr>
        <w:lastRenderedPageBreak/>
        <w:t>Приложение № 2</w:t>
      </w:r>
    </w:p>
    <w:p w:rsidR="004112EF" w:rsidRPr="00DC2F20" w:rsidRDefault="004112EF" w:rsidP="004112EF">
      <w:pPr>
        <w:autoSpaceDE w:val="0"/>
        <w:autoSpaceDN w:val="0"/>
        <w:adjustRightInd w:val="0"/>
        <w:ind w:firstLine="709"/>
        <w:jc w:val="right"/>
        <w:rPr>
          <w:szCs w:val="28"/>
        </w:rPr>
      </w:pPr>
      <w:r w:rsidRPr="00DC2F20">
        <w:rPr>
          <w:szCs w:val="28"/>
        </w:rPr>
        <w:t>к Административному регламенту</w:t>
      </w:r>
    </w:p>
    <w:p w:rsidR="004112EF" w:rsidRPr="00DC2F20" w:rsidRDefault="004112EF" w:rsidP="004112EF">
      <w:pPr>
        <w:autoSpaceDE w:val="0"/>
        <w:autoSpaceDN w:val="0"/>
        <w:adjustRightInd w:val="0"/>
        <w:ind w:firstLine="709"/>
        <w:jc w:val="right"/>
        <w:rPr>
          <w:szCs w:val="28"/>
        </w:rPr>
      </w:pPr>
      <w:r w:rsidRPr="00DC2F20">
        <w:rPr>
          <w:szCs w:val="28"/>
        </w:rPr>
        <w:t xml:space="preserve">по предоставлению </w:t>
      </w:r>
      <w:proofErr w:type="gramStart"/>
      <w:r w:rsidRPr="00DC2F20">
        <w:rPr>
          <w:szCs w:val="28"/>
        </w:rPr>
        <w:t>муниципальной</w:t>
      </w:r>
      <w:proofErr w:type="gramEnd"/>
    </w:p>
    <w:p w:rsidR="004112EF" w:rsidRPr="00DC2F20" w:rsidRDefault="004112EF" w:rsidP="004112EF">
      <w:pPr>
        <w:autoSpaceDE w:val="0"/>
        <w:autoSpaceDN w:val="0"/>
        <w:adjustRightInd w:val="0"/>
        <w:ind w:firstLine="709"/>
        <w:jc w:val="right"/>
        <w:rPr>
          <w:szCs w:val="28"/>
        </w:rPr>
      </w:pPr>
      <w:r w:rsidRPr="00DC2F20">
        <w:rPr>
          <w:szCs w:val="28"/>
        </w:rPr>
        <w:t>услуги «Перераспределение</w:t>
      </w:r>
      <w:r>
        <w:rPr>
          <w:szCs w:val="28"/>
        </w:rPr>
        <w:t xml:space="preserve"> </w:t>
      </w:r>
      <w:r w:rsidRPr="00DC2F20">
        <w:rPr>
          <w:szCs w:val="28"/>
        </w:rPr>
        <w:t>земель</w:t>
      </w:r>
      <w:r>
        <w:rPr>
          <w:szCs w:val="28"/>
        </w:rPr>
        <w:t xml:space="preserve"> </w:t>
      </w:r>
      <w:r w:rsidRPr="00DC2F20">
        <w:rPr>
          <w:szCs w:val="28"/>
        </w:rPr>
        <w:t xml:space="preserve">и </w:t>
      </w:r>
    </w:p>
    <w:p w:rsidR="004112EF" w:rsidRPr="00DC2F20" w:rsidRDefault="004112EF" w:rsidP="004112EF">
      <w:pPr>
        <w:autoSpaceDE w:val="0"/>
        <w:autoSpaceDN w:val="0"/>
        <w:adjustRightInd w:val="0"/>
        <w:ind w:firstLine="709"/>
        <w:jc w:val="right"/>
        <w:rPr>
          <w:szCs w:val="28"/>
        </w:rPr>
      </w:pPr>
      <w:r w:rsidRPr="00DC2F20">
        <w:rPr>
          <w:szCs w:val="28"/>
        </w:rPr>
        <w:t xml:space="preserve"> (или)</w:t>
      </w:r>
      <w:r>
        <w:rPr>
          <w:szCs w:val="28"/>
        </w:rPr>
        <w:t xml:space="preserve"> </w:t>
      </w:r>
      <w:r w:rsidRPr="00DC2F20">
        <w:rPr>
          <w:szCs w:val="28"/>
        </w:rPr>
        <w:t>земельных участков,</w:t>
      </w:r>
      <w:r>
        <w:rPr>
          <w:szCs w:val="28"/>
        </w:rPr>
        <w:t xml:space="preserve"> </w:t>
      </w:r>
      <w:r w:rsidRPr="00DC2F20">
        <w:rPr>
          <w:szCs w:val="28"/>
        </w:rPr>
        <w:t xml:space="preserve">находящихся </w:t>
      </w:r>
    </w:p>
    <w:p w:rsidR="004112EF" w:rsidRPr="00DC2F20" w:rsidRDefault="004112EF" w:rsidP="004112EF">
      <w:pPr>
        <w:autoSpaceDE w:val="0"/>
        <w:autoSpaceDN w:val="0"/>
        <w:adjustRightInd w:val="0"/>
        <w:ind w:firstLine="709"/>
        <w:jc w:val="right"/>
        <w:rPr>
          <w:szCs w:val="28"/>
        </w:rPr>
      </w:pPr>
      <w:r w:rsidRPr="00DC2F20">
        <w:rPr>
          <w:szCs w:val="28"/>
        </w:rPr>
        <w:t>в</w:t>
      </w:r>
      <w:r>
        <w:rPr>
          <w:szCs w:val="28"/>
        </w:rPr>
        <w:t xml:space="preserve"> </w:t>
      </w:r>
      <w:r w:rsidRPr="00DC2F20">
        <w:rPr>
          <w:szCs w:val="28"/>
        </w:rPr>
        <w:t>муниципальной собственности</w:t>
      </w:r>
      <w:r>
        <w:rPr>
          <w:szCs w:val="28"/>
        </w:rPr>
        <w:t xml:space="preserve"> </w:t>
      </w:r>
    </w:p>
    <w:p w:rsidR="004112EF" w:rsidRPr="00DC2F20" w:rsidRDefault="004112EF" w:rsidP="004112EF">
      <w:pPr>
        <w:autoSpaceDE w:val="0"/>
        <w:autoSpaceDN w:val="0"/>
        <w:adjustRightInd w:val="0"/>
        <w:ind w:firstLine="709"/>
        <w:jc w:val="right"/>
        <w:rPr>
          <w:szCs w:val="28"/>
        </w:rPr>
      </w:pPr>
      <w:r w:rsidRPr="00DC2F20">
        <w:rPr>
          <w:szCs w:val="28"/>
        </w:rPr>
        <w:t xml:space="preserve">и земельных участков, </w:t>
      </w:r>
    </w:p>
    <w:p w:rsidR="004112EF" w:rsidRPr="00DC2F20" w:rsidRDefault="004112EF" w:rsidP="004112EF">
      <w:pPr>
        <w:autoSpaceDE w:val="0"/>
        <w:autoSpaceDN w:val="0"/>
        <w:adjustRightInd w:val="0"/>
        <w:ind w:firstLine="709"/>
        <w:jc w:val="right"/>
        <w:rPr>
          <w:szCs w:val="28"/>
        </w:rPr>
      </w:pPr>
      <w:proofErr w:type="gramStart"/>
      <w:r w:rsidRPr="00DC2F20">
        <w:rPr>
          <w:szCs w:val="28"/>
        </w:rPr>
        <w:t>находящихся</w:t>
      </w:r>
      <w:proofErr w:type="gramEnd"/>
      <w:r w:rsidRPr="00DC2F20">
        <w:rPr>
          <w:szCs w:val="28"/>
        </w:rPr>
        <w:t xml:space="preserve"> в частной собственности»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center"/>
        <w:rPr>
          <w:szCs w:val="28"/>
        </w:rPr>
      </w:pPr>
      <w:bookmarkStart w:id="40" w:name="Par546"/>
      <w:bookmarkEnd w:id="40"/>
      <w:r w:rsidRPr="00DC2F20">
        <w:rPr>
          <w:szCs w:val="28"/>
        </w:rPr>
        <w:t>СОГЛАШЕНИЕ N _____</w:t>
      </w:r>
    </w:p>
    <w:p w:rsidR="004112EF" w:rsidRPr="00DC2F20" w:rsidRDefault="004112EF" w:rsidP="004112EF">
      <w:pPr>
        <w:autoSpaceDE w:val="0"/>
        <w:autoSpaceDN w:val="0"/>
        <w:adjustRightInd w:val="0"/>
        <w:ind w:firstLine="709"/>
        <w:jc w:val="center"/>
        <w:rPr>
          <w:szCs w:val="28"/>
        </w:rPr>
      </w:pPr>
      <w:r w:rsidRPr="00DC2F20">
        <w:rPr>
          <w:szCs w:val="28"/>
        </w:rPr>
        <w:t>о перераспределении земель и (или) земельных участков, находящихся в муниципальной собственности и земельных участков, находящихся в частной собственности</w:t>
      </w:r>
    </w:p>
    <w:p w:rsidR="004112EF" w:rsidRPr="00DC2F20" w:rsidRDefault="004112EF" w:rsidP="004112EF">
      <w:pPr>
        <w:autoSpaceDE w:val="0"/>
        <w:autoSpaceDN w:val="0"/>
        <w:adjustRightInd w:val="0"/>
        <w:ind w:firstLine="709"/>
        <w:jc w:val="center"/>
        <w:rPr>
          <w:szCs w:val="28"/>
        </w:rPr>
      </w:pPr>
      <w:r w:rsidRPr="00DC2F20">
        <w:rPr>
          <w:szCs w:val="28"/>
        </w:rPr>
        <w:t>*указывается уровень собственности исходного земельного участка</w:t>
      </w:r>
    </w:p>
    <w:p w:rsidR="004112EF" w:rsidRPr="00DC2F20" w:rsidRDefault="004112EF" w:rsidP="004112EF">
      <w:pPr>
        <w:autoSpaceDE w:val="0"/>
        <w:autoSpaceDN w:val="0"/>
        <w:adjustRightInd w:val="0"/>
        <w:ind w:firstLine="709"/>
        <w:jc w:val="both"/>
        <w:rPr>
          <w:szCs w:val="28"/>
        </w:rPr>
      </w:pPr>
      <w:r>
        <w:rPr>
          <w:szCs w:val="28"/>
        </w:rPr>
        <w:t xml:space="preserve"> </w:t>
      </w:r>
      <w:r w:rsidRPr="00DC2F20">
        <w:rPr>
          <w:szCs w:val="28"/>
        </w:rPr>
        <w:t>_________ г.</w:t>
      </w:r>
      <w:r>
        <w:rPr>
          <w:szCs w:val="28"/>
        </w:rPr>
        <w:t xml:space="preserve"> </w:t>
      </w:r>
      <w:proofErr w:type="gramStart"/>
      <w:r w:rsidRPr="00DC2F20">
        <w:rPr>
          <w:szCs w:val="28"/>
        </w:rPr>
        <w:t>г</w:t>
      </w:r>
      <w:proofErr w:type="gramEnd"/>
      <w:r w:rsidRPr="00DC2F20">
        <w:rPr>
          <w:szCs w:val="28"/>
        </w:rPr>
        <w:t>. _________</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hanging="142"/>
        <w:jc w:val="both"/>
        <w:rPr>
          <w:szCs w:val="28"/>
        </w:rPr>
      </w:pPr>
      <w:r w:rsidRPr="00DC2F20">
        <w:rPr>
          <w:szCs w:val="28"/>
        </w:rPr>
        <w:t>_______________________________________________________________,</w:t>
      </w:r>
    </w:p>
    <w:p w:rsidR="004112EF" w:rsidRPr="00DC2F20" w:rsidRDefault="004112EF" w:rsidP="004112EF">
      <w:pPr>
        <w:autoSpaceDE w:val="0"/>
        <w:autoSpaceDN w:val="0"/>
        <w:adjustRightInd w:val="0"/>
        <w:ind w:hanging="142"/>
        <w:jc w:val="both"/>
        <w:rPr>
          <w:szCs w:val="28"/>
        </w:rPr>
      </w:pPr>
      <w:r>
        <w:rPr>
          <w:szCs w:val="28"/>
        </w:rPr>
        <w:t xml:space="preserve"> </w:t>
      </w:r>
      <w:r w:rsidRPr="00DC2F20">
        <w:rPr>
          <w:szCs w:val="28"/>
        </w:rPr>
        <w:t>(наименование органа местного самоуправления</w:t>
      </w:r>
      <w:proofErr w:type="gramStart"/>
      <w:r w:rsidRPr="00DC2F20">
        <w:rPr>
          <w:szCs w:val="28"/>
        </w:rPr>
        <w:t xml:space="preserve"> )</w:t>
      </w:r>
      <w:proofErr w:type="gramEnd"/>
    </w:p>
    <w:p w:rsidR="004112EF" w:rsidRPr="00DC2F20" w:rsidRDefault="004112EF" w:rsidP="004112EF">
      <w:pPr>
        <w:autoSpaceDE w:val="0"/>
        <w:autoSpaceDN w:val="0"/>
        <w:adjustRightInd w:val="0"/>
        <w:ind w:hanging="142"/>
        <w:jc w:val="both"/>
        <w:rPr>
          <w:szCs w:val="28"/>
        </w:rPr>
      </w:pPr>
      <w:r w:rsidRPr="00DC2F20">
        <w:rPr>
          <w:szCs w:val="28"/>
        </w:rPr>
        <w:t>в лице _______________________________________________________________,</w:t>
      </w:r>
    </w:p>
    <w:p w:rsidR="004112EF" w:rsidRPr="00DC2F20" w:rsidRDefault="004112EF" w:rsidP="004112EF">
      <w:pPr>
        <w:autoSpaceDE w:val="0"/>
        <w:autoSpaceDN w:val="0"/>
        <w:adjustRightInd w:val="0"/>
        <w:ind w:hanging="142"/>
        <w:jc w:val="both"/>
        <w:rPr>
          <w:szCs w:val="28"/>
        </w:rPr>
      </w:pPr>
      <w:r>
        <w:rPr>
          <w:szCs w:val="28"/>
        </w:rPr>
        <w:t xml:space="preserve"> </w:t>
      </w:r>
      <w:r w:rsidRPr="00DC2F20">
        <w:rPr>
          <w:szCs w:val="28"/>
        </w:rPr>
        <w:t>(указать уполномоченное лицо)</w:t>
      </w:r>
    </w:p>
    <w:p w:rsidR="004112EF" w:rsidRPr="00DC2F20" w:rsidRDefault="004112EF" w:rsidP="004112EF">
      <w:pPr>
        <w:autoSpaceDE w:val="0"/>
        <w:autoSpaceDN w:val="0"/>
        <w:adjustRightInd w:val="0"/>
        <w:ind w:hanging="142"/>
        <w:jc w:val="both"/>
        <w:rPr>
          <w:szCs w:val="28"/>
        </w:rPr>
      </w:pPr>
      <w:proofErr w:type="gramStart"/>
      <w:r w:rsidRPr="00DC2F20">
        <w:rPr>
          <w:szCs w:val="28"/>
        </w:rPr>
        <w:t>действующего</w:t>
      </w:r>
      <w:proofErr w:type="gramEnd"/>
      <w:r w:rsidRPr="00DC2F20">
        <w:rPr>
          <w:szCs w:val="28"/>
        </w:rPr>
        <w:t xml:space="preserve"> на основании ____________________________________________,</w:t>
      </w:r>
    </w:p>
    <w:p w:rsidR="004112EF" w:rsidRPr="00DC2F20" w:rsidRDefault="004112EF" w:rsidP="004112EF">
      <w:pPr>
        <w:autoSpaceDE w:val="0"/>
        <w:autoSpaceDN w:val="0"/>
        <w:adjustRightInd w:val="0"/>
        <w:ind w:hanging="142"/>
        <w:jc w:val="both"/>
        <w:rPr>
          <w:szCs w:val="28"/>
        </w:rPr>
      </w:pPr>
      <w:proofErr w:type="gramStart"/>
      <w:r w:rsidRPr="00DC2F20">
        <w:rPr>
          <w:szCs w:val="28"/>
        </w:rPr>
        <w:t>именуемый</w:t>
      </w:r>
      <w:proofErr w:type="gramEnd"/>
      <w:r w:rsidRPr="00DC2F20">
        <w:rPr>
          <w:szCs w:val="28"/>
        </w:rPr>
        <w:t xml:space="preserve"> в дальнейшем "Сторона 1", и ________________________________,</w:t>
      </w:r>
    </w:p>
    <w:p w:rsidR="004112EF" w:rsidRPr="00DC2F20" w:rsidRDefault="004112EF" w:rsidP="004112EF">
      <w:pPr>
        <w:autoSpaceDE w:val="0"/>
        <w:autoSpaceDN w:val="0"/>
        <w:adjustRightInd w:val="0"/>
        <w:ind w:hanging="142"/>
        <w:jc w:val="both"/>
        <w:rPr>
          <w:szCs w:val="28"/>
        </w:rPr>
      </w:pPr>
      <w:r w:rsidRPr="00DC2F20">
        <w:rPr>
          <w:szCs w:val="28"/>
        </w:rPr>
        <w:t>____ года рождения, паспорт серия ________ ________ номер __________, выдан</w:t>
      </w:r>
    </w:p>
    <w:p w:rsidR="004112EF" w:rsidRPr="00DC2F20" w:rsidRDefault="004112EF" w:rsidP="004112EF">
      <w:pPr>
        <w:autoSpaceDE w:val="0"/>
        <w:autoSpaceDN w:val="0"/>
        <w:adjustRightInd w:val="0"/>
        <w:ind w:hanging="142"/>
        <w:jc w:val="both"/>
        <w:rPr>
          <w:szCs w:val="28"/>
        </w:rPr>
      </w:pPr>
      <w:r w:rsidRPr="00DC2F20">
        <w:rPr>
          <w:szCs w:val="28"/>
        </w:rPr>
        <w:t>__________ __.__.____ года, код подразделения ______, зарегистрированный по</w:t>
      </w:r>
    </w:p>
    <w:p w:rsidR="004112EF" w:rsidRPr="00DC2F20" w:rsidRDefault="004112EF" w:rsidP="004112EF">
      <w:pPr>
        <w:autoSpaceDE w:val="0"/>
        <w:autoSpaceDN w:val="0"/>
        <w:adjustRightInd w:val="0"/>
        <w:ind w:hanging="142"/>
        <w:jc w:val="both"/>
        <w:rPr>
          <w:szCs w:val="28"/>
        </w:rPr>
      </w:pPr>
      <w:r w:rsidRPr="00DC2F20">
        <w:rPr>
          <w:szCs w:val="28"/>
        </w:rPr>
        <w:t xml:space="preserve">адресу: г. ____________________, </w:t>
      </w:r>
      <w:proofErr w:type="gramStart"/>
      <w:r w:rsidRPr="00DC2F20">
        <w:rPr>
          <w:szCs w:val="28"/>
        </w:rPr>
        <w:t>именуемый</w:t>
      </w:r>
      <w:proofErr w:type="gramEnd"/>
      <w:r w:rsidRPr="00DC2F20">
        <w:rPr>
          <w:szCs w:val="28"/>
        </w:rPr>
        <w:t xml:space="preserve"> в дальнейшем "Сторона 2", вместе</w:t>
      </w:r>
    </w:p>
    <w:p w:rsidR="004112EF" w:rsidRPr="00DC2F20" w:rsidRDefault="004112EF" w:rsidP="004112EF">
      <w:pPr>
        <w:autoSpaceDE w:val="0"/>
        <w:autoSpaceDN w:val="0"/>
        <w:adjustRightInd w:val="0"/>
        <w:ind w:hanging="142"/>
        <w:jc w:val="both"/>
        <w:rPr>
          <w:szCs w:val="28"/>
        </w:rPr>
      </w:pPr>
      <w:proofErr w:type="gramStart"/>
      <w:r w:rsidRPr="00DC2F20">
        <w:rPr>
          <w:szCs w:val="28"/>
        </w:rPr>
        <w:t>именуемые</w:t>
      </w:r>
      <w:r>
        <w:rPr>
          <w:szCs w:val="28"/>
        </w:rPr>
        <w:t xml:space="preserve"> </w:t>
      </w:r>
      <w:r w:rsidRPr="00DC2F20">
        <w:rPr>
          <w:szCs w:val="28"/>
        </w:rPr>
        <w:t>"Стороны", заключили настоящее Соглашение о нижеследующем (далее</w:t>
      </w:r>
      <w:proofErr w:type="gramEnd"/>
    </w:p>
    <w:p w:rsidR="004112EF" w:rsidRPr="00DC2F20" w:rsidRDefault="004112EF" w:rsidP="004112EF">
      <w:pPr>
        <w:autoSpaceDE w:val="0"/>
        <w:autoSpaceDN w:val="0"/>
        <w:adjustRightInd w:val="0"/>
        <w:ind w:hanging="142"/>
        <w:jc w:val="both"/>
        <w:rPr>
          <w:szCs w:val="28"/>
        </w:rPr>
      </w:pPr>
      <w:proofErr w:type="gramStart"/>
      <w:r w:rsidRPr="00DC2F20">
        <w:rPr>
          <w:szCs w:val="28"/>
        </w:rPr>
        <w:t>- Соглашение):</w:t>
      </w:r>
      <w:proofErr w:type="gramEnd"/>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outlineLvl w:val="2"/>
        <w:rPr>
          <w:szCs w:val="28"/>
        </w:rPr>
      </w:pPr>
      <w:r w:rsidRPr="00DC2F20">
        <w:rPr>
          <w:szCs w:val="28"/>
        </w:rPr>
        <w:t>1. Предмет Соглашения</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 xml:space="preserve">1.1. </w:t>
      </w:r>
      <w:proofErr w:type="gramStart"/>
      <w:r w:rsidRPr="00DC2F20">
        <w:rPr>
          <w:szCs w:val="28"/>
        </w:rPr>
        <w:t>В соответствии с настоящим соглашением осуществляется перераспределение земельного участка, находящегося в частной собственности, площадью _______ кв. м, с кадастровым номером _____________, и земель/земельного участка (земельных участков), находящегося (находящихся) в муниципальной собственности (_наименование муниципального образования) (указывается кадастровый номер и площадь земельного участка (земельных участков).</w:t>
      </w:r>
      <w:proofErr w:type="gramEnd"/>
    </w:p>
    <w:p w:rsidR="004112EF" w:rsidRPr="00DC2F20" w:rsidRDefault="004112EF" w:rsidP="004112EF">
      <w:pPr>
        <w:autoSpaceDE w:val="0"/>
        <w:autoSpaceDN w:val="0"/>
        <w:adjustRightInd w:val="0"/>
        <w:ind w:firstLine="709"/>
        <w:jc w:val="both"/>
        <w:rPr>
          <w:szCs w:val="28"/>
        </w:rPr>
      </w:pPr>
      <w:r w:rsidRPr="00DC2F20">
        <w:rPr>
          <w:szCs w:val="28"/>
        </w:rPr>
        <w:t xml:space="preserve">1.2. </w:t>
      </w:r>
      <w:proofErr w:type="gramStart"/>
      <w:r w:rsidRPr="00DC2F20">
        <w:rPr>
          <w:szCs w:val="28"/>
        </w:rPr>
        <w:t>В результате перераспределения, в соответствии со схемой расположения земельного участка на кадастровом плане территории, утвержденной _____________, образован земельный участок по адресу: _____________, площадью _______ кв. м, с кадастровым номером _____________, категория земель: _____________, вид разрешенного использования: _____________ (далее - Участок), на который возникает право частной собственности, и земельный участок (земельные участки) площадью _______ кв. м, с кадастровым номером _____________, категория земель: _____________, вид разрешенного использования: _____________, на который возникает право муниципальной</w:t>
      </w:r>
      <w:proofErr w:type="gramEnd"/>
      <w:r w:rsidRPr="00DC2F20">
        <w:rPr>
          <w:szCs w:val="28"/>
        </w:rPr>
        <w:t xml:space="preserve"> собственности</w:t>
      </w:r>
      <w:proofErr w:type="gramStart"/>
      <w:r w:rsidRPr="00DC2F20">
        <w:rPr>
          <w:szCs w:val="28"/>
        </w:rPr>
        <w:t xml:space="preserve"> </w:t>
      </w:r>
      <w:r w:rsidRPr="00DC2F20">
        <w:rPr>
          <w:szCs w:val="28"/>
        </w:rPr>
        <w:lastRenderedPageBreak/>
        <w:t>(_____________________________),</w:t>
      </w:r>
      <w:r>
        <w:rPr>
          <w:szCs w:val="28"/>
        </w:rPr>
        <w:t xml:space="preserve"> </w:t>
      </w:r>
      <w:r w:rsidRPr="00DC2F20">
        <w:rPr>
          <w:szCs w:val="28"/>
        </w:rPr>
        <w:t>(</w:t>
      </w:r>
      <w:proofErr w:type="gramEnd"/>
      <w:r w:rsidRPr="00DC2F20">
        <w:rPr>
          <w:szCs w:val="28"/>
        </w:rPr>
        <w:t>наименование муниципального образования)</w:t>
      </w:r>
    </w:p>
    <w:p w:rsidR="004112EF" w:rsidRPr="00DC2F20" w:rsidRDefault="004112EF" w:rsidP="004112EF">
      <w:pPr>
        <w:autoSpaceDE w:val="0"/>
        <w:autoSpaceDN w:val="0"/>
        <w:adjustRightInd w:val="0"/>
        <w:ind w:firstLine="709"/>
        <w:jc w:val="both"/>
        <w:rPr>
          <w:szCs w:val="28"/>
        </w:rPr>
      </w:pPr>
      <w:r w:rsidRPr="00DC2F20">
        <w:rPr>
          <w:szCs w:val="28"/>
        </w:rPr>
        <w:t xml:space="preserve">1.2. </w:t>
      </w:r>
      <w:proofErr w:type="gramStart"/>
      <w:r w:rsidRPr="00DC2F20">
        <w:rPr>
          <w:szCs w:val="28"/>
        </w:rPr>
        <w:t>В результате перераспределения, в соответствии с проектом межевания территории, утвержденным _____________, образован земельный участок по адресу: _____________, площадью _______ кв. м, с кадастровым номером _____________, категория земель: _____________, вид разрешенного использования: (далее - Участок), на который возникает право частной собственности</w:t>
      </w:r>
      <w:r>
        <w:rPr>
          <w:szCs w:val="28"/>
        </w:rPr>
        <w:t xml:space="preserve"> </w:t>
      </w:r>
      <w:r w:rsidRPr="00DC2F20">
        <w:rPr>
          <w:szCs w:val="28"/>
        </w:rPr>
        <w:t>и земельный участок (земельные участки) площадью ___________ кв. м, с кадастровым номером _____________, категория земель: _____________, вид разрешенного использования: _____________, на который возникает право муниципальной собственности (_____________________________),</w:t>
      </w:r>
      <w:r>
        <w:rPr>
          <w:szCs w:val="28"/>
        </w:rPr>
        <w:t xml:space="preserve"> </w:t>
      </w:r>
      <w:r w:rsidRPr="00DC2F20">
        <w:rPr>
          <w:szCs w:val="28"/>
        </w:rPr>
        <w:t>(наименование муниципального образования)</w:t>
      </w:r>
      <w:proofErr w:type="gramEnd"/>
    </w:p>
    <w:p w:rsidR="004112EF" w:rsidRPr="00DC2F20" w:rsidRDefault="004112EF" w:rsidP="004112EF">
      <w:pPr>
        <w:autoSpaceDE w:val="0"/>
        <w:autoSpaceDN w:val="0"/>
        <w:adjustRightInd w:val="0"/>
        <w:ind w:firstLine="709"/>
        <w:jc w:val="both"/>
        <w:rPr>
          <w:szCs w:val="28"/>
        </w:rPr>
      </w:pPr>
      <w:r w:rsidRPr="00DC2F20">
        <w:rPr>
          <w:szCs w:val="28"/>
        </w:rPr>
        <w:t>1.3. Сторона 2 обязана произвести оплату за увеличение площади участка, находящегося в частной собственности, в результате перераспределения в соответствии с пунктом 2.1 Соглашения.</w:t>
      </w:r>
    </w:p>
    <w:p w:rsidR="004112EF" w:rsidRPr="00DC2F20" w:rsidRDefault="004112EF" w:rsidP="004112EF">
      <w:pPr>
        <w:autoSpaceDE w:val="0"/>
        <w:autoSpaceDN w:val="0"/>
        <w:adjustRightInd w:val="0"/>
        <w:ind w:firstLine="709"/>
        <w:jc w:val="both"/>
        <w:rPr>
          <w:szCs w:val="28"/>
        </w:rPr>
      </w:pPr>
      <w:r w:rsidRPr="00DC2F20">
        <w:rPr>
          <w:szCs w:val="28"/>
        </w:rPr>
        <w:t xml:space="preserve">1.4. </w:t>
      </w:r>
      <w:proofErr w:type="gramStart"/>
      <w:r w:rsidRPr="00DC2F20">
        <w:rPr>
          <w:szCs w:val="28"/>
        </w:rPr>
        <w:t>После подписания соглашения Стороной 2, а также внесения оплаты за увеличение площади земельного участка, предусмотренной пунктом 2.1 настоящего Соглашения, все экземпляры Соглашения подлежат обязательной регистрации в _____________ с присвоением регистрационного номера.</w:t>
      </w:r>
      <w:proofErr w:type="gramEnd"/>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outlineLvl w:val="2"/>
        <w:rPr>
          <w:szCs w:val="28"/>
        </w:rPr>
      </w:pPr>
      <w:r w:rsidRPr="00DC2F20">
        <w:rPr>
          <w:szCs w:val="28"/>
        </w:rPr>
        <w:t>2. Размер платы за увеличение площади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bookmarkStart w:id="41" w:name="Par575"/>
      <w:bookmarkEnd w:id="41"/>
      <w:r w:rsidRPr="00DC2F20">
        <w:rPr>
          <w:szCs w:val="28"/>
        </w:rPr>
        <w:t xml:space="preserve">2.1. </w:t>
      </w:r>
      <w:proofErr w:type="gramStart"/>
      <w:r w:rsidRPr="00DC2F20">
        <w:rPr>
          <w:szCs w:val="28"/>
        </w:rPr>
        <w:t xml:space="preserve">В соответствии с Соглашением размер платы за увеличение площади земельного участка, находящегося в частной собственности, в результате его перераспределения в соответствии с законодательством Российской Федерации составляет ______________________________ рублей (согласно расчету размера </w:t>
      </w:r>
      <w:proofErr w:type="gramEnd"/>
    </w:p>
    <w:p w:rsidR="004112EF" w:rsidRPr="00DC2F20" w:rsidRDefault="004112EF" w:rsidP="004112EF">
      <w:pPr>
        <w:autoSpaceDE w:val="0"/>
        <w:autoSpaceDN w:val="0"/>
        <w:adjustRightInd w:val="0"/>
        <w:ind w:firstLine="709"/>
        <w:jc w:val="both"/>
        <w:rPr>
          <w:szCs w:val="28"/>
        </w:rPr>
      </w:pPr>
      <w:r w:rsidRPr="00DC2F20">
        <w:rPr>
          <w:szCs w:val="28"/>
        </w:rPr>
        <w:t>(сумма прописью)</w:t>
      </w:r>
    </w:p>
    <w:p w:rsidR="004112EF" w:rsidRPr="00DC2F20" w:rsidRDefault="004112EF" w:rsidP="004112EF">
      <w:pPr>
        <w:autoSpaceDE w:val="0"/>
        <w:autoSpaceDN w:val="0"/>
        <w:adjustRightInd w:val="0"/>
        <w:ind w:firstLine="709"/>
        <w:jc w:val="both"/>
        <w:rPr>
          <w:szCs w:val="28"/>
        </w:rPr>
      </w:pPr>
      <w:proofErr w:type="gramStart"/>
      <w:r w:rsidRPr="00DC2F20">
        <w:rPr>
          <w:szCs w:val="28"/>
        </w:rPr>
        <w:t>платы за увеличение площади земельного участка, являющемуся неотъемлемым приложением к Соглашению).</w:t>
      </w:r>
      <w:proofErr w:type="gramEnd"/>
    </w:p>
    <w:p w:rsidR="004112EF" w:rsidRPr="00DC2F20" w:rsidRDefault="004112EF" w:rsidP="004112EF">
      <w:pPr>
        <w:autoSpaceDE w:val="0"/>
        <w:autoSpaceDN w:val="0"/>
        <w:adjustRightInd w:val="0"/>
        <w:ind w:firstLine="709"/>
        <w:jc w:val="both"/>
        <w:rPr>
          <w:szCs w:val="28"/>
        </w:rPr>
      </w:pPr>
      <w:r w:rsidRPr="00DC2F20">
        <w:rPr>
          <w:szCs w:val="28"/>
        </w:rPr>
        <w:t xml:space="preserve">2.2. Оплата стоимости земельного участка в сумме, указанной в пункте 2.1 Соглашения, производится Стороной 2 в течение ____ календарных дней </w:t>
      </w:r>
      <w:proofErr w:type="gramStart"/>
      <w:r w:rsidRPr="00DC2F20">
        <w:rPr>
          <w:szCs w:val="28"/>
        </w:rPr>
        <w:t>с даты получения</w:t>
      </w:r>
      <w:proofErr w:type="gramEnd"/>
      <w:r w:rsidRPr="00DC2F20">
        <w:rPr>
          <w:szCs w:val="28"/>
        </w:rPr>
        <w:t xml:space="preserve"> Соглашения, до его регистрации в едином государственном реестре.</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outlineLvl w:val="2"/>
        <w:rPr>
          <w:szCs w:val="28"/>
        </w:rPr>
      </w:pPr>
      <w:bookmarkStart w:id="42" w:name="Par578"/>
      <w:bookmarkEnd w:id="42"/>
      <w:r w:rsidRPr="00DC2F20">
        <w:rPr>
          <w:szCs w:val="28"/>
        </w:rPr>
        <w:t>3. Особые условия использования Участка</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 xml:space="preserve">3.1. В </w:t>
      </w:r>
      <w:proofErr w:type="gramStart"/>
      <w:r w:rsidRPr="00DC2F20">
        <w:rPr>
          <w:szCs w:val="28"/>
        </w:rPr>
        <w:t>отношении</w:t>
      </w:r>
      <w:proofErr w:type="gramEnd"/>
      <w:r w:rsidRPr="00DC2F20">
        <w:rPr>
          <w:szCs w:val="28"/>
        </w:rPr>
        <w:t xml:space="preserve"> Участка установлены следующие ограничения и обременения:</w:t>
      </w:r>
    </w:p>
    <w:p w:rsidR="004112EF" w:rsidRPr="00DC2F20" w:rsidRDefault="004112EF" w:rsidP="004112EF">
      <w:pPr>
        <w:autoSpaceDE w:val="0"/>
        <w:autoSpaceDN w:val="0"/>
        <w:adjustRightInd w:val="0"/>
        <w:ind w:firstLine="709"/>
        <w:jc w:val="both"/>
        <w:rPr>
          <w:szCs w:val="28"/>
        </w:rPr>
      </w:pPr>
      <w:r w:rsidRPr="00DC2F20">
        <w:rPr>
          <w:szCs w:val="28"/>
        </w:rPr>
        <w:t>3.1.1. _____________________________________________________.</w:t>
      </w:r>
    </w:p>
    <w:p w:rsidR="004112EF" w:rsidRPr="00DC2F20" w:rsidRDefault="004112EF" w:rsidP="004112EF">
      <w:pPr>
        <w:autoSpaceDE w:val="0"/>
        <w:autoSpaceDN w:val="0"/>
        <w:adjustRightInd w:val="0"/>
        <w:ind w:firstLine="709"/>
        <w:jc w:val="both"/>
        <w:rPr>
          <w:szCs w:val="28"/>
        </w:rPr>
      </w:pPr>
      <w:r w:rsidRPr="00DC2F20">
        <w:rPr>
          <w:szCs w:val="28"/>
        </w:rPr>
        <w:t>3.1.2. _____________________________________________________.</w:t>
      </w:r>
    </w:p>
    <w:p w:rsidR="004112EF" w:rsidRPr="00DC2F20" w:rsidRDefault="004112EF" w:rsidP="004112EF">
      <w:pPr>
        <w:autoSpaceDE w:val="0"/>
        <w:autoSpaceDN w:val="0"/>
        <w:adjustRightInd w:val="0"/>
        <w:ind w:firstLine="709"/>
        <w:jc w:val="both"/>
        <w:rPr>
          <w:szCs w:val="28"/>
        </w:rPr>
      </w:pPr>
      <w:r w:rsidRPr="00DC2F20">
        <w:rPr>
          <w:szCs w:val="28"/>
        </w:rPr>
        <w:t>3.1.3. _____________________________________________________.</w:t>
      </w:r>
    </w:p>
    <w:p w:rsidR="004112EF" w:rsidRPr="00DC2F20" w:rsidRDefault="004112EF" w:rsidP="004112EF">
      <w:pPr>
        <w:autoSpaceDE w:val="0"/>
        <w:autoSpaceDN w:val="0"/>
        <w:adjustRightInd w:val="0"/>
        <w:ind w:firstLine="709"/>
        <w:jc w:val="both"/>
        <w:rPr>
          <w:szCs w:val="28"/>
        </w:rPr>
      </w:pPr>
      <w:r w:rsidRPr="00DC2F20">
        <w:rPr>
          <w:szCs w:val="28"/>
        </w:rPr>
        <w:t>3.2. Части Участка, в отношении которых установлены ограничения, отображены в выписке из Единого государственного реестра недвижимости.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outlineLvl w:val="2"/>
        <w:rPr>
          <w:szCs w:val="28"/>
        </w:rPr>
      </w:pPr>
      <w:r w:rsidRPr="00DC2F20">
        <w:rPr>
          <w:szCs w:val="28"/>
        </w:rPr>
        <w:t>4. Обязанности Сторон</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lastRenderedPageBreak/>
        <w:t>4.1. Сторона 1 обязуется:</w:t>
      </w:r>
    </w:p>
    <w:p w:rsidR="004112EF" w:rsidRPr="00DC2F20" w:rsidRDefault="004112EF" w:rsidP="004112EF">
      <w:pPr>
        <w:autoSpaceDE w:val="0"/>
        <w:autoSpaceDN w:val="0"/>
        <w:adjustRightInd w:val="0"/>
        <w:ind w:firstLine="709"/>
        <w:jc w:val="both"/>
        <w:rPr>
          <w:szCs w:val="28"/>
        </w:rPr>
      </w:pPr>
      <w:bookmarkStart w:id="43" w:name="Par589"/>
      <w:bookmarkEnd w:id="43"/>
      <w:r w:rsidRPr="00DC2F20">
        <w:rPr>
          <w:szCs w:val="28"/>
        </w:rPr>
        <w:t>4.1.1. Предоставить Стороне 2 два экземпляра Соглашения с необходимыми приложениями для регистрации права собственности на Участок.</w:t>
      </w:r>
    </w:p>
    <w:p w:rsidR="004112EF" w:rsidRPr="00DC2F20" w:rsidRDefault="004112EF" w:rsidP="004112EF">
      <w:pPr>
        <w:autoSpaceDE w:val="0"/>
        <w:autoSpaceDN w:val="0"/>
        <w:adjustRightInd w:val="0"/>
        <w:ind w:firstLine="709"/>
        <w:jc w:val="both"/>
        <w:rPr>
          <w:szCs w:val="28"/>
        </w:rPr>
      </w:pPr>
      <w:r w:rsidRPr="00DC2F20">
        <w:rPr>
          <w:szCs w:val="28"/>
        </w:rPr>
        <w:t>4.2. Сторона 2 обязуется:</w:t>
      </w:r>
    </w:p>
    <w:p w:rsidR="004112EF" w:rsidRPr="00DC2F20" w:rsidRDefault="004112EF" w:rsidP="004112EF">
      <w:pPr>
        <w:autoSpaceDE w:val="0"/>
        <w:autoSpaceDN w:val="0"/>
        <w:adjustRightInd w:val="0"/>
        <w:ind w:firstLine="709"/>
        <w:jc w:val="both"/>
        <w:rPr>
          <w:szCs w:val="28"/>
        </w:rPr>
      </w:pPr>
      <w:r w:rsidRPr="00DC2F20">
        <w:rPr>
          <w:szCs w:val="28"/>
        </w:rPr>
        <w:t xml:space="preserve">4.2.1. В срок не позднее ____ дней </w:t>
      </w:r>
      <w:proofErr w:type="gramStart"/>
      <w:r w:rsidRPr="00DC2F20">
        <w:rPr>
          <w:szCs w:val="28"/>
        </w:rPr>
        <w:t>с даты получения</w:t>
      </w:r>
      <w:proofErr w:type="gramEnd"/>
      <w:r w:rsidRPr="00DC2F20">
        <w:rPr>
          <w:szCs w:val="28"/>
        </w:rPr>
        <w:t xml:space="preserve"> документов, указанных в п. 4.1.1 Соглашения, представить в Управление Федеральной службы государственной регистрации, кадастра и картографии по Воронежской области документы, необходимые для государственной регистрации права собственности на Участок, ограничений в использовании Участка.</w:t>
      </w:r>
    </w:p>
    <w:p w:rsidR="004112EF" w:rsidRPr="00DC2F20" w:rsidRDefault="004112EF" w:rsidP="004112EF">
      <w:pPr>
        <w:autoSpaceDE w:val="0"/>
        <w:autoSpaceDN w:val="0"/>
        <w:adjustRightInd w:val="0"/>
        <w:ind w:firstLine="709"/>
        <w:jc w:val="both"/>
        <w:rPr>
          <w:szCs w:val="28"/>
        </w:rPr>
      </w:pPr>
      <w:r w:rsidRPr="00DC2F20">
        <w:rPr>
          <w:szCs w:val="28"/>
        </w:rPr>
        <w:t>4.2.2. Соблюдать предусмотренные в разделе 3 Соглашения особые условия использования Участка.</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outlineLvl w:val="2"/>
        <w:rPr>
          <w:szCs w:val="28"/>
        </w:rPr>
      </w:pPr>
      <w:r w:rsidRPr="00DC2F20">
        <w:rPr>
          <w:szCs w:val="28"/>
        </w:rPr>
        <w:t>5. Возникновение права собственности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Право собственности на Участок подлежит обязательной государственной регистрации в Управлении Федеральной службы государственной регистрации, кадастра и картографии по Воронежской области, право собственности на Участок возникает у Стороны 2 с момента такой регистрации.</w:t>
      </w:r>
    </w:p>
    <w:p w:rsidR="004112EF" w:rsidRPr="00DC2F20" w:rsidRDefault="004112EF" w:rsidP="004112EF">
      <w:pPr>
        <w:autoSpaceDE w:val="0"/>
        <w:autoSpaceDN w:val="0"/>
        <w:adjustRightInd w:val="0"/>
        <w:ind w:firstLine="709"/>
        <w:jc w:val="both"/>
        <w:rPr>
          <w:szCs w:val="28"/>
        </w:rPr>
      </w:pPr>
      <w:r w:rsidRPr="00DC2F20">
        <w:rPr>
          <w:szCs w:val="28"/>
        </w:rPr>
        <w:t>С момента государственной регистрации права собственности Стороны 2 Участок считается переданным Стороне 2.</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outlineLvl w:val="2"/>
        <w:rPr>
          <w:szCs w:val="28"/>
        </w:rPr>
      </w:pPr>
      <w:r w:rsidRPr="00DC2F20">
        <w:rPr>
          <w:szCs w:val="28"/>
        </w:rPr>
        <w:t>6. Ответственность Сторон</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Стороны несут ответственность за невыполнение либо ненадлежащее выполнение условий Соглашения в соответствии с законодательством Российской Федерации.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outlineLvl w:val="2"/>
        <w:rPr>
          <w:szCs w:val="28"/>
        </w:rPr>
      </w:pPr>
      <w:r w:rsidRPr="00DC2F20">
        <w:rPr>
          <w:szCs w:val="28"/>
        </w:rPr>
        <w:t>7. Прочие условия</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7.1. Соглашение вступает в силу с момента регистрации Соглашения в едином государственном реестре после его подписания Сторонами.</w:t>
      </w:r>
    </w:p>
    <w:p w:rsidR="004112EF" w:rsidRPr="00DC2F20" w:rsidRDefault="004112EF" w:rsidP="004112EF">
      <w:pPr>
        <w:autoSpaceDE w:val="0"/>
        <w:autoSpaceDN w:val="0"/>
        <w:adjustRightInd w:val="0"/>
        <w:ind w:firstLine="709"/>
        <w:jc w:val="both"/>
        <w:rPr>
          <w:szCs w:val="28"/>
        </w:rPr>
      </w:pPr>
      <w:r w:rsidRPr="00DC2F20">
        <w:rPr>
          <w:szCs w:val="28"/>
        </w:rPr>
        <w:t xml:space="preserve">7.2. Все возможные споры и разногласия, связанные с исполнением Соглашения, будут разрешаться Сторонами путем переговоров. В </w:t>
      </w:r>
      <w:proofErr w:type="gramStart"/>
      <w:r w:rsidRPr="00DC2F20">
        <w:rPr>
          <w:szCs w:val="28"/>
        </w:rPr>
        <w:t>случае</w:t>
      </w:r>
      <w:proofErr w:type="gramEnd"/>
      <w:r w:rsidRPr="00DC2F20">
        <w:rPr>
          <w:szCs w:val="28"/>
        </w:rPr>
        <w:t xml:space="preserve"> невозможности разрешения споров и разногласий путем переговоров они подлежат рассмотрению в суде.</w:t>
      </w:r>
    </w:p>
    <w:p w:rsidR="004112EF" w:rsidRPr="00DC2F20" w:rsidRDefault="004112EF" w:rsidP="004112EF">
      <w:pPr>
        <w:autoSpaceDE w:val="0"/>
        <w:autoSpaceDN w:val="0"/>
        <w:adjustRightInd w:val="0"/>
        <w:ind w:firstLine="709"/>
        <w:jc w:val="both"/>
        <w:rPr>
          <w:szCs w:val="28"/>
        </w:rPr>
      </w:pPr>
      <w:r w:rsidRPr="00DC2F20">
        <w:rPr>
          <w:szCs w:val="28"/>
        </w:rPr>
        <w:t xml:space="preserve">7.3. Все изменения и дополнения к Соглашению действительны, если они </w:t>
      </w:r>
      <w:proofErr w:type="gramStart"/>
      <w:r w:rsidRPr="00DC2F20">
        <w:rPr>
          <w:szCs w:val="28"/>
        </w:rPr>
        <w:t>совершены в письменной форме и подписаны</w:t>
      </w:r>
      <w:proofErr w:type="gramEnd"/>
      <w:r w:rsidRPr="00DC2F20">
        <w:rPr>
          <w:szCs w:val="28"/>
        </w:rPr>
        <w:t xml:space="preserve"> Сторонами.</w:t>
      </w:r>
    </w:p>
    <w:p w:rsidR="004112EF" w:rsidRPr="00DC2F20" w:rsidRDefault="004112EF" w:rsidP="004112EF">
      <w:pPr>
        <w:autoSpaceDE w:val="0"/>
        <w:autoSpaceDN w:val="0"/>
        <w:adjustRightInd w:val="0"/>
        <w:ind w:firstLine="709"/>
        <w:jc w:val="both"/>
        <w:rPr>
          <w:szCs w:val="28"/>
        </w:rPr>
      </w:pPr>
      <w:r w:rsidRPr="00DC2F20">
        <w:rPr>
          <w:szCs w:val="28"/>
        </w:rPr>
        <w:t>7.4. Во всем, что не урегулировано Соглашением, Стороны руководствуются действующим законодательством.</w:t>
      </w:r>
    </w:p>
    <w:p w:rsidR="004112EF" w:rsidRPr="00DC2F20" w:rsidRDefault="004112EF" w:rsidP="004112EF">
      <w:pPr>
        <w:autoSpaceDE w:val="0"/>
        <w:autoSpaceDN w:val="0"/>
        <w:adjustRightInd w:val="0"/>
        <w:ind w:firstLine="709"/>
        <w:jc w:val="both"/>
        <w:rPr>
          <w:szCs w:val="28"/>
        </w:rPr>
      </w:pPr>
      <w:r w:rsidRPr="00DC2F20">
        <w:rPr>
          <w:szCs w:val="28"/>
        </w:rPr>
        <w:t>7.5. Настоящее Соглашение составлено в трех экземплярах, имеющих одинаковую юридическую силу (по одному для каждой Стороны и для Управления Федеральной службы государственной регистрации, кадастра и картографии по Воронежской области</w:t>
      </w:r>
      <w:proofErr w:type="gramStart"/>
      <w:r w:rsidRPr="00DC2F20">
        <w:rPr>
          <w:szCs w:val="28"/>
        </w:rPr>
        <w:t xml:space="preserve"> )</w:t>
      </w:r>
      <w:proofErr w:type="gramEnd"/>
      <w:r w:rsidRPr="00DC2F20">
        <w:rPr>
          <w:szCs w:val="28"/>
        </w:rPr>
        <w:t>.</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outlineLvl w:val="2"/>
        <w:rPr>
          <w:szCs w:val="28"/>
        </w:rPr>
      </w:pPr>
      <w:r w:rsidRPr="00DC2F20">
        <w:rPr>
          <w:szCs w:val="28"/>
        </w:rPr>
        <w:t>8. Приложение к Соглашению</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lastRenderedPageBreak/>
        <w:t>8.1. Расчет размера платы на увеличение площади земельного участка.</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outlineLvl w:val="2"/>
        <w:rPr>
          <w:szCs w:val="28"/>
        </w:rPr>
      </w:pPr>
      <w:r w:rsidRPr="00DC2F20">
        <w:rPr>
          <w:szCs w:val="28"/>
        </w:rPr>
        <w:t>9. Адреса, реквизиты и подписи Сторон</w:t>
      </w:r>
    </w:p>
    <w:p w:rsidR="004112EF" w:rsidRDefault="004112EF" w:rsidP="004112EF">
      <w:pPr>
        <w:rPr>
          <w:szCs w:val="28"/>
        </w:rPr>
      </w:pPr>
      <w:r>
        <w:rPr>
          <w:szCs w:val="28"/>
        </w:rPr>
        <w:br w:type="page"/>
      </w:r>
    </w:p>
    <w:p w:rsidR="004112EF" w:rsidRPr="00DC2F20" w:rsidRDefault="004112EF" w:rsidP="004112EF">
      <w:pPr>
        <w:autoSpaceDE w:val="0"/>
        <w:autoSpaceDN w:val="0"/>
        <w:adjustRightInd w:val="0"/>
        <w:ind w:firstLine="709"/>
        <w:jc w:val="right"/>
        <w:outlineLvl w:val="1"/>
        <w:rPr>
          <w:szCs w:val="28"/>
        </w:rPr>
      </w:pPr>
      <w:r w:rsidRPr="00DC2F20">
        <w:rPr>
          <w:szCs w:val="28"/>
        </w:rPr>
        <w:lastRenderedPageBreak/>
        <w:t>Приложение № 3</w:t>
      </w:r>
    </w:p>
    <w:p w:rsidR="004112EF" w:rsidRPr="00DC2F20" w:rsidRDefault="004112EF" w:rsidP="004112EF">
      <w:pPr>
        <w:autoSpaceDE w:val="0"/>
        <w:autoSpaceDN w:val="0"/>
        <w:adjustRightInd w:val="0"/>
        <w:ind w:firstLine="709"/>
        <w:jc w:val="right"/>
        <w:rPr>
          <w:szCs w:val="28"/>
        </w:rPr>
      </w:pPr>
      <w:r w:rsidRPr="00DC2F20">
        <w:rPr>
          <w:szCs w:val="28"/>
        </w:rPr>
        <w:t>к Административному регламенту</w:t>
      </w:r>
    </w:p>
    <w:p w:rsidR="004112EF" w:rsidRPr="00DC2F20" w:rsidRDefault="004112EF" w:rsidP="004112EF">
      <w:pPr>
        <w:autoSpaceDE w:val="0"/>
        <w:autoSpaceDN w:val="0"/>
        <w:adjustRightInd w:val="0"/>
        <w:ind w:firstLine="709"/>
        <w:jc w:val="right"/>
        <w:rPr>
          <w:szCs w:val="28"/>
        </w:rPr>
      </w:pPr>
      <w:r w:rsidRPr="00DC2F20">
        <w:rPr>
          <w:szCs w:val="28"/>
        </w:rPr>
        <w:t xml:space="preserve">по предоставлению </w:t>
      </w:r>
      <w:proofErr w:type="gramStart"/>
      <w:r w:rsidRPr="00DC2F20">
        <w:rPr>
          <w:szCs w:val="28"/>
        </w:rPr>
        <w:t>муниципальной</w:t>
      </w:r>
      <w:proofErr w:type="gramEnd"/>
    </w:p>
    <w:p w:rsidR="004112EF" w:rsidRPr="00DC2F20" w:rsidRDefault="004112EF" w:rsidP="004112EF">
      <w:pPr>
        <w:autoSpaceDE w:val="0"/>
        <w:autoSpaceDN w:val="0"/>
        <w:adjustRightInd w:val="0"/>
        <w:ind w:firstLine="709"/>
        <w:jc w:val="right"/>
        <w:rPr>
          <w:szCs w:val="28"/>
        </w:rPr>
      </w:pPr>
      <w:r w:rsidRPr="00DC2F20">
        <w:rPr>
          <w:szCs w:val="28"/>
        </w:rPr>
        <w:t>услуги «Перераспределение</w:t>
      </w:r>
      <w:r>
        <w:rPr>
          <w:szCs w:val="28"/>
        </w:rPr>
        <w:t xml:space="preserve"> </w:t>
      </w:r>
      <w:r w:rsidRPr="00DC2F20">
        <w:rPr>
          <w:szCs w:val="28"/>
        </w:rPr>
        <w:t>земель</w:t>
      </w:r>
      <w:r>
        <w:rPr>
          <w:szCs w:val="28"/>
        </w:rPr>
        <w:t xml:space="preserve"> </w:t>
      </w:r>
      <w:r w:rsidRPr="00DC2F20">
        <w:rPr>
          <w:szCs w:val="28"/>
        </w:rPr>
        <w:t xml:space="preserve">и </w:t>
      </w:r>
    </w:p>
    <w:p w:rsidR="004112EF" w:rsidRPr="00DC2F20" w:rsidRDefault="004112EF" w:rsidP="004112EF">
      <w:pPr>
        <w:autoSpaceDE w:val="0"/>
        <w:autoSpaceDN w:val="0"/>
        <w:adjustRightInd w:val="0"/>
        <w:ind w:firstLine="709"/>
        <w:jc w:val="right"/>
        <w:rPr>
          <w:szCs w:val="28"/>
        </w:rPr>
      </w:pPr>
      <w:r w:rsidRPr="00DC2F20">
        <w:rPr>
          <w:szCs w:val="28"/>
        </w:rPr>
        <w:t xml:space="preserve"> (или)</w:t>
      </w:r>
      <w:r>
        <w:rPr>
          <w:szCs w:val="28"/>
        </w:rPr>
        <w:t xml:space="preserve"> </w:t>
      </w:r>
      <w:r w:rsidRPr="00DC2F20">
        <w:rPr>
          <w:szCs w:val="28"/>
        </w:rPr>
        <w:t>земельных участков,</w:t>
      </w:r>
      <w:r>
        <w:rPr>
          <w:szCs w:val="28"/>
        </w:rPr>
        <w:t xml:space="preserve"> </w:t>
      </w:r>
      <w:r w:rsidRPr="00DC2F20">
        <w:rPr>
          <w:szCs w:val="28"/>
        </w:rPr>
        <w:t xml:space="preserve">находящихся </w:t>
      </w:r>
    </w:p>
    <w:p w:rsidR="004112EF" w:rsidRPr="00DC2F20" w:rsidRDefault="004112EF" w:rsidP="004112EF">
      <w:pPr>
        <w:autoSpaceDE w:val="0"/>
        <w:autoSpaceDN w:val="0"/>
        <w:adjustRightInd w:val="0"/>
        <w:ind w:firstLine="709"/>
        <w:jc w:val="right"/>
        <w:rPr>
          <w:szCs w:val="28"/>
        </w:rPr>
      </w:pPr>
      <w:r w:rsidRPr="00DC2F20">
        <w:rPr>
          <w:szCs w:val="28"/>
        </w:rPr>
        <w:t>в</w:t>
      </w:r>
      <w:r>
        <w:rPr>
          <w:szCs w:val="28"/>
        </w:rPr>
        <w:t xml:space="preserve"> </w:t>
      </w:r>
      <w:r w:rsidRPr="00DC2F20">
        <w:rPr>
          <w:szCs w:val="28"/>
        </w:rPr>
        <w:t>муниципальной собственности</w:t>
      </w:r>
      <w:r>
        <w:rPr>
          <w:szCs w:val="28"/>
        </w:rPr>
        <w:t xml:space="preserve"> </w:t>
      </w:r>
    </w:p>
    <w:p w:rsidR="004112EF" w:rsidRPr="00DC2F20" w:rsidRDefault="004112EF" w:rsidP="004112EF">
      <w:pPr>
        <w:autoSpaceDE w:val="0"/>
        <w:autoSpaceDN w:val="0"/>
        <w:adjustRightInd w:val="0"/>
        <w:ind w:firstLine="709"/>
        <w:jc w:val="right"/>
        <w:rPr>
          <w:szCs w:val="28"/>
        </w:rPr>
      </w:pPr>
      <w:r w:rsidRPr="00DC2F20">
        <w:rPr>
          <w:szCs w:val="28"/>
        </w:rPr>
        <w:t xml:space="preserve">и земельных участков, </w:t>
      </w:r>
    </w:p>
    <w:p w:rsidR="004112EF" w:rsidRPr="00DC2F20" w:rsidRDefault="004112EF" w:rsidP="004112EF">
      <w:pPr>
        <w:autoSpaceDE w:val="0"/>
        <w:autoSpaceDN w:val="0"/>
        <w:adjustRightInd w:val="0"/>
        <w:ind w:firstLine="709"/>
        <w:jc w:val="right"/>
        <w:rPr>
          <w:szCs w:val="28"/>
        </w:rPr>
      </w:pPr>
      <w:proofErr w:type="gramStart"/>
      <w:r w:rsidRPr="00DC2F20">
        <w:rPr>
          <w:szCs w:val="28"/>
        </w:rPr>
        <w:t>находящихся</w:t>
      </w:r>
      <w:proofErr w:type="gramEnd"/>
      <w:r w:rsidRPr="00DC2F20">
        <w:rPr>
          <w:szCs w:val="28"/>
        </w:rPr>
        <w:t xml:space="preserve"> в частной собственности»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bookmarkStart w:id="44" w:name="Par629"/>
      <w:bookmarkEnd w:id="44"/>
      <w:r w:rsidRPr="00DC2F20">
        <w:rPr>
          <w:szCs w:val="28"/>
        </w:rPr>
        <w:t>ФОРМА РЕШЕНИЯ ОБ ОТКАЗЕ В ПРЕДОСТАВЛЕНИИ УСЛУГИ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right"/>
        <w:rPr>
          <w:szCs w:val="28"/>
        </w:rPr>
      </w:pPr>
      <w:r w:rsidRPr="00DC2F20">
        <w:rPr>
          <w:szCs w:val="28"/>
        </w:rPr>
        <w:t>_______________________________________________________________</w:t>
      </w:r>
    </w:p>
    <w:p w:rsidR="004112EF" w:rsidRPr="00DC2F20" w:rsidRDefault="004112EF" w:rsidP="004112EF">
      <w:pPr>
        <w:autoSpaceDE w:val="0"/>
        <w:autoSpaceDN w:val="0"/>
        <w:adjustRightInd w:val="0"/>
        <w:ind w:firstLine="709"/>
        <w:jc w:val="right"/>
        <w:rPr>
          <w:szCs w:val="28"/>
        </w:rPr>
      </w:pPr>
      <w:r w:rsidRPr="00DC2F20">
        <w:rPr>
          <w:szCs w:val="28"/>
        </w:rPr>
        <w:t>(наименование уполномоченного органа</w:t>
      </w:r>
      <w:r>
        <w:rPr>
          <w:szCs w:val="28"/>
        </w:rPr>
        <w:t xml:space="preserve"> </w:t>
      </w:r>
      <w:r w:rsidRPr="00DC2F20">
        <w:rPr>
          <w:szCs w:val="28"/>
        </w:rPr>
        <w:t>местного самоуправления)</w:t>
      </w:r>
    </w:p>
    <w:p w:rsidR="004112EF" w:rsidRPr="00DC2F20" w:rsidRDefault="004112EF" w:rsidP="004112EF">
      <w:pPr>
        <w:autoSpaceDE w:val="0"/>
        <w:autoSpaceDN w:val="0"/>
        <w:adjustRightInd w:val="0"/>
        <w:ind w:firstLine="709"/>
        <w:jc w:val="right"/>
        <w:rPr>
          <w:szCs w:val="28"/>
        </w:rPr>
      </w:pPr>
      <w:r>
        <w:rPr>
          <w:szCs w:val="28"/>
        </w:rPr>
        <w:t xml:space="preserve"> </w:t>
      </w:r>
    </w:p>
    <w:p w:rsidR="004112EF" w:rsidRPr="00DC2F20" w:rsidRDefault="004112EF" w:rsidP="004112EF">
      <w:pPr>
        <w:ind w:firstLine="709"/>
        <w:jc w:val="right"/>
        <w:rPr>
          <w:szCs w:val="28"/>
        </w:rPr>
      </w:pPr>
      <w:r w:rsidRPr="00DC2F20">
        <w:rPr>
          <w:szCs w:val="28"/>
        </w:rPr>
        <w:t>Кому ____________________________________________________________________</w:t>
      </w:r>
    </w:p>
    <w:p w:rsidR="004112EF" w:rsidRPr="00DC2F20" w:rsidRDefault="004112EF" w:rsidP="004112EF">
      <w:pPr>
        <w:ind w:firstLine="709"/>
        <w:jc w:val="right"/>
        <w:rPr>
          <w:szCs w:val="28"/>
        </w:rPr>
      </w:pPr>
      <w:r w:rsidRPr="00DC2F20">
        <w:rPr>
          <w:szCs w:val="28"/>
        </w:rPr>
        <w:t xml:space="preserve"> </w:t>
      </w:r>
      <w:proofErr w:type="gramStart"/>
      <w:r w:rsidRPr="00DC2F20">
        <w:rPr>
          <w:szCs w:val="28"/>
        </w:rPr>
        <w:t>(фамилия, имя, отчество (последнее – при наличии), наименование и данные документа, удостоверяющего личность – для физического лица; наименование индивидуального предпринимателя, ИНН, ОГРНИП – для физического лица, зарегистрированного в качестве индивидуального предпринимателя); полное наименование юридического лица, ИНН, ОГРН, юридический адрес – для юридического лица)</w:t>
      </w:r>
      <w:proofErr w:type="gramEnd"/>
    </w:p>
    <w:p w:rsidR="004112EF" w:rsidRPr="00DC2F20" w:rsidRDefault="004112EF" w:rsidP="004112EF">
      <w:pPr>
        <w:ind w:firstLine="709"/>
        <w:jc w:val="right"/>
        <w:rPr>
          <w:szCs w:val="28"/>
        </w:rPr>
      </w:pPr>
      <w:r w:rsidRPr="00DC2F20">
        <w:rPr>
          <w:szCs w:val="28"/>
        </w:rPr>
        <w:t xml:space="preserve"> Контактные данные:</w:t>
      </w:r>
    </w:p>
    <w:p w:rsidR="004112EF" w:rsidRPr="00DC2F20" w:rsidRDefault="004112EF" w:rsidP="004112EF">
      <w:pPr>
        <w:ind w:firstLine="709"/>
        <w:jc w:val="right"/>
        <w:rPr>
          <w:szCs w:val="28"/>
        </w:rPr>
      </w:pPr>
      <w:r w:rsidRPr="00DC2F20">
        <w:rPr>
          <w:szCs w:val="28"/>
        </w:rPr>
        <w:t>____________________________________</w:t>
      </w:r>
    </w:p>
    <w:p w:rsidR="004112EF" w:rsidRPr="00DC2F20" w:rsidRDefault="004112EF" w:rsidP="004112EF">
      <w:pPr>
        <w:ind w:firstLine="709"/>
        <w:jc w:val="right"/>
        <w:rPr>
          <w:szCs w:val="28"/>
        </w:rPr>
      </w:pPr>
      <w:r w:rsidRPr="00DC2F20">
        <w:rPr>
          <w:szCs w:val="28"/>
        </w:rPr>
        <w:t>____________________________________</w:t>
      </w:r>
    </w:p>
    <w:p w:rsidR="004112EF" w:rsidRPr="00DC2F20" w:rsidRDefault="004112EF" w:rsidP="004112EF">
      <w:pPr>
        <w:ind w:firstLine="709"/>
        <w:jc w:val="right"/>
        <w:rPr>
          <w:szCs w:val="28"/>
        </w:rPr>
      </w:pPr>
      <w:r w:rsidRPr="00DC2F20">
        <w:rPr>
          <w:szCs w:val="28"/>
        </w:rPr>
        <w:t xml:space="preserve">(почтовый индекс и адрес – для физического лица, в </w:t>
      </w:r>
      <w:proofErr w:type="spellStart"/>
      <w:r w:rsidRPr="00DC2F20">
        <w:rPr>
          <w:szCs w:val="28"/>
        </w:rPr>
        <w:t>т.ч</w:t>
      </w:r>
      <w:proofErr w:type="spellEnd"/>
      <w:r w:rsidRPr="00DC2F20">
        <w:rPr>
          <w:szCs w:val="28"/>
        </w:rPr>
        <w:t>. зарегистрированного в качестве индивидуального предпринимателя, телефон, адрес электронной почты)</w:t>
      </w:r>
    </w:p>
    <w:p w:rsidR="004112EF" w:rsidRPr="00DC2F20" w:rsidRDefault="004112EF" w:rsidP="004112EF">
      <w:pPr>
        <w:autoSpaceDE w:val="0"/>
        <w:autoSpaceDN w:val="0"/>
        <w:adjustRightInd w:val="0"/>
        <w:ind w:firstLine="709"/>
        <w:jc w:val="right"/>
        <w:rPr>
          <w:szCs w:val="28"/>
        </w:rPr>
      </w:pPr>
    </w:p>
    <w:p w:rsidR="004112EF" w:rsidRPr="00DC2F20" w:rsidRDefault="004112EF" w:rsidP="004112EF">
      <w:pPr>
        <w:autoSpaceDE w:val="0"/>
        <w:autoSpaceDN w:val="0"/>
        <w:adjustRightInd w:val="0"/>
        <w:ind w:firstLine="709"/>
        <w:jc w:val="both"/>
        <w:rPr>
          <w:szCs w:val="28"/>
        </w:rPr>
      </w:pPr>
      <w:r w:rsidRPr="00DC2F20">
        <w:rPr>
          <w:szCs w:val="28"/>
        </w:rPr>
        <w:t>РЕШЕНИЕ</w:t>
      </w:r>
    </w:p>
    <w:p w:rsidR="004112EF" w:rsidRPr="00DC2F20" w:rsidRDefault="004112EF" w:rsidP="004112EF">
      <w:pPr>
        <w:autoSpaceDE w:val="0"/>
        <w:autoSpaceDN w:val="0"/>
        <w:adjustRightInd w:val="0"/>
        <w:ind w:firstLine="709"/>
        <w:jc w:val="both"/>
        <w:rPr>
          <w:szCs w:val="28"/>
        </w:rPr>
      </w:pPr>
      <w:r w:rsidRPr="00DC2F20">
        <w:rPr>
          <w:szCs w:val="28"/>
        </w:rPr>
        <w:t>об отказе в предоставлении услуги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ind w:firstLine="709"/>
        <w:jc w:val="both"/>
        <w:rPr>
          <w:szCs w:val="28"/>
        </w:rPr>
      </w:pPr>
      <w:r w:rsidRPr="00DC2F20">
        <w:rPr>
          <w:szCs w:val="28"/>
        </w:rPr>
        <w:t>№___________________от ____________________________</w:t>
      </w:r>
    </w:p>
    <w:p w:rsidR="004112EF" w:rsidRPr="00DC2F20" w:rsidRDefault="004112EF" w:rsidP="004112EF">
      <w:pPr>
        <w:ind w:firstLine="709"/>
        <w:jc w:val="both"/>
        <w:rPr>
          <w:szCs w:val="28"/>
        </w:rPr>
      </w:pPr>
      <w:r w:rsidRPr="00DC2F20">
        <w:rPr>
          <w:szCs w:val="28"/>
        </w:rPr>
        <w:t xml:space="preserve">(номер и дата решения) </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 xml:space="preserve">На основании поступившего запроса, зарегистрированного </w:t>
      </w:r>
      <w:proofErr w:type="gramStart"/>
      <w:r w:rsidRPr="00DC2F20">
        <w:rPr>
          <w:szCs w:val="28"/>
        </w:rPr>
        <w:t>от</w:t>
      </w:r>
      <w:proofErr w:type="gramEnd"/>
      <w:r w:rsidRPr="00DC2F20">
        <w:rPr>
          <w:szCs w:val="28"/>
        </w:rPr>
        <w:t xml:space="preserve"> ___________ № _________, принято </w:t>
      </w:r>
      <w:proofErr w:type="gramStart"/>
      <w:r w:rsidRPr="00DC2F20">
        <w:rPr>
          <w:szCs w:val="28"/>
        </w:rPr>
        <w:t>решение</w:t>
      </w:r>
      <w:proofErr w:type="gramEnd"/>
      <w:r w:rsidRPr="00DC2F20">
        <w:rPr>
          <w:szCs w:val="28"/>
        </w:rPr>
        <w:t xml:space="preserve"> об отказе в предоставлении Муниципальной услуги «Перераспределение</w:t>
      </w:r>
      <w:r>
        <w:rPr>
          <w:szCs w:val="28"/>
        </w:rPr>
        <w:t xml:space="preserve"> </w:t>
      </w:r>
      <w:r w:rsidRPr="00DC2F20">
        <w:rPr>
          <w:szCs w:val="28"/>
        </w:rPr>
        <w:t>земель</w:t>
      </w:r>
      <w:r>
        <w:rPr>
          <w:szCs w:val="28"/>
        </w:rPr>
        <w:t xml:space="preserve"> </w:t>
      </w:r>
      <w:r w:rsidRPr="00DC2F20">
        <w:rPr>
          <w:szCs w:val="28"/>
        </w:rPr>
        <w:t>и</w:t>
      </w:r>
      <w:r>
        <w:rPr>
          <w:szCs w:val="28"/>
        </w:rPr>
        <w:t xml:space="preserve"> </w:t>
      </w:r>
      <w:r w:rsidRPr="00DC2F20">
        <w:rPr>
          <w:szCs w:val="28"/>
        </w:rPr>
        <w:t>(или)</w:t>
      </w:r>
      <w:r>
        <w:rPr>
          <w:szCs w:val="28"/>
        </w:rPr>
        <w:t xml:space="preserve"> </w:t>
      </w:r>
      <w:r w:rsidRPr="00DC2F20">
        <w:rPr>
          <w:szCs w:val="28"/>
        </w:rPr>
        <w:t>земельных участков,</w:t>
      </w:r>
      <w:r>
        <w:rPr>
          <w:szCs w:val="28"/>
        </w:rPr>
        <w:t xml:space="preserve"> </w:t>
      </w:r>
      <w:r w:rsidRPr="00DC2F20">
        <w:rPr>
          <w:szCs w:val="28"/>
        </w:rPr>
        <w:t>находящихся в</w:t>
      </w:r>
      <w:r>
        <w:rPr>
          <w:szCs w:val="28"/>
        </w:rPr>
        <w:t xml:space="preserve"> </w:t>
      </w:r>
      <w:r w:rsidRPr="00DC2F20">
        <w:rPr>
          <w:szCs w:val="28"/>
        </w:rPr>
        <w:t>муниципальной собственности и земельных участков, находящихся в частной собственности» по основаниям:</w:t>
      </w:r>
    </w:p>
    <w:p w:rsidR="004112EF" w:rsidRPr="00DC2F20" w:rsidRDefault="004112EF" w:rsidP="004112EF">
      <w:pPr>
        <w:autoSpaceDE w:val="0"/>
        <w:autoSpaceDN w:val="0"/>
        <w:adjustRightInd w:val="0"/>
        <w:ind w:firstLine="709"/>
        <w:jc w:val="both"/>
        <w:rPr>
          <w:szCs w:val="28"/>
        </w:rPr>
      </w:pPr>
      <w:r w:rsidRPr="00DC2F20">
        <w:rPr>
          <w:szCs w:val="28"/>
        </w:rPr>
        <w:t>__________________________________________________________</w:t>
      </w:r>
      <w:r>
        <w:rPr>
          <w:szCs w:val="28"/>
        </w:rPr>
        <w:t>_____</w:t>
      </w:r>
      <w:r w:rsidRPr="00DC2F20">
        <w:rPr>
          <w:szCs w:val="28"/>
        </w:rPr>
        <w:t>.</w:t>
      </w:r>
    </w:p>
    <w:p w:rsidR="004112EF" w:rsidRPr="00DC2F20" w:rsidRDefault="004112EF" w:rsidP="004112EF">
      <w:pPr>
        <w:autoSpaceDE w:val="0"/>
        <w:autoSpaceDN w:val="0"/>
        <w:adjustRightInd w:val="0"/>
        <w:ind w:firstLine="709"/>
        <w:jc w:val="both"/>
        <w:rPr>
          <w:szCs w:val="28"/>
        </w:rPr>
      </w:pPr>
      <w:r w:rsidRPr="00DC2F20">
        <w:rPr>
          <w:szCs w:val="28"/>
        </w:rPr>
        <w:t>Разъяснение причин отказа:</w:t>
      </w:r>
    </w:p>
    <w:p w:rsidR="004112EF" w:rsidRPr="00DC2F20" w:rsidRDefault="004112EF" w:rsidP="004112EF">
      <w:pPr>
        <w:autoSpaceDE w:val="0"/>
        <w:autoSpaceDN w:val="0"/>
        <w:adjustRightInd w:val="0"/>
        <w:ind w:firstLine="709"/>
        <w:jc w:val="both"/>
        <w:rPr>
          <w:szCs w:val="28"/>
        </w:rPr>
      </w:pPr>
      <w:r w:rsidRPr="00DC2F20">
        <w:rPr>
          <w:szCs w:val="28"/>
        </w:rPr>
        <w:t>Дополнительно информируем: ________________________________________.</w:t>
      </w:r>
    </w:p>
    <w:p w:rsidR="004112EF" w:rsidRPr="00DC2F20" w:rsidRDefault="004112EF" w:rsidP="004112EF">
      <w:pPr>
        <w:autoSpaceDE w:val="0"/>
        <w:autoSpaceDN w:val="0"/>
        <w:adjustRightInd w:val="0"/>
        <w:ind w:firstLine="709"/>
        <w:jc w:val="both"/>
        <w:rPr>
          <w:szCs w:val="28"/>
        </w:rPr>
      </w:pPr>
      <w:r>
        <w:rPr>
          <w:szCs w:val="28"/>
        </w:rPr>
        <w:t xml:space="preserve"> </w:t>
      </w:r>
      <w:proofErr w:type="gramStart"/>
      <w:r w:rsidRPr="00DC2F20">
        <w:rPr>
          <w:szCs w:val="28"/>
        </w:rPr>
        <w:t>(указывается информация, необходимая для устранения причин</w:t>
      </w:r>
      <w:proofErr w:type="gramEnd"/>
    </w:p>
    <w:p w:rsidR="004112EF" w:rsidRPr="00DC2F20" w:rsidRDefault="004112EF" w:rsidP="004112EF">
      <w:pPr>
        <w:autoSpaceDE w:val="0"/>
        <w:autoSpaceDN w:val="0"/>
        <w:adjustRightInd w:val="0"/>
        <w:ind w:firstLine="709"/>
        <w:jc w:val="both"/>
        <w:rPr>
          <w:szCs w:val="28"/>
        </w:rPr>
      </w:pPr>
      <w:r>
        <w:rPr>
          <w:szCs w:val="28"/>
        </w:rPr>
        <w:t xml:space="preserve"> </w:t>
      </w:r>
      <w:r w:rsidRPr="00DC2F20">
        <w:rPr>
          <w:szCs w:val="28"/>
        </w:rPr>
        <w:t>отказа в предоставлении услуги, а также иная дополнительная</w:t>
      </w:r>
    </w:p>
    <w:p w:rsidR="004112EF" w:rsidRPr="00DC2F20" w:rsidRDefault="004112EF" w:rsidP="004112EF">
      <w:pPr>
        <w:autoSpaceDE w:val="0"/>
        <w:autoSpaceDN w:val="0"/>
        <w:adjustRightInd w:val="0"/>
        <w:ind w:firstLine="709"/>
        <w:jc w:val="both"/>
        <w:rPr>
          <w:szCs w:val="28"/>
        </w:rPr>
      </w:pPr>
      <w:r>
        <w:rPr>
          <w:szCs w:val="28"/>
        </w:rPr>
        <w:t xml:space="preserve"> </w:t>
      </w:r>
      <w:r w:rsidRPr="00DC2F20">
        <w:rPr>
          <w:szCs w:val="28"/>
        </w:rPr>
        <w:t>информация при наличии)</w:t>
      </w:r>
    </w:p>
    <w:p w:rsidR="004112EF" w:rsidRPr="00DC2F20" w:rsidRDefault="004112EF" w:rsidP="004112EF">
      <w:pPr>
        <w:autoSpaceDE w:val="0"/>
        <w:autoSpaceDN w:val="0"/>
        <w:adjustRightInd w:val="0"/>
        <w:ind w:firstLine="709"/>
        <w:jc w:val="both"/>
        <w:rPr>
          <w:szCs w:val="28"/>
        </w:rPr>
      </w:pPr>
      <w:r w:rsidRPr="00DC2F20">
        <w:rPr>
          <w:szCs w:val="28"/>
        </w:rPr>
        <w:lastRenderedPageBreak/>
        <w:t>Вы вправе повторно обратиться в уполномоченный орган с заявлением о предоставлении услуги после устранения указанных нарушений.</w:t>
      </w:r>
    </w:p>
    <w:p w:rsidR="004112EF" w:rsidRPr="00DC2F20" w:rsidRDefault="004112EF" w:rsidP="004112EF">
      <w:pPr>
        <w:autoSpaceDE w:val="0"/>
        <w:autoSpaceDN w:val="0"/>
        <w:adjustRightInd w:val="0"/>
        <w:ind w:firstLine="709"/>
        <w:jc w:val="both"/>
        <w:rPr>
          <w:szCs w:val="28"/>
        </w:rPr>
      </w:pPr>
      <w:r w:rsidRPr="00DC2F20">
        <w:rPr>
          <w:szCs w:val="28"/>
        </w:rPr>
        <w:t>Данный отказ может быть обжалован в досудебном порядке путем направления жалобы в уполномоченный орган, а также в судебном порядке.</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Pr>
          <w:szCs w:val="28"/>
        </w:rPr>
        <w:t xml:space="preserve"> </w:t>
      </w:r>
      <w:r w:rsidRPr="00DC2F20">
        <w:rPr>
          <w:szCs w:val="28"/>
        </w:rPr>
        <w:t>Должность уполномоченного лица</w:t>
      </w:r>
      <w:r>
        <w:rPr>
          <w:szCs w:val="28"/>
        </w:rPr>
        <w:t xml:space="preserve"> </w:t>
      </w:r>
      <w:r w:rsidRPr="00DC2F20">
        <w:rPr>
          <w:szCs w:val="28"/>
        </w:rPr>
        <w:t>Ф.И.О. уполномоченного лица</w:t>
      </w:r>
    </w:p>
    <w:p w:rsidR="004112EF" w:rsidRDefault="004112EF" w:rsidP="004112EF">
      <w:pPr>
        <w:rPr>
          <w:szCs w:val="28"/>
        </w:rPr>
      </w:pPr>
      <w:r>
        <w:rPr>
          <w:szCs w:val="28"/>
        </w:rPr>
        <w:br w:type="page"/>
      </w:r>
    </w:p>
    <w:p w:rsidR="004112EF" w:rsidRPr="00DC2F20" w:rsidRDefault="004112EF" w:rsidP="004112EF">
      <w:pPr>
        <w:autoSpaceDE w:val="0"/>
        <w:autoSpaceDN w:val="0"/>
        <w:adjustRightInd w:val="0"/>
        <w:ind w:firstLine="709"/>
        <w:jc w:val="right"/>
        <w:outlineLvl w:val="1"/>
        <w:rPr>
          <w:szCs w:val="28"/>
        </w:rPr>
      </w:pPr>
      <w:r w:rsidRPr="00DC2F20">
        <w:rPr>
          <w:szCs w:val="28"/>
        </w:rPr>
        <w:lastRenderedPageBreak/>
        <w:t>Приложение № 4</w:t>
      </w:r>
    </w:p>
    <w:p w:rsidR="004112EF" w:rsidRPr="00DC2F20" w:rsidRDefault="004112EF" w:rsidP="004112EF">
      <w:pPr>
        <w:autoSpaceDE w:val="0"/>
        <w:autoSpaceDN w:val="0"/>
        <w:adjustRightInd w:val="0"/>
        <w:ind w:firstLine="709"/>
        <w:jc w:val="right"/>
        <w:outlineLvl w:val="1"/>
        <w:rPr>
          <w:szCs w:val="28"/>
        </w:rPr>
      </w:pPr>
      <w:r w:rsidRPr="00DC2F20">
        <w:rPr>
          <w:szCs w:val="28"/>
        </w:rPr>
        <w:t>к Административному регламенту</w:t>
      </w:r>
    </w:p>
    <w:p w:rsidR="004112EF" w:rsidRPr="00DC2F20" w:rsidRDefault="004112EF" w:rsidP="004112EF">
      <w:pPr>
        <w:autoSpaceDE w:val="0"/>
        <w:autoSpaceDN w:val="0"/>
        <w:adjustRightInd w:val="0"/>
        <w:ind w:firstLine="709"/>
        <w:jc w:val="right"/>
        <w:rPr>
          <w:szCs w:val="28"/>
        </w:rPr>
      </w:pPr>
      <w:r w:rsidRPr="00DC2F20">
        <w:rPr>
          <w:szCs w:val="28"/>
        </w:rPr>
        <w:t xml:space="preserve">по предоставлению </w:t>
      </w:r>
      <w:proofErr w:type="gramStart"/>
      <w:r w:rsidRPr="00DC2F20">
        <w:rPr>
          <w:szCs w:val="28"/>
        </w:rPr>
        <w:t>муниципальной</w:t>
      </w:r>
      <w:proofErr w:type="gramEnd"/>
    </w:p>
    <w:p w:rsidR="004112EF" w:rsidRPr="00DC2F20" w:rsidRDefault="004112EF" w:rsidP="004112EF">
      <w:pPr>
        <w:autoSpaceDE w:val="0"/>
        <w:autoSpaceDN w:val="0"/>
        <w:adjustRightInd w:val="0"/>
        <w:ind w:firstLine="709"/>
        <w:jc w:val="right"/>
        <w:rPr>
          <w:szCs w:val="28"/>
        </w:rPr>
      </w:pPr>
      <w:r w:rsidRPr="00DC2F20">
        <w:rPr>
          <w:szCs w:val="28"/>
        </w:rPr>
        <w:t>услуги «Перераспределение</w:t>
      </w:r>
      <w:r>
        <w:rPr>
          <w:szCs w:val="28"/>
        </w:rPr>
        <w:t xml:space="preserve"> </w:t>
      </w:r>
      <w:r w:rsidRPr="00DC2F20">
        <w:rPr>
          <w:szCs w:val="28"/>
        </w:rPr>
        <w:t>земель</w:t>
      </w:r>
      <w:r>
        <w:rPr>
          <w:szCs w:val="28"/>
        </w:rPr>
        <w:t xml:space="preserve"> </w:t>
      </w:r>
      <w:r w:rsidRPr="00DC2F20">
        <w:rPr>
          <w:szCs w:val="28"/>
        </w:rPr>
        <w:t xml:space="preserve">и </w:t>
      </w:r>
    </w:p>
    <w:p w:rsidR="004112EF" w:rsidRPr="00DC2F20" w:rsidRDefault="004112EF" w:rsidP="004112EF">
      <w:pPr>
        <w:autoSpaceDE w:val="0"/>
        <w:autoSpaceDN w:val="0"/>
        <w:adjustRightInd w:val="0"/>
        <w:ind w:firstLine="709"/>
        <w:jc w:val="right"/>
        <w:rPr>
          <w:szCs w:val="28"/>
        </w:rPr>
      </w:pPr>
      <w:r w:rsidRPr="00DC2F20">
        <w:rPr>
          <w:szCs w:val="28"/>
        </w:rPr>
        <w:t xml:space="preserve"> (или)</w:t>
      </w:r>
      <w:r>
        <w:rPr>
          <w:szCs w:val="28"/>
        </w:rPr>
        <w:t xml:space="preserve"> </w:t>
      </w:r>
      <w:r w:rsidRPr="00DC2F20">
        <w:rPr>
          <w:szCs w:val="28"/>
        </w:rPr>
        <w:t>земельных участков,</w:t>
      </w:r>
      <w:r>
        <w:rPr>
          <w:szCs w:val="28"/>
        </w:rPr>
        <w:t xml:space="preserve"> </w:t>
      </w:r>
      <w:r w:rsidRPr="00DC2F20">
        <w:rPr>
          <w:szCs w:val="28"/>
        </w:rPr>
        <w:t xml:space="preserve">находящихся </w:t>
      </w:r>
    </w:p>
    <w:p w:rsidR="004112EF" w:rsidRPr="00DC2F20" w:rsidRDefault="004112EF" w:rsidP="004112EF">
      <w:pPr>
        <w:autoSpaceDE w:val="0"/>
        <w:autoSpaceDN w:val="0"/>
        <w:adjustRightInd w:val="0"/>
        <w:ind w:firstLine="709"/>
        <w:jc w:val="right"/>
        <w:rPr>
          <w:szCs w:val="28"/>
        </w:rPr>
      </w:pPr>
      <w:r w:rsidRPr="00DC2F20">
        <w:rPr>
          <w:szCs w:val="28"/>
        </w:rPr>
        <w:t>в муниципальной собственности</w:t>
      </w:r>
      <w:r>
        <w:rPr>
          <w:szCs w:val="28"/>
        </w:rPr>
        <w:t xml:space="preserve"> </w:t>
      </w:r>
    </w:p>
    <w:p w:rsidR="004112EF" w:rsidRPr="00DC2F20" w:rsidRDefault="004112EF" w:rsidP="004112EF">
      <w:pPr>
        <w:autoSpaceDE w:val="0"/>
        <w:autoSpaceDN w:val="0"/>
        <w:adjustRightInd w:val="0"/>
        <w:ind w:firstLine="709"/>
        <w:jc w:val="right"/>
        <w:rPr>
          <w:szCs w:val="28"/>
        </w:rPr>
      </w:pPr>
      <w:r w:rsidRPr="00DC2F20">
        <w:rPr>
          <w:szCs w:val="28"/>
        </w:rPr>
        <w:t xml:space="preserve">и земельных участков, </w:t>
      </w:r>
    </w:p>
    <w:p w:rsidR="004112EF" w:rsidRPr="00DC2F20" w:rsidRDefault="004112EF" w:rsidP="004112EF">
      <w:pPr>
        <w:autoSpaceDE w:val="0"/>
        <w:autoSpaceDN w:val="0"/>
        <w:adjustRightInd w:val="0"/>
        <w:ind w:firstLine="709"/>
        <w:jc w:val="right"/>
        <w:rPr>
          <w:szCs w:val="28"/>
        </w:rPr>
      </w:pPr>
      <w:proofErr w:type="gramStart"/>
      <w:r w:rsidRPr="00DC2F20">
        <w:rPr>
          <w:szCs w:val="28"/>
        </w:rPr>
        <w:t>находящихся</w:t>
      </w:r>
      <w:proofErr w:type="gramEnd"/>
      <w:r w:rsidRPr="00DC2F20">
        <w:rPr>
          <w:szCs w:val="28"/>
        </w:rPr>
        <w:t xml:space="preserve"> в частной собственности»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center"/>
        <w:rPr>
          <w:szCs w:val="28"/>
        </w:rPr>
      </w:pPr>
      <w:bookmarkStart w:id="45" w:name="Par676"/>
      <w:bookmarkEnd w:id="45"/>
      <w:r w:rsidRPr="00DC2F20">
        <w:rPr>
          <w:szCs w:val="28"/>
        </w:rPr>
        <w:t>ФОРМА СОГЛАСИЯ НА ЗАКЛЮЧЕНИЕ СОГЛАШЕНИЯ О ПЕРЕРАСПРЕДЕЛЕНИИ</w:t>
      </w:r>
    </w:p>
    <w:p w:rsidR="004112EF" w:rsidRPr="00DC2F20" w:rsidRDefault="004112EF" w:rsidP="004112EF">
      <w:pPr>
        <w:autoSpaceDE w:val="0"/>
        <w:autoSpaceDN w:val="0"/>
        <w:adjustRightInd w:val="0"/>
        <w:ind w:firstLine="709"/>
        <w:jc w:val="center"/>
        <w:rPr>
          <w:szCs w:val="28"/>
        </w:rPr>
      </w:pPr>
      <w:r w:rsidRPr="00DC2F20">
        <w:rPr>
          <w:szCs w:val="28"/>
        </w:rPr>
        <w:t xml:space="preserve">ЗЕМЕЛЬНЫХ УЧАСТКОВ В </w:t>
      </w:r>
      <w:proofErr w:type="gramStart"/>
      <w:r w:rsidRPr="00DC2F20">
        <w:rPr>
          <w:szCs w:val="28"/>
        </w:rPr>
        <w:t>СООТВЕТСТВИИ</w:t>
      </w:r>
      <w:proofErr w:type="gramEnd"/>
      <w:r w:rsidRPr="00DC2F20">
        <w:rPr>
          <w:szCs w:val="28"/>
        </w:rPr>
        <w:t xml:space="preserve"> С УТВЕРЖДЕННЫМ ПРОЕКТОМ</w:t>
      </w:r>
    </w:p>
    <w:p w:rsidR="004112EF" w:rsidRPr="00DC2F20" w:rsidRDefault="004112EF" w:rsidP="004112EF">
      <w:pPr>
        <w:autoSpaceDE w:val="0"/>
        <w:autoSpaceDN w:val="0"/>
        <w:adjustRightInd w:val="0"/>
        <w:ind w:firstLine="709"/>
        <w:jc w:val="center"/>
        <w:rPr>
          <w:szCs w:val="28"/>
        </w:rPr>
      </w:pPr>
      <w:r w:rsidRPr="00DC2F20">
        <w:rPr>
          <w:szCs w:val="28"/>
        </w:rPr>
        <w:t>МЕЖЕВАНИЯ ТЕРРИТОРИИ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ind w:firstLine="709"/>
        <w:jc w:val="right"/>
        <w:rPr>
          <w:szCs w:val="28"/>
        </w:rPr>
      </w:pPr>
      <w:r w:rsidRPr="00DC2F20">
        <w:rPr>
          <w:szCs w:val="28"/>
        </w:rPr>
        <w:t>Кому ____________________________________________________________________</w:t>
      </w:r>
    </w:p>
    <w:p w:rsidR="004112EF" w:rsidRPr="00DC2F20" w:rsidRDefault="004112EF" w:rsidP="004112EF">
      <w:pPr>
        <w:ind w:firstLine="709"/>
        <w:jc w:val="right"/>
        <w:rPr>
          <w:szCs w:val="28"/>
        </w:rPr>
      </w:pPr>
      <w:r w:rsidRPr="00DC2F20">
        <w:rPr>
          <w:szCs w:val="28"/>
        </w:rPr>
        <w:t>____________________________________</w:t>
      </w:r>
    </w:p>
    <w:p w:rsidR="004112EF" w:rsidRPr="00DC2F20" w:rsidRDefault="004112EF" w:rsidP="004112EF">
      <w:pPr>
        <w:ind w:firstLine="709"/>
        <w:jc w:val="right"/>
        <w:rPr>
          <w:szCs w:val="28"/>
        </w:rPr>
      </w:pPr>
      <w:proofErr w:type="gramStart"/>
      <w:r w:rsidRPr="00DC2F20">
        <w:rPr>
          <w:szCs w:val="28"/>
        </w:rPr>
        <w:t>(фамилия, имя, отчество (последнее – при наличии), наименование и данные документа, удостоверяющего личность – для физического лица; наименование индивидуального предпринимателя, ИНН, ОГРНИП – для физического лица, зарегистрированного в качестве индивидуального предпринимателя); полное наименование юридического лица, ИНН, ОГРН, юридический адрес – для юридического лица)</w:t>
      </w:r>
      <w:proofErr w:type="gramEnd"/>
    </w:p>
    <w:p w:rsidR="004112EF" w:rsidRPr="00DC2F20" w:rsidRDefault="004112EF" w:rsidP="004112EF">
      <w:pPr>
        <w:ind w:firstLine="709"/>
        <w:jc w:val="right"/>
        <w:rPr>
          <w:szCs w:val="28"/>
        </w:rPr>
      </w:pPr>
      <w:r w:rsidRPr="00DC2F20">
        <w:rPr>
          <w:szCs w:val="28"/>
        </w:rPr>
        <w:t xml:space="preserve"> </w:t>
      </w:r>
    </w:p>
    <w:p w:rsidR="004112EF" w:rsidRPr="00DC2F20" w:rsidRDefault="004112EF" w:rsidP="004112EF">
      <w:pPr>
        <w:ind w:firstLine="709"/>
        <w:jc w:val="right"/>
        <w:rPr>
          <w:szCs w:val="28"/>
        </w:rPr>
      </w:pPr>
      <w:r w:rsidRPr="00DC2F20">
        <w:rPr>
          <w:szCs w:val="28"/>
        </w:rPr>
        <w:t>Контактные данные:</w:t>
      </w:r>
    </w:p>
    <w:p w:rsidR="004112EF" w:rsidRPr="00DC2F20" w:rsidRDefault="004112EF" w:rsidP="004112EF">
      <w:pPr>
        <w:ind w:firstLine="709"/>
        <w:jc w:val="right"/>
        <w:rPr>
          <w:szCs w:val="28"/>
        </w:rPr>
      </w:pPr>
      <w:r w:rsidRPr="00DC2F20">
        <w:rPr>
          <w:szCs w:val="28"/>
        </w:rPr>
        <w:t>____________________________________</w:t>
      </w:r>
    </w:p>
    <w:p w:rsidR="004112EF" w:rsidRPr="00DC2F20" w:rsidRDefault="004112EF" w:rsidP="004112EF">
      <w:pPr>
        <w:ind w:firstLine="709"/>
        <w:jc w:val="right"/>
        <w:rPr>
          <w:szCs w:val="28"/>
        </w:rPr>
      </w:pPr>
      <w:r w:rsidRPr="00DC2F20">
        <w:rPr>
          <w:szCs w:val="28"/>
        </w:rPr>
        <w:t>____________________________________</w:t>
      </w:r>
    </w:p>
    <w:p w:rsidR="004112EF" w:rsidRPr="00DC2F20" w:rsidRDefault="004112EF" w:rsidP="004112EF">
      <w:pPr>
        <w:ind w:firstLine="709"/>
        <w:jc w:val="right"/>
        <w:rPr>
          <w:szCs w:val="28"/>
        </w:rPr>
      </w:pPr>
      <w:r w:rsidRPr="00DC2F20">
        <w:rPr>
          <w:szCs w:val="28"/>
        </w:rPr>
        <w:t xml:space="preserve">(почтовый индекс и адрес – для физического лица, в </w:t>
      </w:r>
      <w:proofErr w:type="spellStart"/>
      <w:r w:rsidRPr="00DC2F20">
        <w:rPr>
          <w:szCs w:val="28"/>
        </w:rPr>
        <w:t>т.ч</w:t>
      </w:r>
      <w:proofErr w:type="spellEnd"/>
      <w:r w:rsidRPr="00DC2F20">
        <w:rPr>
          <w:szCs w:val="28"/>
        </w:rPr>
        <w:t>. зарегистрированного в качестве индивидуального предпринимателя, телефон, адрес электронной почты)</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center"/>
        <w:rPr>
          <w:szCs w:val="28"/>
        </w:rPr>
      </w:pPr>
      <w:r w:rsidRPr="00DC2F20">
        <w:rPr>
          <w:szCs w:val="28"/>
        </w:rPr>
        <w:t>Согласие на заключение соглашения о перераспределении</w:t>
      </w:r>
    </w:p>
    <w:p w:rsidR="004112EF" w:rsidRPr="00DC2F20" w:rsidRDefault="004112EF" w:rsidP="004112EF">
      <w:pPr>
        <w:autoSpaceDE w:val="0"/>
        <w:autoSpaceDN w:val="0"/>
        <w:adjustRightInd w:val="0"/>
        <w:ind w:firstLine="709"/>
        <w:jc w:val="center"/>
        <w:rPr>
          <w:szCs w:val="28"/>
        </w:rPr>
      </w:pPr>
      <w:r w:rsidRPr="00DC2F20">
        <w:rPr>
          <w:szCs w:val="28"/>
        </w:rPr>
        <w:t>земельных участков в соответствии с утвержденным проектом</w:t>
      </w:r>
    </w:p>
    <w:p w:rsidR="004112EF" w:rsidRPr="00DC2F20" w:rsidRDefault="004112EF" w:rsidP="004112EF">
      <w:pPr>
        <w:autoSpaceDE w:val="0"/>
        <w:autoSpaceDN w:val="0"/>
        <w:adjustRightInd w:val="0"/>
        <w:ind w:firstLine="709"/>
        <w:jc w:val="center"/>
        <w:rPr>
          <w:szCs w:val="28"/>
        </w:rPr>
      </w:pPr>
      <w:r w:rsidRPr="00DC2F20">
        <w:rPr>
          <w:szCs w:val="28"/>
        </w:rPr>
        <w:t>межевания территории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от ___________ № ___________</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 xml:space="preserve">На Ваше обращение от ___________ N ___________ Администрация ___________ руководствуясь Земельным кодексом Российской Федерации, Федеральным законом от 06.10.2003 N 131-ФЗ «Об общих принципах организации местного самоуправления в Российской Федерации», сообщает о согласии заключить </w:t>
      </w:r>
      <w:proofErr w:type="gramStart"/>
      <w:r w:rsidRPr="00DC2F20">
        <w:rPr>
          <w:szCs w:val="28"/>
        </w:rPr>
        <w:t>соглашение</w:t>
      </w:r>
      <w:proofErr w:type="gramEnd"/>
      <w:r w:rsidRPr="00DC2F20">
        <w:rPr>
          <w:szCs w:val="28"/>
        </w:rPr>
        <w:t xml:space="preserve"> о перераспределении находящегося в частной собственности земельного участка с кадастровым номером ___________ и земель/земельного участка (земельных участков), находящегося (находящихся</w:t>
      </w:r>
      <w:r>
        <w:rPr>
          <w:szCs w:val="28"/>
        </w:rPr>
        <w:t>) в муниципальной собственности</w:t>
      </w:r>
      <w:r w:rsidRPr="00DC2F20">
        <w:rPr>
          <w:szCs w:val="28"/>
        </w:rPr>
        <w:t>, с кадастровым номером (кадастровыми номерами) ___________.</w:t>
      </w:r>
    </w:p>
    <w:p w:rsidR="004112EF" w:rsidRPr="00DC2F20" w:rsidRDefault="004112EF" w:rsidP="004112EF">
      <w:pPr>
        <w:autoSpaceDE w:val="0"/>
        <w:autoSpaceDN w:val="0"/>
        <w:adjustRightInd w:val="0"/>
        <w:ind w:firstLine="709"/>
        <w:jc w:val="both"/>
        <w:rPr>
          <w:szCs w:val="28"/>
        </w:rPr>
      </w:pPr>
      <w:proofErr w:type="gramStart"/>
      <w:r w:rsidRPr="00DC2F20">
        <w:rPr>
          <w:szCs w:val="28"/>
        </w:rPr>
        <w:lastRenderedPageBreak/>
        <w:t>В соответствии с пунктом 11 статьи 39.29 Земельного кодекса Российской Федерации в целях последующего заключения соглашения о перераспределении земельных участков Вам необходимо обеспечить выполнение кадастровых работ в целях государственного кадастрового учета земельных участков, которые образуются в результате перераспределения, и обратиться с заявлением об их государственном кадастровом учете.</w:t>
      </w:r>
      <w:proofErr w:type="gramEnd"/>
    </w:p>
    <w:p w:rsidR="004112EF" w:rsidRPr="00DC2F20" w:rsidRDefault="004112EF" w:rsidP="004112EF">
      <w:pPr>
        <w:autoSpaceDE w:val="0"/>
        <w:autoSpaceDN w:val="0"/>
        <w:adjustRightInd w:val="0"/>
        <w:ind w:firstLine="709"/>
        <w:jc w:val="both"/>
        <w:rPr>
          <w:szCs w:val="28"/>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3969"/>
        <w:gridCol w:w="1531"/>
        <w:gridCol w:w="3572"/>
      </w:tblGrid>
      <w:tr w:rsidR="004112EF" w:rsidRPr="00DC2F20" w:rsidTr="00F252A6">
        <w:tc>
          <w:tcPr>
            <w:tcW w:w="3969" w:type="dxa"/>
            <w:tcBorders>
              <w:right w:val="single" w:sz="4" w:space="0" w:color="auto"/>
            </w:tcBorders>
            <w:vAlign w:val="center"/>
          </w:tcPr>
          <w:p w:rsidR="004112EF" w:rsidRPr="00DC2F20" w:rsidRDefault="004112EF" w:rsidP="00F252A6">
            <w:pPr>
              <w:autoSpaceDE w:val="0"/>
              <w:autoSpaceDN w:val="0"/>
              <w:adjustRightInd w:val="0"/>
              <w:ind w:firstLine="709"/>
              <w:jc w:val="both"/>
              <w:rPr>
                <w:szCs w:val="28"/>
              </w:rPr>
            </w:pPr>
            <w:r w:rsidRPr="00DC2F20">
              <w:rPr>
                <w:szCs w:val="28"/>
              </w:rPr>
              <w:t>Должность уполномоченного лица</w:t>
            </w:r>
          </w:p>
        </w:tc>
        <w:tc>
          <w:tcPr>
            <w:tcW w:w="1531" w:type="dxa"/>
            <w:tcBorders>
              <w:top w:val="single" w:sz="4" w:space="0" w:color="auto"/>
              <w:left w:val="single" w:sz="4" w:space="0" w:color="auto"/>
              <w:bottom w:val="single" w:sz="4" w:space="0" w:color="auto"/>
              <w:right w:val="single" w:sz="4" w:space="0" w:color="auto"/>
            </w:tcBorders>
            <w:vAlign w:val="center"/>
          </w:tcPr>
          <w:p w:rsidR="004112EF" w:rsidRPr="00DC2F20" w:rsidRDefault="004112EF" w:rsidP="00F252A6">
            <w:pPr>
              <w:autoSpaceDE w:val="0"/>
              <w:autoSpaceDN w:val="0"/>
              <w:adjustRightInd w:val="0"/>
              <w:ind w:firstLine="709"/>
              <w:jc w:val="both"/>
              <w:rPr>
                <w:szCs w:val="28"/>
              </w:rPr>
            </w:pPr>
            <w:r w:rsidRPr="00DC2F20">
              <w:rPr>
                <w:szCs w:val="28"/>
              </w:rPr>
              <w:t>Электронная подпись</w:t>
            </w:r>
          </w:p>
        </w:tc>
        <w:tc>
          <w:tcPr>
            <w:tcW w:w="3572" w:type="dxa"/>
            <w:tcBorders>
              <w:left w:val="single" w:sz="4" w:space="0" w:color="auto"/>
            </w:tcBorders>
            <w:vAlign w:val="center"/>
          </w:tcPr>
          <w:p w:rsidR="004112EF" w:rsidRPr="00DC2F20" w:rsidRDefault="004112EF" w:rsidP="00F252A6">
            <w:pPr>
              <w:autoSpaceDE w:val="0"/>
              <w:autoSpaceDN w:val="0"/>
              <w:adjustRightInd w:val="0"/>
              <w:ind w:firstLine="709"/>
              <w:jc w:val="both"/>
              <w:rPr>
                <w:szCs w:val="28"/>
              </w:rPr>
            </w:pPr>
            <w:r w:rsidRPr="00DC2F20">
              <w:rPr>
                <w:szCs w:val="28"/>
              </w:rPr>
              <w:t>Ф.И.О. уполномоченного лица</w:t>
            </w:r>
          </w:p>
        </w:tc>
      </w:tr>
    </w:tbl>
    <w:p w:rsidR="004112EF" w:rsidRDefault="004112EF" w:rsidP="004112EF">
      <w:pPr>
        <w:autoSpaceDE w:val="0"/>
        <w:autoSpaceDN w:val="0"/>
        <w:adjustRightInd w:val="0"/>
        <w:ind w:firstLine="709"/>
        <w:jc w:val="both"/>
        <w:rPr>
          <w:szCs w:val="28"/>
        </w:rPr>
      </w:pPr>
    </w:p>
    <w:p w:rsidR="004112EF" w:rsidRDefault="004112EF" w:rsidP="004112EF">
      <w:pPr>
        <w:rPr>
          <w:szCs w:val="28"/>
        </w:rPr>
      </w:pPr>
      <w:r>
        <w:rPr>
          <w:szCs w:val="28"/>
        </w:rPr>
        <w:br w:type="page"/>
      </w:r>
    </w:p>
    <w:p w:rsidR="004112EF" w:rsidRPr="00DC2F20" w:rsidRDefault="004112EF" w:rsidP="004112EF">
      <w:pPr>
        <w:autoSpaceDE w:val="0"/>
        <w:autoSpaceDN w:val="0"/>
        <w:adjustRightInd w:val="0"/>
        <w:ind w:firstLine="709"/>
        <w:jc w:val="right"/>
        <w:outlineLvl w:val="1"/>
        <w:rPr>
          <w:szCs w:val="28"/>
        </w:rPr>
      </w:pPr>
      <w:r w:rsidRPr="00DC2F20">
        <w:rPr>
          <w:szCs w:val="28"/>
        </w:rPr>
        <w:lastRenderedPageBreak/>
        <w:t>Приложение № 5</w:t>
      </w:r>
    </w:p>
    <w:p w:rsidR="004112EF" w:rsidRPr="00DC2F20" w:rsidRDefault="004112EF" w:rsidP="004112EF">
      <w:pPr>
        <w:autoSpaceDE w:val="0"/>
        <w:autoSpaceDN w:val="0"/>
        <w:adjustRightInd w:val="0"/>
        <w:ind w:firstLine="709"/>
        <w:jc w:val="right"/>
        <w:rPr>
          <w:szCs w:val="28"/>
        </w:rPr>
      </w:pPr>
      <w:r w:rsidRPr="00DC2F20">
        <w:rPr>
          <w:szCs w:val="28"/>
        </w:rPr>
        <w:t>к Административному регламенту</w:t>
      </w:r>
    </w:p>
    <w:p w:rsidR="004112EF" w:rsidRPr="00DC2F20" w:rsidRDefault="004112EF" w:rsidP="004112EF">
      <w:pPr>
        <w:autoSpaceDE w:val="0"/>
        <w:autoSpaceDN w:val="0"/>
        <w:adjustRightInd w:val="0"/>
        <w:ind w:firstLine="709"/>
        <w:jc w:val="right"/>
        <w:rPr>
          <w:szCs w:val="28"/>
        </w:rPr>
      </w:pPr>
      <w:r w:rsidRPr="00DC2F20">
        <w:rPr>
          <w:szCs w:val="28"/>
        </w:rPr>
        <w:t xml:space="preserve">по предоставлению </w:t>
      </w:r>
      <w:proofErr w:type="gramStart"/>
      <w:r w:rsidRPr="00DC2F20">
        <w:rPr>
          <w:szCs w:val="28"/>
        </w:rPr>
        <w:t>муниципальной</w:t>
      </w:r>
      <w:proofErr w:type="gramEnd"/>
    </w:p>
    <w:p w:rsidR="004112EF" w:rsidRPr="00DC2F20" w:rsidRDefault="004112EF" w:rsidP="004112EF">
      <w:pPr>
        <w:autoSpaceDE w:val="0"/>
        <w:autoSpaceDN w:val="0"/>
        <w:adjustRightInd w:val="0"/>
        <w:ind w:firstLine="709"/>
        <w:jc w:val="right"/>
        <w:rPr>
          <w:szCs w:val="28"/>
        </w:rPr>
      </w:pPr>
      <w:r w:rsidRPr="00DC2F20">
        <w:rPr>
          <w:szCs w:val="28"/>
        </w:rPr>
        <w:t>услуги «Перераспределение земель и (или) земельных</w:t>
      </w:r>
    </w:p>
    <w:p w:rsidR="004112EF" w:rsidRPr="00DC2F20" w:rsidRDefault="004112EF" w:rsidP="004112EF">
      <w:pPr>
        <w:autoSpaceDE w:val="0"/>
        <w:autoSpaceDN w:val="0"/>
        <w:adjustRightInd w:val="0"/>
        <w:ind w:firstLine="709"/>
        <w:jc w:val="right"/>
        <w:rPr>
          <w:szCs w:val="28"/>
        </w:rPr>
      </w:pPr>
      <w:r w:rsidRPr="00DC2F20">
        <w:rPr>
          <w:szCs w:val="28"/>
        </w:rPr>
        <w:t xml:space="preserve">участков, находящихся </w:t>
      </w:r>
      <w:proofErr w:type="gramStart"/>
      <w:r w:rsidRPr="00DC2F20">
        <w:rPr>
          <w:szCs w:val="28"/>
        </w:rPr>
        <w:t>в</w:t>
      </w:r>
      <w:proofErr w:type="gramEnd"/>
      <w:r w:rsidRPr="00DC2F20">
        <w:rPr>
          <w:szCs w:val="28"/>
        </w:rPr>
        <w:t xml:space="preserve"> </w:t>
      </w:r>
    </w:p>
    <w:p w:rsidR="004112EF" w:rsidRPr="00DC2F20" w:rsidRDefault="004112EF" w:rsidP="004112EF">
      <w:pPr>
        <w:autoSpaceDE w:val="0"/>
        <w:autoSpaceDN w:val="0"/>
        <w:adjustRightInd w:val="0"/>
        <w:ind w:firstLine="709"/>
        <w:jc w:val="right"/>
        <w:rPr>
          <w:szCs w:val="28"/>
        </w:rPr>
      </w:pPr>
      <w:r w:rsidRPr="00DC2F20">
        <w:rPr>
          <w:szCs w:val="28"/>
        </w:rPr>
        <w:t>муниципальной собственности, и земельных</w:t>
      </w:r>
    </w:p>
    <w:p w:rsidR="004112EF" w:rsidRPr="00DC2F20" w:rsidRDefault="004112EF" w:rsidP="004112EF">
      <w:pPr>
        <w:autoSpaceDE w:val="0"/>
        <w:autoSpaceDN w:val="0"/>
        <w:adjustRightInd w:val="0"/>
        <w:ind w:firstLine="709"/>
        <w:jc w:val="right"/>
        <w:rPr>
          <w:szCs w:val="28"/>
        </w:rPr>
      </w:pPr>
      <w:r w:rsidRPr="00DC2F20">
        <w:rPr>
          <w:szCs w:val="28"/>
        </w:rPr>
        <w:t>участков, находящихся в частной собственности"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bookmarkStart w:id="46" w:name="Par705"/>
      <w:bookmarkEnd w:id="46"/>
      <w:r w:rsidRPr="00DC2F20">
        <w:rPr>
          <w:szCs w:val="28"/>
        </w:rPr>
        <w:t>ФОРМА РЕШЕНИЯ ОБ УТВЕРЖДЕНИИ СХЕМЫ РАСПОЛОЖЕНИЯ</w:t>
      </w:r>
    </w:p>
    <w:p w:rsidR="004112EF" w:rsidRPr="00DC2F20" w:rsidRDefault="004112EF" w:rsidP="004112EF">
      <w:pPr>
        <w:autoSpaceDE w:val="0"/>
        <w:autoSpaceDN w:val="0"/>
        <w:adjustRightInd w:val="0"/>
        <w:ind w:firstLine="709"/>
        <w:jc w:val="both"/>
        <w:rPr>
          <w:szCs w:val="28"/>
        </w:rPr>
      </w:pPr>
      <w:r w:rsidRPr="00DC2F20">
        <w:rPr>
          <w:szCs w:val="28"/>
        </w:rPr>
        <w:t>ЗЕМЕЛЬНОГО УЧАСТКА НА КАДАСТРОВОМ ПЛАНЕ ТЕРРИТОРИИ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ind w:firstLine="709"/>
        <w:jc w:val="right"/>
        <w:rPr>
          <w:szCs w:val="28"/>
        </w:rPr>
      </w:pPr>
      <w:r w:rsidRPr="00DC2F20">
        <w:rPr>
          <w:szCs w:val="28"/>
        </w:rPr>
        <w:t>Кому ____________________________________________________________________</w:t>
      </w:r>
    </w:p>
    <w:p w:rsidR="004112EF" w:rsidRPr="00DC2F20" w:rsidRDefault="004112EF" w:rsidP="004112EF">
      <w:pPr>
        <w:ind w:firstLine="709"/>
        <w:jc w:val="right"/>
        <w:rPr>
          <w:szCs w:val="28"/>
        </w:rPr>
      </w:pPr>
      <w:proofErr w:type="gramStart"/>
      <w:r w:rsidRPr="00DC2F20">
        <w:rPr>
          <w:szCs w:val="28"/>
        </w:rPr>
        <w:t>(фамилия, имя, отчество (последнее – при наличии), наименование и данные документа, удостоверяющего личность – для физического лица; наименование индивидуального предпринимателя, ИНН, ОГРНИП – для физического лица, зарегистрированного в качестве индивидуального предпринимателя); полное наименование юридического лица, ИНН, ОГРН, юридический адрес – для юридического лица)</w:t>
      </w:r>
      <w:proofErr w:type="gramEnd"/>
    </w:p>
    <w:p w:rsidR="004112EF" w:rsidRPr="00DC2F20" w:rsidRDefault="004112EF" w:rsidP="004112EF">
      <w:pPr>
        <w:ind w:firstLine="709"/>
        <w:jc w:val="right"/>
        <w:rPr>
          <w:szCs w:val="28"/>
        </w:rPr>
      </w:pPr>
      <w:r w:rsidRPr="00DC2F20">
        <w:rPr>
          <w:szCs w:val="28"/>
        </w:rPr>
        <w:t xml:space="preserve"> </w:t>
      </w:r>
    </w:p>
    <w:p w:rsidR="004112EF" w:rsidRPr="00DC2F20" w:rsidRDefault="004112EF" w:rsidP="004112EF">
      <w:pPr>
        <w:ind w:firstLine="709"/>
        <w:jc w:val="right"/>
        <w:rPr>
          <w:szCs w:val="28"/>
        </w:rPr>
      </w:pPr>
      <w:r w:rsidRPr="00DC2F20">
        <w:rPr>
          <w:szCs w:val="28"/>
        </w:rPr>
        <w:t>Контактные данные:</w:t>
      </w:r>
    </w:p>
    <w:p w:rsidR="004112EF" w:rsidRPr="00DC2F20" w:rsidRDefault="004112EF" w:rsidP="004112EF">
      <w:pPr>
        <w:ind w:firstLine="709"/>
        <w:jc w:val="right"/>
        <w:rPr>
          <w:szCs w:val="28"/>
        </w:rPr>
      </w:pPr>
      <w:r w:rsidRPr="00DC2F20">
        <w:rPr>
          <w:szCs w:val="28"/>
        </w:rPr>
        <w:t>____________________________________</w:t>
      </w:r>
    </w:p>
    <w:p w:rsidR="004112EF" w:rsidRPr="00DC2F20" w:rsidRDefault="004112EF" w:rsidP="004112EF">
      <w:pPr>
        <w:ind w:firstLine="709"/>
        <w:jc w:val="right"/>
        <w:rPr>
          <w:szCs w:val="28"/>
        </w:rPr>
      </w:pPr>
      <w:r w:rsidRPr="00DC2F20">
        <w:rPr>
          <w:szCs w:val="28"/>
        </w:rPr>
        <w:t>____________________________________</w:t>
      </w:r>
    </w:p>
    <w:p w:rsidR="004112EF" w:rsidRPr="00DC2F20" w:rsidRDefault="004112EF" w:rsidP="004112EF">
      <w:pPr>
        <w:ind w:firstLine="709"/>
        <w:jc w:val="right"/>
        <w:rPr>
          <w:szCs w:val="28"/>
        </w:rPr>
      </w:pPr>
      <w:r w:rsidRPr="00DC2F20">
        <w:rPr>
          <w:szCs w:val="28"/>
        </w:rPr>
        <w:t xml:space="preserve">(почтовый индекс и адрес – для физического лица, в </w:t>
      </w:r>
      <w:proofErr w:type="spellStart"/>
      <w:r w:rsidRPr="00DC2F20">
        <w:rPr>
          <w:szCs w:val="28"/>
        </w:rPr>
        <w:t>т.ч</w:t>
      </w:r>
      <w:proofErr w:type="spellEnd"/>
      <w:r w:rsidRPr="00DC2F20">
        <w:rPr>
          <w:szCs w:val="28"/>
        </w:rPr>
        <w:t>. зарегистрированного в качестве индивидуального предпринимателя, телефон, адрес электронной почты)</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center"/>
        <w:rPr>
          <w:szCs w:val="28"/>
        </w:rPr>
      </w:pPr>
      <w:r w:rsidRPr="00DC2F20">
        <w:rPr>
          <w:szCs w:val="28"/>
        </w:rPr>
        <w:t>Решение</w:t>
      </w:r>
    </w:p>
    <w:p w:rsidR="004112EF" w:rsidRPr="00DC2F20" w:rsidRDefault="004112EF" w:rsidP="004112EF">
      <w:pPr>
        <w:ind w:firstLine="709"/>
        <w:rPr>
          <w:szCs w:val="28"/>
        </w:rPr>
      </w:pPr>
      <w:r w:rsidRPr="00DC2F20">
        <w:rPr>
          <w:szCs w:val="28"/>
        </w:rPr>
        <w:t>____________________________________</w:t>
      </w:r>
    </w:p>
    <w:p w:rsidR="004112EF" w:rsidRPr="00DC2F20" w:rsidRDefault="004112EF" w:rsidP="004112EF">
      <w:pPr>
        <w:ind w:firstLine="709"/>
        <w:rPr>
          <w:szCs w:val="28"/>
        </w:rPr>
      </w:pPr>
    </w:p>
    <w:p w:rsidR="004112EF" w:rsidRPr="00DC2F20" w:rsidRDefault="004112EF" w:rsidP="004112EF">
      <w:pPr>
        <w:ind w:firstLine="709"/>
        <w:rPr>
          <w:szCs w:val="28"/>
        </w:rPr>
      </w:pPr>
      <w:r w:rsidRPr="00DC2F20">
        <w:rPr>
          <w:szCs w:val="28"/>
        </w:rPr>
        <w:t>№___________________от ____________________________</w:t>
      </w:r>
    </w:p>
    <w:p w:rsidR="004112EF" w:rsidRPr="00DC2F20" w:rsidRDefault="004112EF" w:rsidP="004112EF">
      <w:pPr>
        <w:ind w:firstLine="709"/>
        <w:rPr>
          <w:szCs w:val="28"/>
        </w:rPr>
      </w:pPr>
      <w:r w:rsidRPr="00DC2F20">
        <w:rPr>
          <w:szCs w:val="28"/>
        </w:rPr>
        <w:t xml:space="preserve">(номер и дата решения) </w:t>
      </w:r>
    </w:p>
    <w:p w:rsidR="004112EF" w:rsidRPr="00DC2F20" w:rsidRDefault="004112EF" w:rsidP="004112EF">
      <w:pPr>
        <w:autoSpaceDE w:val="0"/>
        <w:autoSpaceDN w:val="0"/>
        <w:adjustRightInd w:val="0"/>
        <w:ind w:firstLine="709"/>
        <w:jc w:val="both"/>
        <w:rPr>
          <w:szCs w:val="28"/>
        </w:rPr>
      </w:pPr>
      <w:r>
        <w:rPr>
          <w:szCs w:val="28"/>
        </w:rPr>
        <w:t xml:space="preserve"> </w:t>
      </w:r>
    </w:p>
    <w:p w:rsidR="004112EF" w:rsidRPr="00DC2F20" w:rsidRDefault="004112EF" w:rsidP="004112EF">
      <w:pPr>
        <w:autoSpaceDE w:val="0"/>
        <w:autoSpaceDN w:val="0"/>
        <w:adjustRightInd w:val="0"/>
        <w:ind w:firstLine="709"/>
        <w:jc w:val="both"/>
        <w:rPr>
          <w:szCs w:val="28"/>
        </w:rPr>
      </w:pPr>
      <w:r w:rsidRPr="00DC2F20">
        <w:rPr>
          <w:szCs w:val="28"/>
        </w:rPr>
        <w:t>Об утверждении схемы расположения земельного участка</w:t>
      </w:r>
    </w:p>
    <w:p w:rsidR="004112EF" w:rsidRPr="00DC2F20" w:rsidRDefault="004112EF" w:rsidP="004112EF">
      <w:pPr>
        <w:autoSpaceDE w:val="0"/>
        <w:autoSpaceDN w:val="0"/>
        <w:adjustRightInd w:val="0"/>
        <w:ind w:firstLine="709"/>
        <w:jc w:val="both"/>
        <w:rPr>
          <w:szCs w:val="28"/>
        </w:rPr>
      </w:pPr>
      <w:r w:rsidRPr="00DC2F20">
        <w:rPr>
          <w:szCs w:val="28"/>
        </w:rPr>
        <w:t>на кадастровом плане территории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Pr>
          <w:szCs w:val="28"/>
        </w:rPr>
        <w:t xml:space="preserve"> </w:t>
      </w:r>
      <w:r w:rsidRPr="00DC2F20">
        <w:rPr>
          <w:szCs w:val="28"/>
        </w:rPr>
        <w:t>Рассмотрев заявление от ___________ № ___________</w:t>
      </w:r>
      <w:r>
        <w:rPr>
          <w:szCs w:val="28"/>
        </w:rPr>
        <w:t xml:space="preserve"> (Заявитель ________</w:t>
      </w:r>
      <w:r w:rsidRPr="00DC2F20">
        <w:rPr>
          <w:szCs w:val="28"/>
        </w:rPr>
        <w:t>__________) об утверждении схемы расположения земельного участка (земельных</w:t>
      </w:r>
      <w:r>
        <w:rPr>
          <w:szCs w:val="28"/>
        </w:rPr>
        <w:t xml:space="preserve"> </w:t>
      </w:r>
      <w:r w:rsidRPr="00DC2F20">
        <w:rPr>
          <w:szCs w:val="28"/>
        </w:rPr>
        <w:t>участков) на кадастровом плане территории площадью ________, расположенного</w:t>
      </w:r>
      <w:r>
        <w:rPr>
          <w:szCs w:val="28"/>
        </w:rPr>
        <w:t xml:space="preserve"> </w:t>
      </w:r>
      <w:r w:rsidRPr="00DC2F20">
        <w:rPr>
          <w:szCs w:val="28"/>
        </w:rPr>
        <w:t>в кадастровом квартале: _____________________, руководствуясь статьей 11.10</w:t>
      </w:r>
      <w:r>
        <w:rPr>
          <w:szCs w:val="28"/>
        </w:rPr>
        <w:t xml:space="preserve"> </w:t>
      </w:r>
      <w:r w:rsidRPr="00DC2F20">
        <w:rPr>
          <w:szCs w:val="28"/>
        </w:rPr>
        <w:t xml:space="preserve">Земельного кодекса Российской Федерации, в соответствии </w:t>
      </w:r>
      <w:proofErr w:type="gramStart"/>
      <w:r w:rsidRPr="00DC2F20">
        <w:rPr>
          <w:szCs w:val="28"/>
        </w:rPr>
        <w:t>с</w:t>
      </w:r>
      <w:proofErr w:type="gramEnd"/>
      <w:r w:rsidRPr="00DC2F20">
        <w:rPr>
          <w:szCs w:val="28"/>
        </w:rPr>
        <w:t xml:space="preserve"> ___________,</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ПРИНЯТО РЕШЕНИЕ:</w:t>
      </w:r>
    </w:p>
    <w:p w:rsidR="004112EF" w:rsidRPr="00DC2F20" w:rsidRDefault="004112EF" w:rsidP="004112EF">
      <w:pPr>
        <w:autoSpaceDE w:val="0"/>
        <w:autoSpaceDN w:val="0"/>
        <w:adjustRightInd w:val="0"/>
        <w:ind w:firstLine="709"/>
        <w:jc w:val="both"/>
        <w:rPr>
          <w:szCs w:val="28"/>
        </w:rPr>
      </w:pPr>
      <w:bookmarkStart w:id="47" w:name="Par731"/>
      <w:bookmarkEnd w:id="47"/>
      <w:r>
        <w:rPr>
          <w:szCs w:val="28"/>
        </w:rPr>
        <w:t xml:space="preserve"> </w:t>
      </w:r>
      <w:r w:rsidRPr="00DC2F20">
        <w:rPr>
          <w:szCs w:val="28"/>
        </w:rPr>
        <w:t>1. Утвердить схему расположения земельного участка (земельных участков)</w:t>
      </w:r>
      <w:r>
        <w:rPr>
          <w:szCs w:val="28"/>
        </w:rPr>
        <w:t xml:space="preserve"> </w:t>
      </w:r>
      <w:r w:rsidRPr="00DC2F20">
        <w:rPr>
          <w:szCs w:val="28"/>
        </w:rPr>
        <w:t>на кадастровом плане территории площадью _____________ кв. м, расположенного</w:t>
      </w:r>
      <w:r>
        <w:rPr>
          <w:szCs w:val="28"/>
        </w:rPr>
        <w:t xml:space="preserve"> </w:t>
      </w:r>
      <w:r w:rsidRPr="00DC2F20">
        <w:rPr>
          <w:szCs w:val="28"/>
        </w:rPr>
        <w:t>по адресу: ___________, с категорией земли ______________ с видом разрешенного</w:t>
      </w:r>
      <w:r>
        <w:rPr>
          <w:szCs w:val="28"/>
        </w:rPr>
        <w:t xml:space="preserve"> </w:t>
      </w:r>
      <w:r w:rsidRPr="00DC2F20">
        <w:rPr>
          <w:szCs w:val="28"/>
        </w:rPr>
        <w:t xml:space="preserve">использования _____________, образуемого (образуемых) </w:t>
      </w:r>
      <w:r w:rsidRPr="00DC2F20">
        <w:rPr>
          <w:szCs w:val="28"/>
        </w:rPr>
        <w:lastRenderedPageBreak/>
        <w:t>путем перераспределения</w:t>
      </w:r>
      <w:r>
        <w:rPr>
          <w:szCs w:val="28"/>
        </w:rPr>
        <w:t xml:space="preserve"> </w:t>
      </w:r>
      <w:r w:rsidRPr="00DC2F20">
        <w:rPr>
          <w:szCs w:val="28"/>
        </w:rPr>
        <w:t>земельного</w:t>
      </w:r>
      <w:r>
        <w:rPr>
          <w:szCs w:val="28"/>
        </w:rPr>
        <w:t xml:space="preserve"> </w:t>
      </w:r>
      <w:r w:rsidRPr="00DC2F20">
        <w:rPr>
          <w:szCs w:val="28"/>
        </w:rPr>
        <w:t>участка,</w:t>
      </w:r>
      <w:r>
        <w:rPr>
          <w:szCs w:val="28"/>
        </w:rPr>
        <w:t xml:space="preserve"> </w:t>
      </w:r>
      <w:r w:rsidRPr="00DC2F20">
        <w:rPr>
          <w:szCs w:val="28"/>
        </w:rPr>
        <w:t>находящегося</w:t>
      </w:r>
      <w:r>
        <w:rPr>
          <w:szCs w:val="28"/>
        </w:rPr>
        <w:t xml:space="preserve"> </w:t>
      </w:r>
      <w:r w:rsidRPr="00DC2F20">
        <w:rPr>
          <w:szCs w:val="28"/>
        </w:rPr>
        <w:t>в</w:t>
      </w:r>
      <w:r>
        <w:rPr>
          <w:szCs w:val="28"/>
        </w:rPr>
        <w:t xml:space="preserve"> </w:t>
      </w:r>
      <w:r w:rsidRPr="00DC2F20">
        <w:rPr>
          <w:szCs w:val="28"/>
        </w:rPr>
        <w:t>собственности</w:t>
      </w:r>
      <w:r>
        <w:rPr>
          <w:szCs w:val="28"/>
        </w:rPr>
        <w:t xml:space="preserve"> </w:t>
      </w:r>
      <w:r w:rsidRPr="00DC2F20">
        <w:rPr>
          <w:szCs w:val="28"/>
        </w:rPr>
        <w:t>заявителя</w:t>
      </w:r>
      <w:r>
        <w:rPr>
          <w:szCs w:val="28"/>
        </w:rPr>
        <w:t xml:space="preserve"> </w:t>
      </w:r>
      <w:r w:rsidRPr="00DC2F20">
        <w:rPr>
          <w:szCs w:val="28"/>
        </w:rPr>
        <w:t>и земель/земельного</w:t>
      </w:r>
      <w:r>
        <w:rPr>
          <w:szCs w:val="28"/>
        </w:rPr>
        <w:t xml:space="preserve"> </w:t>
      </w:r>
      <w:r w:rsidRPr="00DC2F20">
        <w:rPr>
          <w:szCs w:val="28"/>
        </w:rPr>
        <w:t>участка</w:t>
      </w:r>
      <w:r>
        <w:rPr>
          <w:szCs w:val="28"/>
        </w:rPr>
        <w:t xml:space="preserve"> </w:t>
      </w:r>
      <w:r w:rsidRPr="00DC2F20">
        <w:rPr>
          <w:szCs w:val="28"/>
        </w:rPr>
        <w:t>(земельных</w:t>
      </w:r>
      <w:r>
        <w:rPr>
          <w:szCs w:val="28"/>
        </w:rPr>
        <w:t xml:space="preserve"> </w:t>
      </w:r>
      <w:r w:rsidRPr="00DC2F20">
        <w:rPr>
          <w:szCs w:val="28"/>
        </w:rPr>
        <w:t>участков),</w:t>
      </w:r>
      <w:r>
        <w:rPr>
          <w:szCs w:val="28"/>
        </w:rPr>
        <w:t xml:space="preserve"> </w:t>
      </w:r>
      <w:r w:rsidRPr="00DC2F20">
        <w:rPr>
          <w:szCs w:val="28"/>
        </w:rPr>
        <w:t>находящег</w:t>
      </w:r>
      <w:proofErr w:type="gramStart"/>
      <w:r w:rsidRPr="00DC2F20">
        <w:rPr>
          <w:szCs w:val="28"/>
        </w:rPr>
        <w:t>о(</w:t>
      </w:r>
      <w:proofErr w:type="gramEnd"/>
      <w:r w:rsidRPr="00DC2F20">
        <w:rPr>
          <w:szCs w:val="28"/>
        </w:rPr>
        <w:t>их)</w:t>
      </w:r>
      <w:proofErr w:type="spellStart"/>
      <w:r w:rsidRPr="00DC2F20">
        <w:rPr>
          <w:szCs w:val="28"/>
        </w:rPr>
        <w:t>ся</w:t>
      </w:r>
      <w:proofErr w:type="spellEnd"/>
      <w:r>
        <w:rPr>
          <w:szCs w:val="28"/>
        </w:rPr>
        <w:t xml:space="preserve"> </w:t>
      </w:r>
      <w:r w:rsidRPr="00DC2F20">
        <w:rPr>
          <w:szCs w:val="28"/>
        </w:rPr>
        <w:t>в муниципальной собственности)</w:t>
      </w:r>
      <w:r>
        <w:rPr>
          <w:szCs w:val="28"/>
        </w:rPr>
        <w:t xml:space="preserve"> </w:t>
      </w:r>
      <w:r w:rsidRPr="00DC2F20">
        <w:rPr>
          <w:szCs w:val="28"/>
        </w:rPr>
        <w:t>с кадастровым номером (кадастровыми номерами) ______________ для последующего заключения соглашения о перераспределении земельных участков.</w:t>
      </w:r>
    </w:p>
    <w:p w:rsidR="004112EF" w:rsidRPr="00DC2F20" w:rsidRDefault="004112EF" w:rsidP="004112EF">
      <w:pPr>
        <w:autoSpaceDE w:val="0"/>
        <w:autoSpaceDN w:val="0"/>
        <w:adjustRightInd w:val="0"/>
        <w:ind w:firstLine="709"/>
        <w:jc w:val="both"/>
        <w:rPr>
          <w:szCs w:val="28"/>
        </w:rPr>
      </w:pPr>
      <w:r>
        <w:rPr>
          <w:szCs w:val="28"/>
        </w:rPr>
        <w:t xml:space="preserve"> </w:t>
      </w:r>
      <w:r w:rsidRPr="00DC2F20">
        <w:rPr>
          <w:szCs w:val="28"/>
        </w:rPr>
        <w:t xml:space="preserve">2. Заявителю (___________________) обеспечить проведение </w:t>
      </w:r>
      <w:proofErr w:type="gramStart"/>
      <w:r w:rsidRPr="00DC2F20">
        <w:rPr>
          <w:szCs w:val="28"/>
        </w:rPr>
        <w:t>кадастровых</w:t>
      </w:r>
      <w:proofErr w:type="gramEnd"/>
      <w:r w:rsidRPr="00DC2F20">
        <w:rPr>
          <w:szCs w:val="28"/>
        </w:rPr>
        <w:t xml:space="preserve"> работ и</w:t>
      </w:r>
      <w:r>
        <w:rPr>
          <w:szCs w:val="28"/>
        </w:rPr>
        <w:t xml:space="preserve"> </w:t>
      </w:r>
      <w:r w:rsidRPr="00DC2F20">
        <w:rPr>
          <w:szCs w:val="28"/>
        </w:rPr>
        <w:t>осуществить</w:t>
      </w:r>
      <w:r>
        <w:rPr>
          <w:szCs w:val="28"/>
        </w:rPr>
        <w:t xml:space="preserve"> </w:t>
      </w:r>
      <w:r w:rsidRPr="00DC2F20">
        <w:rPr>
          <w:szCs w:val="28"/>
        </w:rPr>
        <w:t>государственный</w:t>
      </w:r>
      <w:r>
        <w:rPr>
          <w:szCs w:val="28"/>
        </w:rPr>
        <w:t xml:space="preserve"> </w:t>
      </w:r>
      <w:r w:rsidRPr="00DC2F20">
        <w:rPr>
          <w:szCs w:val="28"/>
        </w:rPr>
        <w:t>кадастровый</w:t>
      </w:r>
      <w:r>
        <w:rPr>
          <w:szCs w:val="28"/>
        </w:rPr>
        <w:t xml:space="preserve"> </w:t>
      </w:r>
      <w:r w:rsidRPr="00DC2F20">
        <w:rPr>
          <w:szCs w:val="28"/>
        </w:rPr>
        <w:t>учет</w:t>
      </w:r>
      <w:r>
        <w:rPr>
          <w:szCs w:val="28"/>
        </w:rPr>
        <w:t xml:space="preserve"> </w:t>
      </w:r>
      <w:r w:rsidRPr="00DC2F20">
        <w:rPr>
          <w:szCs w:val="28"/>
        </w:rPr>
        <w:t>образованного</w:t>
      </w:r>
      <w:r>
        <w:rPr>
          <w:szCs w:val="28"/>
        </w:rPr>
        <w:t xml:space="preserve"> </w:t>
      </w:r>
      <w:r w:rsidRPr="00DC2F20">
        <w:rPr>
          <w:szCs w:val="28"/>
        </w:rPr>
        <w:t>земельного участка, указанного в пункте 1 настоящего решения.</w:t>
      </w:r>
    </w:p>
    <w:p w:rsidR="004112EF" w:rsidRPr="00DC2F20" w:rsidRDefault="004112EF" w:rsidP="004112EF">
      <w:pPr>
        <w:autoSpaceDE w:val="0"/>
        <w:autoSpaceDN w:val="0"/>
        <w:adjustRightInd w:val="0"/>
        <w:ind w:firstLine="709"/>
        <w:jc w:val="both"/>
        <w:rPr>
          <w:szCs w:val="28"/>
        </w:rPr>
      </w:pPr>
      <w:r>
        <w:rPr>
          <w:szCs w:val="28"/>
        </w:rPr>
        <w:t xml:space="preserve"> </w:t>
      </w:r>
      <w:r w:rsidRPr="00DC2F20">
        <w:rPr>
          <w:szCs w:val="28"/>
        </w:rPr>
        <w:t>3. Срок действия настоящего решения составляет два года.</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_______________________________</w:t>
      </w:r>
      <w:r>
        <w:rPr>
          <w:szCs w:val="28"/>
        </w:rPr>
        <w:t xml:space="preserve"> </w:t>
      </w:r>
      <w:r w:rsidRPr="00DC2F20">
        <w:rPr>
          <w:szCs w:val="28"/>
        </w:rPr>
        <w:t>____________________________________</w:t>
      </w:r>
    </w:p>
    <w:p w:rsidR="004112EF" w:rsidRPr="00DC2F20" w:rsidRDefault="004112EF" w:rsidP="004112EF">
      <w:pPr>
        <w:autoSpaceDE w:val="0"/>
        <w:autoSpaceDN w:val="0"/>
        <w:adjustRightInd w:val="0"/>
        <w:ind w:firstLine="709"/>
        <w:jc w:val="both"/>
        <w:rPr>
          <w:szCs w:val="28"/>
        </w:rPr>
      </w:pPr>
      <w:r>
        <w:rPr>
          <w:szCs w:val="28"/>
        </w:rPr>
        <w:t xml:space="preserve"> </w:t>
      </w:r>
      <w:r w:rsidRPr="00DC2F20">
        <w:rPr>
          <w:szCs w:val="28"/>
        </w:rPr>
        <w:t>(должность)</w:t>
      </w:r>
      <w:r>
        <w:rPr>
          <w:szCs w:val="28"/>
        </w:rPr>
        <w:t xml:space="preserve"> </w:t>
      </w:r>
      <w:r w:rsidRPr="00DC2F20">
        <w:rPr>
          <w:szCs w:val="28"/>
        </w:rPr>
        <w:t>(подпись, фамилия, инициалы)</w:t>
      </w:r>
    </w:p>
    <w:p w:rsidR="004112EF" w:rsidRDefault="004112EF" w:rsidP="004112EF">
      <w:pPr>
        <w:rPr>
          <w:szCs w:val="28"/>
        </w:rPr>
      </w:pPr>
      <w:r>
        <w:rPr>
          <w:szCs w:val="28"/>
        </w:rPr>
        <w:br w:type="page"/>
      </w:r>
    </w:p>
    <w:p w:rsidR="004112EF" w:rsidRPr="00DC2F20" w:rsidRDefault="004112EF" w:rsidP="004112EF">
      <w:pPr>
        <w:autoSpaceDE w:val="0"/>
        <w:autoSpaceDN w:val="0"/>
        <w:adjustRightInd w:val="0"/>
        <w:ind w:firstLine="709"/>
        <w:jc w:val="right"/>
        <w:outlineLvl w:val="1"/>
        <w:rPr>
          <w:szCs w:val="28"/>
        </w:rPr>
      </w:pPr>
      <w:r w:rsidRPr="00DC2F20">
        <w:rPr>
          <w:szCs w:val="28"/>
        </w:rPr>
        <w:lastRenderedPageBreak/>
        <w:t>Приложение № 6</w:t>
      </w:r>
    </w:p>
    <w:p w:rsidR="004112EF" w:rsidRPr="00DC2F20" w:rsidRDefault="004112EF" w:rsidP="004112EF">
      <w:pPr>
        <w:autoSpaceDE w:val="0"/>
        <w:autoSpaceDN w:val="0"/>
        <w:adjustRightInd w:val="0"/>
        <w:ind w:firstLine="709"/>
        <w:jc w:val="right"/>
        <w:rPr>
          <w:szCs w:val="28"/>
        </w:rPr>
      </w:pPr>
      <w:r w:rsidRPr="00DC2F20">
        <w:rPr>
          <w:szCs w:val="28"/>
        </w:rPr>
        <w:t>к Административному регламенту</w:t>
      </w:r>
    </w:p>
    <w:p w:rsidR="004112EF" w:rsidRPr="00DC2F20" w:rsidRDefault="004112EF" w:rsidP="004112EF">
      <w:pPr>
        <w:autoSpaceDE w:val="0"/>
        <w:autoSpaceDN w:val="0"/>
        <w:adjustRightInd w:val="0"/>
        <w:ind w:firstLine="709"/>
        <w:jc w:val="right"/>
        <w:rPr>
          <w:szCs w:val="28"/>
        </w:rPr>
      </w:pPr>
      <w:r w:rsidRPr="00DC2F20">
        <w:rPr>
          <w:szCs w:val="28"/>
        </w:rPr>
        <w:t xml:space="preserve">по предоставлению </w:t>
      </w:r>
      <w:proofErr w:type="gramStart"/>
      <w:r w:rsidRPr="00DC2F20">
        <w:rPr>
          <w:szCs w:val="28"/>
        </w:rPr>
        <w:t>Муниципальной</w:t>
      </w:r>
      <w:proofErr w:type="gramEnd"/>
    </w:p>
    <w:p w:rsidR="004112EF" w:rsidRPr="00DC2F20" w:rsidRDefault="004112EF" w:rsidP="004112EF">
      <w:pPr>
        <w:autoSpaceDE w:val="0"/>
        <w:autoSpaceDN w:val="0"/>
        <w:adjustRightInd w:val="0"/>
        <w:ind w:firstLine="709"/>
        <w:jc w:val="right"/>
        <w:rPr>
          <w:szCs w:val="28"/>
        </w:rPr>
      </w:pPr>
      <w:r w:rsidRPr="00DC2F20">
        <w:rPr>
          <w:szCs w:val="28"/>
        </w:rPr>
        <w:t>услуги «Перераспределение земель и (или) земельных</w:t>
      </w:r>
    </w:p>
    <w:p w:rsidR="004112EF" w:rsidRPr="00DC2F20" w:rsidRDefault="004112EF" w:rsidP="004112EF">
      <w:pPr>
        <w:autoSpaceDE w:val="0"/>
        <w:autoSpaceDN w:val="0"/>
        <w:adjustRightInd w:val="0"/>
        <w:ind w:firstLine="709"/>
        <w:jc w:val="right"/>
        <w:rPr>
          <w:szCs w:val="28"/>
        </w:rPr>
      </w:pPr>
      <w:r w:rsidRPr="00DC2F20">
        <w:rPr>
          <w:szCs w:val="28"/>
        </w:rPr>
        <w:t>участков, находящихся в или муниципальной собственности, и земельных</w:t>
      </w:r>
    </w:p>
    <w:p w:rsidR="004112EF" w:rsidRPr="00DC2F20" w:rsidRDefault="004112EF" w:rsidP="004112EF">
      <w:pPr>
        <w:autoSpaceDE w:val="0"/>
        <w:autoSpaceDN w:val="0"/>
        <w:adjustRightInd w:val="0"/>
        <w:ind w:firstLine="709"/>
        <w:jc w:val="right"/>
        <w:rPr>
          <w:szCs w:val="28"/>
        </w:rPr>
      </w:pPr>
      <w:r w:rsidRPr="00DC2F20">
        <w:rPr>
          <w:szCs w:val="28"/>
        </w:rPr>
        <w:t>участков, находящихся в частной собственности"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bookmarkStart w:id="48" w:name="Par761"/>
      <w:bookmarkEnd w:id="48"/>
      <w:r w:rsidRPr="00DC2F20">
        <w:rPr>
          <w:szCs w:val="28"/>
        </w:rPr>
        <w:t>ФОРМА ЗАЯВЛЕНИЯ О ПЕРЕРАСПРЕДЕЛЕНИИ ЗЕМЕЛЬНЫХ УЧАСТКОВ</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right"/>
        <w:rPr>
          <w:szCs w:val="28"/>
        </w:rPr>
      </w:pPr>
      <w:r>
        <w:rPr>
          <w:szCs w:val="28"/>
        </w:rPr>
        <w:t xml:space="preserve"> </w:t>
      </w:r>
      <w:r w:rsidRPr="00DC2F20">
        <w:rPr>
          <w:szCs w:val="28"/>
        </w:rPr>
        <w:t>Кому:</w:t>
      </w:r>
    </w:p>
    <w:p w:rsidR="004112EF" w:rsidRPr="00DC2F20" w:rsidRDefault="004112EF" w:rsidP="004112EF">
      <w:pPr>
        <w:autoSpaceDE w:val="0"/>
        <w:autoSpaceDN w:val="0"/>
        <w:adjustRightInd w:val="0"/>
        <w:ind w:firstLine="709"/>
        <w:jc w:val="right"/>
        <w:rPr>
          <w:szCs w:val="28"/>
        </w:rPr>
      </w:pPr>
      <w:r>
        <w:rPr>
          <w:szCs w:val="28"/>
        </w:rPr>
        <w:t xml:space="preserve"> </w:t>
      </w:r>
      <w:r w:rsidRPr="00DC2F20">
        <w:rPr>
          <w:szCs w:val="28"/>
        </w:rPr>
        <w:t>_______________________________________________________</w:t>
      </w:r>
    </w:p>
    <w:p w:rsidR="004112EF" w:rsidRPr="00DC2F20" w:rsidRDefault="004112EF" w:rsidP="004112EF">
      <w:pPr>
        <w:autoSpaceDE w:val="0"/>
        <w:autoSpaceDN w:val="0"/>
        <w:adjustRightInd w:val="0"/>
        <w:ind w:firstLine="709"/>
        <w:jc w:val="right"/>
        <w:rPr>
          <w:szCs w:val="28"/>
        </w:rPr>
      </w:pPr>
      <w:r>
        <w:rPr>
          <w:szCs w:val="28"/>
        </w:rPr>
        <w:t xml:space="preserve"> </w:t>
      </w:r>
      <w:r w:rsidRPr="00DC2F20">
        <w:rPr>
          <w:szCs w:val="28"/>
        </w:rPr>
        <w:t>(наименование органа местного самоуправления)</w:t>
      </w:r>
    </w:p>
    <w:p w:rsidR="004112EF" w:rsidRPr="00DC2F20" w:rsidRDefault="004112EF" w:rsidP="004112EF">
      <w:pPr>
        <w:autoSpaceDE w:val="0"/>
        <w:autoSpaceDN w:val="0"/>
        <w:adjustRightInd w:val="0"/>
        <w:ind w:firstLine="709"/>
        <w:jc w:val="right"/>
        <w:rPr>
          <w:szCs w:val="28"/>
        </w:rPr>
      </w:pPr>
      <w:r>
        <w:rPr>
          <w:szCs w:val="28"/>
        </w:rPr>
        <w:t xml:space="preserve"> </w:t>
      </w:r>
      <w:r w:rsidRPr="00DC2F20">
        <w:rPr>
          <w:szCs w:val="28"/>
        </w:rPr>
        <w:t>от кого: ______________________________________________</w:t>
      </w:r>
    </w:p>
    <w:p w:rsidR="004112EF" w:rsidRPr="00DC2F20" w:rsidRDefault="004112EF" w:rsidP="004112EF">
      <w:pPr>
        <w:autoSpaceDE w:val="0"/>
        <w:autoSpaceDN w:val="0"/>
        <w:adjustRightInd w:val="0"/>
        <w:ind w:firstLine="709"/>
        <w:jc w:val="right"/>
        <w:rPr>
          <w:szCs w:val="28"/>
        </w:rPr>
      </w:pPr>
      <w:r>
        <w:rPr>
          <w:szCs w:val="28"/>
        </w:rPr>
        <w:t xml:space="preserve"> </w:t>
      </w:r>
      <w:r w:rsidRPr="00DC2F20">
        <w:rPr>
          <w:szCs w:val="28"/>
        </w:rPr>
        <w:t>_______________________________________________________</w:t>
      </w:r>
    </w:p>
    <w:p w:rsidR="004112EF" w:rsidRPr="00DC2F20" w:rsidRDefault="004112EF" w:rsidP="004112EF">
      <w:pPr>
        <w:autoSpaceDE w:val="0"/>
        <w:autoSpaceDN w:val="0"/>
        <w:adjustRightInd w:val="0"/>
        <w:ind w:firstLine="709"/>
        <w:jc w:val="right"/>
        <w:rPr>
          <w:szCs w:val="28"/>
        </w:rPr>
      </w:pPr>
      <w:r>
        <w:rPr>
          <w:szCs w:val="28"/>
        </w:rPr>
        <w:t xml:space="preserve"> </w:t>
      </w:r>
      <w:proofErr w:type="gramStart"/>
      <w:r w:rsidRPr="00DC2F20">
        <w:rPr>
          <w:szCs w:val="28"/>
        </w:rPr>
        <w:t xml:space="preserve">(наименование, местонахождение, </w:t>
      </w:r>
      <w:proofErr w:type="gramEnd"/>
    </w:p>
    <w:p w:rsidR="004112EF" w:rsidRPr="00DC2F20" w:rsidRDefault="004112EF" w:rsidP="004112EF">
      <w:pPr>
        <w:autoSpaceDE w:val="0"/>
        <w:autoSpaceDN w:val="0"/>
        <w:adjustRightInd w:val="0"/>
        <w:ind w:firstLine="709"/>
        <w:jc w:val="right"/>
        <w:rPr>
          <w:szCs w:val="28"/>
        </w:rPr>
      </w:pPr>
      <w:r w:rsidRPr="00DC2F20">
        <w:rPr>
          <w:szCs w:val="28"/>
        </w:rPr>
        <w:t xml:space="preserve">ИНН (кроме заявителей – иностранных юридических лиц), </w:t>
      </w:r>
    </w:p>
    <w:p w:rsidR="004112EF" w:rsidRPr="00DC2F20" w:rsidRDefault="004112EF" w:rsidP="004112EF">
      <w:pPr>
        <w:autoSpaceDE w:val="0"/>
        <w:autoSpaceDN w:val="0"/>
        <w:adjustRightInd w:val="0"/>
        <w:ind w:firstLine="709"/>
        <w:jc w:val="right"/>
        <w:rPr>
          <w:szCs w:val="28"/>
        </w:rPr>
      </w:pPr>
      <w:proofErr w:type="gramStart"/>
      <w:r w:rsidRPr="00DC2F20">
        <w:rPr>
          <w:szCs w:val="28"/>
        </w:rPr>
        <w:t>ОГРН юридического лица, ИП)</w:t>
      </w:r>
      <w:proofErr w:type="gramEnd"/>
    </w:p>
    <w:p w:rsidR="004112EF" w:rsidRPr="00DC2F20" w:rsidRDefault="004112EF" w:rsidP="004112EF">
      <w:pPr>
        <w:autoSpaceDE w:val="0"/>
        <w:autoSpaceDN w:val="0"/>
        <w:adjustRightInd w:val="0"/>
        <w:ind w:firstLine="709"/>
        <w:jc w:val="right"/>
        <w:rPr>
          <w:szCs w:val="28"/>
        </w:rPr>
      </w:pPr>
      <w:r>
        <w:rPr>
          <w:szCs w:val="28"/>
        </w:rPr>
        <w:t xml:space="preserve"> </w:t>
      </w:r>
      <w:r w:rsidRPr="00DC2F20">
        <w:rPr>
          <w:szCs w:val="28"/>
        </w:rPr>
        <w:t>_______________________________________________________</w:t>
      </w:r>
    </w:p>
    <w:p w:rsidR="004112EF" w:rsidRPr="00DC2F20" w:rsidRDefault="004112EF" w:rsidP="004112EF">
      <w:pPr>
        <w:autoSpaceDE w:val="0"/>
        <w:autoSpaceDN w:val="0"/>
        <w:adjustRightInd w:val="0"/>
        <w:ind w:firstLine="709"/>
        <w:jc w:val="right"/>
        <w:rPr>
          <w:szCs w:val="28"/>
        </w:rPr>
      </w:pPr>
      <w:r>
        <w:rPr>
          <w:szCs w:val="28"/>
        </w:rPr>
        <w:t xml:space="preserve"> </w:t>
      </w:r>
      <w:r w:rsidRPr="00DC2F20">
        <w:rPr>
          <w:szCs w:val="28"/>
        </w:rPr>
        <w:t>_______________________________________________________</w:t>
      </w:r>
      <w:r>
        <w:rPr>
          <w:szCs w:val="28"/>
        </w:rPr>
        <w:t xml:space="preserve"> </w:t>
      </w:r>
    </w:p>
    <w:p w:rsidR="004112EF" w:rsidRPr="00DC2F20" w:rsidRDefault="004112EF" w:rsidP="004112EF">
      <w:pPr>
        <w:autoSpaceDE w:val="0"/>
        <w:autoSpaceDN w:val="0"/>
        <w:adjustRightInd w:val="0"/>
        <w:ind w:firstLine="709"/>
        <w:jc w:val="right"/>
        <w:rPr>
          <w:szCs w:val="28"/>
        </w:rPr>
      </w:pPr>
      <w:r>
        <w:rPr>
          <w:szCs w:val="28"/>
        </w:rPr>
        <w:t xml:space="preserve"> </w:t>
      </w:r>
      <w:r w:rsidRPr="00DC2F20">
        <w:rPr>
          <w:szCs w:val="28"/>
        </w:rPr>
        <w:t>_______________________________________________________</w:t>
      </w:r>
    </w:p>
    <w:p w:rsidR="004112EF" w:rsidRPr="00DC2F20" w:rsidRDefault="004112EF" w:rsidP="004112EF">
      <w:pPr>
        <w:autoSpaceDE w:val="0"/>
        <w:autoSpaceDN w:val="0"/>
        <w:adjustRightInd w:val="0"/>
        <w:ind w:firstLine="709"/>
        <w:jc w:val="right"/>
        <w:rPr>
          <w:szCs w:val="28"/>
        </w:rPr>
      </w:pPr>
      <w:r>
        <w:rPr>
          <w:szCs w:val="28"/>
        </w:rPr>
        <w:t xml:space="preserve"> </w:t>
      </w:r>
      <w:r w:rsidRPr="00DC2F20">
        <w:rPr>
          <w:szCs w:val="28"/>
        </w:rPr>
        <w:t xml:space="preserve">_______________________________________________________ </w:t>
      </w:r>
    </w:p>
    <w:p w:rsidR="004112EF" w:rsidRPr="00DC2F20" w:rsidRDefault="004112EF" w:rsidP="004112EF">
      <w:pPr>
        <w:autoSpaceDE w:val="0"/>
        <w:autoSpaceDN w:val="0"/>
        <w:adjustRightInd w:val="0"/>
        <w:ind w:firstLine="709"/>
        <w:jc w:val="right"/>
        <w:rPr>
          <w:szCs w:val="28"/>
        </w:rPr>
      </w:pPr>
      <w:r>
        <w:rPr>
          <w:szCs w:val="28"/>
        </w:rPr>
        <w:t xml:space="preserve"> </w:t>
      </w:r>
      <w:proofErr w:type="gramStart"/>
      <w:r w:rsidRPr="00DC2F20">
        <w:rPr>
          <w:szCs w:val="28"/>
        </w:rPr>
        <w:t>(фамилия, имя, отчество (последнее - при наличии),</w:t>
      </w:r>
      <w:proofErr w:type="gramEnd"/>
    </w:p>
    <w:p w:rsidR="004112EF" w:rsidRPr="00DC2F20" w:rsidRDefault="004112EF" w:rsidP="004112EF">
      <w:pPr>
        <w:autoSpaceDE w:val="0"/>
        <w:autoSpaceDN w:val="0"/>
        <w:adjustRightInd w:val="0"/>
        <w:ind w:firstLine="709"/>
        <w:jc w:val="right"/>
        <w:rPr>
          <w:szCs w:val="28"/>
        </w:rPr>
      </w:pPr>
      <w:r>
        <w:rPr>
          <w:szCs w:val="28"/>
        </w:rPr>
        <w:t xml:space="preserve"> </w:t>
      </w:r>
      <w:r w:rsidRPr="00DC2F20">
        <w:rPr>
          <w:szCs w:val="28"/>
        </w:rPr>
        <w:t xml:space="preserve">данные документа, удостоверяющего личность, </w:t>
      </w:r>
    </w:p>
    <w:p w:rsidR="004112EF" w:rsidRPr="00DC2F20" w:rsidRDefault="004112EF" w:rsidP="004112EF">
      <w:pPr>
        <w:autoSpaceDE w:val="0"/>
        <w:autoSpaceDN w:val="0"/>
        <w:adjustRightInd w:val="0"/>
        <w:ind w:firstLine="709"/>
        <w:jc w:val="right"/>
        <w:rPr>
          <w:szCs w:val="28"/>
        </w:rPr>
      </w:pPr>
      <w:r w:rsidRPr="00DC2F20">
        <w:rPr>
          <w:szCs w:val="28"/>
        </w:rPr>
        <w:t>адрес места жительства заявителя (для гражданина)</w:t>
      </w:r>
    </w:p>
    <w:p w:rsidR="004112EF" w:rsidRPr="00DC2F20" w:rsidRDefault="004112EF" w:rsidP="004112EF">
      <w:pPr>
        <w:autoSpaceDE w:val="0"/>
        <w:autoSpaceDN w:val="0"/>
        <w:adjustRightInd w:val="0"/>
        <w:ind w:firstLine="709"/>
        <w:jc w:val="right"/>
        <w:rPr>
          <w:szCs w:val="28"/>
        </w:rPr>
      </w:pPr>
      <w:r>
        <w:rPr>
          <w:szCs w:val="28"/>
        </w:rPr>
        <w:t xml:space="preserve"> </w:t>
      </w:r>
      <w:r w:rsidRPr="00DC2F20">
        <w:rPr>
          <w:szCs w:val="28"/>
        </w:rPr>
        <w:t>_______________________________________________________</w:t>
      </w:r>
    </w:p>
    <w:p w:rsidR="004112EF" w:rsidRPr="00DC2F20" w:rsidRDefault="004112EF" w:rsidP="004112EF">
      <w:pPr>
        <w:autoSpaceDE w:val="0"/>
        <w:autoSpaceDN w:val="0"/>
        <w:adjustRightInd w:val="0"/>
        <w:ind w:firstLine="709"/>
        <w:jc w:val="right"/>
        <w:rPr>
          <w:szCs w:val="28"/>
        </w:rPr>
      </w:pPr>
      <w:r>
        <w:rPr>
          <w:szCs w:val="28"/>
        </w:rPr>
        <w:t xml:space="preserve"> </w:t>
      </w:r>
      <w:r w:rsidRPr="00DC2F20">
        <w:rPr>
          <w:szCs w:val="28"/>
        </w:rPr>
        <w:t>_______________________________________________________</w:t>
      </w:r>
    </w:p>
    <w:p w:rsidR="004112EF" w:rsidRPr="00DC2F20" w:rsidRDefault="004112EF" w:rsidP="004112EF">
      <w:pPr>
        <w:autoSpaceDE w:val="0"/>
        <w:autoSpaceDN w:val="0"/>
        <w:adjustRightInd w:val="0"/>
        <w:ind w:firstLine="709"/>
        <w:jc w:val="right"/>
        <w:rPr>
          <w:szCs w:val="28"/>
        </w:rPr>
      </w:pPr>
      <w:r>
        <w:rPr>
          <w:szCs w:val="28"/>
        </w:rPr>
        <w:t xml:space="preserve"> </w:t>
      </w:r>
      <w:r w:rsidRPr="00DC2F20">
        <w:rPr>
          <w:szCs w:val="28"/>
        </w:rPr>
        <w:t xml:space="preserve">почтовый адрес и (или) адрес электронной почты) </w:t>
      </w:r>
    </w:p>
    <w:p w:rsidR="004112EF" w:rsidRPr="00DC2F20" w:rsidRDefault="004112EF" w:rsidP="004112EF">
      <w:pPr>
        <w:autoSpaceDE w:val="0"/>
        <w:autoSpaceDN w:val="0"/>
        <w:adjustRightInd w:val="0"/>
        <w:ind w:firstLine="709"/>
        <w:jc w:val="right"/>
        <w:rPr>
          <w:szCs w:val="28"/>
        </w:rPr>
      </w:pPr>
      <w:r w:rsidRPr="00DC2F20">
        <w:rPr>
          <w:szCs w:val="28"/>
        </w:rPr>
        <w:t>_______________________________________________________</w:t>
      </w:r>
    </w:p>
    <w:p w:rsidR="004112EF" w:rsidRPr="00DC2F20" w:rsidRDefault="004112EF" w:rsidP="004112EF">
      <w:pPr>
        <w:autoSpaceDE w:val="0"/>
        <w:autoSpaceDN w:val="0"/>
        <w:adjustRightInd w:val="0"/>
        <w:ind w:firstLine="709"/>
        <w:jc w:val="right"/>
        <w:rPr>
          <w:szCs w:val="28"/>
        </w:rPr>
      </w:pPr>
      <w:r w:rsidRPr="00DC2F20">
        <w:rPr>
          <w:szCs w:val="28"/>
        </w:rPr>
        <w:t>контактный телефон (по желанию)</w:t>
      </w:r>
    </w:p>
    <w:p w:rsidR="004112EF" w:rsidRPr="00DC2F20" w:rsidRDefault="004112EF" w:rsidP="004112EF">
      <w:pPr>
        <w:autoSpaceDE w:val="0"/>
        <w:autoSpaceDN w:val="0"/>
        <w:adjustRightInd w:val="0"/>
        <w:ind w:firstLine="709"/>
        <w:jc w:val="center"/>
        <w:rPr>
          <w:szCs w:val="28"/>
        </w:rPr>
      </w:pPr>
      <w:r w:rsidRPr="00DC2F20">
        <w:rPr>
          <w:szCs w:val="28"/>
        </w:rPr>
        <w:t>Заявление</w:t>
      </w:r>
    </w:p>
    <w:p w:rsidR="004112EF" w:rsidRPr="00DC2F20" w:rsidRDefault="004112EF" w:rsidP="004112EF">
      <w:pPr>
        <w:autoSpaceDE w:val="0"/>
        <w:autoSpaceDN w:val="0"/>
        <w:adjustRightInd w:val="0"/>
        <w:ind w:firstLine="709"/>
        <w:jc w:val="center"/>
        <w:rPr>
          <w:szCs w:val="28"/>
        </w:rPr>
      </w:pPr>
      <w:r w:rsidRPr="00DC2F20">
        <w:rPr>
          <w:szCs w:val="28"/>
        </w:rPr>
        <w:t>о перераспределении земель и (или) земельных участков,</w:t>
      </w:r>
    </w:p>
    <w:p w:rsidR="004112EF" w:rsidRPr="00DC2F20" w:rsidRDefault="004112EF" w:rsidP="004112EF">
      <w:pPr>
        <w:autoSpaceDE w:val="0"/>
        <w:autoSpaceDN w:val="0"/>
        <w:adjustRightInd w:val="0"/>
        <w:ind w:firstLine="709"/>
        <w:jc w:val="center"/>
        <w:rPr>
          <w:szCs w:val="28"/>
        </w:rPr>
      </w:pPr>
      <w:proofErr w:type="gramStart"/>
      <w:r w:rsidRPr="00DC2F20">
        <w:rPr>
          <w:szCs w:val="28"/>
        </w:rPr>
        <w:t>находящихся</w:t>
      </w:r>
      <w:proofErr w:type="gramEnd"/>
      <w:r w:rsidRPr="00DC2F20">
        <w:rPr>
          <w:szCs w:val="28"/>
        </w:rPr>
        <w:t xml:space="preserve"> в муниципальной собственности,</w:t>
      </w:r>
    </w:p>
    <w:p w:rsidR="004112EF" w:rsidRPr="00DC2F20" w:rsidRDefault="004112EF" w:rsidP="004112EF">
      <w:pPr>
        <w:autoSpaceDE w:val="0"/>
        <w:autoSpaceDN w:val="0"/>
        <w:adjustRightInd w:val="0"/>
        <w:ind w:firstLine="709"/>
        <w:jc w:val="center"/>
        <w:rPr>
          <w:szCs w:val="28"/>
        </w:rPr>
      </w:pPr>
      <w:r w:rsidRPr="00DC2F20">
        <w:rPr>
          <w:szCs w:val="28"/>
        </w:rPr>
        <w:t>и земельных участков, находящихся в частной собственности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Pr>
          <w:szCs w:val="28"/>
        </w:rPr>
        <w:t xml:space="preserve"> </w:t>
      </w:r>
      <w:r w:rsidRPr="00DC2F20">
        <w:rPr>
          <w:szCs w:val="28"/>
        </w:rPr>
        <w:t>Прошу</w:t>
      </w:r>
      <w:r>
        <w:rPr>
          <w:szCs w:val="28"/>
        </w:rPr>
        <w:t xml:space="preserve"> </w:t>
      </w:r>
      <w:r w:rsidRPr="00DC2F20">
        <w:rPr>
          <w:szCs w:val="28"/>
        </w:rPr>
        <w:t>заключить</w:t>
      </w:r>
      <w:r>
        <w:rPr>
          <w:szCs w:val="28"/>
        </w:rPr>
        <w:t xml:space="preserve"> </w:t>
      </w:r>
      <w:r w:rsidRPr="00DC2F20">
        <w:rPr>
          <w:szCs w:val="28"/>
        </w:rPr>
        <w:t>соглашение</w:t>
      </w:r>
      <w:r>
        <w:rPr>
          <w:szCs w:val="28"/>
        </w:rPr>
        <w:t xml:space="preserve"> </w:t>
      </w:r>
      <w:r w:rsidRPr="00DC2F20">
        <w:rPr>
          <w:szCs w:val="28"/>
        </w:rPr>
        <w:t>о</w:t>
      </w:r>
      <w:r>
        <w:rPr>
          <w:szCs w:val="28"/>
        </w:rPr>
        <w:t xml:space="preserve"> </w:t>
      </w:r>
      <w:r w:rsidRPr="00DC2F20">
        <w:rPr>
          <w:szCs w:val="28"/>
        </w:rPr>
        <w:t>перераспределении</w:t>
      </w:r>
      <w:r>
        <w:rPr>
          <w:szCs w:val="28"/>
        </w:rPr>
        <w:t xml:space="preserve"> </w:t>
      </w:r>
      <w:r w:rsidRPr="00DC2F20">
        <w:rPr>
          <w:szCs w:val="28"/>
        </w:rPr>
        <w:t>земель/земельного участка</w:t>
      </w:r>
      <w:r>
        <w:rPr>
          <w:szCs w:val="28"/>
        </w:rPr>
        <w:t xml:space="preserve"> </w:t>
      </w:r>
      <w:r w:rsidRPr="00DC2F20">
        <w:rPr>
          <w:szCs w:val="28"/>
        </w:rPr>
        <w:t>(земельных</w:t>
      </w:r>
      <w:r>
        <w:rPr>
          <w:szCs w:val="28"/>
        </w:rPr>
        <w:t xml:space="preserve"> </w:t>
      </w:r>
      <w:r w:rsidRPr="00DC2F20">
        <w:rPr>
          <w:szCs w:val="28"/>
        </w:rPr>
        <w:t>участков),</w:t>
      </w:r>
      <w:r>
        <w:rPr>
          <w:szCs w:val="28"/>
        </w:rPr>
        <w:t xml:space="preserve"> </w:t>
      </w:r>
      <w:r w:rsidRPr="00DC2F20">
        <w:rPr>
          <w:szCs w:val="28"/>
        </w:rPr>
        <w:t>находящегося (находящихся) в муниципальной собственности_____________________________</w:t>
      </w:r>
      <w:r>
        <w:rPr>
          <w:szCs w:val="28"/>
        </w:rPr>
        <w:t xml:space="preserve"> </w:t>
      </w:r>
      <w:r w:rsidRPr="00DC2F20">
        <w:rPr>
          <w:szCs w:val="28"/>
        </w:rPr>
        <w:t>(наименование муниципального образования)</w:t>
      </w:r>
    </w:p>
    <w:p w:rsidR="004112EF" w:rsidRPr="00DC2F20" w:rsidRDefault="004112EF" w:rsidP="004112EF">
      <w:pPr>
        <w:autoSpaceDE w:val="0"/>
        <w:autoSpaceDN w:val="0"/>
        <w:adjustRightInd w:val="0"/>
        <w:ind w:firstLine="709"/>
        <w:jc w:val="both"/>
        <w:rPr>
          <w:szCs w:val="28"/>
        </w:rPr>
      </w:pPr>
      <w:r w:rsidRPr="00DC2F20">
        <w:rPr>
          <w:szCs w:val="28"/>
        </w:rPr>
        <w:t>_________________ и земельного участка, находящегося в частной собственности ____________________ (ФИО собственника земельного участка) с кадастровым номером ________________________________, площадью ____________ кв. м, согласно прилагаемому проекту межевания территории ____________________________________________________________________</w:t>
      </w:r>
    </w:p>
    <w:p w:rsidR="004112EF" w:rsidRPr="00DC2F20" w:rsidRDefault="004112EF" w:rsidP="004112EF">
      <w:pPr>
        <w:autoSpaceDE w:val="0"/>
        <w:autoSpaceDN w:val="0"/>
        <w:adjustRightInd w:val="0"/>
        <w:ind w:firstLine="709"/>
        <w:jc w:val="both"/>
        <w:rPr>
          <w:szCs w:val="28"/>
        </w:rPr>
      </w:pPr>
      <w:r w:rsidRPr="00DC2F20">
        <w:rPr>
          <w:szCs w:val="28"/>
        </w:rPr>
        <w:t>(реквизиты</w:t>
      </w:r>
      <w:r>
        <w:rPr>
          <w:szCs w:val="28"/>
        </w:rPr>
        <w:t xml:space="preserve"> </w:t>
      </w:r>
      <w:r w:rsidRPr="00DC2F20">
        <w:rPr>
          <w:szCs w:val="28"/>
        </w:rPr>
        <w:t>утвержденного</w:t>
      </w:r>
      <w:r>
        <w:rPr>
          <w:szCs w:val="28"/>
        </w:rPr>
        <w:t xml:space="preserve"> </w:t>
      </w:r>
      <w:r w:rsidRPr="00DC2F20">
        <w:rPr>
          <w:szCs w:val="28"/>
        </w:rPr>
        <w:t>проекта межевания территории) (указывается, если</w:t>
      </w:r>
      <w:r>
        <w:rPr>
          <w:szCs w:val="28"/>
        </w:rPr>
        <w:t xml:space="preserve"> </w:t>
      </w:r>
      <w:r w:rsidRPr="00DC2F20">
        <w:rPr>
          <w:szCs w:val="28"/>
        </w:rPr>
        <w:t>перераспределение земельных участков планируется осуществить в соответствии</w:t>
      </w:r>
      <w:r>
        <w:rPr>
          <w:szCs w:val="28"/>
        </w:rPr>
        <w:t xml:space="preserve"> </w:t>
      </w:r>
      <w:r w:rsidRPr="00DC2F20">
        <w:rPr>
          <w:szCs w:val="28"/>
        </w:rPr>
        <w:t>с данным проектом)</w:t>
      </w:r>
      <w:r>
        <w:rPr>
          <w:szCs w:val="28"/>
        </w:rPr>
        <w:t xml:space="preserve"> </w:t>
      </w:r>
      <w:r w:rsidRPr="00DC2F20">
        <w:rPr>
          <w:szCs w:val="28"/>
        </w:rPr>
        <w:t>или</w:t>
      </w:r>
      <w:r>
        <w:rPr>
          <w:szCs w:val="28"/>
        </w:rPr>
        <w:t xml:space="preserve">  </w:t>
      </w:r>
      <w:proofErr w:type="gramStart"/>
      <w:r w:rsidRPr="00DC2F20">
        <w:rPr>
          <w:szCs w:val="28"/>
        </w:rPr>
        <w:t>согласно</w:t>
      </w:r>
      <w:proofErr w:type="gramEnd"/>
      <w:r>
        <w:rPr>
          <w:szCs w:val="28"/>
        </w:rPr>
        <w:t xml:space="preserve"> </w:t>
      </w:r>
      <w:r w:rsidRPr="00DC2F20">
        <w:rPr>
          <w:szCs w:val="28"/>
        </w:rPr>
        <w:t xml:space="preserve">утвержденной схемы расположения земельного участка земельного участка или земельных участков </w:t>
      </w:r>
      <w:r w:rsidRPr="00DC2F20">
        <w:rPr>
          <w:szCs w:val="28"/>
        </w:rPr>
        <w:lastRenderedPageBreak/>
        <w:t>на кадастровом плане территории (указывается</w:t>
      </w:r>
      <w:r>
        <w:rPr>
          <w:szCs w:val="28"/>
        </w:rPr>
        <w:t xml:space="preserve"> </w:t>
      </w:r>
      <w:r w:rsidRPr="00DC2F20">
        <w:rPr>
          <w:szCs w:val="28"/>
        </w:rPr>
        <w:t>в</w:t>
      </w:r>
      <w:r>
        <w:rPr>
          <w:szCs w:val="28"/>
        </w:rPr>
        <w:t xml:space="preserve"> </w:t>
      </w:r>
      <w:r w:rsidRPr="00DC2F20">
        <w:rPr>
          <w:szCs w:val="28"/>
        </w:rPr>
        <w:t>случае, если отсутствует проект межевания территории, в границах которой осуществляется перераспределение земельных участков).</w:t>
      </w:r>
    </w:p>
    <w:p w:rsidR="004112EF" w:rsidRPr="00DC2F20" w:rsidRDefault="004112EF" w:rsidP="004112EF">
      <w:pPr>
        <w:autoSpaceDE w:val="0"/>
        <w:autoSpaceDN w:val="0"/>
        <w:adjustRightInd w:val="0"/>
        <w:ind w:firstLine="709"/>
        <w:jc w:val="both"/>
        <w:rPr>
          <w:szCs w:val="28"/>
        </w:rPr>
      </w:pPr>
      <w:r w:rsidRPr="00DC2F20">
        <w:rPr>
          <w:szCs w:val="28"/>
        </w:rPr>
        <w:t>Обоснование перераспределения: ___________________________________</w:t>
      </w:r>
    </w:p>
    <w:p w:rsidR="004112EF" w:rsidRPr="00DC2F20" w:rsidRDefault="004112EF" w:rsidP="004112EF">
      <w:pPr>
        <w:autoSpaceDE w:val="0"/>
        <w:autoSpaceDN w:val="0"/>
        <w:adjustRightInd w:val="0"/>
        <w:ind w:firstLine="709"/>
        <w:jc w:val="both"/>
        <w:rPr>
          <w:szCs w:val="28"/>
        </w:rPr>
      </w:pPr>
      <w:r w:rsidRPr="00DC2F20">
        <w:rPr>
          <w:szCs w:val="28"/>
        </w:rPr>
        <w:t>(указывается соответствующий подпункт пункта 1 статьи 39.28Земельного кодекса Российской Федерации).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Приложение:</w:t>
      </w:r>
    </w:p>
    <w:p w:rsidR="004112EF" w:rsidRPr="00DC2F20" w:rsidRDefault="004112EF" w:rsidP="004112EF">
      <w:pPr>
        <w:autoSpaceDE w:val="0"/>
        <w:autoSpaceDN w:val="0"/>
        <w:adjustRightInd w:val="0"/>
        <w:ind w:firstLine="709"/>
        <w:jc w:val="both"/>
        <w:rPr>
          <w:szCs w:val="28"/>
        </w:rPr>
      </w:pPr>
      <w:r w:rsidRPr="00DC2F20">
        <w:rPr>
          <w:szCs w:val="28"/>
        </w:rPr>
        <w:t>Результат предоставления услуги прошу:</w:t>
      </w:r>
    </w:p>
    <w:p w:rsidR="004112EF" w:rsidRPr="00DC2F20" w:rsidRDefault="004112EF" w:rsidP="004112EF">
      <w:pPr>
        <w:autoSpaceDE w:val="0"/>
        <w:autoSpaceDN w:val="0"/>
        <w:adjustRightInd w:val="0"/>
        <w:ind w:firstLine="709"/>
        <w:jc w:val="both"/>
        <w:rPr>
          <w:szCs w:val="28"/>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8220"/>
        <w:gridCol w:w="1481"/>
      </w:tblGrid>
      <w:tr w:rsidR="004112EF" w:rsidRPr="00DC2F20" w:rsidTr="00F252A6">
        <w:tc>
          <w:tcPr>
            <w:tcW w:w="8220" w:type="dxa"/>
            <w:tcBorders>
              <w:top w:val="single" w:sz="4" w:space="0" w:color="auto"/>
              <w:left w:val="single" w:sz="4" w:space="0" w:color="auto"/>
              <w:bottom w:val="single" w:sz="4" w:space="0" w:color="auto"/>
              <w:right w:val="single" w:sz="4" w:space="0" w:color="auto"/>
            </w:tcBorders>
            <w:vAlign w:val="center"/>
          </w:tcPr>
          <w:p w:rsidR="004112EF" w:rsidRPr="00DC2F20" w:rsidRDefault="004112EF" w:rsidP="00F252A6">
            <w:pPr>
              <w:autoSpaceDE w:val="0"/>
              <w:autoSpaceDN w:val="0"/>
              <w:adjustRightInd w:val="0"/>
              <w:ind w:firstLine="709"/>
              <w:jc w:val="both"/>
              <w:rPr>
                <w:szCs w:val="28"/>
              </w:rPr>
            </w:pPr>
            <w:r w:rsidRPr="00DC2F20">
              <w:rPr>
                <w:szCs w:val="28"/>
              </w:rPr>
              <w:t>направить в форме электронного документа в Личный кабинет на ЕПГУ/РПГУ</w:t>
            </w:r>
          </w:p>
        </w:tc>
        <w:tc>
          <w:tcPr>
            <w:tcW w:w="1481" w:type="dxa"/>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ind w:firstLine="709"/>
              <w:jc w:val="both"/>
              <w:rPr>
                <w:szCs w:val="28"/>
              </w:rPr>
            </w:pPr>
          </w:p>
        </w:tc>
      </w:tr>
      <w:tr w:rsidR="004112EF" w:rsidRPr="00DC2F20" w:rsidTr="00F252A6">
        <w:tc>
          <w:tcPr>
            <w:tcW w:w="8220" w:type="dxa"/>
            <w:tcBorders>
              <w:top w:val="single" w:sz="4" w:space="0" w:color="auto"/>
              <w:left w:val="single" w:sz="4" w:space="0" w:color="auto"/>
              <w:bottom w:val="single" w:sz="4" w:space="0" w:color="auto"/>
              <w:right w:val="single" w:sz="4" w:space="0" w:color="auto"/>
            </w:tcBorders>
            <w:vAlign w:val="center"/>
          </w:tcPr>
          <w:p w:rsidR="004112EF" w:rsidRPr="00DC2F20" w:rsidRDefault="004112EF" w:rsidP="00F252A6">
            <w:pPr>
              <w:autoSpaceDE w:val="0"/>
              <w:autoSpaceDN w:val="0"/>
              <w:adjustRightInd w:val="0"/>
              <w:ind w:firstLine="709"/>
              <w:jc w:val="both"/>
              <w:rPr>
                <w:szCs w:val="28"/>
              </w:rPr>
            </w:pPr>
            <w:r w:rsidRPr="00DC2F20">
              <w:rPr>
                <w:szCs w:val="28"/>
              </w:rPr>
              <w:t>выдать на бумажном носителе при личном обращении в Администрацию либо в МФЦ, расположенном по адресу: _______________________________</w:t>
            </w:r>
          </w:p>
        </w:tc>
        <w:tc>
          <w:tcPr>
            <w:tcW w:w="1481" w:type="dxa"/>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ind w:firstLine="709"/>
              <w:jc w:val="both"/>
              <w:rPr>
                <w:szCs w:val="28"/>
              </w:rPr>
            </w:pPr>
          </w:p>
        </w:tc>
      </w:tr>
      <w:tr w:rsidR="004112EF" w:rsidRPr="00DC2F20" w:rsidTr="00F252A6">
        <w:tc>
          <w:tcPr>
            <w:tcW w:w="8220" w:type="dxa"/>
            <w:tcBorders>
              <w:top w:val="single" w:sz="4" w:space="0" w:color="auto"/>
              <w:left w:val="single" w:sz="4" w:space="0" w:color="auto"/>
              <w:bottom w:val="single" w:sz="4" w:space="0" w:color="auto"/>
              <w:right w:val="single" w:sz="4" w:space="0" w:color="auto"/>
            </w:tcBorders>
            <w:vAlign w:val="center"/>
          </w:tcPr>
          <w:p w:rsidR="004112EF" w:rsidRPr="00DC2F20" w:rsidRDefault="004112EF" w:rsidP="00F252A6">
            <w:pPr>
              <w:autoSpaceDE w:val="0"/>
              <w:autoSpaceDN w:val="0"/>
              <w:adjustRightInd w:val="0"/>
              <w:ind w:firstLine="709"/>
              <w:jc w:val="both"/>
              <w:rPr>
                <w:szCs w:val="28"/>
              </w:rPr>
            </w:pPr>
            <w:r w:rsidRPr="00DC2F20">
              <w:rPr>
                <w:szCs w:val="28"/>
              </w:rPr>
              <w:t>направить на бумажном носителе на почтовый адрес: ____________</w:t>
            </w:r>
          </w:p>
        </w:tc>
        <w:tc>
          <w:tcPr>
            <w:tcW w:w="1481" w:type="dxa"/>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ind w:firstLine="709"/>
              <w:jc w:val="both"/>
              <w:rPr>
                <w:szCs w:val="28"/>
              </w:rPr>
            </w:pPr>
          </w:p>
        </w:tc>
      </w:tr>
      <w:tr w:rsidR="004112EF" w:rsidRPr="00DC2F20" w:rsidTr="00F252A6">
        <w:tc>
          <w:tcPr>
            <w:tcW w:w="9701" w:type="dxa"/>
            <w:gridSpan w:val="2"/>
            <w:tcBorders>
              <w:top w:val="single" w:sz="4" w:space="0" w:color="auto"/>
              <w:left w:val="single" w:sz="4" w:space="0" w:color="auto"/>
              <w:bottom w:val="single" w:sz="4" w:space="0" w:color="auto"/>
              <w:right w:val="single" w:sz="4" w:space="0" w:color="auto"/>
            </w:tcBorders>
            <w:vAlign w:val="center"/>
          </w:tcPr>
          <w:p w:rsidR="004112EF" w:rsidRPr="00DC2F20" w:rsidRDefault="004112EF" w:rsidP="00F252A6">
            <w:pPr>
              <w:autoSpaceDE w:val="0"/>
              <w:autoSpaceDN w:val="0"/>
              <w:adjustRightInd w:val="0"/>
              <w:ind w:firstLine="709"/>
              <w:jc w:val="both"/>
              <w:rPr>
                <w:szCs w:val="28"/>
              </w:rPr>
            </w:pPr>
            <w:r w:rsidRPr="00DC2F20">
              <w:rPr>
                <w:szCs w:val="28"/>
              </w:rPr>
              <w:t>Указывается один из перечисленных способов</w:t>
            </w:r>
          </w:p>
        </w:tc>
      </w:tr>
    </w:tbl>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Pr>
          <w:szCs w:val="28"/>
        </w:rPr>
        <w:t xml:space="preserve"> </w:t>
      </w:r>
      <w:r w:rsidRPr="00DC2F20">
        <w:rPr>
          <w:szCs w:val="28"/>
        </w:rPr>
        <w:t>___________</w:t>
      </w:r>
      <w:r>
        <w:rPr>
          <w:szCs w:val="28"/>
        </w:rPr>
        <w:t xml:space="preserve"> </w:t>
      </w:r>
      <w:r w:rsidRPr="00DC2F20">
        <w:rPr>
          <w:szCs w:val="28"/>
        </w:rPr>
        <w:t>__________________________</w:t>
      </w:r>
    </w:p>
    <w:p w:rsidR="004112EF" w:rsidRPr="00DC2F20" w:rsidRDefault="004112EF" w:rsidP="004112EF">
      <w:pPr>
        <w:autoSpaceDE w:val="0"/>
        <w:autoSpaceDN w:val="0"/>
        <w:adjustRightInd w:val="0"/>
        <w:ind w:firstLine="709"/>
        <w:jc w:val="both"/>
        <w:rPr>
          <w:szCs w:val="28"/>
        </w:rPr>
      </w:pPr>
      <w:r>
        <w:rPr>
          <w:szCs w:val="28"/>
        </w:rPr>
        <w:t xml:space="preserve"> </w:t>
      </w:r>
      <w:proofErr w:type="gramStart"/>
      <w:r w:rsidRPr="00DC2F20">
        <w:rPr>
          <w:szCs w:val="28"/>
        </w:rPr>
        <w:t>(подпись)</w:t>
      </w:r>
      <w:r>
        <w:rPr>
          <w:szCs w:val="28"/>
        </w:rPr>
        <w:t xml:space="preserve"> </w:t>
      </w:r>
      <w:r w:rsidRPr="00DC2F20">
        <w:rPr>
          <w:szCs w:val="28"/>
        </w:rPr>
        <w:t>(фамилия, имя, отчество</w:t>
      </w:r>
      <w:proofErr w:type="gramEnd"/>
    </w:p>
    <w:p w:rsidR="004112EF" w:rsidRPr="00DC2F20" w:rsidRDefault="004112EF" w:rsidP="004112EF">
      <w:pPr>
        <w:autoSpaceDE w:val="0"/>
        <w:autoSpaceDN w:val="0"/>
        <w:adjustRightInd w:val="0"/>
        <w:ind w:firstLine="709"/>
        <w:jc w:val="both"/>
        <w:rPr>
          <w:szCs w:val="28"/>
        </w:rPr>
      </w:pPr>
      <w:r>
        <w:rPr>
          <w:szCs w:val="28"/>
        </w:rPr>
        <w:t xml:space="preserve"> </w:t>
      </w:r>
      <w:r w:rsidRPr="00DC2F20">
        <w:rPr>
          <w:szCs w:val="28"/>
        </w:rPr>
        <w:t>(последнее - при наличии))</w:t>
      </w:r>
    </w:p>
    <w:p w:rsidR="004112EF" w:rsidRPr="00DC2F20" w:rsidRDefault="004112EF" w:rsidP="004112EF">
      <w:pPr>
        <w:autoSpaceDE w:val="0"/>
        <w:autoSpaceDN w:val="0"/>
        <w:adjustRightInd w:val="0"/>
        <w:ind w:firstLine="709"/>
        <w:jc w:val="both"/>
        <w:rPr>
          <w:szCs w:val="28"/>
        </w:rPr>
      </w:pPr>
      <w:r w:rsidRPr="00DC2F20">
        <w:rPr>
          <w:szCs w:val="28"/>
        </w:rPr>
        <w:t>Дата</w:t>
      </w:r>
    </w:p>
    <w:p w:rsidR="004112EF" w:rsidRDefault="004112EF" w:rsidP="004112EF">
      <w:pPr>
        <w:rPr>
          <w:szCs w:val="28"/>
        </w:rPr>
      </w:pPr>
      <w:r>
        <w:rPr>
          <w:szCs w:val="28"/>
        </w:rPr>
        <w:br w:type="page"/>
      </w:r>
    </w:p>
    <w:p w:rsidR="004112EF" w:rsidRPr="00DC2F20" w:rsidRDefault="004112EF" w:rsidP="004112EF">
      <w:pPr>
        <w:autoSpaceDE w:val="0"/>
        <w:autoSpaceDN w:val="0"/>
        <w:adjustRightInd w:val="0"/>
        <w:ind w:firstLine="709"/>
        <w:jc w:val="right"/>
        <w:outlineLvl w:val="1"/>
        <w:rPr>
          <w:szCs w:val="28"/>
        </w:rPr>
      </w:pPr>
      <w:r w:rsidRPr="00DC2F20">
        <w:rPr>
          <w:szCs w:val="28"/>
        </w:rPr>
        <w:lastRenderedPageBreak/>
        <w:t>Приложение № 7</w:t>
      </w:r>
    </w:p>
    <w:p w:rsidR="004112EF" w:rsidRPr="00DC2F20" w:rsidRDefault="004112EF" w:rsidP="004112EF">
      <w:pPr>
        <w:autoSpaceDE w:val="0"/>
        <w:autoSpaceDN w:val="0"/>
        <w:adjustRightInd w:val="0"/>
        <w:ind w:firstLine="709"/>
        <w:jc w:val="right"/>
        <w:rPr>
          <w:szCs w:val="28"/>
        </w:rPr>
      </w:pPr>
      <w:r w:rsidRPr="00DC2F20">
        <w:rPr>
          <w:szCs w:val="28"/>
        </w:rPr>
        <w:t>к Административному регламенту</w:t>
      </w:r>
    </w:p>
    <w:p w:rsidR="004112EF" w:rsidRPr="00DC2F20" w:rsidRDefault="004112EF" w:rsidP="004112EF">
      <w:pPr>
        <w:autoSpaceDE w:val="0"/>
        <w:autoSpaceDN w:val="0"/>
        <w:adjustRightInd w:val="0"/>
        <w:ind w:firstLine="709"/>
        <w:jc w:val="right"/>
        <w:rPr>
          <w:szCs w:val="28"/>
        </w:rPr>
      </w:pPr>
      <w:r w:rsidRPr="00DC2F20">
        <w:rPr>
          <w:szCs w:val="28"/>
        </w:rPr>
        <w:t xml:space="preserve">по предоставлению </w:t>
      </w:r>
      <w:proofErr w:type="gramStart"/>
      <w:r w:rsidRPr="00DC2F20">
        <w:rPr>
          <w:szCs w:val="28"/>
        </w:rPr>
        <w:t>муниципальной</w:t>
      </w:r>
      <w:proofErr w:type="gramEnd"/>
    </w:p>
    <w:p w:rsidR="004112EF" w:rsidRPr="00DC2F20" w:rsidRDefault="004112EF" w:rsidP="004112EF">
      <w:pPr>
        <w:autoSpaceDE w:val="0"/>
        <w:autoSpaceDN w:val="0"/>
        <w:adjustRightInd w:val="0"/>
        <w:ind w:firstLine="709"/>
        <w:jc w:val="right"/>
        <w:rPr>
          <w:szCs w:val="28"/>
        </w:rPr>
      </w:pPr>
      <w:r w:rsidRPr="00DC2F20">
        <w:rPr>
          <w:szCs w:val="28"/>
        </w:rPr>
        <w:t>услуги «Перераспределение земель и (или) земельных</w:t>
      </w:r>
    </w:p>
    <w:p w:rsidR="004112EF" w:rsidRPr="00DC2F20" w:rsidRDefault="004112EF" w:rsidP="004112EF">
      <w:pPr>
        <w:autoSpaceDE w:val="0"/>
        <w:autoSpaceDN w:val="0"/>
        <w:adjustRightInd w:val="0"/>
        <w:ind w:firstLine="709"/>
        <w:jc w:val="right"/>
        <w:rPr>
          <w:szCs w:val="28"/>
        </w:rPr>
      </w:pPr>
      <w:r w:rsidRPr="00DC2F20">
        <w:rPr>
          <w:szCs w:val="28"/>
        </w:rPr>
        <w:t>участков, находящихся в или муниципальной собственности, и земельных</w:t>
      </w:r>
    </w:p>
    <w:p w:rsidR="004112EF" w:rsidRPr="00DC2F20" w:rsidRDefault="004112EF" w:rsidP="004112EF">
      <w:pPr>
        <w:autoSpaceDE w:val="0"/>
        <w:autoSpaceDN w:val="0"/>
        <w:adjustRightInd w:val="0"/>
        <w:ind w:firstLine="709"/>
        <w:jc w:val="right"/>
        <w:rPr>
          <w:szCs w:val="28"/>
        </w:rPr>
      </w:pPr>
      <w:r w:rsidRPr="00DC2F20">
        <w:rPr>
          <w:szCs w:val="28"/>
        </w:rPr>
        <w:t>участков, находящихся в частной собственности»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center"/>
        <w:rPr>
          <w:szCs w:val="28"/>
        </w:rPr>
      </w:pPr>
      <w:bookmarkStart w:id="49" w:name="Par839"/>
      <w:bookmarkEnd w:id="49"/>
      <w:r w:rsidRPr="00DC2F20">
        <w:rPr>
          <w:szCs w:val="28"/>
        </w:rPr>
        <w:t>СОСТАВ, ПОСЛЕДОВАТЕЛЬНОСТЬ И СРОКИ ВЫПОЛНЕНИЯ</w:t>
      </w:r>
    </w:p>
    <w:p w:rsidR="004112EF" w:rsidRPr="00DC2F20" w:rsidRDefault="004112EF" w:rsidP="004112EF">
      <w:pPr>
        <w:autoSpaceDE w:val="0"/>
        <w:autoSpaceDN w:val="0"/>
        <w:adjustRightInd w:val="0"/>
        <w:ind w:firstLine="709"/>
        <w:jc w:val="center"/>
        <w:rPr>
          <w:szCs w:val="28"/>
        </w:rPr>
      </w:pPr>
      <w:r w:rsidRPr="00DC2F20">
        <w:rPr>
          <w:szCs w:val="28"/>
        </w:rPr>
        <w:t>АДМИНИСТРАТИВНЫХ ПРОЦЕДУР (ДЕЙСТВИЙ) ПРИ ПРЕДОСТАВЛЕНИИ</w:t>
      </w:r>
      <w:r>
        <w:rPr>
          <w:szCs w:val="28"/>
        </w:rPr>
        <w:t xml:space="preserve"> </w:t>
      </w:r>
      <w:r w:rsidRPr="00DC2F20">
        <w:rPr>
          <w:szCs w:val="28"/>
        </w:rPr>
        <w:t>МУНИЦИПАЛЬНОЙ УСЛУГИ</w:t>
      </w:r>
    </w:p>
    <w:p w:rsidR="004112EF" w:rsidRPr="00DC2F20" w:rsidRDefault="004112EF" w:rsidP="004112EF">
      <w:pPr>
        <w:autoSpaceDE w:val="0"/>
        <w:autoSpaceDN w:val="0"/>
        <w:adjustRightInd w:val="0"/>
        <w:ind w:firstLine="709"/>
        <w:jc w:val="center"/>
        <w:rPr>
          <w:szCs w:val="28"/>
        </w:rPr>
      </w:pPr>
    </w:p>
    <w:tbl>
      <w:tblPr>
        <w:tblW w:w="5000" w:type="pct"/>
        <w:tblCellMar>
          <w:top w:w="102" w:type="dxa"/>
          <w:left w:w="62" w:type="dxa"/>
          <w:bottom w:w="102" w:type="dxa"/>
          <w:right w:w="62" w:type="dxa"/>
        </w:tblCellMar>
        <w:tblLook w:val="0000" w:firstRow="0" w:lastRow="0" w:firstColumn="0" w:lastColumn="0" w:noHBand="0" w:noVBand="0"/>
      </w:tblPr>
      <w:tblGrid>
        <w:gridCol w:w="1302"/>
        <w:gridCol w:w="69"/>
        <w:gridCol w:w="68"/>
        <w:gridCol w:w="1276"/>
        <w:gridCol w:w="68"/>
        <w:gridCol w:w="94"/>
        <w:gridCol w:w="1179"/>
        <w:gridCol w:w="87"/>
        <w:gridCol w:w="150"/>
        <w:gridCol w:w="1242"/>
        <w:gridCol w:w="126"/>
        <w:gridCol w:w="1308"/>
        <w:gridCol w:w="142"/>
        <w:gridCol w:w="1277"/>
        <w:gridCol w:w="68"/>
        <w:gridCol w:w="1306"/>
      </w:tblGrid>
      <w:tr w:rsidR="004112EF" w:rsidRPr="00DC2F20" w:rsidTr="00F252A6">
        <w:tc>
          <w:tcPr>
            <w:tcW w:w="750" w:type="pct"/>
            <w:tcBorders>
              <w:top w:val="single" w:sz="4" w:space="0" w:color="auto"/>
              <w:left w:val="single" w:sz="4" w:space="0" w:color="auto"/>
              <w:bottom w:val="single" w:sz="4" w:space="0" w:color="auto"/>
              <w:right w:val="single" w:sz="4" w:space="0" w:color="auto"/>
            </w:tcBorders>
            <w:vAlign w:val="center"/>
          </w:tcPr>
          <w:p w:rsidR="004112EF" w:rsidRPr="00DC2F20" w:rsidRDefault="004112EF" w:rsidP="00F252A6">
            <w:pPr>
              <w:autoSpaceDE w:val="0"/>
              <w:autoSpaceDN w:val="0"/>
              <w:adjustRightInd w:val="0"/>
              <w:jc w:val="both"/>
              <w:rPr>
                <w:szCs w:val="28"/>
              </w:rPr>
            </w:pPr>
            <w:r w:rsidRPr="00DC2F20">
              <w:rPr>
                <w:szCs w:val="28"/>
              </w:rPr>
              <w:t>Основание для начала административной процедуры</w:t>
            </w:r>
          </w:p>
        </w:tc>
        <w:tc>
          <w:tcPr>
            <w:tcW w:w="1083" w:type="pct"/>
            <w:gridSpan w:val="4"/>
            <w:tcBorders>
              <w:top w:val="single" w:sz="4" w:space="0" w:color="auto"/>
              <w:left w:val="single" w:sz="4" w:space="0" w:color="auto"/>
              <w:bottom w:val="single" w:sz="4" w:space="0" w:color="auto"/>
              <w:right w:val="single" w:sz="4" w:space="0" w:color="auto"/>
            </w:tcBorders>
            <w:vAlign w:val="center"/>
          </w:tcPr>
          <w:p w:rsidR="004112EF" w:rsidRPr="00DC2F20" w:rsidRDefault="004112EF" w:rsidP="00F252A6">
            <w:pPr>
              <w:autoSpaceDE w:val="0"/>
              <w:autoSpaceDN w:val="0"/>
              <w:adjustRightInd w:val="0"/>
              <w:jc w:val="both"/>
              <w:rPr>
                <w:szCs w:val="28"/>
              </w:rPr>
            </w:pPr>
            <w:r w:rsidRPr="00DC2F20">
              <w:rPr>
                <w:szCs w:val="28"/>
              </w:rPr>
              <w:t>Содержание административных действий</w:t>
            </w:r>
          </w:p>
        </w:tc>
        <w:tc>
          <w:tcPr>
            <w:tcW w:w="521" w:type="pct"/>
            <w:gridSpan w:val="2"/>
            <w:tcBorders>
              <w:top w:val="single" w:sz="4" w:space="0" w:color="auto"/>
              <w:left w:val="single" w:sz="4" w:space="0" w:color="auto"/>
              <w:bottom w:val="single" w:sz="4" w:space="0" w:color="auto"/>
              <w:right w:val="single" w:sz="4" w:space="0" w:color="auto"/>
            </w:tcBorders>
            <w:vAlign w:val="center"/>
          </w:tcPr>
          <w:p w:rsidR="004112EF" w:rsidRPr="00DC2F20" w:rsidRDefault="004112EF" w:rsidP="00F252A6">
            <w:pPr>
              <w:autoSpaceDE w:val="0"/>
              <w:autoSpaceDN w:val="0"/>
              <w:adjustRightInd w:val="0"/>
              <w:jc w:val="both"/>
              <w:rPr>
                <w:szCs w:val="28"/>
              </w:rPr>
            </w:pPr>
            <w:r w:rsidRPr="00DC2F20">
              <w:rPr>
                <w:szCs w:val="28"/>
              </w:rPr>
              <w:t>Срок выполнения административных действий</w:t>
            </w:r>
          </w:p>
        </w:tc>
        <w:tc>
          <w:tcPr>
            <w:tcW w:w="771" w:type="pct"/>
            <w:gridSpan w:val="3"/>
            <w:tcBorders>
              <w:top w:val="single" w:sz="4" w:space="0" w:color="auto"/>
              <w:left w:val="single" w:sz="4" w:space="0" w:color="auto"/>
              <w:bottom w:val="single" w:sz="4" w:space="0" w:color="auto"/>
              <w:right w:val="single" w:sz="4" w:space="0" w:color="auto"/>
            </w:tcBorders>
            <w:vAlign w:val="center"/>
          </w:tcPr>
          <w:p w:rsidR="004112EF" w:rsidRPr="00DC2F20" w:rsidRDefault="004112EF" w:rsidP="00F252A6">
            <w:pPr>
              <w:autoSpaceDE w:val="0"/>
              <w:autoSpaceDN w:val="0"/>
              <w:adjustRightInd w:val="0"/>
              <w:jc w:val="both"/>
              <w:rPr>
                <w:szCs w:val="28"/>
              </w:rPr>
            </w:pPr>
            <w:r w:rsidRPr="00DC2F20">
              <w:rPr>
                <w:szCs w:val="28"/>
              </w:rPr>
              <w:t>Должностное лицо, ответственное за выполнение административного действия</w:t>
            </w:r>
          </w:p>
        </w:tc>
        <w:tc>
          <w:tcPr>
            <w:tcW w:w="521" w:type="pct"/>
            <w:gridSpan w:val="3"/>
            <w:tcBorders>
              <w:top w:val="single" w:sz="4" w:space="0" w:color="auto"/>
              <w:left w:val="single" w:sz="4" w:space="0" w:color="auto"/>
              <w:bottom w:val="single" w:sz="4" w:space="0" w:color="auto"/>
              <w:right w:val="single" w:sz="4" w:space="0" w:color="auto"/>
            </w:tcBorders>
            <w:vAlign w:val="center"/>
          </w:tcPr>
          <w:p w:rsidR="004112EF" w:rsidRPr="00DC2F20" w:rsidRDefault="004112EF" w:rsidP="00F252A6">
            <w:pPr>
              <w:autoSpaceDE w:val="0"/>
              <w:autoSpaceDN w:val="0"/>
              <w:adjustRightInd w:val="0"/>
              <w:jc w:val="both"/>
              <w:rPr>
                <w:szCs w:val="28"/>
              </w:rPr>
            </w:pPr>
            <w:r w:rsidRPr="00DC2F20">
              <w:rPr>
                <w:szCs w:val="28"/>
              </w:rPr>
              <w:t>Место выполнения административного действия/используемая информационная система</w:t>
            </w:r>
          </w:p>
        </w:tc>
        <w:tc>
          <w:tcPr>
            <w:tcW w:w="521" w:type="pct"/>
            <w:tcBorders>
              <w:top w:val="single" w:sz="4" w:space="0" w:color="auto"/>
              <w:left w:val="single" w:sz="4" w:space="0" w:color="auto"/>
              <w:bottom w:val="single" w:sz="4" w:space="0" w:color="auto"/>
              <w:right w:val="single" w:sz="4" w:space="0" w:color="auto"/>
            </w:tcBorders>
            <w:vAlign w:val="center"/>
          </w:tcPr>
          <w:p w:rsidR="004112EF" w:rsidRPr="00DC2F20" w:rsidRDefault="004112EF" w:rsidP="00F252A6">
            <w:pPr>
              <w:autoSpaceDE w:val="0"/>
              <w:autoSpaceDN w:val="0"/>
              <w:adjustRightInd w:val="0"/>
              <w:jc w:val="both"/>
              <w:rPr>
                <w:szCs w:val="28"/>
              </w:rPr>
            </w:pPr>
            <w:r w:rsidRPr="00DC2F20">
              <w:rPr>
                <w:szCs w:val="28"/>
              </w:rPr>
              <w:t>Критерии принятия решения</w:t>
            </w:r>
          </w:p>
        </w:tc>
        <w:tc>
          <w:tcPr>
            <w:tcW w:w="833" w:type="pct"/>
            <w:gridSpan w:val="2"/>
            <w:tcBorders>
              <w:top w:val="single" w:sz="4" w:space="0" w:color="auto"/>
              <w:left w:val="single" w:sz="4" w:space="0" w:color="auto"/>
              <w:bottom w:val="single" w:sz="4" w:space="0" w:color="auto"/>
              <w:right w:val="single" w:sz="4" w:space="0" w:color="auto"/>
            </w:tcBorders>
            <w:vAlign w:val="center"/>
          </w:tcPr>
          <w:p w:rsidR="004112EF" w:rsidRPr="00DC2F20" w:rsidRDefault="004112EF" w:rsidP="00F252A6">
            <w:pPr>
              <w:autoSpaceDE w:val="0"/>
              <w:autoSpaceDN w:val="0"/>
              <w:adjustRightInd w:val="0"/>
              <w:ind w:firstLine="709"/>
              <w:jc w:val="both"/>
              <w:rPr>
                <w:szCs w:val="28"/>
              </w:rPr>
            </w:pPr>
            <w:r w:rsidRPr="00DC2F20">
              <w:rPr>
                <w:szCs w:val="28"/>
              </w:rPr>
              <w:t>Результат административного действия, способ фиксации</w:t>
            </w:r>
          </w:p>
        </w:tc>
      </w:tr>
      <w:tr w:rsidR="004112EF" w:rsidRPr="00DC2F20" w:rsidTr="00F252A6">
        <w:tc>
          <w:tcPr>
            <w:tcW w:w="750" w:type="pct"/>
            <w:tcBorders>
              <w:top w:val="single" w:sz="4" w:space="0" w:color="auto"/>
              <w:left w:val="single" w:sz="4" w:space="0" w:color="auto"/>
              <w:bottom w:val="single" w:sz="4" w:space="0" w:color="auto"/>
              <w:right w:val="single" w:sz="4" w:space="0" w:color="auto"/>
            </w:tcBorders>
            <w:vAlign w:val="bottom"/>
          </w:tcPr>
          <w:p w:rsidR="004112EF" w:rsidRPr="00DC2F20" w:rsidRDefault="004112EF" w:rsidP="00F252A6">
            <w:pPr>
              <w:autoSpaceDE w:val="0"/>
              <w:autoSpaceDN w:val="0"/>
              <w:adjustRightInd w:val="0"/>
              <w:jc w:val="both"/>
              <w:rPr>
                <w:szCs w:val="28"/>
              </w:rPr>
            </w:pPr>
            <w:r w:rsidRPr="00DC2F20">
              <w:rPr>
                <w:szCs w:val="28"/>
              </w:rPr>
              <w:t>1</w:t>
            </w:r>
          </w:p>
        </w:tc>
        <w:tc>
          <w:tcPr>
            <w:tcW w:w="1083" w:type="pct"/>
            <w:gridSpan w:val="4"/>
            <w:tcBorders>
              <w:top w:val="single" w:sz="4" w:space="0" w:color="auto"/>
              <w:left w:val="single" w:sz="4" w:space="0" w:color="auto"/>
              <w:bottom w:val="single" w:sz="4" w:space="0" w:color="auto"/>
              <w:right w:val="single" w:sz="4" w:space="0" w:color="auto"/>
            </w:tcBorders>
            <w:vAlign w:val="bottom"/>
          </w:tcPr>
          <w:p w:rsidR="004112EF" w:rsidRPr="00DC2F20" w:rsidRDefault="004112EF" w:rsidP="00F252A6">
            <w:pPr>
              <w:autoSpaceDE w:val="0"/>
              <w:autoSpaceDN w:val="0"/>
              <w:adjustRightInd w:val="0"/>
              <w:jc w:val="both"/>
              <w:rPr>
                <w:szCs w:val="28"/>
              </w:rPr>
            </w:pPr>
            <w:r w:rsidRPr="00DC2F20">
              <w:rPr>
                <w:szCs w:val="28"/>
              </w:rPr>
              <w:t>2</w:t>
            </w:r>
          </w:p>
        </w:tc>
        <w:tc>
          <w:tcPr>
            <w:tcW w:w="521" w:type="pct"/>
            <w:gridSpan w:val="2"/>
            <w:tcBorders>
              <w:top w:val="single" w:sz="4" w:space="0" w:color="auto"/>
              <w:left w:val="single" w:sz="4" w:space="0" w:color="auto"/>
              <w:bottom w:val="single" w:sz="4" w:space="0" w:color="auto"/>
              <w:right w:val="single" w:sz="4" w:space="0" w:color="auto"/>
            </w:tcBorders>
            <w:vAlign w:val="bottom"/>
          </w:tcPr>
          <w:p w:rsidR="004112EF" w:rsidRPr="00DC2F20" w:rsidRDefault="004112EF" w:rsidP="00F252A6">
            <w:pPr>
              <w:autoSpaceDE w:val="0"/>
              <w:autoSpaceDN w:val="0"/>
              <w:adjustRightInd w:val="0"/>
              <w:jc w:val="both"/>
              <w:rPr>
                <w:szCs w:val="28"/>
              </w:rPr>
            </w:pPr>
            <w:r w:rsidRPr="00DC2F20">
              <w:rPr>
                <w:szCs w:val="28"/>
              </w:rPr>
              <w:t>3</w:t>
            </w:r>
          </w:p>
        </w:tc>
        <w:tc>
          <w:tcPr>
            <w:tcW w:w="771" w:type="pct"/>
            <w:gridSpan w:val="3"/>
            <w:tcBorders>
              <w:top w:val="single" w:sz="4" w:space="0" w:color="auto"/>
              <w:left w:val="single" w:sz="4" w:space="0" w:color="auto"/>
              <w:bottom w:val="single" w:sz="4" w:space="0" w:color="auto"/>
              <w:right w:val="single" w:sz="4" w:space="0" w:color="auto"/>
            </w:tcBorders>
            <w:vAlign w:val="bottom"/>
          </w:tcPr>
          <w:p w:rsidR="004112EF" w:rsidRPr="00DC2F20" w:rsidRDefault="004112EF" w:rsidP="00F252A6">
            <w:pPr>
              <w:autoSpaceDE w:val="0"/>
              <w:autoSpaceDN w:val="0"/>
              <w:adjustRightInd w:val="0"/>
              <w:jc w:val="both"/>
              <w:rPr>
                <w:szCs w:val="28"/>
              </w:rPr>
            </w:pPr>
            <w:r w:rsidRPr="00DC2F20">
              <w:rPr>
                <w:szCs w:val="28"/>
              </w:rPr>
              <w:t>4</w:t>
            </w:r>
          </w:p>
        </w:tc>
        <w:tc>
          <w:tcPr>
            <w:tcW w:w="521" w:type="pct"/>
            <w:gridSpan w:val="3"/>
            <w:tcBorders>
              <w:top w:val="single" w:sz="4" w:space="0" w:color="auto"/>
              <w:left w:val="single" w:sz="4" w:space="0" w:color="auto"/>
              <w:bottom w:val="single" w:sz="4" w:space="0" w:color="auto"/>
              <w:right w:val="single" w:sz="4" w:space="0" w:color="auto"/>
            </w:tcBorders>
            <w:vAlign w:val="bottom"/>
          </w:tcPr>
          <w:p w:rsidR="004112EF" w:rsidRPr="00DC2F20" w:rsidRDefault="004112EF" w:rsidP="00F252A6">
            <w:pPr>
              <w:autoSpaceDE w:val="0"/>
              <w:autoSpaceDN w:val="0"/>
              <w:adjustRightInd w:val="0"/>
              <w:jc w:val="both"/>
              <w:rPr>
                <w:szCs w:val="28"/>
              </w:rPr>
            </w:pPr>
            <w:r w:rsidRPr="00DC2F20">
              <w:rPr>
                <w:szCs w:val="28"/>
              </w:rPr>
              <w:t>5</w:t>
            </w:r>
          </w:p>
        </w:tc>
        <w:tc>
          <w:tcPr>
            <w:tcW w:w="521" w:type="pct"/>
            <w:tcBorders>
              <w:top w:val="single" w:sz="4" w:space="0" w:color="auto"/>
              <w:left w:val="single" w:sz="4" w:space="0" w:color="auto"/>
              <w:bottom w:val="single" w:sz="4" w:space="0" w:color="auto"/>
              <w:right w:val="single" w:sz="4" w:space="0" w:color="auto"/>
            </w:tcBorders>
            <w:vAlign w:val="bottom"/>
          </w:tcPr>
          <w:p w:rsidR="004112EF" w:rsidRPr="00DC2F20" w:rsidRDefault="004112EF" w:rsidP="00F252A6">
            <w:pPr>
              <w:autoSpaceDE w:val="0"/>
              <w:autoSpaceDN w:val="0"/>
              <w:adjustRightInd w:val="0"/>
              <w:jc w:val="both"/>
              <w:rPr>
                <w:szCs w:val="28"/>
              </w:rPr>
            </w:pPr>
            <w:r w:rsidRPr="00DC2F20">
              <w:rPr>
                <w:szCs w:val="28"/>
              </w:rPr>
              <w:t>6</w:t>
            </w:r>
          </w:p>
        </w:tc>
        <w:tc>
          <w:tcPr>
            <w:tcW w:w="833" w:type="pct"/>
            <w:gridSpan w:val="2"/>
            <w:tcBorders>
              <w:top w:val="single" w:sz="4" w:space="0" w:color="auto"/>
              <w:left w:val="single" w:sz="4" w:space="0" w:color="auto"/>
              <w:bottom w:val="single" w:sz="4" w:space="0" w:color="auto"/>
              <w:right w:val="single" w:sz="4" w:space="0" w:color="auto"/>
            </w:tcBorders>
            <w:vAlign w:val="bottom"/>
          </w:tcPr>
          <w:p w:rsidR="004112EF" w:rsidRPr="00DC2F20" w:rsidRDefault="004112EF" w:rsidP="00F252A6">
            <w:pPr>
              <w:autoSpaceDE w:val="0"/>
              <w:autoSpaceDN w:val="0"/>
              <w:adjustRightInd w:val="0"/>
              <w:ind w:firstLine="709"/>
              <w:jc w:val="both"/>
              <w:rPr>
                <w:szCs w:val="28"/>
              </w:rPr>
            </w:pPr>
            <w:r w:rsidRPr="00DC2F20">
              <w:rPr>
                <w:szCs w:val="28"/>
              </w:rPr>
              <w:t>7</w:t>
            </w:r>
          </w:p>
        </w:tc>
      </w:tr>
      <w:tr w:rsidR="004112EF" w:rsidRPr="00DC2F20" w:rsidTr="00F252A6">
        <w:tc>
          <w:tcPr>
            <w:tcW w:w="5000" w:type="pct"/>
            <w:gridSpan w:val="16"/>
            <w:tcBorders>
              <w:top w:val="single" w:sz="4" w:space="0" w:color="auto"/>
              <w:left w:val="single" w:sz="4" w:space="0" w:color="auto"/>
              <w:bottom w:val="single" w:sz="4" w:space="0" w:color="auto"/>
              <w:right w:val="single" w:sz="4" w:space="0" w:color="auto"/>
            </w:tcBorders>
            <w:vAlign w:val="bottom"/>
          </w:tcPr>
          <w:p w:rsidR="004112EF" w:rsidRPr="00DC2F20" w:rsidRDefault="004112EF" w:rsidP="00F252A6">
            <w:pPr>
              <w:autoSpaceDE w:val="0"/>
              <w:autoSpaceDN w:val="0"/>
              <w:adjustRightInd w:val="0"/>
              <w:jc w:val="both"/>
              <w:outlineLvl w:val="2"/>
              <w:rPr>
                <w:szCs w:val="28"/>
              </w:rPr>
            </w:pPr>
            <w:r w:rsidRPr="00DC2F20">
              <w:rPr>
                <w:szCs w:val="28"/>
              </w:rPr>
              <w:t>1. Проверка документов и регистрация заявления</w:t>
            </w:r>
          </w:p>
        </w:tc>
      </w:tr>
      <w:tr w:rsidR="004112EF" w:rsidRPr="00DC2F20" w:rsidTr="00F252A6">
        <w:tc>
          <w:tcPr>
            <w:tcW w:w="750" w:type="pct"/>
            <w:vMerge w:val="restar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 xml:space="preserve">Поступление заявления и документов для предоставления Муниципальной услуги в </w:t>
            </w:r>
            <w:proofErr w:type="gramStart"/>
            <w:r w:rsidRPr="00DC2F20">
              <w:rPr>
                <w:szCs w:val="28"/>
              </w:rPr>
              <w:t>Уполномочен</w:t>
            </w:r>
            <w:proofErr w:type="gramEnd"/>
            <w:r w:rsidRPr="00DC2F20">
              <w:rPr>
                <w:szCs w:val="28"/>
              </w:rPr>
              <w:t>-</w:t>
            </w:r>
          </w:p>
          <w:p w:rsidR="004112EF" w:rsidRPr="00DC2F20" w:rsidRDefault="004112EF" w:rsidP="00F252A6">
            <w:pPr>
              <w:autoSpaceDE w:val="0"/>
              <w:autoSpaceDN w:val="0"/>
              <w:adjustRightInd w:val="0"/>
              <w:jc w:val="both"/>
              <w:rPr>
                <w:szCs w:val="28"/>
              </w:rPr>
            </w:pPr>
            <w:proofErr w:type="spellStart"/>
            <w:r w:rsidRPr="00DC2F20">
              <w:rPr>
                <w:szCs w:val="28"/>
              </w:rPr>
              <w:t>ный</w:t>
            </w:r>
            <w:proofErr w:type="spellEnd"/>
            <w:r w:rsidRPr="00DC2F20">
              <w:rPr>
                <w:szCs w:val="28"/>
              </w:rPr>
              <w:t xml:space="preserve"> орган </w:t>
            </w:r>
          </w:p>
        </w:tc>
        <w:tc>
          <w:tcPr>
            <w:tcW w:w="1083" w:type="pct"/>
            <w:gridSpan w:val="4"/>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Прием и проверка комплектности документов на наличие/отсутствие оснований для отказа в приеме документов, предусмотренных пунктом 11.1 Административного регламента</w:t>
            </w:r>
          </w:p>
        </w:tc>
        <w:tc>
          <w:tcPr>
            <w:tcW w:w="521" w:type="pct"/>
            <w:gridSpan w:val="2"/>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1 рабочий день</w:t>
            </w:r>
          </w:p>
        </w:tc>
        <w:tc>
          <w:tcPr>
            <w:tcW w:w="771" w:type="pct"/>
            <w:gridSpan w:val="3"/>
            <w:vMerge w:val="restar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Уполномоченного органа, ответственного за предоставление Муниципальной услуги</w:t>
            </w:r>
          </w:p>
        </w:tc>
        <w:tc>
          <w:tcPr>
            <w:tcW w:w="521" w:type="pct"/>
            <w:gridSpan w:val="3"/>
            <w:vMerge w:val="restar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Уполномоченный орган/ГИС</w:t>
            </w:r>
          </w:p>
        </w:tc>
        <w:tc>
          <w:tcPr>
            <w:tcW w:w="521" w:type="pct"/>
            <w:vMerge w:val="restar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w:t>
            </w:r>
          </w:p>
        </w:tc>
        <w:tc>
          <w:tcPr>
            <w:tcW w:w="833" w:type="pct"/>
            <w:gridSpan w:val="2"/>
            <w:vMerge w:val="restar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ind w:firstLine="709"/>
              <w:jc w:val="both"/>
              <w:rPr>
                <w:szCs w:val="28"/>
              </w:rPr>
            </w:pPr>
            <w:r w:rsidRPr="00DC2F20">
              <w:rPr>
                <w:szCs w:val="28"/>
              </w:rPr>
              <w:t xml:space="preserve">регистрация заявления и документов в ГИС (присвоение номера и датирование); назначение должностного лица, ответственного за предоставление муниципальной услуги, и </w:t>
            </w:r>
            <w:r w:rsidRPr="00DC2F20">
              <w:rPr>
                <w:szCs w:val="28"/>
              </w:rPr>
              <w:lastRenderedPageBreak/>
              <w:t>передача ему документов</w:t>
            </w:r>
          </w:p>
        </w:tc>
      </w:tr>
      <w:tr w:rsidR="004112EF" w:rsidRPr="00DC2F20" w:rsidTr="00F252A6">
        <w:tc>
          <w:tcPr>
            <w:tcW w:w="750" w:type="pct"/>
            <w:vMerge/>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p>
        </w:tc>
        <w:tc>
          <w:tcPr>
            <w:tcW w:w="1083" w:type="pct"/>
            <w:gridSpan w:val="4"/>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 xml:space="preserve">В </w:t>
            </w:r>
            <w:proofErr w:type="gramStart"/>
            <w:r w:rsidRPr="00DC2F20">
              <w:rPr>
                <w:szCs w:val="28"/>
              </w:rPr>
              <w:t>случае</w:t>
            </w:r>
            <w:proofErr w:type="gramEnd"/>
            <w:r w:rsidRPr="00DC2F20">
              <w:rPr>
                <w:szCs w:val="28"/>
              </w:rPr>
              <w:t xml:space="preserve"> выявления </w:t>
            </w:r>
            <w:r w:rsidRPr="00DC2F20">
              <w:rPr>
                <w:szCs w:val="28"/>
              </w:rPr>
              <w:lastRenderedPageBreak/>
              <w:t>оснований для отказа в приеме документов, направление заявителю в электронной форме в личный кабинет на ЕПГУ уведомления</w:t>
            </w:r>
          </w:p>
        </w:tc>
        <w:tc>
          <w:tcPr>
            <w:tcW w:w="521" w:type="pct"/>
            <w:gridSpan w:val="2"/>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lastRenderedPageBreak/>
              <w:t xml:space="preserve">1 рабочий </w:t>
            </w:r>
            <w:r w:rsidRPr="00DC2F20">
              <w:rPr>
                <w:szCs w:val="28"/>
              </w:rPr>
              <w:lastRenderedPageBreak/>
              <w:t>день</w:t>
            </w:r>
          </w:p>
        </w:tc>
        <w:tc>
          <w:tcPr>
            <w:tcW w:w="771" w:type="pct"/>
            <w:gridSpan w:val="3"/>
            <w:vMerge/>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p>
        </w:tc>
        <w:tc>
          <w:tcPr>
            <w:tcW w:w="521" w:type="pct"/>
            <w:gridSpan w:val="3"/>
            <w:vMerge/>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p>
        </w:tc>
        <w:tc>
          <w:tcPr>
            <w:tcW w:w="521" w:type="pct"/>
            <w:vMerge/>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p>
        </w:tc>
        <w:tc>
          <w:tcPr>
            <w:tcW w:w="833" w:type="pct"/>
            <w:gridSpan w:val="2"/>
            <w:vMerge/>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ind w:firstLine="709"/>
              <w:jc w:val="both"/>
              <w:rPr>
                <w:szCs w:val="28"/>
              </w:rPr>
            </w:pPr>
          </w:p>
        </w:tc>
      </w:tr>
      <w:tr w:rsidR="004112EF" w:rsidRPr="00DC2F20" w:rsidTr="00F252A6">
        <w:tc>
          <w:tcPr>
            <w:tcW w:w="750" w:type="pct"/>
            <w:vMerge/>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p>
        </w:tc>
        <w:tc>
          <w:tcPr>
            <w:tcW w:w="1083" w:type="pct"/>
            <w:gridSpan w:val="4"/>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 xml:space="preserve">В </w:t>
            </w:r>
            <w:proofErr w:type="gramStart"/>
            <w:r w:rsidRPr="00DC2F20">
              <w:rPr>
                <w:szCs w:val="28"/>
              </w:rPr>
              <w:t>случае</w:t>
            </w:r>
            <w:proofErr w:type="gramEnd"/>
            <w:r w:rsidRPr="00DC2F20">
              <w:rPr>
                <w:szCs w:val="28"/>
              </w:rPr>
              <w:t xml:space="preserve"> отсутствия оснований для отказа в приеме документов, предусмотренных пунктом 11.1. Административного регламента, регистрация заявления в электронной базе данных по учету документов</w:t>
            </w:r>
          </w:p>
        </w:tc>
        <w:tc>
          <w:tcPr>
            <w:tcW w:w="521" w:type="pct"/>
            <w:gridSpan w:val="2"/>
            <w:vMerge w:val="restar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1 рабочий день</w:t>
            </w:r>
          </w:p>
        </w:tc>
        <w:tc>
          <w:tcPr>
            <w:tcW w:w="771" w:type="pct"/>
            <w:gridSpan w:val="3"/>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должностное лицо Уполномоченного органа, ответственное за регистрацию корреспонденции</w:t>
            </w:r>
          </w:p>
        </w:tc>
        <w:tc>
          <w:tcPr>
            <w:tcW w:w="521" w:type="pct"/>
            <w:gridSpan w:val="3"/>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Уполномоченный орган/ГИС</w:t>
            </w:r>
          </w:p>
        </w:tc>
        <w:tc>
          <w:tcPr>
            <w:tcW w:w="521" w:type="pct"/>
            <w:vMerge/>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p>
        </w:tc>
        <w:tc>
          <w:tcPr>
            <w:tcW w:w="833" w:type="pct"/>
            <w:gridSpan w:val="2"/>
            <w:vMerge/>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ind w:firstLine="709"/>
              <w:jc w:val="both"/>
              <w:rPr>
                <w:szCs w:val="28"/>
              </w:rPr>
            </w:pPr>
          </w:p>
        </w:tc>
      </w:tr>
      <w:tr w:rsidR="004112EF" w:rsidRPr="00DC2F20" w:rsidTr="00F252A6">
        <w:tc>
          <w:tcPr>
            <w:tcW w:w="750" w:type="pct"/>
            <w:vMerge/>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p>
        </w:tc>
        <w:tc>
          <w:tcPr>
            <w:tcW w:w="1083" w:type="pct"/>
            <w:gridSpan w:val="4"/>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 xml:space="preserve">Проверка заявления и документов, </w:t>
            </w:r>
            <w:r w:rsidRPr="00DC2F20">
              <w:rPr>
                <w:szCs w:val="28"/>
              </w:rPr>
              <w:lastRenderedPageBreak/>
              <w:t>представленных для получения муниципальной услуги</w:t>
            </w:r>
          </w:p>
        </w:tc>
        <w:tc>
          <w:tcPr>
            <w:tcW w:w="521" w:type="pct"/>
            <w:gridSpan w:val="2"/>
            <w:vMerge/>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p>
        </w:tc>
        <w:tc>
          <w:tcPr>
            <w:tcW w:w="771" w:type="pct"/>
            <w:gridSpan w:val="3"/>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 xml:space="preserve">должностное лицо Уполномоченного органа, </w:t>
            </w:r>
            <w:r w:rsidRPr="00DC2F20">
              <w:rPr>
                <w:szCs w:val="28"/>
              </w:rPr>
              <w:lastRenderedPageBreak/>
              <w:t>ответственное за предоставление Муниципальной услуги</w:t>
            </w:r>
          </w:p>
        </w:tc>
        <w:tc>
          <w:tcPr>
            <w:tcW w:w="521" w:type="pct"/>
            <w:gridSpan w:val="3"/>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lastRenderedPageBreak/>
              <w:t>Уполномоченный орган/ГИС</w:t>
            </w:r>
          </w:p>
        </w:tc>
        <w:tc>
          <w:tcPr>
            <w:tcW w:w="521" w:type="pc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w:t>
            </w:r>
          </w:p>
        </w:tc>
        <w:tc>
          <w:tcPr>
            <w:tcW w:w="833" w:type="pct"/>
            <w:gridSpan w:val="2"/>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ind w:firstLine="709"/>
              <w:jc w:val="both"/>
              <w:rPr>
                <w:szCs w:val="28"/>
              </w:rPr>
            </w:pPr>
            <w:r w:rsidRPr="00DC2F20">
              <w:rPr>
                <w:szCs w:val="28"/>
              </w:rPr>
              <w:t xml:space="preserve">Направленное заявителю электронное </w:t>
            </w:r>
            <w:r w:rsidRPr="00DC2F20">
              <w:rPr>
                <w:szCs w:val="28"/>
              </w:rPr>
              <w:lastRenderedPageBreak/>
              <w:t>уведомление о приеме заявления к рассмотрению либо отказа в приеме заявления к рассмотрению</w:t>
            </w:r>
          </w:p>
        </w:tc>
      </w:tr>
      <w:tr w:rsidR="004112EF" w:rsidRPr="00DC2F20" w:rsidTr="00F252A6">
        <w:tc>
          <w:tcPr>
            <w:tcW w:w="5000" w:type="pct"/>
            <w:gridSpan w:val="16"/>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outlineLvl w:val="2"/>
              <w:rPr>
                <w:szCs w:val="28"/>
              </w:rPr>
            </w:pPr>
            <w:r w:rsidRPr="00DC2F20">
              <w:rPr>
                <w:szCs w:val="28"/>
              </w:rPr>
              <w:lastRenderedPageBreak/>
              <w:t>2. Получение сведений посредством СМЭВ</w:t>
            </w:r>
          </w:p>
        </w:tc>
      </w:tr>
      <w:tr w:rsidR="004112EF" w:rsidRPr="00DC2F20" w:rsidTr="00F252A6">
        <w:tc>
          <w:tcPr>
            <w:tcW w:w="804" w:type="pct"/>
            <w:gridSpan w:val="3"/>
            <w:vMerge w:val="restar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пакет зарегистрированных документов, поступивших должностному лицу, ответственному за предоставление Муниципальной услуги</w:t>
            </w:r>
          </w:p>
        </w:tc>
        <w:tc>
          <w:tcPr>
            <w:tcW w:w="885" w:type="pc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направление межведомственных запросов в органы и организации, указанные в пункте 5.5. Административного регламента</w:t>
            </w:r>
          </w:p>
        </w:tc>
        <w:tc>
          <w:tcPr>
            <w:tcW w:w="729" w:type="pct"/>
            <w:gridSpan w:val="5"/>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в день регистрации заявления и документов</w:t>
            </w:r>
          </w:p>
        </w:tc>
        <w:tc>
          <w:tcPr>
            <w:tcW w:w="706" w:type="pc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должностное лицо Уполномоченного органа, ответственное за предоставление Муниципальной услуги</w:t>
            </w:r>
          </w:p>
        </w:tc>
        <w:tc>
          <w:tcPr>
            <w:tcW w:w="521" w:type="pct"/>
            <w:gridSpan w:val="3"/>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Уполномоченный орган/ГИС/СМЭВ</w:t>
            </w:r>
          </w:p>
        </w:tc>
        <w:tc>
          <w:tcPr>
            <w:tcW w:w="521" w:type="pc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отсутствие документов, необходимых для предоставления Муниципальной услуги, находящихся в распоряжении государственных органов (организаций)</w:t>
            </w:r>
          </w:p>
        </w:tc>
        <w:tc>
          <w:tcPr>
            <w:tcW w:w="833" w:type="pct"/>
            <w:gridSpan w:val="2"/>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ind w:firstLine="709"/>
              <w:jc w:val="both"/>
              <w:rPr>
                <w:szCs w:val="28"/>
              </w:rPr>
            </w:pPr>
            <w:r w:rsidRPr="00DC2F20">
              <w:rPr>
                <w:szCs w:val="28"/>
              </w:rPr>
              <w:t>направление межведомственного запроса в органы (организации), предоставляющие документы (сведения), предусмотренные пунктом 10.1. Административного регламента, в том числе с использованием СМЭВ</w:t>
            </w:r>
          </w:p>
        </w:tc>
      </w:tr>
      <w:tr w:rsidR="004112EF" w:rsidRPr="00DC2F20" w:rsidTr="00F252A6">
        <w:tc>
          <w:tcPr>
            <w:tcW w:w="804" w:type="pct"/>
            <w:gridSpan w:val="3"/>
            <w:vMerge/>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p>
        </w:tc>
        <w:tc>
          <w:tcPr>
            <w:tcW w:w="885" w:type="pc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получение ответов на межведомственн</w:t>
            </w:r>
            <w:r w:rsidRPr="00DC2F20">
              <w:rPr>
                <w:szCs w:val="28"/>
              </w:rPr>
              <w:lastRenderedPageBreak/>
              <w:t>ые запросы, формирование полного комплекта документов</w:t>
            </w:r>
          </w:p>
        </w:tc>
        <w:tc>
          <w:tcPr>
            <w:tcW w:w="729" w:type="pct"/>
            <w:gridSpan w:val="5"/>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lastRenderedPageBreak/>
              <w:t>3 рабочих дня со дня направления межведомс</w:t>
            </w:r>
            <w:r w:rsidRPr="00DC2F20">
              <w:rPr>
                <w:szCs w:val="28"/>
              </w:rPr>
              <w:lastRenderedPageBreak/>
              <w:t>твенного запроса в орган или организацию, предоставляющие документ и информацию, если иные сроки не предусмотрены законодательством РФ и субъекта РФ</w:t>
            </w:r>
          </w:p>
        </w:tc>
        <w:tc>
          <w:tcPr>
            <w:tcW w:w="706" w:type="pc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lastRenderedPageBreak/>
              <w:t xml:space="preserve">должностное лицо Уполномоченного </w:t>
            </w:r>
            <w:r w:rsidRPr="00DC2F20">
              <w:rPr>
                <w:szCs w:val="28"/>
              </w:rPr>
              <w:lastRenderedPageBreak/>
              <w:t>органа, ответственное за предоставление Муниципальной услуги</w:t>
            </w:r>
          </w:p>
        </w:tc>
        <w:tc>
          <w:tcPr>
            <w:tcW w:w="521" w:type="pct"/>
            <w:gridSpan w:val="3"/>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proofErr w:type="gramStart"/>
            <w:r w:rsidRPr="00DC2F20">
              <w:rPr>
                <w:szCs w:val="28"/>
              </w:rPr>
              <w:lastRenderedPageBreak/>
              <w:t>Уполномоченный орган)/ГИС/СМЭВ</w:t>
            </w:r>
            <w:proofErr w:type="gramEnd"/>
          </w:p>
        </w:tc>
        <w:tc>
          <w:tcPr>
            <w:tcW w:w="521" w:type="pc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w:t>
            </w:r>
          </w:p>
        </w:tc>
        <w:tc>
          <w:tcPr>
            <w:tcW w:w="833" w:type="pct"/>
            <w:gridSpan w:val="2"/>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ind w:firstLine="709"/>
              <w:jc w:val="both"/>
              <w:rPr>
                <w:szCs w:val="28"/>
              </w:rPr>
            </w:pPr>
            <w:r w:rsidRPr="00DC2F20">
              <w:rPr>
                <w:szCs w:val="28"/>
              </w:rPr>
              <w:t>получение документов (сведений</w:t>
            </w:r>
            <w:r w:rsidRPr="00DC2F20">
              <w:rPr>
                <w:szCs w:val="28"/>
              </w:rPr>
              <w:lastRenderedPageBreak/>
              <w:t>), необходимых для предоставления Муниципальной услуги</w:t>
            </w:r>
          </w:p>
        </w:tc>
      </w:tr>
      <w:tr w:rsidR="004112EF" w:rsidRPr="00DC2F20" w:rsidTr="00F252A6">
        <w:tc>
          <w:tcPr>
            <w:tcW w:w="5000" w:type="pct"/>
            <w:gridSpan w:val="16"/>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outlineLvl w:val="2"/>
              <w:rPr>
                <w:szCs w:val="28"/>
              </w:rPr>
            </w:pPr>
            <w:r w:rsidRPr="00DC2F20">
              <w:rPr>
                <w:szCs w:val="28"/>
              </w:rPr>
              <w:lastRenderedPageBreak/>
              <w:t>3. Рассмотрение документов и сведений</w:t>
            </w:r>
          </w:p>
        </w:tc>
      </w:tr>
      <w:tr w:rsidR="004112EF" w:rsidRPr="00DC2F20" w:rsidTr="00F252A6">
        <w:tc>
          <w:tcPr>
            <w:tcW w:w="750" w:type="pc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пакет зарегистрированных документов, поступивших должностному лицу, ответственному за предоставление Муниципальной услуги</w:t>
            </w:r>
          </w:p>
        </w:tc>
        <w:tc>
          <w:tcPr>
            <w:tcW w:w="1083" w:type="pct"/>
            <w:gridSpan w:val="4"/>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Проведение соответствия документов и сведений требованиям нормативных правовых актов предоставления Муниципальной услуги</w:t>
            </w:r>
          </w:p>
        </w:tc>
        <w:tc>
          <w:tcPr>
            <w:tcW w:w="521" w:type="pct"/>
            <w:gridSpan w:val="2"/>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1 рабочий день</w:t>
            </w:r>
          </w:p>
        </w:tc>
        <w:tc>
          <w:tcPr>
            <w:tcW w:w="771" w:type="pct"/>
            <w:gridSpan w:val="3"/>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должностное лицо Уполномоченного органа, ответственное за предоставление Муниципальной услуги</w:t>
            </w:r>
          </w:p>
        </w:tc>
        <w:tc>
          <w:tcPr>
            <w:tcW w:w="521" w:type="pct"/>
            <w:gridSpan w:val="3"/>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proofErr w:type="gramStart"/>
            <w:r w:rsidRPr="00DC2F20">
              <w:rPr>
                <w:szCs w:val="28"/>
              </w:rPr>
              <w:t>Уполномоченный орган)/ГИС</w:t>
            </w:r>
            <w:proofErr w:type="gramEnd"/>
          </w:p>
        </w:tc>
        <w:tc>
          <w:tcPr>
            <w:tcW w:w="521" w:type="pc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основания отказа в предоставлении Муниципальной услуги, предусмотренные пунктом 12.1. Административного регламента</w:t>
            </w:r>
          </w:p>
        </w:tc>
        <w:tc>
          <w:tcPr>
            <w:tcW w:w="833" w:type="pct"/>
            <w:gridSpan w:val="2"/>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ind w:firstLine="709"/>
              <w:jc w:val="both"/>
              <w:rPr>
                <w:szCs w:val="28"/>
              </w:rPr>
            </w:pPr>
            <w:r w:rsidRPr="00DC2F20">
              <w:rPr>
                <w:szCs w:val="28"/>
              </w:rPr>
              <w:t>проект результата предоставления Муниципальной услуги по форме, приведенной в приложении № 2 к Административному регламенту</w:t>
            </w:r>
          </w:p>
        </w:tc>
      </w:tr>
      <w:tr w:rsidR="004112EF" w:rsidRPr="00DC2F20" w:rsidTr="00F252A6">
        <w:tc>
          <w:tcPr>
            <w:tcW w:w="5000" w:type="pct"/>
            <w:gridSpan w:val="16"/>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outlineLvl w:val="2"/>
              <w:rPr>
                <w:szCs w:val="28"/>
              </w:rPr>
            </w:pPr>
            <w:r w:rsidRPr="00DC2F20">
              <w:rPr>
                <w:szCs w:val="28"/>
              </w:rPr>
              <w:t>4. Принятие решения</w:t>
            </w:r>
          </w:p>
          <w:p w:rsidR="004112EF" w:rsidRPr="00DC2F20" w:rsidRDefault="004112EF" w:rsidP="00F252A6">
            <w:pPr>
              <w:autoSpaceDE w:val="0"/>
              <w:autoSpaceDN w:val="0"/>
              <w:adjustRightInd w:val="0"/>
              <w:jc w:val="both"/>
              <w:outlineLvl w:val="2"/>
              <w:rPr>
                <w:szCs w:val="28"/>
              </w:rPr>
            </w:pPr>
          </w:p>
        </w:tc>
      </w:tr>
      <w:tr w:rsidR="004112EF" w:rsidRPr="00DC2F20" w:rsidTr="00F252A6">
        <w:tc>
          <w:tcPr>
            <w:tcW w:w="752" w:type="pct"/>
            <w:gridSpan w:val="2"/>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outlineLvl w:val="2"/>
              <w:rPr>
                <w:szCs w:val="28"/>
              </w:rPr>
            </w:pPr>
            <w:r w:rsidRPr="00DC2F20">
              <w:rPr>
                <w:szCs w:val="28"/>
              </w:rPr>
              <w:t xml:space="preserve">проект результата предоставления </w:t>
            </w:r>
            <w:r w:rsidRPr="00DC2F20">
              <w:rPr>
                <w:szCs w:val="28"/>
              </w:rPr>
              <w:lastRenderedPageBreak/>
              <w:t>Муниципальной услуги по форме согласно приложению № 8 к Административному регламенту</w:t>
            </w:r>
          </w:p>
        </w:tc>
        <w:tc>
          <w:tcPr>
            <w:tcW w:w="1094" w:type="pct"/>
            <w:gridSpan w:val="4"/>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outlineLvl w:val="2"/>
              <w:rPr>
                <w:szCs w:val="28"/>
              </w:rPr>
            </w:pPr>
            <w:r w:rsidRPr="00DC2F20">
              <w:rPr>
                <w:szCs w:val="28"/>
              </w:rPr>
              <w:lastRenderedPageBreak/>
              <w:t xml:space="preserve">Принятие решения о возврате заявления о </w:t>
            </w:r>
            <w:r w:rsidRPr="00DC2F20">
              <w:rPr>
                <w:szCs w:val="28"/>
              </w:rPr>
              <w:lastRenderedPageBreak/>
              <w:t>предоставлении Муниципальной услуги заявителю</w:t>
            </w:r>
          </w:p>
        </w:tc>
        <w:tc>
          <w:tcPr>
            <w:tcW w:w="521" w:type="pct"/>
            <w:gridSpan w:val="2"/>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outlineLvl w:val="2"/>
              <w:rPr>
                <w:szCs w:val="28"/>
              </w:rPr>
            </w:pPr>
            <w:r w:rsidRPr="00DC2F20">
              <w:rPr>
                <w:szCs w:val="28"/>
              </w:rPr>
              <w:lastRenderedPageBreak/>
              <w:t>2 рабочих дня</w:t>
            </w:r>
          </w:p>
        </w:tc>
        <w:tc>
          <w:tcPr>
            <w:tcW w:w="781" w:type="pct"/>
            <w:gridSpan w:val="3"/>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outlineLvl w:val="2"/>
              <w:rPr>
                <w:szCs w:val="28"/>
              </w:rPr>
            </w:pPr>
            <w:r w:rsidRPr="00DC2F20">
              <w:rPr>
                <w:szCs w:val="28"/>
              </w:rPr>
              <w:t>должностное лицо Администрации ответствен</w:t>
            </w:r>
            <w:r w:rsidRPr="00DC2F20">
              <w:rPr>
                <w:szCs w:val="28"/>
              </w:rPr>
              <w:lastRenderedPageBreak/>
              <w:t>ное за предоставление</w:t>
            </w:r>
            <w:r>
              <w:rPr>
                <w:szCs w:val="28"/>
              </w:rPr>
              <w:t xml:space="preserve"> </w:t>
            </w:r>
            <w:r w:rsidRPr="00DC2F20">
              <w:rPr>
                <w:szCs w:val="28"/>
              </w:rPr>
              <w:t>Муниципальной услуги; Руководитель Администрации или иное уполномоченное им лицо</w:t>
            </w:r>
          </w:p>
        </w:tc>
        <w:tc>
          <w:tcPr>
            <w:tcW w:w="469" w:type="pc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outlineLvl w:val="2"/>
              <w:rPr>
                <w:szCs w:val="28"/>
              </w:rPr>
            </w:pPr>
            <w:proofErr w:type="gramStart"/>
            <w:r w:rsidRPr="00DC2F20">
              <w:rPr>
                <w:szCs w:val="28"/>
              </w:rPr>
              <w:lastRenderedPageBreak/>
              <w:t>Уполномоченный орган)/ГИС</w:t>
            </w:r>
            <w:proofErr w:type="gramEnd"/>
          </w:p>
        </w:tc>
        <w:tc>
          <w:tcPr>
            <w:tcW w:w="573" w:type="pct"/>
            <w:gridSpan w:val="3"/>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outlineLvl w:val="2"/>
              <w:rPr>
                <w:szCs w:val="28"/>
              </w:rPr>
            </w:pPr>
            <w:r w:rsidRPr="00DC2F20">
              <w:rPr>
                <w:szCs w:val="28"/>
              </w:rPr>
              <w:t>основания возврата заявления о предоставл</w:t>
            </w:r>
            <w:r w:rsidRPr="00DC2F20">
              <w:rPr>
                <w:szCs w:val="28"/>
              </w:rPr>
              <w:lastRenderedPageBreak/>
              <w:t>ении Муниципальной услуги Заявителю,</w:t>
            </w:r>
          </w:p>
          <w:p w:rsidR="004112EF" w:rsidRPr="00DC2F20" w:rsidRDefault="004112EF" w:rsidP="00F252A6">
            <w:pPr>
              <w:autoSpaceDE w:val="0"/>
              <w:autoSpaceDN w:val="0"/>
              <w:adjustRightInd w:val="0"/>
              <w:jc w:val="both"/>
              <w:outlineLvl w:val="2"/>
              <w:rPr>
                <w:szCs w:val="28"/>
              </w:rPr>
            </w:pPr>
            <w:proofErr w:type="gramStart"/>
            <w:r w:rsidRPr="00DC2F20">
              <w:rPr>
                <w:szCs w:val="28"/>
              </w:rPr>
              <w:t>предусмотренные</w:t>
            </w:r>
            <w:proofErr w:type="gramEnd"/>
            <w:r w:rsidRPr="00DC2F20">
              <w:rPr>
                <w:szCs w:val="28"/>
              </w:rPr>
              <w:t xml:space="preserve"> пунктом 11.2. Административного регламента</w:t>
            </w:r>
          </w:p>
        </w:tc>
        <w:tc>
          <w:tcPr>
            <w:tcW w:w="810" w:type="pc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ind w:firstLine="709"/>
              <w:jc w:val="both"/>
              <w:outlineLvl w:val="2"/>
              <w:rPr>
                <w:szCs w:val="28"/>
              </w:rPr>
            </w:pPr>
            <w:r w:rsidRPr="00DC2F20">
              <w:rPr>
                <w:szCs w:val="28"/>
              </w:rPr>
              <w:lastRenderedPageBreak/>
              <w:t>проект результата предоста</w:t>
            </w:r>
            <w:r w:rsidRPr="00DC2F20">
              <w:rPr>
                <w:szCs w:val="28"/>
              </w:rPr>
              <w:lastRenderedPageBreak/>
              <w:t xml:space="preserve">вления Муниципальной услуги по форме, приведенной в приложении № 8 к Административному регламенту, подписанный усиленной квалифицированной подписью руководителя Администрации или иного уполномоченного им лица </w:t>
            </w:r>
          </w:p>
        </w:tc>
      </w:tr>
      <w:tr w:rsidR="004112EF" w:rsidRPr="00DC2F20" w:rsidTr="00F252A6">
        <w:tc>
          <w:tcPr>
            <w:tcW w:w="750" w:type="pc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lastRenderedPageBreak/>
              <w:t xml:space="preserve">проект результата предоставления Муниципальной услуги </w:t>
            </w:r>
          </w:p>
        </w:tc>
        <w:tc>
          <w:tcPr>
            <w:tcW w:w="1096" w:type="pct"/>
            <w:gridSpan w:val="5"/>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 xml:space="preserve">Принятие решения о предоставлении Муниципальной услуги или об отказе в предоставлении услуги. Формирование решения о </w:t>
            </w:r>
            <w:r w:rsidRPr="00DC2F20">
              <w:rPr>
                <w:szCs w:val="28"/>
              </w:rPr>
              <w:lastRenderedPageBreak/>
              <w:t>предоставлении муниципальной услуги или об отказе в предоставлении муниципальной услуги</w:t>
            </w:r>
          </w:p>
        </w:tc>
        <w:tc>
          <w:tcPr>
            <w:tcW w:w="521" w:type="pct"/>
            <w:gridSpan w:val="2"/>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lastRenderedPageBreak/>
              <w:t>5 рабочих дней</w:t>
            </w:r>
          </w:p>
        </w:tc>
        <w:tc>
          <w:tcPr>
            <w:tcW w:w="781" w:type="pct"/>
            <w:gridSpan w:val="3"/>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должностное лицо Администрации ответственное за предоставление</w:t>
            </w:r>
            <w:r>
              <w:rPr>
                <w:szCs w:val="28"/>
              </w:rPr>
              <w:t xml:space="preserve"> </w:t>
            </w:r>
            <w:r w:rsidRPr="00DC2F20">
              <w:rPr>
                <w:szCs w:val="28"/>
              </w:rPr>
              <w:t>Муниципальной услуги; Руководитель Администр</w:t>
            </w:r>
            <w:r w:rsidRPr="00DC2F20">
              <w:rPr>
                <w:szCs w:val="28"/>
              </w:rPr>
              <w:lastRenderedPageBreak/>
              <w:t>ации или иное уполномоченное им лицо</w:t>
            </w:r>
          </w:p>
        </w:tc>
        <w:tc>
          <w:tcPr>
            <w:tcW w:w="469" w:type="pc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proofErr w:type="gramStart"/>
            <w:r w:rsidRPr="00DC2F20">
              <w:rPr>
                <w:szCs w:val="28"/>
              </w:rPr>
              <w:lastRenderedPageBreak/>
              <w:t>Уполномоченный орган)/ГИС</w:t>
            </w:r>
            <w:proofErr w:type="gramEnd"/>
          </w:p>
        </w:tc>
        <w:tc>
          <w:tcPr>
            <w:tcW w:w="573" w:type="pct"/>
            <w:gridSpan w:val="3"/>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w:t>
            </w:r>
          </w:p>
        </w:tc>
        <w:tc>
          <w:tcPr>
            <w:tcW w:w="810" w:type="pc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ind w:firstLine="709"/>
              <w:jc w:val="both"/>
              <w:rPr>
                <w:szCs w:val="28"/>
              </w:rPr>
            </w:pPr>
            <w:r w:rsidRPr="00DC2F20">
              <w:rPr>
                <w:szCs w:val="28"/>
              </w:rPr>
              <w:t xml:space="preserve">Результат предоставления Муниципальной услуги, подписанный усиленной квалифицированной </w:t>
            </w:r>
            <w:r w:rsidRPr="00DC2F20">
              <w:rPr>
                <w:szCs w:val="28"/>
              </w:rPr>
              <w:lastRenderedPageBreak/>
              <w:t>подписью руководителя Администрации или иного уполномоченного им лица</w:t>
            </w:r>
          </w:p>
        </w:tc>
      </w:tr>
      <w:tr w:rsidR="004112EF" w:rsidRPr="00DC2F20" w:rsidTr="00F252A6">
        <w:tc>
          <w:tcPr>
            <w:tcW w:w="5000" w:type="pct"/>
            <w:gridSpan w:val="16"/>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outlineLvl w:val="2"/>
              <w:rPr>
                <w:szCs w:val="28"/>
              </w:rPr>
            </w:pPr>
            <w:r w:rsidRPr="00DC2F20">
              <w:rPr>
                <w:szCs w:val="28"/>
              </w:rPr>
              <w:lastRenderedPageBreak/>
              <w:t>5. Выдача результата</w:t>
            </w:r>
          </w:p>
        </w:tc>
      </w:tr>
      <w:tr w:rsidR="004112EF" w:rsidRPr="00DC2F20" w:rsidTr="00F252A6">
        <w:tc>
          <w:tcPr>
            <w:tcW w:w="750" w:type="pct"/>
            <w:vMerge w:val="restar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формирование и регистрация результата Муниципальной услуги, в форме электронного документа в ГИС</w:t>
            </w:r>
          </w:p>
        </w:tc>
        <w:tc>
          <w:tcPr>
            <w:tcW w:w="1083" w:type="pct"/>
            <w:gridSpan w:val="4"/>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Регистрация результата предоставления Муниципальной услуги</w:t>
            </w:r>
          </w:p>
        </w:tc>
        <w:tc>
          <w:tcPr>
            <w:tcW w:w="521" w:type="pct"/>
            <w:gridSpan w:val="2"/>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после окончания процедуры принятия решения (в общий срок предоставления Муниципальной услуги не включается)</w:t>
            </w:r>
          </w:p>
        </w:tc>
        <w:tc>
          <w:tcPr>
            <w:tcW w:w="771" w:type="pct"/>
            <w:gridSpan w:val="3"/>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должностное лицо Администрации,</w:t>
            </w:r>
            <w:r>
              <w:rPr>
                <w:szCs w:val="28"/>
              </w:rPr>
              <w:t xml:space="preserve"> </w:t>
            </w:r>
            <w:r w:rsidRPr="00DC2F20">
              <w:rPr>
                <w:szCs w:val="28"/>
              </w:rPr>
              <w:t>ответственное за предоставление Муниципальной услуги</w:t>
            </w:r>
          </w:p>
        </w:tc>
        <w:tc>
          <w:tcPr>
            <w:tcW w:w="521" w:type="pct"/>
            <w:gridSpan w:val="3"/>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proofErr w:type="gramStart"/>
            <w:r w:rsidRPr="00DC2F20">
              <w:rPr>
                <w:szCs w:val="28"/>
              </w:rPr>
              <w:t>Уполномоченный орган)/ГИС</w:t>
            </w:r>
            <w:proofErr w:type="gramEnd"/>
          </w:p>
        </w:tc>
        <w:tc>
          <w:tcPr>
            <w:tcW w:w="521" w:type="pc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w:t>
            </w:r>
          </w:p>
        </w:tc>
        <w:tc>
          <w:tcPr>
            <w:tcW w:w="833" w:type="pct"/>
            <w:gridSpan w:val="2"/>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ind w:firstLine="709"/>
              <w:jc w:val="both"/>
              <w:rPr>
                <w:szCs w:val="28"/>
              </w:rPr>
            </w:pPr>
            <w:r w:rsidRPr="00DC2F20">
              <w:rPr>
                <w:szCs w:val="28"/>
              </w:rPr>
              <w:t>Внесение сведений о конечном результате предоставления Муниципальной услуги</w:t>
            </w:r>
          </w:p>
        </w:tc>
      </w:tr>
      <w:tr w:rsidR="004112EF" w:rsidRPr="00DC2F20" w:rsidTr="00F252A6">
        <w:tc>
          <w:tcPr>
            <w:tcW w:w="750" w:type="pct"/>
            <w:vMerge/>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p>
        </w:tc>
        <w:tc>
          <w:tcPr>
            <w:tcW w:w="1083" w:type="pct"/>
            <w:gridSpan w:val="4"/>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Направление в МФЦ результата</w:t>
            </w:r>
            <w:r>
              <w:rPr>
                <w:szCs w:val="28"/>
              </w:rPr>
              <w:t xml:space="preserve"> </w:t>
            </w:r>
            <w:r w:rsidRPr="00DC2F20">
              <w:rPr>
                <w:szCs w:val="28"/>
              </w:rPr>
              <w:t>Муниципальной услуги в форме электронного документа, подписанного усиленной квалифицированной электронн</w:t>
            </w:r>
            <w:r w:rsidRPr="00DC2F20">
              <w:rPr>
                <w:szCs w:val="28"/>
              </w:rPr>
              <w:lastRenderedPageBreak/>
              <w:t>ой подписью уполномоченного должностного лица Администрации</w:t>
            </w:r>
          </w:p>
        </w:tc>
        <w:tc>
          <w:tcPr>
            <w:tcW w:w="521" w:type="pct"/>
            <w:gridSpan w:val="2"/>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lastRenderedPageBreak/>
              <w:t>в сроки, установленные соглашением о взаимодействии между Администрацией и МФЦ</w:t>
            </w:r>
          </w:p>
          <w:p w:rsidR="004112EF" w:rsidRPr="00DC2F20" w:rsidRDefault="004112EF" w:rsidP="00F252A6">
            <w:pPr>
              <w:autoSpaceDE w:val="0"/>
              <w:autoSpaceDN w:val="0"/>
              <w:adjustRightInd w:val="0"/>
              <w:jc w:val="both"/>
              <w:rPr>
                <w:szCs w:val="28"/>
              </w:rPr>
            </w:pPr>
          </w:p>
        </w:tc>
        <w:tc>
          <w:tcPr>
            <w:tcW w:w="771" w:type="pct"/>
            <w:gridSpan w:val="3"/>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должностное лицо Администрации, ответственное за предоставление Муниципальной услуги</w:t>
            </w:r>
          </w:p>
        </w:tc>
        <w:tc>
          <w:tcPr>
            <w:tcW w:w="521" w:type="pct"/>
            <w:gridSpan w:val="3"/>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Администрация /АИС МФЦ</w:t>
            </w:r>
          </w:p>
        </w:tc>
        <w:tc>
          <w:tcPr>
            <w:tcW w:w="521" w:type="pc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 xml:space="preserve">Указание заявителем в Запросе способа выдачи результата Муниципальной услуги в МФЦ, а также подача заявления через </w:t>
            </w:r>
            <w:r w:rsidRPr="00DC2F20">
              <w:rPr>
                <w:szCs w:val="28"/>
              </w:rPr>
              <w:lastRenderedPageBreak/>
              <w:t>МФЦ</w:t>
            </w:r>
          </w:p>
        </w:tc>
        <w:tc>
          <w:tcPr>
            <w:tcW w:w="833" w:type="pct"/>
            <w:gridSpan w:val="2"/>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ind w:firstLine="709"/>
              <w:jc w:val="both"/>
              <w:rPr>
                <w:szCs w:val="28"/>
              </w:rPr>
            </w:pPr>
            <w:r w:rsidRPr="00DC2F20">
              <w:rPr>
                <w:szCs w:val="28"/>
              </w:rPr>
              <w:lastRenderedPageBreak/>
              <w:t>выдача результата Муниципальной) услуги Заявителю в форме бумажного документа, подтверждающего содержан</w:t>
            </w:r>
            <w:r w:rsidRPr="00DC2F20">
              <w:rPr>
                <w:szCs w:val="28"/>
              </w:rPr>
              <w:lastRenderedPageBreak/>
              <w:t>ие электронного документа, заверенного печатью МФЦ; внесение сведений в ГИС о выдаче результата Муниципальной услуги</w:t>
            </w:r>
          </w:p>
        </w:tc>
      </w:tr>
      <w:tr w:rsidR="004112EF" w:rsidRPr="00DC2F20" w:rsidTr="00F252A6">
        <w:tc>
          <w:tcPr>
            <w:tcW w:w="750" w:type="pct"/>
            <w:vMerge/>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p>
        </w:tc>
        <w:tc>
          <w:tcPr>
            <w:tcW w:w="1083" w:type="pct"/>
            <w:gridSpan w:val="4"/>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Направление Заявителю результата предоставления Муниципальной услуги в личный кабинет на ЕПГУ</w:t>
            </w:r>
          </w:p>
        </w:tc>
        <w:tc>
          <w:tcPr>
            <w:tcW w:w="521" w:type="pct"/>
            <w:gridSpan w:val="2"/>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В день регистрации результата предоставления Муниципальной услуги</w:t>
            </w:r>
          </w:p>
        </w:tc>
        <w:tc>
          <w:tcPr>
            <w:tcW w:w="771" w:type="pct"/>
            <w:gridSpan w:val="3"/>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должностное лицо Администрации, ответственное за предоставление Муниципальной услуги</w:t>
            </w:r>
          </w:p>
        </w:tc>
        <w:tc>
          <w:tcPr>
            <w:tcW w:w="521" w:type="pct"/>
            <w:gridSpan w:val="3"/>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ГИС</w:t>
            </w:r>
          </w:p>
        </w:tc>
        <w:tc>
          <w:tcPr>
            <w:tcW w:w="521" w:type="pc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p>
        </w:tc>
        <w:tc>
          <w:tcPr>
            <w:tcW w:w="833" w:type="pct"/>
            <w:gridSpan w:val="2"/>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ind w:firstLine="709"/>
              <w:jc w:val="both"/>
              <w:rPr>
                <w:szCs w:val="28"/>
              </w:rPr>
            </w:pPr>
            <w:r w:rsidRPr="00DC2F20">
              <w:rPr>
                <w:szCs w:val="28"/>
              </w:rPr>
              <w:t>Результат Муниципальной услуги, направленный Заявителю в личный кабинет на ЕПГУ</w:t>
            </w:r>
          </w:p>
        </w:tc>
      </w:tr>
      <w:tr w:rsidR="004112EF" w:rsidRPr="00DC2F20" w:rsidTr="00F252A6">
        <w:tc>
          <w:tcPr>
            <w:tcW w:w="5000" w:type="pct"/>
            <w:gridSpan w:val="16"/>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outlineLvl w:val="2"/>
              <w:rPr>
                <w:szCs w:val="28"/>
              </w:rPr>
            </w:pPr>
            <w:r w:rsidRPr="00DC2F20">
              <w:rPr>
                <w:szCs w:val="28"/>
              </w:rPr>
              <w:t>6. Внесение результата Муниципальной услуги в реестр решений</w:t>
            </w:r>
          </w:p>
        </w:tc>
      </w:tr>
      <w:tr w:rsidR="004112EF" w:rsidRPr="00DC2F20" w:rsidTr="00F252A6">
        <w:tc>
          <w:tcPr>
            <w:tcW w:w="750" w:type="pc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Формирование и регистрация результата Муниципальной услуги в форме электронного документа в ГИС</w:t>
            </w:r>
          </w:p>
        </w:tc>
        <w:tc>
          <w:tcPr>
            <w:tcW w:w="1083" w:type="pct"/>
            <w:gridSpan w:val="4"/>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Внесение сведений о результате предоставления Муниципальной услуги в реестр решений</w:t>
            </w:r>
          </w:p>
        </w:tc>
        <w:tc>
          <w:tcPr>
            <w:tcW w:w="521" w:type="pct"/>
            <w:gridSpan w:val="2"/>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1 рабочий день</w:t>
            </w:r>
          </w:p>
        </w:tc>
        <w:tc>
          <w:tcPr>
            <w:tcW w:w="771" w:type="pct"/>
            <w:gridSpan w:val="3"/>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proofErr w:type="gramStart"/>
            <w:r w:rsidRPr="00DC2F20">
              <w:rPr>
                <w:szCs w:val="28"/>
              </w:rPr>
              <w:t xml:space="preserve">должностное </w:t>
            </w:r>
            <w:proofErr w:type="spellStart"/>
            <w:r w:rsidRPr="00DC2F20">
              <w:rPr>
                <w:szCs w:val="28"/>
              </w:rPr>
              <w:t>лицоАдминистрации</w:t>
            </w:r>
            <w:proofErr w:type="spellEnd"/>
            <w:r w:rsidRPr="00DC2F20">
              <w:rPr>
                <w:szCs w:val="28"/>
              </w:rPr>
              <w:t>, ответственное за предоставление Муниципальной услуги</w:t>
            </w:r>
            <w:proofErr w:type="gramEnd"/>
          </w:p>
        </w:tc>
        <w:tc>
          <w:tcPr>
            <w:tcW w:w="521" w:type="pct"/>
            <w:gridSpan w:val="3"/>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ГИС</w:t>
            </w:r>
          </w:p>
        </w:tc>
        <w:tc>
          <w:tcPr>
            <w:tcW w:w="521" w:type="pct"/>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r w:rsidRPr="00DC2F20">
              <w:rPr>
                <w:szCs w:val="28"/>
              </w:rPr>
              <w:t>-</w:t>
            </w:r>
          </w:p>
        </w:tc>
        <w:tc>
          <w:tcPr>
            <w:tcW w:w="833" w:type="pct"/>
            <w:gridSpan w:val="2"/>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ind w:firstLine="709"/>
              <w:jc w:val="both"/>
              <w:rPr>
                <w:szCs w:val="28"/>
              </w:rPr>
            </w:pPr>
            <w:r w:rsidRPr="00DC2F20">
              <w:rPr>
                <w:szCs w:val="28"/>
              </w:rPr>
              <w:t>Результат предоставления Муниципальной услуги внесен в реестр</w:t>
            </w:r>
          </w:p>
        </w:tc>
      </w:tr>
    </w:tbl>
    <w:p w:rsidR="004112EF" w:rsidRPr="00DC2F20" w:rsidRDefault="004112EF" w:rsidP="004112EF">
      <w:pPr>
        <w:autoSpaceDE w:val="0"/>
        <w:autoSpaceDN w:val="0"/>
        <w:adjustRightInd w:val="0"/>
        <w:ind w:firstLine="709"/>
        <w:jc w:val="both"/>
        <w:rPr>
          <w:szCs w:val="28"/>
        </w:rPr>
        <w:sectPr w:rsidR="004112EF" w:rsidRPr="00DC2F20" w:rsidSect="00F252A6">
          <w:headerReference w:type="default" r:id="rId10"/>
          <w:pgSz w:w="11906" w:h="16838"/>
          <w:pgMar w:top="0" w:right="567" w:bottom="567" w:left="1701" w:header="0" w:footer="0" w:gutter="0"/>
          <w:cols w:space="720"/>
          <w:noEndnote/>
          <w:docGrid w:linePitch="299"/>
        </w:sectPr>
      </w:pPr>
    </w:p>
    <w:p w:rsidR="004112EF" w:rsidRPr="00DC2F20" w:rsidRDefault="004112EF" w:rsidP="004112EF">
      <w:pPr>
        <w:autoSpaceDE w:val="0"/>
        <w:autoSpaceDN w:val="0"/>
        <w:adjustRightInd w:val="0"/>
        <w:ind w:firstLine="709"/>
        <w:jc w:val="right"/>
        <w:outlineLvl w:val="1"/>
        <w:rPr>
          <w:szCs w:val="28"/>
        </w:rPr>
      </w:pPr>
      <w:r w:rsidRPr="00DC2F20">
        <w:rPr>
          <w:szCs w:val="28"/>
        </w:rPr>
        <w:lastRenderedPageBreak/>
        <w:t>Приложение № 8</w:t>
      </w:r>
    </w:p>
    <w:p w:rsidR="004112EF" w:rsidRPr="00DC2F20" w:rsidRDefault="004112EF" w:rsidP="004112EF">
      <w:pPr>
        <w:autoSpaceDE w:val="0"/>
        <w:autoSpaceDN w:val="0"/>
        <w:adjustRightInd w:val="0"/>
        <w:ind w:firstLine="709"/>
        <w:jc w:val="right"/>
        <w:rPr>
          <w:szCs w:val="28"/>
        </w:rPr>
      </w:pPr>
      <w:r w:rsidRPr="00DC2F20">
        <w:rPr>
          <w:szCs w:val="28"/>
        </w:rPr>
        <w:t>к Административному регламенту</w:t>
      </w:r>
    </w:p>
    <w:p w:rsidR="004112EF" w:rsidRPr="00DC2F20" w:rsidRDefault="004112EF" w:rsidP="004112EF">
      <w:pPr>
        <w:autoSpaceDE w:val="0"/>
        <w:autoSpaceDN w:val="0"/>
        <w:adjustRightInd w:val="0"/>
        <w:ind w:firstLine="709"/>
        <w:jc w:val="right"/>
        <w:rPr>
          <w:szCs w:val="28"/>
        </w:rPr>
      </w:pPr>
      <w:r w:rsidRPr="00DC2F20">
        <w:rPr>
          <w:szCs w:val="28"/>
        </w:rPr>
        <w:t xml:space="preserve">по предоставлению </w:t>
      </w:r>
      <w:proofErr w:type="gramStart"/>
      <w:r w:rsidRPr="00DC2F20">
        <w:rPr>
          <w:szCs w:val="28"/>
        </w:rPr>
        <w:t>Муниципальной</w:t>
      </w:r>
      <w:proofErr w:type="gramEnd"/>
    </w:p>
    <w:p w:rsidR="004112EF" w:rsidRPr="00DC2F20" w:rsidRDefault="004112EF" w:rsidP="004112EF">
      <w:pPr>
        <w:autoSpaceDE w:val="0"/>
        <w:autoSpaceDN w:val="0"/>
        <w:adjustRightInd w:val="0"/>
        <w:ind w:firstLine="709"/>
        <w:jc w:val="right"/>
        <w:rPr>
          <w:szCs w:val="28"/>
        </w:rPr>
      </w:pPr>
      <w:r w:rsidRPr="00DC2F20">
        <w:rPr>
          <w:szCs w:val="28"/>
        </w:rPr>
        <w:t>услуги «Перераспределение земель и (или) земельных</w:t>
      </w:r>
    </w:p>
    <w:p w:rsidR="004112EF" w:rsidRPr="00DC2F20" w:rsidRDefault="004112EF" w:rsidP="004112EF">
      <w:pPr>
        <w:autoSpaceDE w:val="0"/>
        <w:autoSpaceDN w:val="0"/>
        <w:adjustRightInd w:val="0"/>
        <w:ind w:firstLine="709"/>
        <w:jc w:val="right"/>
        <w:rPr>
          <w:szCs w:val="28"/>
        </w:rPr>
      </w:pPr>
      <w:r w:rsidRPr="00DC2F20">
        <w:rPr>
          <w:szCs w:val="28"/>
        </w:rPr>
        <w:t xml:space="preserve">участков, находящихся </w:t>
      </w:r>
      <w:proofErr w:type="gramStart"/>
      <w:r w:rsidRPr="00DC2F20">
        <w:rPr>
          <w:szCs w:val="28"/>
        </w:rPr>
        <w:t>в</w:t>
      </w:r>
      <w:proofErr w:type="gramEnd"/>
      <w:r w:rsidRPr="00DC2F20">
        <w:rPr>
          <w:szCs w:val="28"/>
        </w:rPr>
        <w:t xml:space="preserve"> </w:t>
      </w:r>
    </w:p>
    <w:p w:rsidR="004112EF" w:rsidRPr="00DC2F20" w:rsidRDefault="004112EF" w:rsidP="004112EF">
      <w:pPr>
        <w:autoSpaceDE w:val="0"/>
        <w:autoSpaceDN w:val="0"/>
        <w:adjustRightInd w:val="0"/>
        <w:ind w:firstLine="709"/>
        <w:jc w:val="right"/>
        <w:rPr>
          <w:szCs w:val="28"/>
        </w:rPr>
      </w:pPr>
      <w:r w:rsidRPr="00DC2F20">
        <w:rPr>
          <w:szCs w:val="28"/>
        </w:rPr>
        <w:t>муниципальной собственности, и земельных</w:t>
      </w:r>
    </w:p>
    <w:p w:rsidR="004112EF" w:rsidRPr="00DC2F20" w:rsidRDefault="004112EF" w:rsidP="004112EF">
      <w:pPr>
        <w:autoSpaceDE w:val="0"/>
        <w:autoSpaceDN w:val="0"/>
        <w:adjustRightInd w:val="0"/>
        <w:ind w:firstLine="709"/>
        <w:jc w:val="right"/>
        <w:rPr>
          <w:szCs w:val="28"/>
        </w:rPr>
      </w:pPr>
      <w:r w:rsidRPr="00DC2F20">
        <w:rPr>
          <w:szCs w:val="28"/>
        </w:rPr>
        <w:t>участков, находящихся в частной собственности»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bookmarkStart w:id="50" w:name="Par958"/>
      <w:bookmarkEnd w:id="50"/>
    </w:p>
    <w:p w:rsidR="004112EF" w:rsidRPr="00DC2F20" w:rsidRDefault="004112EF" w:rsidP="004112EF">
      <w:pPr>
        <w:ind w:firstLine="709"/>
        <w:jc w:val="right"/>
        <w:rPr>
          <w:szCs w:val="28"/>
        </w:rPr>
      </w:pPr>
      <w:r w:rsidRPr="00DC2F20">
        <w:rPr>
          <w:szCs w:val="28"/>
        </w:rPr>
        <w:t>Кому ________________________________________________________________________</w:t>
      </w:r>
    </w:p>
    <w:p w:rsidR="004112EF" w:rsidRPr="00DC2F20" w:rsidRDefault="004112EF" w:rsidP="004112EF">
      <w:pPr>
        <w:ind w:firstLine="709"/>
        <w:jc w:val="right"/>
        <w:rPr>
          <w:szCs w:val="28"/>
        </w:rPr>
      </w:pPr>
      <w:r w:rsidRPr="00DC2F20">
        <w:rPr>
          <w:szCs w:val="28"/>
        </w:rPr>
        <w:t>__________________________________________</w:t>
      </w:r>
    </w:p>
    <w:p w:rsidR="004112EF" w:rsidRPr="00DC2F20" w:rsidRDefault="004112EF" w:rsidP="004112EF">
      <w:pPr>
        <w:ind w:firstLine="709"/>
        <w:jc w:val="right"/>
        <w:rPr>
          <w:szCs w:val="28"/>
        </w:rPr>
      </w:pPr>
      <w:proofErr w:type="gramStart"/>
      <w:r w:rsidRPr="00DC2F20">
        <w:rPr>
          <w:szCs w:val="28"/>
        </w:rPr>
        <w:t>(фамилия, имя, отчество (последнее – при наличии), наименование и данные документа, удостоверяющего личность – для физического лица; наименование индивидуального предпринимателя, ИНН, ОГРНИП – для физического лица, зарегистрированного в качестве индивидуального предпринимателя); полное наименование юридического лица, ИНН, ОГРН, юридический адрес – для юридического лица)</w:t>
      </w:r>
      <w:proofErr w:type="gramEnd"/>
    </w:p>
    <w:p w:rsidR="004112EF" w:rsidRPr="00DC2F20" w:rsidRDefault="004112EF" w:rsidP="004112EF">
      <w:pPr>
        <w:ind w:firstLine="709"/>
        <w:jc w:val="right"/>
        <w:rPr>
          <w:szCs w:val="28"/>
        </w:rPr>
      </w:pPr>
      <w:r w:rsidRPr="00DC2F20">
        <w:rPr>
          <w:szCs w:val="28"/>
        </w:rPr>
        <w:t xml:space="preserve"> </w:t>
      </w:r>
    </w:p>
    <w:p w:rsidR="004112EF" w:rsidRPr="00DC2F20" w:rsidRDefault="004112EF" w:rsidP="004112EF">
      <w:pPr>
        <w:ind w:firstLine="709"/>
        <w:jc w:val="right"/>
        <w:rPr>
          <w:szCs w:val="28"/>
        </w:rPr>
      </w:pPr>
      <w:r w:rsidRPr="00DC2F20">
        <w:rPr>
          <w:szCs w:val="28"/>
        </w:rPr>
        <w:t>Контактные данные:</w:t>
      </w:r>
    </w:p>
    <w:p w:rsidR="004112EF" w:rsidRPr="00DC2F20" w:rsidRDefault="004112EF" w:rsidP="004112EF">
      <w:pPr>
        <w:ind w:firstLine="709"/>
        <w:jc w:val="right"/>
        <w:rPr>
          <w:szCs w:val="28"/>
        </w:rPr>
      </w:pPr>
      <w:r w:rsidRPr="00DC2F20">
        <w:rPr>
          <w:szCs w:val="28"/>
        </w:rPr>
        <w:t>____________________________________</w:t>
      </w:r>
    </w:p>
    <w:p w:rsidR="004112EF" w:rsidRPr="00DC2F20" w:rsidRDefault="004112EF" w:rsidP="004112EF">
      <w:pPr>
        <w:ind w:firstLine="709"/>
        <w:jc w:val="right"/>
        <w:rPr>
          <w:szCs w:val="28"/>
        </w:rPr>
      </w:pPr>
      <w:r w:rsidRPr="00DC2F20">
        <w:rPr>
          <w:szCs w:val="28"/>
        </w:rPr>
        <w:t>____________________________________</w:t>
      </w:r>
    </w:p>
    <w:p w:rsidR="004112EF" w:rsidRPr="00DC2F20" w:rsidRDefault="004112EF" w:rsidP="004112EF">
      <w:pPr>
        <w:ind w:firstLine="709"/>
        <w:jc w:val="right"/>
        <w:rPr>
          <w:szCs w:val="28"/>
        </w:rPr>
      </w:pPr>
      <w:r w:rsidRPr="00DC2F20">
        <w:rPr>
          <w:szCs w:val="28"/>
        </w:rPr>
        <w:t xml:space="preserve">(почтовый индекс и адрес – для физического лица, в </w:t>
      </w:r>
      <w:proofErr w:type="spellStart"/>
      <w:r w:rsidRPr="00DC2F20">
        <w:rPr>
          <w:szCs w:val="28"/>
        </w:rPr>
        <w:t>т.ч</w:t>
      </w:r>
      <w:proofErr w:type="spellEnd"/>
      <w:r w:rsidRPr="00DC2F20">
        <w:rPr>
          <w:szCs w:val="28"/>
        </w:rPr>
        <w:t>. зарегистрированного в качестве индивидуального предпринимателя, телефон, адрес электронной почты)</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center"/>
        <w:rPr>
          <w:szCs w:val="28"/>
        </w:rPr>
      </w:pPr>
      <w:r w:rsidRPr="00DC2F20">
        <w:rPr>
          <w:szCs w:val="28"/>
        </w:rPr>
        <w:t>РЕШЕНИЕ</w:t>
      </w:r>
    </w:p>
    <w:p w:rsidR="004112EF" w:rsidRPr="00DC2F20" w:rsidRDefault="004112EF" w:rsidP="004112EF">
      <w:pPr>
        <w:autoSpaceDE w:val="0"/>
        <w:autoSpaceDN w:val="0"/>
        <w:adjustRightInd w:val="0"/>
        <w:ind w:firstLine="709"/>
        <w:jc w:val="both"/>
        <w:rPr>
          <w:szCs w:val="28"/>
        </w:rPr>
      </w:pPr>
      <w:r w:rsidRPr="00DC2F20">
        <w:rPr>
          <w:szCs w:val="28"/>
        </w:rPr>
        <w:t>____________________________________</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№___________________от ____________________________</w:t>
      </w:r>
    </w:p>
    <w:p w:rsidR="004112EF" w:rsidRPr="00DC2F20" w:rsidRDefault="004112EF" w:rsidP="004112EF">
      <w:pPr>
        <w:autoSpaceDE w:val="0"/>
        <w:autoSpaceDN w:val="0"/>
        <w:adjustRightInd w:val="0"/>
        <w:ind w:firstLine="709"/>
        <w:jc w:val="both"/>
        <w:rPr>
          <w:szCs w:val="28"/>
        </w:rPr>
      </w:pPr>
      <w:r w:rsidRPr="00DC2F20">
        <w:rPr>
          <w:szCs w:val="28"/>
        </w:rPr>
        <w:t xml:space="preserve">(номер и дата решения) </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об отказе в приеме документов, необходимых</w:t>
      </w:r>
    </w:p>
    <w:p w:rsidR="004112EF" w:rsidRPr="00DC2F20" w:rsidRDefault="004112EF" w:rsidP="004112EF">
      <w:pPr>
        <w:autoSpaceDE w:val="0"/>
        <w:autoSpaceDN w:val="0"/>
        <w:adjustRightInd w:val="0"/>
        <w:ind w:firstLine="709"/>
        <w:jc w:val="both"/>
        <w:rPr>
          <w:szCs w:val="28"/>
        </w:rPr>
      </w:pPr>
      <w:r w:rsidRPr="00DC2F20">
        <w:rPr>
          <w:szCs w:val="28"/>
        </w:rPr>
        <w:t>для предоставления услуги</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 xml:space="preserve">В </w:t>
      </w:r>
      <w:proofErr w:type="gramStart"/>
      <w:r w:rsidRPr="00DC2F20">
        <w:rPr>
          <w:szCs w:val="28"/>
        </w:rPr>
        <w:t>приеме</w:t>
      </w:r>
      <w:proofErr w:type="gramEnd"/>
      <w:r w:rsidRPr="00DC2F20">
        <w:rPr>
          <w:szCs w:val="28"/>
        </w:rPr>
        <w:t xml:space="preserve"> документов, необходимых для предоставления услуги: "Перераспределение земель и (или) земельных участков, находящихся в муниципальной собственности, и земельных участков, находящихся в частной собственности", Вам отказано по следующим основаниям (выбрать нужное):</w:t>
      </w:r>
    </w:p>
    <w:p w:rsidR="004112EF" w:rsidRPr="00DC2F20" w:rsidRDefault="004112EF" w:rsidP="004112EF">
      <w:pPr>
        <w:autoSpaceDE w:val="0"/>
        <w:autoSpaceDN w:val="0"/>
        <w:adjustRightInd w:val="0"/>
        <w:ind w:firstLine="709"/>
        <w:jc w:val="both"/>
        <w:rPr>
          <w:szCs w:val="28"/>
        </w:rPr>
      </w:pPr>
      <w:r w:rsidRPr="00DC2F20">
        <w:rPr>
          <w:szCs w:val="28"/>
        </w:rPr>
        <w:lastRenderedPageBreak/>
        <w:t>1. Представленные документы утратили силу на момент обращения заявителя с заявлением о предоставлении услуги (документ, удостоверяющий личность; документ, удостоверяющий полномочия представителя заявителя, в случае обращения за предоставлением услуги указанным лицом).</w:t>
      </w:r>
    </w:p>
    <w:p w:rsidR="004112EF" w:rsidRPr="00DC2F20" w:rsidRDefault="004112EF" w:rsidP="004112EF">
      <w:pPr>
        <w:autoSpaceDE w:val="0"/>
        <w:autoSpaceDN w:val="0"/>
        <w:adjustRightInd w:val="0"/>
        <w:ind w:firstLine="709"/>
        <w:jc w:val="both"/>
        <w:rPr>
          <w:szCs w:val="28"/>
        </w:rPr>
      </w:pPr>
      <w:r w:rsidRPr="00DC2F20">
        <w:rPr>
          <w:szCs w:val="28"/>
        </w:rPr>
        <w:t>2. Представленные документы содержат подчистки и исправления текста, не заверенные в порядке, установленном законодательством Российской Федерации.</w:t>
      </w:r>
    </w:p>
    <w:p w:rsidR="004112EF" w:rsidRPr="00DC2F20" w:rsidRDefault="004112EF" w:rsidP="004112EF">
      <w:pPr>
        <w:autoSpaceDE w:val="0"/>
        <w:autoSpaceDN w:val="0"/>
        <w:adjustRightInd w:val="0"/>
        <w:ind w:firstLine="709"/>
        <w:jc w:val="both"/>
        <w:rPr>
          <w:szCs w:val="28"/>
        </w:rPr>
      </w:pPr>
      <w:r w:rsidRPr="00DC2F20">
        <w:rPr>
          <w:szCs w:val="28"/>
        </w:rPr>
        <w:t>3. Представленные в электронном виде документы содержат повреждения, наличие которых не позволяет в полном объеме использовать информацию и сведения, содержащиеся в документах для предоставления услуги.</w:t>
      </w:r>
    </w:p>
    <w:p w:rsidR="004112EF" w:rsidRPr="00DC2F20" w:rsidRDefault="004112EF" w:rsidP="004112EF">
      <w:pPr>
        <w:autoSpaceDE w:val="0"/>
        <w:autoSpaceDN w:val="0"/>
        <w:adjustRightInd w:val="0"/>
        <w:ind w:firstLine="709"/>
        <w:jc w:val="both"/>
        <w:rPr>
          <w:szCs w:val="28"/>
        </w:rPr>
      </w:pPr>
      <w:r w:rsidRPr="00DC2F20">
        <w:rPr>
          <w:szCs w:val="28"/>
        </w:rPr>
        <w:t xml:space="preserve">4. Заявление и документы, необходимые для предоставления услуги, поданы в электронной форме с нарушением требований, установленных нормативными правовыми актами. </w:t>
      </w:r>
    </w:p>
    <w:p w:rsidR="004112EF" w:rsidRPr="00DC2F20" w:rsidRDefault="004112EF" w:rsidP="004112EF">
      <w:pPr>
        <w:autoSpaceDE w:val="0"/>
        <w:autoSpaceDN w:val="0"/>
        <w:adjustRightInd w:val="0"/>
        <w:ind w:firstLine="709"/>
        <w:jc w:val="both"/>
        <w:rPr>
          <w:szCs w:val="28"/>
        </w:rPr>
      </w:pPr>
      <w:r w:rsidRPr="00DC2F20">
        <w:rPr>
          <w:szCs w:val="28"/>
        </w:rPr>
        <w:t>5. Выявлено несоблюдение установленных статьей 11 Федерального закона от 6 апреля 2011 г. № 63-ФЗ «Об электронной подписи» условий признания действительности усиленной квалифицированной электронной подписи.</w:t>
      </w:r>
    </w:p>
    <w:p w:rsidR="004112EF" w:rsidRPr="00DC2F20" w:rsidRDefault="004112EF" w:rsidP="004112EF">
      <w:pPr>
        <w:autoSpaceDE w:val="0"/>
        <w:autoSpaceDN w:val="0"/>
        <w:adjustRightInd w:val="0"/>
        <w:ind w:firstLine="709"/>
        <w:jc w:val="both"/>
        <w:rPr>
          <w:szCs w:val="28"/>
        </w:rPr>
      </w:pPr>
      <w:r w:rsidRPr="00DC2F20">
        <w:rPr>
          <w:szCs w:val="28"/>
        </w:rPr>
        <w:t>6. Наличие противоречивых сведений в заявлении и приложенных к нему документах.</w:t>
      </w:r>
    </w:p>
    <w:p w:rsidR="004112EF" w:rsidRPr="00DC2F20" w:rsidRDefault="004112EF" w:rsidP="004112EF">
      <w:pPr>
        <w:autoSpaceDE w:val="0"/>
        <w:autoSpaceDN w:val="0"/>
        <w:adjustRightInd w:val="0"/>
        <w:ind w:firstLine="709"/>
        <w:jc w:val="both"/>
        <w:rPr>
          <w:szCs w:val="28"/>
        </w:rPr>
      </w:pPr>
      <w:r w:rsidRPr="00DC2F20">
        <w:rPr>
          <w:szCs w:val="28"/>
        </w:rPr>
        <w:t>7. Документы не заверены в порядке, предусмотренном законодательством Российской Федерации (документ, подтверждающий полномочия, заверенный перевод на русский язык документов о регистрации юридического лица в иностранном государстве).</w:t>
      </w:r>
    </w:p>
    <w:p w:rsidR="004112EF" w:rsidRPr="00DC2F20" w:rsidRDefault="004112EF" w:rsidP="004112EF">
      <w:pPr>
        <w:autoSpaceDE w:val="0"/>
        <w:autoSpaceDN w:val="0"/>
        <w:adjustRightInd w:val="0"/>
        <w:ind w:firstLine="709"/>
        <w:jc w:val="both"/>
        <w:rPr>
          <w:szCs w:val="28"/>
        </w:rPr>
      </w:pPr>
      <w:r w:rsidRPr="00DC2F20">
        <w:rPr>
          <w:szCs w:val="28"/>
        </w:rPr>
        <w:t>Дополнительная информация: ________________________________.</w:t>
      </w:r>
    </w:p>
    <w:p w:rsidR="004112EF" w:rsidRPr="00DC2F20" w:rsidRDefault="004112EF" w:rsidP="004112EF">
      <w:pPr>
        <w:autoSpaceDE w:val="0"/>
        <w:autoSpaceDN w:val="0"/>
        <w:adjustRightInd w:val="0"/>
        <w:ind w:firstLine="709"/>
        <w:jc w:val="both"/>
        <w:rPr>
          <w:szCs w:val="28"/>
        </w:rPr>
      </w:pPr>
      <w:r w:rsidRPr="00DC2F20">
        <w:rPr>
          <w:szCs w:val="28"/>
        </w:rPr>
        <w:t>Вы вправе повторно обратиться в уполномоченный орган с заявлением о предоставлении услуги после устранения указанных нарушений.</w:t>
      </w:r>
    </w:p>
    <w:p w:rsidR="004112EF" w:rsidRPr="00DC2F20" w:rsidRDefault="004112EF" w:rsidP="004112EF">
      <w:pPr>
        <w:autoSpaceDE w:val="0"/>
        <w:autoSpaceDN w:val="0"/>
        <w:adjustRightInd w:val="0"/>
        <w:ind w:firstLine="709"/>
        <w:jc w:val="both"/>
        <w:rPr>
          <w:szCs w:val="28"/>
        </w:rPr>
      </w:pPr>
      <w:r w:rsidRPr="00DC2F20">
        <w:rPr>
          <w:szCs w:val="28"/>
        </w:rPr>
        <w:t>Данный отказ может быть обжалован в досудебном порядке путем направления жалобы в уполномоченный орган, а также в судебном порядке.</w:t>
      </w:r>
    </w:p>
    <w:p w:rsidR="004112EF" w:rsidRPr="00DC2F20" w:rsidRDefault="004112EF" w:rsidP="004112EF">
      <w:pPr>
        <w:autoSpaceDE w:val="0"/>
        <w:autoSpaceDN w:val="0"/>
        <w:adjustRightInd w:val="0"/>
        <w:ind w:firstLine="709"/>
        <w:jc w:val="both"/>
        <w:rPr>
          <w:szCs w:val="28"/>
        </w:rPr>
      </w:pPr>
      <w:r w:rsidRPr="00DC2F20">
        <w:rPr>
          <w:szCs w:val="28"/>
        </w:rPr>
        <w:t>_______________</w:t>
      </w:r>
      <w:r>
        <w:rPr>
          <w:szCs w:val="28"/>
        </w:rPr>
        <w:t xml:space="preserve"> </w:t>
      </w:r>
      <w:r w:rsidRPr="00DC2F20">
        <w:rPr>
          <w:szCs w:val="28"/>
        </w:rPr>
        <w:t>___________</w:t>
      </w:r>
      <w:r>
        <w:rPr>
          <w:szCs w:val="28"/>
        </w:rPr>
        <w:t xml:space="preserve"> </w:t>
      </w:r>
      <w:r w:rsidRPr="00DC2F20">
        <w:rPr>
          <w:szCs w:val="28"/>
        </w:rPr>
        <w:t>_____________________________________________</w:t>
      </w:r>
    </w:p>
    <w:p w:rsidR="004112EF" w:rsidRPr="00DC2F20" w:rsidRDefault="004112EF" w:rsidP="004112EF">
      <w:pPr>
        <w:autoSpaceDE w:val="0"/>
        <w:autoSpaceDN w:val="0"/>
        <w:adjustRightInd w:val="0"/>
        <w:ind w:firstLine="709"/>
        <w:jc w:val="both"/>
        <w:rPr>
          <w:szCs w:val="28"/>
        </w:rPr>
      </w:pPr>
      <w:r>
        <w:rPr>
          <w:szCs w:val="28"/>
        </w:rPr>
        <w:t xml:space="preserve"> </w:t>
      </w:r>
      <w:r w:rsidRPr="00DC2F20">
        <w:rPr>
          <w:szCs w:val="28"/>
        </w:rPr>
        <w:t>(должность)</w:t>
      </w:r>
      <w:r>
        <w:rPr>
          <w:szCs w:val="28"/>
        </w:rPr>
        <w:t xml:space="preserve"> </w:t>
      </w:r>
      <w:r w:rsidRPr="00DC2F20">
        <w:rPr>
          <w:szCs w:val="28"/>
        </w:rPr>
        <w:t>(подпись)</w:t>
      </w:r>
      <w:r>
        <w:rPr>
          <w:szCs w:val="28"/>
        </w:rPr>
        <w:t xml:space="preserve"> </w:t>
      </w:r>
      <w:r w:rsidRPr="00DC2F20">
        <w:rPr>
          <w:szCs w:val="28"/>
        </w:rPr>
        <w:t>(фамилия, имя, отчество)</w:t>
      </w:r>
      <w:r>
        <w:rPr>
          <w:szCs w:val="28"/>
        </w:rPr>
        <w:t xml:space="preserve"> </w:t>
      </w:r>
      <w:r w:rsidRPr="00DC2F20">
        <w:rPr>
          <w:szCs w:val="28"/>
        </w:rPr>
        <w:t>(последнее - при наличии))</w:t>
      </w:r>
    </w:p>
    <w:p w:rsidR="004112EF" w:rsidRPr="00DC2F20" w:rsidRDefault="004112EF" w:rsidP="004112EF">
      <w:pPr>
        <w:autoSpaceDE w:val="0"/>
        <w:autoSpaceDN w:val="0"/>
        <w:adjustRightInd w:val="0"/>
        <w:ind w:firstLine="709"/>
        <w:jc w:val="both"/>
        <w:rPr>
          <w:szCs w:val="28"/>
        </w:rPr>
      </w:pPr>
      <w:r w:rsidRPr="00DC2F20">
        <w:rPr>
          <w:szCs w:val="28"/>
        </w:rPr>
        <w:t>_______________</w:t>
      </w:r>
      <w:r>
        <w:rPr>
          <w:szCs w:val="28"/>
        </w:rPr>
        <w:t xml:space="preserve"> </w:t>
      </w:r>
      <w:r w:rsidRPr="00DC2F20">
        <w:rPr>
          <w:szCs w:val="28"/>
        </w:rPr>
        <w:t>__________</w:t>
      </w:r>
      <w:r>
        <w:rPr>
          <w:szCs w:val="28"/>
        </w:rPr>
        <w:t xml:space="preserve"> </w:t>
      </w:r>
      <w:r w:rsidRPr="00DC2F20">
        <w:rPr>
          <w:szCs w:val="28"/>
        </w:rPr>
        <w:t>_____________________________________________</w:t>
      </w:r>
    </w:p>
    <w:p w:rsidR="004112EF" w:rsidRPr="00DC2F20" w:rsidRDefault="004112EF" w:rsidP="004112EF">
      <w:pPr>
        <w:autoSpaceDE w:val="0"/>
        <w:autoSpaceDN w:val="0"/>
        <w:adjustRightInd w:val="0"/>
        <w:ind w:firstLine="709"/>
        <w:jc w:val="both"/>
        <w:rPr>
          <w:szCs w:val="28"/>
        </w:rPr>
      </w:pPr>
      <w:r>
        <w:rPr>
          <w:szCs w:val="28"/>
        </w:rPr>
        <w:t xml:space="preserve"> </w:t>
      </w:r>
      <w:r w:rsidRPr="00DC2F20">
        <w:rPr>
          <w:szCs w:val="28"/>
        </w:rPr>
        <w:t>Дата</w:t>
      </w:r>
    </w:p>
    <w:p w:rsidR="004112EF" w:rsidRDefault="004112EF" w:rsidP="004112EF">
      <w:pPr>
        <w:rPr>
          <w:szCs w:val="28"/>
        </w:rPr>
      </w:pPr>
      <w:r>
        <w:rPr>
          <w:szCs w:val="28"/>
        </w:rPr>
        <w:br w:type="page"/>
      </w:r>
    </w:p>
    <w:p w:rsidR="004112EF" w:rsidRPr="00DC2F20" w:rsidRDefault="004112EF" w:rsidP="004112EF">
      <w:pPr>
        <w:autoSpaceDE w:val="0"/>
        <w:autoSpaceDN w:val="0"/>
        <w:adjustRightInd w:val="0"/>
        <w:ind w:firstLine="709"/>
        <w:jc w:val="right"/>
        <w:outlineLvl w:val="1"/>
        <w:rPr>
          <w:szCs w:val="28"/>
        </w:rPr>
      </w:pPr>
      <w:r w:rsidRPr="00DC2F20">
        <w:rPr>
          <w:szCs w:val="28"/>
        </w:rPr>
        <w:lastRenderedPageBreak/>
        <w:t>Приложение № 9</w:t>
      </w:r>
    </w:p>
    <w:p w:rsidR="004112EF" w:rsidRPr="00DC2F20" w:rsidRDefault="004112EF" w:rsidP="004112EF">
      <w:pPr>
        <w:autoSpaceDE w:val="0"/>
        <w:autoSpaceDN w:val="0"/>
        <w:adjustRightInd w:val="0"/>
        <w:ind w:firstLine="709"/>
        <w:jc w:val="right"/>
        <w:rPr>
          <w:szCs w:val="28"/>
        </w:rPr>
      </w:pPr>
      <w:r w:rsidRPr="00DC2F20">
        <w:rPr>
          <w:szCs w:val="28"/>
        </w:rPr>
        <w:t>к Административному регламенту</w:t>
      </w:r>
    </w:p>
    <w:p w:rsidR="004112EF" w:rsidRPr="00DC2F20" w:rsidRDefault="004112EF" w:rsidP="004112EF">
      <w:pPr>
        <w:autoSpaceDE w:val="0"/>
        <w:autoSpaceDN w:val="0"/>
        <w:adjustRightInd w:val="0"/>
        <w:ind w:firstLine="709"/>
        <w:jc w:val="right"/>
        <w:rPr>
          <w:szCs w:val="28"/>
        </w:rPr>
      </w:pPr>
      <w:r w:rsidRPr="00DC2F20">
        <w:rPr>
          <w:szCs w:val="28"/>
        </w:rPr>
        <w:t xml:space="preserve">по предоставлению </w:t>
      </w:r>
      <w:proofErr w:type="gramStart"/>
      <w:r w:rsidRPr="00DC2F20">
        <w:rPr>
          <w:szCs w:val="28"/>
        </w:rPr>
        <w:t>Муниципальной</w:t>
      </w:r>
      <w:proofErr w:type="gramEnd"/>
    </w:p>
    <w:p w:rsidR="004112EF" w:rsidRPr="00DC2F20" w:rsidRDefault="004112EF" w:rsidP="004112EF">
      <w:pPr>
        <w:autoSpaceDE w:val="0"/>
        <w:autoSpaceDN w:val="0"/>
        <w:adjustRightInd w:val="0"/>
        <w:ind w:firstLine="709"/>
        <w:jc w:val="right"/>
        <w:rPr>
          <w:szCs w:val="28"/>
        </w:rPr>
      </w:pPr>
      <w:r w:rsidRPr="00DC2F20">
        <w:rPr>
          <w:szCs w:val="28"/>
        </w:rPr>
        <w:t>услуги «Перераспределение земель и (или) земельных</w:t>
      </w:r>
    </w:p>
    <w:p w:rsidR="004112EF" w:rsidRPr="00DC2F20" w:rsidRDefault="004112EF" w:rsidP="004112EF">
      <w:pPr>
        <w:autoSpaceDE w:val="0"/>
        <w:autoSpaceDN w:val="0"/>
        <w:adjustRightInd w:val="0"/>
        <w:ind w:firstLine="709"/>
        <w:jc w:val="right"/>
        <w:rPr>
          <w:szCs w:val="28"/>
        </w:rPr>
      </w:pPr>
      <w:r w:rsidRPr="00DC2F20">
        <w:rPr>
          <w:szCs w:val="28"/>
        </w:rPr>
        <w:t xml:space="preserve">участков, находящихся </w:t>
      </w:r>
      <w:proofErr w:type="gramStart"/>
      <w:r w:rsidRPr="00DC2F20">
        <w:rPr>
          <w:szCs w:val="28"/>
        </w:rPr>
        <w:t>в</w:t>
      </w:r>
      <w:proofErr w:type="gramEnd"/>
      <w:r w:rsidRPr="00DC2F20">
        <w:rPr>
          <w:szCs w:val="28"/>
        </w:rPr>
        <w:t xml:space="preserve"> </w:t>
      </w:r>
    </w:p>
    <w:p w:rsidR="004112EF" w:rsidRPr="00DC2F20" w:rsidRDefault="004112EF" w:rsidP="004112EF">
      <w:pPr>
        <w:autoSpaceDE w:val="0"/>
        <w:autoSpaceDN w:val="0"/>
        <w:adjustRightInd w:val="0"/>
        <w:ind w:firstLine="709"/>
        <w:jc w:val="right"/>
        <w:rPr>
          <w:szCs w:val="28"/>
        </w:rPr>
      </w:pPr>
      <w:r w:rsidRPr="00DC2F20">
        <w:rPr>
          <w:szCs w:val="28"/>
        </w:rPr>
        <w:t>муниципальной собственности, и земельных</w:t>
      </w:r>
    </w:p>
    <w:p w:rsidR="004112EF" w:rsidRPr="00DC2F20" w:rsidRDefault="004112EF" w:rsidP="004112EF">
      <w:pPr>
        <w:autoSpaceDE w:val="0"/>
        <w:autoSpaceDN w:val="0"/>
        <w:adjustRightInd w:val="0"/>
        <w:ind w:firstLine="709"/>
        <w:jc w:val="right"/>
        <w:rPr>
          <w:szCs w:val="28"/>
        </w:rPr>
      </w:pPr>
      <w:r w:rsidRPr="00DC2F20">
        <w:rPr>
          <w:szCs w:val="28"/>
        </w:rPr>
        <w:t>участков, находящихся в частной собственности»</w:t>
      </w:r>
    </w:p>
    <w:p w:rsidR="004112EF" w:rsidRPr="00DC2F20" w:rsidRDefault="004112EF" w:rsidP="004112EF">
      <w:pPr>
        <w:autoSpaceDE w:val="0"/>
        <w:autoSpaceDN w:val="0"/>
        <w:adjustRightInd w:val="0"/>
        <w:ind w:firstLine="709"/>
        <w:jc w:val="right"/>
        <w:rPr>
          <w:szCs w:val="28"/>
        </w:rPr>
      </w:pPr>
    </w:p>
    <w:p w:rsidR="004112EF" w:rsidRPr="00DC2F20" w:rsidRDefault="004112EF" w:rsidP="004112EF">
      <w:pPr>
        <w:autoSpaceDE w:val="0"/>
        <w:autoSpaceDN w:val="0"/>
        <w:adjustRightInd w:val="0"/>
        <w:ind w:firstLine="709"/>
        <w:jc w:val="right"/>
        <w:rPr>
          <w:szCs w:val="28"/>
        </w:rPr>
      </w:pPr>
    </w:p>
    <w:p w:rsidR="004112EF" w:rsidRPr="00DC2F20" w:rsidRDefault="004112EF" w:rsidP="004112EF">
      <w:pPr>
        <w:ind w:firstLine="709"/>
        <w:jc w:val="right"/>
        <w:rPr>
          <w:szCs w:val="28"/>
        </w:rPr>
      </w:pPr>
      <w:r w:rsidRPr="00DC2F20">
        <w:rPr>
          <w:szCs w:val="28"/>
        </w:rPr>
        <w:t>Кому ________________________________________________________________________</w:t>
      </w:r>
    </w:p>
    <w:p w:rsidR="004112EF" w:rsidRPr="00DC2F20" w:rsidRDefault="004112EF" w:rsidP="004112EF">
      <w:pPr>
        <w:ind w:firstLine="709"/>
        <w:jc w:val="right"/>
        <w:rPr>
          <w:szCs w:val="28"/>
        </w:rPr>
      </w:pPr>
      <w:r w:rsidRPr="00DC2F20">
        <w:rPr>
          <w:szCs w:val="28"/>
        </w:rPr>
        <w:t>__________________________________________</w:t>
      </w:r>
    </w:p>
    <w:p w:rsidR="004112EF" w:rsidRPr="00DC2F20" w:rsidRDefault="004112EF" w:rsidP="004112EF">
      <w:pPr>
        <w:ind w:firstLine="709"/>
        <w:jc w:val="right"/>
        <w:rPr>
          <w:szCs w:val="28"/>
        </w:rPr>
      </w:pPr>
      <w:proofErr w:type="gramStart"/>
      <w:r w:rsidRPr="00DC2F20">
        <w:rPr>
          <w:szCs w:val="28"/>
        </w:rPr>
        <w:t>(фамилия, имя, отчество (последнее – при наличии), наименование и данные документа, удостоверяющего личность – для физического лица; наименование индивидуального предпринимателя, ИНН, ОГРНИП – для физического лица, зарегистрированного в качестве индивидуального предпринимателя); полное наименование юридического лица, ИНН, ОГРН, юридический адрес – для юридического лица)</w:t>
      </w:r>
      <w:proofErr w:type="gramEnd"/>
    </w:p>
    <w:p w:rsidR="004112EF" w:rsidRPr="00DC2F20" w:rsidRDefault="004112EF" w:rsidP="004112EF">
      <w:pPr>
        <w:ind w:firstLine="709"/>
        <w:jc w:val="right"/>
        <w:rPr>
          <w:szCs w:val="28"/>
        </w:rPr>
      </w:pPr>
      <w:r w:rsidRPr="00DC2F20">
        <w:rPr>
          <w:szCs w:val="28"/>
        </w:rPr>
        <w:t xml:space="preserve"> </w:t>
      </w:r>
    </w:p>
    <w:p w:rsidR="004112EF" w:rsidRPr="00DC2F20" w:rsidRDefault="004112EF" w:rsidP="004112EF">
      <w:pPr>
        <w:ind w:firstLine="709"/>
        <w:jc w:val="right"/>
        <w:rPr>
          <w:szCs w:val="28"/>
        </w:rPr>
      </w:pPr>
      <w:r w:rsidRPr="00DC2F20">
        <w:rPr>
          <w:szCs w:val="28"/>
        </w:rPr>
        <w:t>Контактные данные:</w:t>
      </w:r>
    </w:p>
    <w:p w:rsidR="004112EF" w:rsidRPr="00DC2F20" w:rsidRDefault="004112EF" w:rsidP="004112EF">
      <w:pPr>
        <w:ind w:firstLine="709"/>
        <w:jc w:val="right"/>
        <w:rPr>
          <w:szCs w:val="28"/>
        </w:rPr>
      </w:pPr>
      <w:r w:rsidRPr="00DC2F20">
        <w:rPr>
          <w:szCs w:val="28"/>
        </w:rPr>
        <w:t>____________________________________</w:t>
      </w:r>
    </w:p>
    <w:p w:rsidR="004112EF" w:rsidRPr="00DC2F20" w:rsidRDefault="004112EF" w:rsidP="004112EF">
      <w:pPr>
        <w:ind w:firstLine="709"/>
        <w:jc w:val="right"/>
        <w:rPr>
          <w:szCs w:val="28"/>
        </w:rPr>
      </w:pPr>
      <w:r w:rsidRPr="00DC2F20">
        <w:rPr>
          <w:szCs w:val="28"/>
        </w:rPr>
        <w:t>____________________________________</w:t>
      </w:r>
    </w:p>
    <w:p w:rsidR="004112EF" w:rsidRPr="00DC2F20" w:rsidRDefault="004112EF" w:rsidP="004112EF">
      <w:pPr>
        <w:ind w:firstLine="709"/>
        <w:jc w:val="right"/>
        <w:rPr>
          <w:szCs w:val="28"/>
        </w:rPr>
      </w:pPr>
      <w:r w:rsidRPr="00DC2F20">
        <w:rPr>
          <w:szCs w:val="28"/>
        </w:rPr>
        <w:t xml:space="preserve">(почтовый индекс и адрес – для физического лица, в </w:t>
      </w:r>
      <w:proofErr w:type="spellStart"/>
      <w:r w:rsidRPr="00DC2F20">
        <w:rPr>
          <w:szCs w:val="28"/>
        </w:rPr>
        <w:t>т.ч</w:t>
      </w:r>
      <w:proofErr w:type="spellEnd"/>
      <w:r w:rsidRPr="00DC2F20">
        <w:rPr>
          <w:szCs w:val="28"/>
        </w:rPr>
        <w:t>. зарегистрированного в качестве индивидуального предпринимателя, телефон, адрес электронной почты)</w:t>
      </w:r>
    </w:p>
    <w:p w:rsidR="004112EF" w:rsidRPr="00DC2F20" w:rsidRDefault="004112EF" w:rsidP="004112EF">
      <w:pPr>
        <w:autoSpaceDE w:val="0"/>
        <w:autoSpaceDN w:val="0"/>
        <w:adjustRightInd w:val="0"/>
        <w:ind w:firstLine="709"/>
        <w:jc w:val="right"/>
        <w:rPr>
          <w:szCs w:val="28"/>
        </w:rPr>
      </w:pP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center"/>
        <w:rPr>
          <w:szCs w:val="28"/>
        </w:rPr>
      </w:pPr>
      <w:r w:rsidRPr="00DC2F20">
        <w:rPr>
          <w:szCs w:val="28"/>
        </w:rPr>
        <w:t>РЕШЕНИЕ</w:t>
      </w:r>
    </w:p>
    <w:p w:rsidR="004112EF" w:rsidRPr="00DC2F20" w:rsidRDefault="004112EF" w:rsidP="004112EF">
      <w:pPr>
        <w:autoSpaceDE w:val="0"/>
        <w:autoSpaceDN w:val="0"/>
        <w:adjustRightInd w:val="0"/>
        <w:ind w:firstLine="709"/>
        <w:jc w:val="both"/>
        <w:rPr>
          <w:szCs w:val="28"/>
        </w:rPr>
      </w:pPr>
      <w:r w:rsidRPr="00DC2F20">
        <w:rPr>
          <w:szCs w:val="28"/>
        </w:rPr>
        <w:t>____________________________________</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№___________________от ____________________________</w:t>
      </w:r>
    </w:p>
    <w:p w:rsidR="004112EF" w:rsidRPr="00DC2F20" w:rsidRDefault="004112EF" w:rsidP="004112EF">
      <w:pPr>
        <w:autoSpaceDE w:val="0"/>
        <w:autoSpaceDN w:val="0"/>
        <w:adjustRightInd w:val="0"/>
        <w:ind w:firstLine="709"/>
        <w:jc w:val="both"/>
        <w:rPr>
          <w:szCs w:val="28"/>
        </w:rPr>
      </w:pPr>
      <w:r w:rsidRPr="00DC2F20">
        <w:rPr>
          <w:szCs w:val="28"/>
        </w:rPr>
        <w:t xml:space="preserve">(номер и дата решения) </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sidRPr="00DC2F20">
        <w:rPr>
          <w:szCs w:val="28"/>
        </w:rPr>
        <w:t xml:space="preserve">о возврате заявления о предоставлении муниципальной услуги </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autoSpaceDE w:val="0"/>
        <w:autoSpaceDN w:val="0"/>
        <w:adjustRightInd w:val="0"/>
        <w:ind w:firstLine="709"/>
        <w:jc w:val="both"/>
        <w:rPr>
          <w:szCs w:val="28"/>
        </w:rPr>
      </w:pPr>
      <w:r>
        <w:rPr>
          <w:szCs w:val="28"/>
        </w:rPr>
        <w:t xml:space="preserve"> </w:t>
      </w:r>
      <w:proofErr w:type="gramStart"/>
      <w:r w:rsidRPr="00DC2F20">
        <w:rPr>
          <w:szCs w:val="28"/>
        </w:rPr>
        <w:t>Рассмотрев заявление от ___________ № ___________</w:t>
      </w:r>
      <w:r>
        <w:rPr>
          <w:szCs w:val="28"/>
        </w:rPr>
        <w:t xml:space="preserve"> </w:t>
      </w:r>
      <w:r w:rsidRPr="00DC2F20">
        <w:rPr>
          <w:szCs w:val="28"/>
        </w:rPr>
        <w:t>(Заявитель ________</w:t>
      </w:r>
      <w:proofErr w:type="gramEnd"/>
    </w:p>
    <w:p w:rsidR="004112EF" w:rsidRPr="00DC2F20" w:rsidRDefault="004112EF" w:rsidP="004112EF">
      <w:pPr>
        <w:autoSpaceDE w:val="0"/>
        <w:autoSpaceDN w:val="0"/>
        <w:adjustRightInd w:val="0"/>
        <w:ind w:firstLine="709"/>
        <w:jc w:val="both"/>
        <w:rPr>
          <w:szCs w:val="28"/>
        </w:rPr>
      </w:pPr>
      <w:r w:rsidRPr="00DC2F20">
        <w:rPr>
          <w:szCs w:val="28"/>
        </w:rPr>
        <w:t>__________) о предоставлении муниципальной услуги «Перераспределение земель и (или) земельных участков, находящихся в муниципальной собственности, и земельных участков, находящихся в частной собственности», и приложенные к нему документы, заявление Вам возвращается по следующим основаниям (выбрать нужное):</w:t>
      </w:r>
    </w:p>
    <w:p w:rsidR="004112EF" w:rsidRPr="00DC2F20" w:rsidRDefault="004112EF" w:rsidP="004112EF">
      <w:pPr>
        <w:autoSpaceDE w:val="0"/>
        <w:autoSpaceDN w:val="0"/>
        <w:adjustRightInd w:val="0"/>
        <w:ind w:firstLine="709"/>
        <w:jc w:val="both"/>
        <w:rPr>
          <w:szCs w:val="28"/>
        </w:rPr>
      </w:pPr>
    </w:p>
    <w:p w:rsidR="004112EF" w:rsidRPr="00DC2F20" w:rsidRDefault="004112EF" w:rsidP="004112EF">
      <w:pPr>
        <w:ind w:firstLine="709"/>
        <w:jc w:val="both"/>
        <w:rPr>
          <w:szCs w:val="28"/>
        </w:rPr>
      </w:pPr>
      <w:r w:rsidRPr="00DC2F20">
        <w:rPr>
          <w:szCs w:val="28"/>
        </w:rPr>
        <w:t>1. Заявление подано в местного самоуправления, в полномочия которых не входит предоставление услуги.</w:t>
      </w:r>
    </w:p>
    <w:p w:rsidR="004112EF" w:rsidRPr="00DC2F20" w:rsidRDefault="004112EF" w:rsidP="004112EF">
      <w:pPr>
        <w:ind w:firstLine="709"/>
        <w:jc w:val="both"/>
        <w:rPr>
          <w:szCs w:val="28"/>
        </w:rPr>
      </w:pPr>
      <w:r w:rsidRPr="00DC2F20">
        <w:rPr>
          <w:szCs w:val="28"/>
        </w:rPr>
        <w:t>2. В запросе отсутствуют сведения, необходимые для оказания услуги, предусмотренные требованиями пункта 2 статьи 39.29 Земельного кодекса Российской Федерации, а именно____________________________________</w:t>
      </w:r>
      <w:proofErr w:type="gramStart"/>
      <w:r w:rsidRPr="00DC2F20">
        <w:rPr>
          <w:szCs w:val="28"/>
        </w:rPr>
        <w:t xml:space="preserve"> .</w:t>
      </w:r>
      <w:proofErr w:type="gramEnd"/>
    </w:p>
    <w:p w:rsidR="004112EF" w:rsidRPr="00DC2F20" w:rsidRDefault="004112EF" w:rsidP="004112EF">
      <w:pPr>
        <w:ind w:firstLine="709"/>
        <w:jc w:val="both"/>
        <w:rPr>
          <w:szCs w:val="28"/>
        </w:rPr>
      </w:pPr>
      <w:r w:rsidRPr="00DC2F20">
        <w:rPr>
          <w:szCs w:val="28"/>
        </w:rPr>
        <w:t>3. К заявлению не приложены документы, предусмотренные пунктом 3 статьи 39.29 Земельного кодекса Российской Федерации, а именно_________________________.</w:t>
      </w:r>
    </w:p>
    <w:p w:rsidR="004112EF" w:rsidRPr="00DC2F20" w:rsidRDefault="004112EF" w:rsidP="004112EF">
      <w:pPr>
        <w:ind w:firstLine="709"/>
        <w:jc w:val="both"/>
        <w:rPr>
          <w:szCs w:val="28"/>
        </w:rPr>
      </w:pPr>
    </w:p>
    <w:p w:rsidR="004112EF" w:rsidRPr="00DC2F20" w:rsidRDefault="004112EF" w:rsidP="004112EF">
      <w:pPr>
        <w:ind w:firstLine="709"/>
        <w:jc w:val="both"/>
        <w:rPr>
          <w:szCs w:val="28"/>
        </w:rPr>
      </w:pPr>
      <w:r w:rsidRPr="00DC2F20">
        <w:rPr>
          <w:szCs w:val="28"/>
        </w:rPr>
        <w:t>Дополнительная информация: ________________________________.</w:t>
      </w:r>
    </w:p>
    <w:p w:rsidR="004112EF" w:rsidRPr="00DC2F20" w:rsidRDefault="004112EF" w:rsidP="004112EF">
      <w:pPr>
        <w:ind w:firstLine="709"/>
        <w:jc w:val="both"/>
        <w:rPr>
          <w:szCs w:val="28"/>
        </w:rPr>
      </w:pPr>
      <w:r w:rsidRPr="00DC2F20">
        <w:rPr>
          <w:szCs w:val="28"/>
        </w:rPr>
        <w:t>Вы вправе повторно обратиться в уполномоченный орган с заявлением о предоставлении услуги после устранения указанных нарушений.</w:t>
      </w:r>
    </w:p>
    <w:p w:rsidR="004112EF" w:rsidRPr="00DC2F20" w:rsidRDefault="004112EF" w:rsidP="004112EF">
      <w:pPr>
        <w:ind w:firstLine="709"/>
        <w:jc w:val="both"/>
        <w:rPr>
          <w:szCs w:val="28"/>
        </w:rPr>
      </w:pPr>
      <w:r w:rsidRPr="00DC2F20">
        <w:rPr>
          <w:szCs w:val="28"/>
        </w:rPr>
        <w:t>Данное решение может быть обжаловано в досудебном порядке путем направления жалобы в уполномоченный орган, а также в судебном порядке.</w:t>
      </w:r>
    </w:p>
    <w:p w:rsidR="004112EF" w:rsidRPr="00DC2F20" w:rsidRDefault="004112EF" w:rsidP="004112EF">
      <w:pPr>
        <w:ind w:firstLine="709"/>
        <w:jc w:val="both"/>
        <w:rPr>
          <w:szCs w:val="28"/>
        </w:rPr>
      </w:pPr>
      <w:r w:rsidRPr="00DC2F20">
        <w:rPr>
          <w:szCs w:val="28"/>
        </w:rPr>
        <w:t>_______________</w:t>
      </w:r>
      <w:r>
        <w:rPr>
          <w:szCs w:val="28"/>
        </w:rPr>
        <w:t xml:space="preserve"> </w:t>
      </w:r>
      <w:r w:rsidRPr="00DC2F20">
        <w:rPr>
          <w:szCs w:val="28"/>
        </w:rPr>
        <w:t>___________</w:t>
      </w:r>
      <w:r>
        <w:rPr>
          <w:szCs w:val="28"/>
        </w:rPr>
        <w:t xml:space="preserve"> </w:t>
      </w:r>
      <w:r w:rsidRPr="00DC2F20">
        <w:rPr>
          <w:szCs w:val="28"/>
        </w:rPr>
        <w:t>________________________________________________________________________</w:t>
      </w:r>
    </w:p>
    <w:p w:rsidR="004112EF" w:rsidRPr="00DC2F20" w:rsidRDefault="004112EF" w:rsidP="004112EF">
      <w:pPr>
        <w:ind w:firstLine="709"/>
        <w:jc w:val="both"/>
        <w:rPr>
          <w:szCs w:val="28"/>
        </w:rPr>
      </w:pPr>
      <w:r>
        <w:rPr>
          <w:szCs w:val="28"/>
        </w:rPr>
        <w:t xml:space="preserve"> </w:t>
      </w:r>
      <w:r w:rsidRPr="00DC2F20">
        <w:rPr>
          <w:szCs w:val="28"/>
        </w:rPr>
        <w:t>(должность)</w:t>
      </w:r>
      <w:r>
        <w:rPr>
          <w:szCs w:val="28"/>
        </w:rPr>
        <w:t xml:space="preserve"> </w:t>
      </w:r>
      <w:r w:rsidRPr="00DC2F20">
        <w:rPr>
          <w:szCs w:val="28"/>
        </w:rPr>
        <w:t>(подпись)</w:t>
      </w:r>
      <w:r>
        <w:rPr>
          <w:szCs w:val="28"/>
        </w:rPr>
        <w:t xml:space="preserve"> </w:t>
      </w:r>
      <w:r w:rsidRPr="00DC2F20">
        <w:rPr>
          <w:szCs w:val="28"/>
        </w:rPr>
        <w:t>(фамилия, имя, отчество)</w:t>
      </w:r>
      <w:r>
        <w:rPr>
          <w:szCs w:val="28"/>
        </w:rPr>
        <w:t xml:space="preserve"> </w:t>
      </w:r>
      <w:r w:rsidRPr="00DC2F20">
        <w:rPr>
          <w:szCs w:val="28"/>
        </w:rPr>
        <w:t>(последнее - при наличии))</w:t>
      </w:r>
    </w:p>
    <w:p w:rsidR="004112EF" w:rsidRPr="00DC2F20" w:rsidRDefault="004112EF" w:rsidP="004112EF">
      <w:pPr>
        <w:ind w:firstLine="709"/>
        <w:jc w:val="both"/>
        <w:rPr>
          <w:szCs w:val="28"/>
        </w:rPr>
      </w:pPr>
      <w:r w:rsidRPr="00DC2F20">
        <w:rPr>
          <w:szCs w:val="28"/>
        </w:rPr>
        <w:t>_______________</w:t>
      </w:r>
      <w:r>
        <w:rPr>
          <w:szCs w:val="28"/>
        </w:rPr>
        <w:t xml:space="preserve"> </w:t>
      </w:r>
      <w:r w:rsidRPr="00DC2F20">
        <w:rPr>
          <w:szCs w:val="28"/>
        </w:rPr>
        <w:t>__________</w:t>
      </w:r>
      <w:r>
        <w:rPr>
          <w:szCs w:val="28"/>
        </w:rPr>
        <w:t xml:space="preserve"> </w:t>
      </w:r>
      <w:r w:rsidRPr="00DC2F20">
        <w:rPr>
          <w:szCs w:val="28"/>
        </w:rPr>
        <w:t>_____________________________________________</w:t>
      </w:r>
    </w:p>
    <w:p w:rsidR="004112EF" w:rsidRPr="00DC2F20" w:rsidRDefault="004112EF" w:rsidP="004112EF">
      <w:pPr>
        <w:ind w:firstLine="709"/>
        <w:jc w:val="both"/>
        <w:rPr>
          <w:szCs w:val="28"/>
        </w:rPr>
      </w:pPr>
      <w:r>
        <w:rPr>
          <w:szCs w:val="28"/>
        </w:rPr>
        <w:t xml:space="preserve"> </w:t>
      </w:r>
      <w:r w:rsidRPr="00DC2F20">
        <w:rPr>
          <w:szCs w:val="28"/>
        </w:rPr>
        <w:t>Дата</w:t>
      </w:r>
    </w:p>
    <w:p w:rsidR="004112EF" w:rsidRDefault="004112EF" w:rsidP="004112EF">
      <w:pPr>
        <w:rPr>
          <w:szCs w:val="28"/>
        </w:rPr>
      </w:pPr>
      <w:r>
        <w:rPr>
          <w:szCs w:val="28"/>
        </w:rPr>
        <w:br w:type="page"/>
      </w:r>
    </w:p>
    <w:p w:rsidR="004112EF" w:rsidRPr="00DC2F20" w:rsidRDefault="004112EF" w:rsidP="004112EF">
      <w:pPr>
        <w:autoSpaceDE w:val="0"/>
        <w:autoSpaceDN w:val="0"/>
        <w:adjustRightInd w:val="0"/>
        <w:ind w:firstLine="709"/>
        <w:jc w:val="right"/>
        <w:outlineLvl w:val="0"/>
        <w:rPr>
          <w:szCs w:val="28"/>
        </w:rPr>
      </w:pPr>
      <w:r w:rsidRPr="00DC2F20">
        <w:rPr>
          <w:szCs w:val="28"/>
        </w:rPr>
        <w:lastRenderedPageBreak/>
        <w:t>Приложение №</w:t>
      </w:r>
      <w:r>
        <w:rPr>
          <w:szCs w:val="28"/>
        </w:rPr>
        <w:t xml:space="preserve"> </w:t>
      </w:r>
      <w:r w:rsidRPr="00DC2F20">
        <w:rPr>
          <w:szCs w:val="28"/>
        </w:rPr>
        <w:t>10</w:t>
      </w:r>
    </w:p>
    <w:p w:rsidR="004112EF" w:rsidRPr="00DC2F20" w:rsidRDefault="004112EF" w:rsidP="004112EF">
      <w:pPr>
        <w:autoSpaceDE w:val="0"/>
        <w:autoSpaceDN w:val="0"/>
        <w:adjustRightInd w:val="0"/>
        <w:ind w:firstLine="709"/>
        <w:jc w:val="right"/>
        <w:rPr>
          <w:szCs w:val="28"/>
        </w:rPr>
      </w:pPr>
      <w:r w:rsidRPr="00DC2F20">
        <w:rPr>
          <w:szCs w:val="28"/>
        </w:rPr>
        <w:t>к Административному регламенту</w:t>
      </w:r>
    </w:p>
    <w:p w:rsidR="004112EF" w:rsidRPr="00DC2F20" w:rsidRDefault="004112EF" w:rsidP="004112EF">
      <w:pPr>
        <w:autoSpaceDE w:val="0"/>
        <w:autoSpaceDN w:val="0"/>
        <w:adjustRightInd w:val="0"/>
        <w:ind w:firstLine="709"/>
        <w:jc w:val="right"/>
        <w:rPr>
          <w:szCs w:val="28"/>
        </w:rPr>
      </w:pPr>
      <w:r w:rsidRPr="00DC2F20">
        <w:rPr>
          <w:szCs w:val="28"/>
        </w:rPr>
        <w:t xml:space="preserve">по предоставлению </w:t>
      </w:r>
      <w:proofErr w:type="gramStart"/>
      <w:r w:rsidRPr="00DC2F20">
        <w:rPr>
          <w:szCs w:val="28"/>
        </w:rPr>
        <w:t>Муниципальной</w:t>
      </w:r>
      <w:proofErr w:type="gramEnd"/>
    </w:p>
    <w:p w:rsidR="004112EF" w:rsidRPr="00DC2F20" w:rsidRDefault="004112EF" w:rsidP="004112EF">
      <w:pPr>
        <w:autoSpaceDE w:val="0"/>
        <w:autoSpaceDN w:val="0"/>
        <w:adjustRightInd w:val="0"/>
        <w:ind w:firstLine="709"/>
        <w:jc w:val="right"/>
        <w:rPr>
          <w:szCs w:val="28"/>
        </w:rPr>
      </w:pPr>
      <w:r w:rsidRPr="00DC2F20">
        <w:rPr>
          <w:szCs w:val="28"/>
        </w:rPr>
        <w:t>услуги «Перераспределение земель и (или) земельных</w:t>
      </w:r>
    </w:p>
    <w:p w:rsidR="004112EF" w:rsidRPr="00DC2F20" w:rsidRDefault="004112EF" w:rsidP="004112EF">
      <w:pPr>
        <w:autoSpaceDE w:val="0"/>
        <w:autoSpaceDN w:val="0"/>
        <w:adjustRightInd w:val="0"/>
        <w:ind w:firstLine="709"/>
        <w:jc w:val="right"/>
        <w:rPr>
          <w:szCs w:val="28"/>
        </w:rPr>
      </w:pPr>
      <w:r w:rsidRPr="00DC2F20">
        <w:rPr>
          <w:szCs w:val="28"/>
        </w:rPr>
        <w:t xml:space="preserve">участков, находящихся </w:t>
      </w:r>
      <w:proofErr w:type="gramStart"/>
      <w:r w:rsidRPr="00DC2F20">
        <w:rPr>
          <w:szCs w:val="28"/>
        </w:rPr>
        <w:t>в</w:t>
      </w:r>
      <w:proofErr w:type="gramEnd"/>
      <w:r w:rsidRPr="00DC2F20">
        <w:rPr>
          <w:szCs w:val="28"/>
        </w:rPr>
        <w:t xml:space="preserve"> </w:t>
      </w:r>
    </w:p>
    <w:p w:rsidR="004112EF" w:rsidRPr="00DC2F20" w:rsidRDefault="004112EF" w:rsidP="004112EF">
      <w:pPr>
        <w:autoSpaceDE w:val="0"/>
        <w:autoSpaceDN w:val="0"/>
        <w:adjustRightInd w:val="0"/>
        <w:ind w:firstLine="709"/>
        <w:jc w:val="right"/>
        <w:rPr>
          <w:szCs w:val="28"/>
        </w:rPr>
      </w:pPr>
      <w:r w:rsidRPr="00DC2F20">
        <w:rPr>
          <w:szCs w:val="28"/>
        </w:rPr>
        <w:t>муниципальной собственности, и земельных</w:t>
      </w:r>
    </w:p>
    <w:p w:rsidR="004112EF" w:rsidRPr="00DC2F20" w:rsidRDefault="004112EF" w:rsidP="004112EF">
      <w:pPr>
        <w:autoSpaceDE w:val="0"/>
        <w:autoSpaceDN w:val="0"/>
        <w:adjustRightInd w:val="0"/>
        <w:ind w:firstLine="709"/>
        <w:jc w:val="right"/>
        <w:rPr>
          <w:szCs w:val="28"/>
        </w:rPr>
      </w:pPr>
      <w:r w:rsidRPr="00DC2F20">
        <w:rPr>
          <w:szCs w:val="28"/>
        </w:rPr>
        <w:t>участков, находящихся в частной собственности»</w:t>
      </w:r>
    </w:p>
    <w:p w:rsidR="004112EF" w:rsidRPr="00DC2F20" w:rsidRDefault="004112EF" w:rsidP="004112EF">
      <w:pPr>
        <w:autoSpaceDE w:val="0"/>
        <w:autoSpaceDN w:val="0"/>
        <w:adjustRightInd w:val="0"/>
        <w:ind w:firstLine="709"/>
        <w:jc w:val="both"/>
        <w:rPr>
          <w:szCs w:val="28"/>
        </w:rPr>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623"/>
        <w:gridCol w:w="2169"/>
        <w:gridCol w:w="419"/>
        <w:gridCol w:w="360"/>
        <w:gridCol w:w="2217"/>
        <w:gridCol w:w="434"/>
        <w:gridCol w:w="2848"/>
      </w:tblGrid>
      <w:tr w:rsidR="004112EF" w:rsidRPr="00DC2F20" w:rsidTr="00F252A6">
        <w:trPr>
          <w:trHeight w:val="26"/>
        </w:trPr>
        <w:tc>
          <w:tcPr>
            <w:tcW w:w="3571" w:type="dxa"/>
            <w:gridSpan w:val="4"/>
          </w:tcPr>
          <w:p w:rsidR="004112EF" w:rsidRPr="00DC2F20" w:rsidRDefault="004112EF" w:rsidP="00F252A6">
            <w:pPr>
              <w:autoSpaceDE w:val="0"/>
              <w:autoSpaceDN w:val="0"/>
              <w:adjustRightInd w:val="0"/>
              <w:ind w:firstLine="709"/>
              <w:jc w:val="right"/>
              <w:rPr>
                <w:szCs w:val="28"/>
              </w:rPr>
            </w:pPr>
          </w:p>
        </w:tc>
        <w:tc>
          <w:tcPr>
            <w:tcW w:w="5499" w:type="dxa"/>
            <w:gridSpan w:val="3"/>
          </w:tcPr>
          <w:p w:rsidR="004112EF" w:rsidRPr="00DC2F20" w:rsidRDefault="004112EF" w:rsidP="00F252A6">
            <w:pPr>
              <w:autoSpaceDE w:val="0"/>
              <w:autoSpaceDN w:val="0"/>
              <w:adjustRightInd w:val="0"/>
              <w:rPr>
                <w:szCs w:val="28"/>
              </w:rPr>
            </w:pPr>
          </w:p>
        </w:tc>
      </w:tr>
      <w:tr w:rsidR="004112EF" w:rsidRPr="00DC2F20" w:rsidTr="00F252A6">
        <w:trPr>
          <w:trHeight w:val="26"/>
        </w:trPr>
        <w:tc>
          <w:tcPr>
            <w:tcW w:w="3571" w:type="dxa"/>
            <w:gridSpan w:val="4"/>
          </w:tcPr>
          <w:p w:rsidR="004112EF" w:rsidRPr="00DC2F20" w:rsidRDefault="004112EF" w:rsidP="00F252A6">
            <w:pPr>
              <w:autoSpaceDE w:val="0"/>
              <w:autoSpaceDN w:val="0"/>
              <w:adjustRightInd w:val="0"/>
              <w:ind w:firstLine="709"/>
              <w:jc w:val="right"/>
              <w:rPr>
                <w:szCs w:val="28"/>
              </w:rPr>
            </w:pPr>
          </w:p>
        </w:tc>
        <w:tc>
          <w:tcPr>
            <w:tcW w:w="5499" w:type="dxa"/>
            <w:gridSpan w:val="3"/>
          </w:tcPr>
          <w:p w:rsidR="004112EF" w:rsidRPr="00DC2F20" w:rsidRDefault="004112EF" w:rsidP="00F252A6">
            <w:pPr>
              <w:autoSpaceDE w:val="0"/>
              <w:autoSpaceDN w:val="0"/>
              <w:adjustRightInd w:val="0"/>
              <w:rPr>
                <w:szCs w:val="28"/>
              </w:rPr>
            </w:pPr>
          </w:p>
        </w:tc>
      </w:tr>
      <w:tr w:rsidR="004112EF" w:rsidRPr="00DC2F20" w:rsidTr="00F252A6">
        <w:tc>
          <w:tcPr>
            <w:tcW w:w="3571" w:type="dxa"/>
            <w:gridSpan w:val="4"/>
          </w:tcPr>
          <w:p w:rsidR="004112EF" w:rsidRPr="00DC2F20" w:rsidRDefault="004112EF" w:rsidP="00F252A6">
            <w:pPr>
              <w:autoSpaceDE w:val="0"/>
              <w:autoSpaceDN w:val="0"/>
              <w:adjustRightInd w:val="0"/>
              <w:ind w:firstLine="709"/>
              <w:jc w:val="right"/>
              <w:rPr>
                <w:szCs w:val="28"/>
              </w:rPr>
            </w:pPr>
          </w:p>
          <w:p w:rsidR="004112EF" w:rsidRPr="00DC2F20" w:rsidRDefault="004112EF" w:rsidP="00F252A6">
            <w:pPr>
              <w:autoSpaceDE w:val="0"/>
              <w:autoSpaceDN w:val="0"/>
              <w:adjustRightInd w:val="0"/>
              <w:ind w:firstLine="709"/>
              <w:jc w:val="right"/>
              <w:rPr>
                <w:szCs w:val="28"/>
              </w:rPr>
            </w:pPr>
          </w:p>
          <w:p w:rsidR="004112EF" w:rsidRPr="00DC2F20" w:rsidRDefault="004112EF" w:rsidP="00F252A6">
            <w:pPr>
              <w:autoSpaceDE w:val="0"/>
              <w:autoSpaceDN w:val="0"/>
              <w:adjustRightInd w:val="0"/>
              <w:ind w:firstLine="709"/>
              <w:jc w:val="right"/>
              <w:rPr>
                <w:szCs w:val="28"/>
              </w:rPr>
            </w:pPr>
          </w:p>
          <w:p w:rsidR="004112EF" w:rsidRPr="00DC2F20" w:rsidRDefault="004112EF" w:rsidP="00F252A6">
            <w:pPr>
              <w:autoSpaceDE w:val="0"/>
              <w:autoSpaceDN w:val="0"/>
              <w:adjustRightInd w:val="0"/>
              <w:ind w:firstLine="709"/>
              <w:jc w:val="right"/>
              <w:rPr>
                <w:szCs w:val="28"/>
              </w:rPr>
            </w:pPr>
          </w:p>
          <w:p w:rsidR="004112EF" w:rsidRPr="00DC2F20" w:rsidRDefault="004112EF" w:rsidP="00F252A6">
            <w:pPr>
              <w:autoSpaceDE w:val="0"/>
              <w:autoSpaceDN w:val="0"/>
              <w:adjustRightInd w:val="0"/>
              <w:ind w:firstLine="709"/>
              <w:jc w:val="right"/>
              <w:rPr>
                <w:szCs w:val="28"/>
              </w:rPr>
            </w:pPr>
          </w:p>
          <w:p w:rsidR="004112EF" w:rsidRPr="00DC2F20" w:rsidRDefault="004112EF" w:rsidP="00F252A6">
            <w:pPr>
              <w:autoSpaceDE w:val="0"/>
              <w:autoSpaceDN w:val="0"/>
              <w:adjustRightInd w:val="0"/>
              <w:ind w:firstLine="709"/>
              <w:jc w:val="right"/>
              <w:rPr>
                <w:szCs w:val="28"/>
              </w:rPr>
            </w:pPr>
          </w:p>
          <w:p w:rsidR="004112EF" w:rsidRPr="00DC2F20" w:rsidRDefault="004112EF" w:rsidP="00F252A6">
            <w:pPr>
              <w:autoSpaceDE w:val="0"/>
              <w:autoSpaceDN w:val="0"/>
              <w:adjustRightInd w:val="0"/>
              <w:ind w:firstLine="709"/>
              <w:jc w:val="right"/>
              <w:rPr>
                <w:szCs w:val="28"/>
              </w:rPr>
            </w:pPr>
          </w:p>
        </w:tc>
        <w:tc>
          <w:tcPr>
            <w:tcW w:w="5499" w:type="dxa"/>
            <w:gridSpan w:val="3"/>
          </w:tcPr>
          <w:p w:rsidR="004112EF" w:rsidRPr="00DC2F20" w:rsidRDefault="004112EF" w:rsidP="00F252A6">
            <w:pPr>
              <w:autoSpaceDE w:val="0"/>
              <w:autoSpaceDN w:val="0"/>
              <w:adjustRightInd w:val="0"/>
              <w:ind w:firstLine="709"/>
              <w:jc w:val="right"/>
              <w:rPr>
                <w:szCs w:val="28"/>
              </w:rPr>
            </w:pPr>
            <w:r>
              <w:rPr>
                <w:szCs w:val="28"/>
              </w:rPr>
              <w:t xml:space="preserve"> </w:t>
            </w:r>
            <w:r w:rsidRPr="00DC2F20">
              <w:rPr>
                <w:szCs w:val="28"/>
              </w:rPr>
              <w:t>кому:</w:t>
            </w:r>
            <w:r>
              <w:rPr>
                <w:szCs w:val="28"/>
              </w:rPr>
              <w:t xml:space="preserve"> </w:t>
            </w:r>
            <w:r w:rsidRPr="00DC2F20">
              <w:rPr>
                <w:szCs w:val="28"/>
              </w:rPr>
              <w:t>______________________________________</w:t>
            </w:r>
          </w:p>
          <w:p w:rsidR="004112EF" w:rsidRPr="00DC2F20" w:rsidRDefault="004112EF" w:rsidP="00F252A6">
            <w:pPr>
              <w:autoSpaceDE w:val="0"/>
              <w:autoSpaceDN w:val="0"/>
              <w:adjustRightInd w:val="0"/>
              <w:ind w:firstLine="709"/>
              <w:jc w:val="right"/>
              <w:rPr>
                <w:szCs w:val="28"/>
              </w:rPr>
            </w:pPr>
            <w:r>
              <w:rPr>
                <w:szCs w:val="28"/>
              </w:rPr>
              <w:t xml:space="preserve"> </w:t>
            </w:r>
            <w:r w:rsidRPr="00DC2F20">
              <w:rPr>
                <w:szCs w:val="28"/>
              </w:rPr>
              <w:t>(наименование органа местного самоуправления)</w:t>
            </w:r>
          </w:p>
          <w:p w:rsidR="004112EF" w:rsidRPr="00DC2F20" w:rsidRDefault="004112EF" w:rsidP="00F252A6">
            <w:pPr>
              <w:autoSpaceDE w:val="0"/>
              <w:autoSpaceDN w:val="0"/>
              <w:adjustRightInd w:val="0"/>
              <w:ind w:firstLine="709"/>
              <w:jc w:val="right"/>
              <w:rPr>
                <w:szCs w:val="28"/>
              </w:rPr>
            </w:pPr>
            <w:r>
              <w:rPr>
                <w:szCs w:val="28"/>
              </w:rPr>
              <w:t xml:space="preserve"> </w:t>
            </w:r>
            <w:r w:rsidRPr="00DC2F20">
              <w:rPr>
                <w:szCs w:val="28"/>
              </w:rPr>
              <w:t>от кого: ______________________________________</w:t>
            </w:r>
            <w:r>
              <w:rPr>
                <w:szCs w:val="28"/>
              </w:rPr>
              <w:t xml:space="preserve"> </w:t>
            </w:r>
          </w:p>
          <w:p w:rsidR="004112EF" w:rsidRPr="00DC2F20" w:rsidRDefault="004112EF" w:rsidP="00F252A6">
            <w:pPr>
              <w:autoSpaceDE w:val="0"/>
              <w:autoSpaceDN w:val="0"/>
              <w:adjustRightInd w:val="0"/>
              <w:ind w:firstLine="709"/>
              <w:jc w:val="right"/>
              <w:rPr>
                <w:szCs w:val="28"/>
              </w:rPr>
            </w:pPr>
            <w:r>
              <w:rPr>
                <w:szCs w:val="28"/>
              </w:rPr>
              <w:t xml:space="preserve"> </w:t>
            </w:r>
            <w:r w:rsidRPr="00DC2F20">
              <w:rPr>
                <w:szCs w:val="28"/>
              </w:rPr>
              <w:t>( наименование, местонахождение, И</w:t>
            </w:r>
            <w:r>
              <w:rPr>
                <w:szCs w:val="28"/>
              </w:rPr>
              <w:t xml:space="preserve">НН, ОГРН юридического лица, ИП) </w:t>
            </w:r>
            <w:r w:rsidRPr="00DC2F20">
              <w:rPr>
                <w:szCs w:val="28"/>
              </w:rPr>
              <w:t>______________________________________</w:t>
            </w:r>
          </w:p>
          <w:p w:rsidR="004112EF" w:rsidRPr="00DC2F20" w:rsidRDefault="004112EF" w:rsidP="00F252A6">
            <w:pPr>
              <w:autoSpaceDE w:val="0"/>
              <w:autoSpaceDN w:val="0"/>
              <w:adjustRightInd w:val="0"/>
              <w:rPr>
                <w:szCs w:val="28"/>
              </w:rPr>
            </w:pPr>
            <w:r>
              <w:rPr>
                <w:szCs w:val="28"/>
              </w:rPr>
              <w:t xml:space="preserve"> ________________________</w:t>
            </w:r>
            <w:r w:rsidRPr="00DC2F20">
              <w:rPr>
                <w:szCs w:val="28"/>
              </w:rPr>
              <w:t>____________</w:t>
            </w:r>
          </w:p>
          <w:p w:rsidR="004112EF" w:rsidRPr="00DC2F20" w:rsidRDefault="004112EF" w:rsidP="00F252A6">
            <w:pPr>
              <w:autoSpaceDE w:val="0"/>
              <w:autoSpaceDN w:val="0"/>
              <w:adjustRightInd w:val="0"/>
              <w:ind w:firstLine="709"/>
              <w:jc w:val="right"/>
              <w:rPr>
                <w:szCs w:val="28"/>
              </w:rPr>
            </w:pPr>
            <w:r>
              <w:rPr>
                <w:szCs w:val="28"/>
              </w:rPr>
              <w:t xml:space="preserve"> </w:t>
            </w:r>
            <w:r w:rsidRPr="00DC2F20">
              <w:rPr>
                <w:szCs w:val="28"/>
              </w:rPr>
              <w:t>(контактный телефон, электронная почта, почтовый адрес)</w:t>
            </w:r>
            <w:r>
              <w:rPr>
                <w:szCs w:val="28"/>
              </w:rPr>
              <w:t xml:space="preserve"> </w:t>
            </w:r>
            <w:r w:rsidRPr="00DC2F20">
              <w:rPr>
                <w:szCs w:val="28"/>
              </w:rPr>
              <w:t>______________________________________</w:t>
            </w:r>
            <w:r>
              <w:rPr>
                <w:szCs w:val="28"/>
              </w:rPr>
              <w:t xml:space="preserve"> </w:t>
            </w:r>
            <w:r w:rsidRPr="00DC2F20">
              <w:rPr>
                <w:szCs w:val="28"/>
              </w:rPr>
              <w:t>______________________________________</w:t>
            </w:r>
          </w:p>
          <w:p w:rsidR="004112EF" w:rsidRPr="00DC2F20" w:rsidRDefault="004112EF" w:rsidP="00F252A6">
            <w:pPr>
              <w:autoSpaceDE w:val="0"/>
              <w:autoSpaceDN w:val="0"/>
              <w:adjustRightInd w:val="0"/>
              <w:ind w:firstLine="709"/>
              <w:jc w:val="right"/>
              <w:rPr>
                <w:szCs w:val="28"/>
              </w:rPr>
            </w:pPr>
            <w:r>
              <w:rPr>
                <w:szCs w:val="28"/>
              </w:rPr>
              <w:t xml:space="preserve"> </w:t>
            </w:r>
            <w:proofErr w:type="gramStart"/>
            <w:r w:rsidRPr="00DC2F20">
              <w:rPr>
                <w:szCs w:val="28"/>
              </w:rPr>
              <w:t>(фамилия, имя, отчество (последнее - при наличии),</w:t>
            </w:r>
            <w:proofErr w:type="gramEnd"/>
          </w:p>
          <w:p w:rsidR="004112EF" w:rsidRPr="00DC2F20" w:rsidRDefault="004112EF" w:rsidP="00F252A6">
            <w:pPr>
              <w:autoSpaceDE w:val="0"/>
              <w:autoSpaceDN w:val="0"/>
              <w:adjustRightInd w:val="0"/>
              <w:ind w:firstLine="709"/>
              <w:jc w:val="right"/>
              <w:rPr>
                <w:szCs w:val="28"/>
              </w:rPr>
            </w:pPr>
            <w:r>
              <w:rPr>
                <w:szCs w:val="28"/>
              </w:rPr>
              <w:t xml:space="preserve"> </w:t>
            </w:r>
            <w:r w:rsidRPr="00DC2F20">
              <w:rPr>
                <w:szCs w:val="28"/>
              </w:rPr>
              <w:t xml:space="preserve">данные документа, удостоверяющего личность, </w:t>
            </w:r>
            <w:proofErr w:type="gramStart"/>
            <w:r w:rsidRPr="00DC2F20">
              <w:rPr>
                <w:szCs w:val="28"/>
              </w:rPr>
              <w:t>контактный</w:t>
            </w:r>
            <w:proofErr w:type="gramEnd"/>
          </w:p>
          <w:p w:rsidR="004112EF" w:rsidRPr="00DC2F20" w:rsidRDefault="004112EF" w:rsidP="00F252A6">
            <w:pPr>
              <w:autoSpaceDE w:val="0"/>
              <w:autoSpaceDN w:val="0"/>
              <w:adjustRightInd w:val="0"/>
              <w:ind w:firstLine="709"/>
              <w:jc w:val="right"/>
              <w:rPr>
                <w:szCs w:val="28"/>
              </w:rPr>
            </w:pPr>
            <w:r>
              <w:rPr>
                <w:szCs w:val="28"/>
              </w:rPr>
              <w:t xml:space="preserve"> </w:t>
            </w:r>
            <w:r w:rsidRPr="00DC2F20">
              <w:rPr>
                <w:szCs w:val="28"/>
              </w:rPr>
              <w:t>телефон, адрес электронной почты, адрес регистрации,</w:t>
            </w:r>
          </w:p>
          <w:p w:rsidR="004112EF" w:rsidRPr="00DC2F20" w:rsidRDefault="004112EF" w:rsidP="00F252A6">
            <w:pPr>
              <w:autoSpaceDE w:val="0"/>
              <w:autoSpaceDN w:val="0"/>
              <w:adjustRightInd w:val="0"/>
              <w:ind w:firstLine="709"/>
              <w:jc w:val="right"/>
              <w:rPr>
                <w:szCs w:val="28"/>
              </w:rPr>
            </w:pPr>
            <w:r>
              <w:rPr>
                <w:szCs w:val="28"/>
              </w:rPr>
              <w:t xml:space="preserve"> </w:t>
            </w:r>
            <w:r w:rsidRPr="00DC2F20">
              <w:rPr>
                <w:szCs w:val="28"/>
              </w:rPr>
              <w:t>адрес фактического проживания уполномоченного лица)</w:t>
            </w:r>
          </w:p>
          <w:p w:rsidR="004112EF" w:rsidRPr="00DC2F20" w:rsidRDefault="004112EF" w:rsidP="00F252A6">
            <w:pPr>
              <w:autoSpaceDE w:val="0"/>
              <w:autoSpaceDN w:val="0"/>
              <w:adjustRightInd w:val="0"/>
              <w:ind w:firstLine="709"/>
              <w:jc w:val="right"/>
              <w:rPr>
                <w:szCs w:val="28"/>
              </w:rPr>
            </w:pPr>
            <w:r>
              <w:rPr>
                <w:szCs w:val="28"/>
              </w:rPr>
              <w:t xml:space="preserve"> ________________</w:t>
            </w:r>
            <w:r w:rsidRPr="00DC2F20">
              <w:rPr>
                <w:szCs w:val="28"/>
              </w:rPr>
              <w:t>___________</w:t>
            </w:r>
          </w:p>
          <w:p w:rsidR="004112EF" w:rsidRPr="00DC2F20" w:rsidRDefault="004112EF" w:rsidP="00F252A6">
            <w:pPr>
              <w:autoSpaceDE w:val="0"/>
              <w:autoSpaceDN w:val="0"/>
              <w:adjustRightInd w:val="0"/>
              <w:ind w:firstLine="709"/>
              <w:jc w:val="right"/>
              <w:rPr>
                <w:szCs w:val="28"/>
              </w:rPr>
            </w:pPr>
            <w:r>
              <w:rPr>
                <w:szCs w:val="28"/>
              </w:rPr>
              <w:t xml:space="preserve"> _____________________</w:t>
            </w:r>
            <w:r w:rsidRPr="00DC2F20">
              <w:rPr>
                <w:szCs w:val="28"/>
              </w:rPr>
              <w:t>___________</w:t>
            </w:r>
          </w:p>
          <w:p w:rsidR="004112EF" w:rsidRPr="00DC2F20" w:rsidRDefault="004112EF" w:rsidP="00F252A6">
            <w:pPr>
              <w:autoSpaceDE w:val="0"/>
              <w:autoSpaceDN w:val="0"/>
              <w:adjustRightInd w:val="0"/>
              <w:ind w:firstLine="709"/>
              <w:jc w:val="right"/>
              <w:rPr>
                <w:szCs w:val="28"/>
              </w:rPr>
            </w:pPr>
            <w:r>
              <w:rPr>
                <w:szCs w:val="28"/>
              </w:rPr>
              <w:t xml:space="preserve"> </w:t>
            </w:r>
            <w:r w:rsidRPr="00DC2F20">
              <w:rPr>
                <w:szCs w:val="28"/>
              </w:rPr>
              <w:t>(данные представителя заявителя)</w:t>
            </w:r>
          </w:p>
        </w:tc>
      </w:tr>
      <w:tr w:rsidR="004112EF" w:rsidRPr="00DC2F20" w:rsidTr="00F252A6">
        <w:tc>
          <w:tcPr>
            <w:tcW w:w="9070" w:type="dxa"/>
            <w:gridSpan w:val="7"/>
          </w:tcPr>
          <w:p w:rsidR="004112EF" w:rsidRPr="00DC2F20" w:rsidRDefault="004112EF" w:rsidP="00F252A6">
            <w:pPr>
              <w:autoSpaceDE w:val="0"/>
              <w:autoSpaceDN w:val="0"/>
              <w:adjustRightInd w:val="0"/>
              <w:ind w:firstLine="709"/>
              <w:jc w:val="center"/>
              <w:rPr>
                <w:szCs w:val="28"/>
              </w:rPr>
            </w:pPr>
            <w:r w:rsidRPr="00DC2F20">
              <w:rPr>
                <w:szCs w:val="28"/>
              </w:rPr>
              <w:t>Заявление</w:t>
            </w:r>
          </w:p>
          <w:p w:rsidR="004112EF" w:rsidRPr="00DC2F20" w:rsidRDefault="004112EF" w:rsidP="00F252A6">
            <w:pPr>
              <w:autoSpaceDE w:val="0"/>
              <w:autoSpaceDN w:val="0"/>
              <w:adjustRightInd w:val="0"/>
              <w:ind w:firstLine="709"/>
              <w:jc w:val="center"/>
              <w:rPr>
                <w:szCs w:val="28"/>
              </w:rPr>
            </w:pPr>
            <w:r w:rsidRPr="00DC2F20">
              <w:rPr>
                <w:szCs w:val="28"/>
              </w:rPr>
              <w:t>о выдаче дубликата док</w:t>
            </w:r>
            <w:r>
              <w:rPr>
                <w:szCs w:val="28"/>
              </w:rPr>
              <w:t xml:space="preserve">умента, являющегося результатом </w:t>
            </w:r>
            <w:r w:rsidRPr="00DC2F20">
              <w:rPr>
                <w:szCs w:val="28"/>
              </w:rPr>
              <w:t>предоставления</w:t>
            </w:r>
            <w:r>
              <w:rPr>
                <w:szCs w:val="28"/>
              </w:rPr>
              <w:t xml:space="preserve"> </w:t>
            </w:r>
            <w:r w:rsidRPr="00DC2F20">
              <w:rPr>
                <w:szCs w:val="28"/>
              </w:rPr>
              <w:t>муниципальной услуги "Перераспределение земель и (или) земельных участков, находящихся в муниципальной собственности,</w:t>
            </w:r>
          </w:p>
          <w:p w:rsidR="004112EF" w:rsidRPr="00DC2F20" w:rsidRDefault="004112EF" w:rsidP="00F252A6">
            <w:pPr>
              <w:autoSpaceDE w:val="0"/>
              <w:autoSpaceDN w:val="0"/>
              <w:adjustRightInd w:val="0"/>
              <w:ind w:firstLine="709"/>
              <w:jc w:val="center"/>
              <w:rPr>
                <w:szCs w:val="28"/>
              </w:rPr>
            </w:pPr>
            <w:r w:rsidRPr="00DC2F20">
              <w:rPr>
                <w:szCs w:val="28"/>
              </w:rPr>
              <w:t>и земельных участков, находящихся в частной собственности"</w:t>
            </w:r>
          </w:p>
        </w:tc>
      </w:tr>
      <w:tr w:rsidR="004112EF" w:rsidRPr="00DC2F20" w:rsidTr="00F252A6">
        <w:tc>
          <w:tcPr>
            <w:tcW w:w="9070" w:type="dxa"/>
            <w:gridSpan w:val="7"/>
          </w:tcPr>
          <w:p w:rsidR="004112EF" w:rsidRPr="00DC2F20" w:rsidRDefault="004112EF" w:rsidP="00F252A6">
            <w:pPr>
              <w:autoSpaceDE w:val="0"/>
              <w:autoSpaceDN w:val="0"/>
              <w:adjustRightInd w:val="0"/>
              <w:ind w:firstLine="709"/>
              <w:jc w:val="both"/>
              <w:rPr>
                <w:szCs w:val="28"/>
              </w:rPr>
            </w:pPr>
            <w:r w:rsidRPr="00DC2F20">
              <w:rPr>
                <w:szCs w:val="28"/>
              </w:rPr>
              <w:lastRenderedPageBreak/>
              <w:t>Прошу выдать дубликат документа, являющегося результатом предоставления муниципальной услуги "Перераспределение земель и (или) земельных участков, находящихся в муниципальной собственности, и земельных участков, находящихся в частной собственности" &lt;*&gt;:</w:t>
            </w:r>
          </w:p>
        </w:tc>
      </w:tr>
      <w:tr w:rsidR="004112EF" w:rsidRPr="00DC2F20" w:rsidTr="00F252A6">
        <w:tc>
          <w:tcPr>
            <w:tcW w:w="623" w:type="dxa"/>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ind w:firstLine="709"/>
              <w:jc w:val="right"/>
              <w:rPr>
                <w:szCs w:val="28"/>
              </w:rPr>
            </w:pPr>
          </w:p>
        </w:tc>
        <w:tc>
          <w:tcPr>
            <w:tcW w:w="8447" w:type="dxa"/>
            <w:gridSpan w:val="6"/>
            <w:tcBorders>
              <w:left w:val="single" w:sz="4" w:space="0" w:color="auto"/>
            </w:tcBorders>
          </w:tcPr>
          <w:p w:rsidR="004112EF" w:rsidRPr="00DC2F20" w:rsidRDefault="004112EF" w:rsidP="00F252A6">
            <w:pPr>
              <w:autoSpaceDE w:val="0"/>
              <w:autoSpaceDN w:val="0"/>
              <w:adjustRightInd w:val="0"/>
              <w:ind w:firstLine="709"/>
              <w:jc w:val="both"/>
              <w:rPr>
                <w:szCs w:val="28"/>
              </w:rPr>
            </w:pPr>
            <w:r w:rsidRPr="00DC2F20">
              <w:rPr>
                <w:szCs w:val="28"/>
              </w:rPr>
              <w:t>- уведомление об отказе в предоставлении муниципальной услуги;</w:t>
            </w:r>
          </w:p>
        </w:tc>
      </w:tr>
      <w:tr w:rsidR="004112EF" w:rsidRPr="00DC2F20" w:rsidTr="00F252A6">
        <w:tc>
          <w:tcPr>
            <w:tcW w:w="9070" w:type="dxa"/>
            <w:gridSpan w:val="7"/>
          </w:tcPr>
          <w:p w:rsidR="004112EF" w:rsidRPr="00DC2F20" w:rsidRDefault="004112EF" w:rsidP="00F252A6">
            <w:pPr>
              <w:autoSpaceDE w:val="0"/>
              <w:autoSpaceDN w:val="0"/>
              <w:adjustRightInd w:val="0"/>
              <w:ind w:firstLine="709"/>
              <w:jc w:val="both"/>
              <w:rPr>
                <w:szCs w:val="28"/>
              </w:rPr>
            </w:pPr>
          </w:p>
        </w:tc>
      </w:tr>
      <w:tr w:rsidR="004112EF" w:rsidRPr="00DC2F20" w:rsidTr="00F252A6">
        <w:tc>
          <w:tcPr>
            <w:tcW w:w="623" w:type="dxa"/>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ind w:firstLine="709"/>
              <w:jc w:val="right"/>
              <w:rPr>
                <w:szCs w:val="28"/>
              </w:rPr>
            </w:pPr>
          </w:p>
        </w:tc>
        <w:tc>
          <w:tcPr>
            <w:tcW w:w="8447" w:type="dxa"/>
            <w:gridSpan w:val="6"/>
            <w:tcBorders>
              <w:left w:val="single" w:sz="4" w:space="0" w:color="auto"/>
            </w:tcBorders>
          </w:tcPr>
          <w:p w:rsidR="004112EF" w:rsidRPr="00DC2F20" w:rsidRDefault="004112EF" w:rsidP="00F252A6">
            <w:pPr>
              <w:autoSpaceDE w:val="0"/>
              <w:autoSpaceDN w:val="0"/>
              <w:adjustRightInd w:val="0"/>
              <w:ind w:firstLine="709"/>
              <w:jc w:val="both"/>
              <w:rPr>
                <w:szCs w:val="28"/>
              </w:rPr>
            </w:pPr>
            <w:r w:rsidRPr="00DC2F20">
              <w:rPr>
                <w:szCs w:val="28"/>
              </w:rPr>
              <w:t>- соглашение о перераспределении земельных участков;</w:t>
            </w:r>
          </w:p>
        </w:tc>
      </w:tr>
      <w:tr w:rsidR="004112EF" w:rsidRPr="00DC2F20" w:rsidTr="00F252A6">
        <w:tc>
          <w:tcPr>
            <w:tcW w:w="9070" w:type="dxa"/>
            <w:gridSpan w:val="7"/>
          </w:tcPr>
          <w:p w:rsidR="004112EF" w:rsidRPr="00DC2F20" w:rsidRDefault="004112EF" w:rsidP="00F252A6">
            <w:pPr>
              <w:autoSpaceDE w:val="0"/>
              <w:autoSpaceDN w:val="0"/>
              <w:adjustRightInd w:val="0"/>
              <w:ind w:firstLine="709"/>
              <w:jc w:val="both"/>
              <w:rPr>
                <w:szCs w:val="28"/>
              </w:rPr>
            </w:pPr>
          </w:p>
        </w:tc>
      </w:tr>
      <w:tr w:rsidR="004112EF" w:rsidRPr="00DC2F20" w:rsidTr="00F252A6">
        <w:tc>
          <w:tcPr>
            <w:tcW w:w="623" w:type="dxa"/>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ind w:firstLine="709"/>
              <w:jc w:val="right"/>
              <w:rPr>
                <w:szCs w:val="28"/>
              </w:rPr>
            </w:pPr>
          </w:p>
        </w:tc>
        <w:tc>
          <w:tcPr>
            <w:tcW w:w="8447" w:type="dxa"/>
            <w:gridSpan w:val="6"/>
            <w:tcBorders>
              <w:left w:val="single" w:sz="4" w:space="0" w:color="auto"/>
            </w:tcBorders>
          </w:tcPr>
          <w:p w:rsidR="004112EF" w:rsidRPr="00DC2F20" w:rsidRDefault="004112EF" w:rsidP="00F252A6">
            <w:pPr>
              <w:autoSpaceDE w:val="0"/>
              <w:autoSpaceDN w:val="0"/>
              <w:adjustRightInd w:val="0"/>
              <w:ind w:firstLine="709"/>
              <w:jc w:val="both"/>
              <w:rPr>
                <w:szCs w:val="28"/>
              </w:rPr>
            </w:pPr>
            <w:r w:rsidRPr="00DC2F20">
              <w:rPr>
                <w:szCs w:val="28"/>
              </w:rPr>
              <w:t>- согласие на заключение соглашения о перераспределении земельных участков;</w:t>
            </w:r>
          </w:p>
        </w:tc>
      </w:tr>
      <w:tr w:rsidR="004112EF" w:rsidRPr="00DC2F20" w:rsidTr="00F252A6">
        <w:tc>
          <w:tcPr>
            <w:tcW w:w="9070" w:type="dxa"/>
            <w:gridSpan w:val="7"/>
          </w:tcPr>
          <w:p w:rsidR="004112EF" w:rsidRPr="00DC2F20" w:rsidRDefault="004112EF" w:rsidP="00F252A6">
            <w:pPr>
              <w:autoSpaceDE w:val="0"/>
              <w:autoSpaceDN w:val="0"/>
              <w:adjustRightInd w:val="0"/>
              <w:jc w:val="both"/>
              <w:rPr>
                <w:szCs w:val="28"/>
              </w:rPr>
            </w:pPr>
          </w:p>
        </w:tc>
      </w:tr>
      <w:tr w:rsidR="004112EF" w:rsidRPr="00DC2F20" w:rsidTr="00F252A6">
        <w:tc>
          <w:tcPr>
            <w:tcW w:w="623" w:type="dxa"/>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ind w:firstLine="709"/>
              <w:jc w:val="right"/>
              <w:rPr>
                <w:szCs w:val="28"/>
              </w:rPr>
            </w:pPr>
          </w:p>
        </w:tc>
        <w:tc>
          <w:tcPr>
            <w:tcW w:w="8447" w:type="dxa"/>
            <w:gridSpan w:val="6"/>
            <w:tcBorders>
              <w:left w:val="single" w:sz="4" w:space="0" w:color="auto"/>
            </w:tcBorders>
          </w:tcPr>
          <w:p w:rsidR="004112EF" w:rsidRPr="00DC2F20" w:rsidRDefault="004112EF" w:rsidP="00F252A6">
            <w:pPr>
              <w:autoSpaceDE w:val="0"/>
              <w:autoSpaceDN w:val="0"/>
              <w:adjustRightInd w:val="0"/>
              <w:ind w:firstLine="709"/>
              <w:jc w:val="both"/>
              <w:rPr>
                <w:szCs w:val="28"/>
              </w:rPr>
            </w:pPr>
            <w:r w:rsidRPr="00DC2F20">
              <w:rPr>
                <w:szCs w:val="28"/>
              </w:rPr>
              <w:t>- постановление администрации ______________________________</w:t>
            </w:r>
          </w:p>
          <w:p w:rsidR="004112EF" w:rsidRPr="00DC2F20" w:rsidRDefault="004112EF" w:rsidP="00F252A6">
            <w:pPr>
              <w:autoSpaceDE w:val="0"/>
              <w:autoSpaceDN w:val="0"/>
              <w:adjustRightInd w:val="0"/>
              <w:ind w:firstLine="709"/>
              <w:jc w:val="both"/>
              <w:rPr>
                <w:szCs w:val="28"/>
              </w:rPr>
            </w:pPr>
            <w:r>
              <w:rPr>
                <w:szCs w:val="28"/>
              </w:rPr>
              <w:t xml:space="preserve"> </w:t>
            </w:r>
            <w:r w:rsidRPr="00DC2F20">
              <w:rPr>
                <w:szCs w:val="28"/>
              </w:rPr>
              <w:t>(наименование муниципального образования)</w:t>
            </w:r>
          </w:p>
          <w:p w:rsidR="004112EF" w:rsidRPr="00DC2F20" w:rsidRDefault="004112EF" w:rsidP="00F252A6">
            <w:pPr>
              <w:autoSpaceDE w:val="0"/>
              <w:autoSpaceDN w:val="0"/>
              <w:adjustRightInd w:val="0"/>
              <w:ind w:firstLine="709"/>
              <w:jc w:val="both"/>
              <w:rPr>
                <w:szCs w:val="28"/>
              </w:rPr>
            </w:pPr>
            <w:r w:rsidRPr="00DC2F20">
              <w:rPr>
                <w:szCs w:val="28"/>
              </w:rPr>
              <w:t xml:space="preserve"> об утверждении схемы расположения земельного участка.</w:t>
            </w:r>
          </w:p>
        </w:tc>
      </w:tr>
      <w:tr w:rsidR="004112EF" w:rsidRPr="00DC2F20" w:rsidTr="00F252A6">
        <w:tc>
          <w:tcPr>
            <w:tcW w:w="9070" w:type="dxa"/>
            <w:gridSpan w:val="7"/>
          </w:tcPr>
          <w:p w:rsidR="004112EF" w:rsidRPr="00DC2F20" w:rsidRDefault="004112EF" w:rsidP="00F252A6">
            <w:pPr>
              <w:autoSpaceDE w:val="0"/>
              <w:autoSpaceDN w:val="0"/>
              <w:adjustRightInd w:val="0"/>
              <w:ind w:firstLine="709"/>
              <w:jc w:val="both"/>
              <w:rPr>
                <w:szCs w:val="28"/>
              </w:rPr>
            </w:pPr>
            <w:r w:rsidRPr="00DC2F20">
              <w:rPr>
                <w:szCs w:val="28"/>
              </w:rPr>
              <w:t>Результаты рассмотрения заявления (отметить один вариант):</w:t>
            </w:r>
          </w:p>
        </w:tc>
      </w:tr>
      <w:tr w:rsidR="004112EF" w:rsidRPr="00DC2F20" w:rsidTr="00F252A6">
        <w:tc>
          <w:tcPr>
            <w:tcW w:w="623" w:type="dxa"/>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p>
        </w:tc>
        <w:tc>
          <w:tcPr>
            <w:tcW w:w="8447" w:type="dxa"/>
            <w:gridSpan w:val="6"/>
            <w:tcBorders>
              <w:left w:val="single" w:sz="4" w:space="0" w:color="auto"/>
            </w:tcBorders>
          </w:tcPr>
          <w:p w:rsidR="004112EF" w:rsidRPr="00DC2F20" w:rsidRDefault="004112EF" w:rsidP="00F252A6">
            <w:pPr>
              <w:autoSpaceDE w:val="0"/>
              <w:autoSpaceDN w:val="0"/>
              <w:adjustRightInd w:val="0"/>
              <w:jc w:val="both"/>
              <w:rPr>
                <w:szCs w:val="28"/>
              </w:rPr>
            </w:pPr>
            <w:r w:rsidRPr="00DC2F20">
              <w:rPr>
                <w:szCs w:val="28"/>
              </w:rPr>
              <w:t>- получу лично;</w:t>
            </w:r>
          </w:p>
        </w:tc>
      </w:tr>
      <w:tr w:rsidR="004112EF" w:rsidRPr="00DC2F20" w:rsidTr="00F252A6">
        <w:tc>
          <w:tcPr>
            <w:tcW w:w="9070" w:type="dxa"/>
            <w:gridSpan w:val="7"/>
          </w:tcPr>
          <w:p w:rsidR="004112EF" w:rsidRPr="00DC2F20" w:rsidRDefault="004112EF" w:rsidP="00F252A6">
            <w:pPr>
              <w:autoSpaceDE w:val="0"/>
              <w:autoSpaceDN w:val="0"/>
              <w:adjustRightInd w:val="0"/>
              <w:jc w:val="both"/>
              <w:rPr>
                <w:szCs w:val="28"/>
              </w:rPr>
            </w:pPr>
          </w:p>
        </w:tc>
      </w:tr>
      <w:tr w:rsidR="004112EF" w:rsidRPr="00DC2F20" w:rsidTr="00F252A6">
        <w:tc>
          <w:tcPr>
            <w:tcW w:w="623" w:type="dxa"/>
            <w:tcBorders>
              <w:top w:val="single" w:sz="4" w:space="0" w:color="auto"/>
              <w:left w:val="single" w:sz="4" w:space="0" w:color="auto"/>
              <w:bottom w:val="single" w:sz="4" w:space="0" w:color="auto"/>
              <w:right w:val="single" w:sz="4" w:space="0" w:color="auto"/>
            </w:tcBorders>
          </w:tcPr>
          <w:p w:rsidR="004112EF" w:rsidRPr="00DC2F20" w:rsidRDefault="004112EF" w:rsidP="00F252A6">
            <w:pPr>
              <w:autoSpaceDE w:val="0"/>
              <w:autoSpaceDN w:val="0"/>
              <w:adjustRightInd w:val="0"/>
              <w:jc w:val="both"/>
              <w:rPr>
                <w:szCs w:val="28"/>
              </w:rPr>
            </w:pPr>
          </w:p>
        </w:tc>
        <w:tc>
          <w:tcPr>
            <w:tcW w:w="8447" w:type="dxa"/>
            <w:gridSpan w:val="6"/>
            <w:tcBorders>
              <w:left w:val="single" w:sz="4" w:space="0" w:color="auto"/>
            </w:tcBorders>
          </w:tcPr>
          <w:p w:rsidR="004112EF" w:rsidRPr="00DC2F20" w:rsidRDefault="004112EF" w:rsidP="00F252A6">
            <w:pPr>
              <w:autoSpaceDE w:val="0"/>
              <w:autoSpaceDN w:val="0"/>
              <w:adjustRightInd w:val="0"/>
              <w:jc w:val="both"/>
              <w:rPr>
                <w:szCs w:val="28"/>
              </w:rPr>
            </w:pPr>
            <w:r w:rsidRPr="00DC2F20">
              <w:rPr>
                <w:szCs w:val="28"/>
              </w:rPr>
              <w:t>- прошу направить по почтовому адресу:</w:t>
            </w:r>
          </w:p>
          <w:p w:rsidR="004112EF" w:rsidRPr="00DC2F20" w:rsidRDefault="004112EF" w:rsidP="00F252A6">
            <w:pPr>
              <w:autoSpaceDE w:val="0"/>
              <w:autoSpaceDN w:val="0"/>
              <w:adjustRightInd w:val="0"/>
              <w:jc w:val="both"/>
              <w:rPr>
                <w:szCs w:val="28"/>
              </w:rPr>
            </w:pPr>
            <w:r w:rsidRPr="00DC2F20">
              <w:rPr>
                <w:szCs w:val="28"/>
              </w:rPr>
              <w:t>__________________________________________________________;</w:t>
            </w:r>
          </w:p>
        </w:tc>
      </w:tr>
      <w:tr w:rsidR="004112EF" w:rsidRPr="00DC2F20" w:rsidTr="00F252A6">
        <w:tc>
          <w:tcPr>
            <w:tcW w:w="9070" w:type="dxa"/>
            <w:gridSpan w:val="7"/>
          </w:tcPr>
          <w:p w:rsidR="004112EF" w:rsidRPr="00DC2F20" w:rsidRDefault="004112EF" w:rsidP="00F252A6">
            <w:pPr>
              <w:autoSpaceDE w:val="0"/>
              <w:autoSpaceDN w:val="0"/>
              <w:adjustRightInd w:val="0"/>
              <w:jc w:val="both"/>
              <w:rPr>
                <w:szCs w:val="28"/>
              </w:rPr>
            </w:pPr>
            <w:r>
              <w:rPr>
                <w:szCs w:val="28"/>
              </w:rPr>
              <w:t xml:space="preserve"> </w:t>
            </w:r>
            <w:r w:rsidRPr="00DC2F20">
              <w:rPr>
                <w:szCs w:val="28"/>
              </w:rPr>
              <w:t>- прошу направить в форме электронного документа на адрес электронной почты:</w:t>
            </w:r>
          </w:p>
          <w:p w:rsidR="004112EF" w:rsidRPr="00DC2F20" w:rsidRDefault="004112EF" w:rsidP="00F252A6">
            <w:pPr>
              <w:autoSpaceDE w:val="0"/>
              <w:autoSpaceDN w:val="0"/>
              <w:adjustRightInd w:val="0"/>
              <w:jc w:val="both"/>
              <w:rPr>
                <w:szCs w:val="28"/>
              </w:rPr>
            </w:pPr>
            <w:r w:rsidRPr="00DC2F20">
              <w:rPr>
                <w:szCs w:val="28"/>
              </w:rPr>
              <w:t>__________________________________________________________.</w:t>
            </w:r>
          </w:p>
          <w:p w:rsidR="004112EF" w:rsidRPr="00DC2F20" w:rsidRDefault="004112EF" w:rsidP="00F252A6">
            <w:pPr>
              <w:autoSpaceDE w:val="0"/>
              <w:autoSpaceDN w:val="0"/>
              <w:adjustRightInd w:val="0"/>
              <w:jc w:val="both"/>
              <w:rPr>
                <w:szCs w:val="28"/>
              </w:rPr>
            </w:pPr>
            <w:r w:rsidRPr="00DC2F20">
              <w:rPr>
                <w:szCs w:val="28"/>
              </w:rPr>
              <w:t>для физических лиц:</w:t>
            </w:r>
          </w:p>
        </w:tc>
      </w:tr>
      <w:tr w:rsidR="004112EF" w:rsidRPr="00DC2F20" w:rsidTr="00F252A6">
        <w:tc>
          <w:tcPr>
            <w:tcW w:w="2792" w:type="dxa"/>
            <w:gridSpan w:val="2"/>
          </w:tcPr>
          <w:p w:rsidR="004112EF" w:rsidRPr="00DC2F20" w:rsidRDefault="004112EF" w:rsidP="00F252A6">
            <w:pPr>
              <w:autoSpaceDE w:val="0"/>
              <w:autoSpaceDN w:val="0"/>
              <w:adjustRightInd w:val="0"/>
              <w:jc w:val="both"/>
              <w:rPr>
                <w:szCs w:val="28"/>
              </w:rPr>
            </w:pPr>
            <w:r w:rsidRPr="00DC2F20">
              <w:rPr>
                <w:szCs w:val="28"/>
              </w:rPr>
              <w:t>__________________</w:t>
            </w:r>
          </w:p>
          <w:p w:rsidR="004112EF" w:rsidRPr="00DC2F20" w:rsidRDefault="004112EF" w:rsidP="00F252A6">
            <w:pPr>
              <w:autoSpaceDE w:val="0"/>
              <w:autoSpaceDN w:val="0"/>
              <w:adjustRightInd w:val="0"/>
              <w:jc w:val="both"/>
              <w:rPr>
                <w:szCs w:val="28"/>
              </w:rPr>
            </w:pPr>
            <w:r w:rsidRPr="00DC2F20">
              <w:rPr>
                <w:szCs w:val="28"/>
              </w:rPr>
              <w:t>(подпись)</w:t>
            </w:r>
          </w:p>
        </w:tc>
        <w:tc>
          <w:tcPr>
            <w:tcW w:w="419" w:type="dxa"/>
          </w:tcPr>
          <w:p w:rsidR="004112EF" w:rsidRPr="00DC2F20" w:rsidRDefault="004112EF" w:rsidP="00F252A6">
            <w:pPr>
              <w:autoSpaceDE w:val="0"/>
              <w:autoSpaceDN w:val="0"/>
              <w:adjustRightInd w:val="0"/>
              <w:jc w:val="both"/>
              <w:rPr>
                <w:szCs w:val="28"/>
              </w:rPr>
            </w:pPr>
          </w:p>
        </w:tc>
        <w:tc>
          <w:tcPr>
            <w:tcW w:w="5859" w:type="dxa"/>
            <w:gridSpan w:val="4"/>
          </w:tcPr>
          <w:p w:rsidR="004112EF" w:rsidRPr="00DC2F20" w:rsidRDefault="004112EF" w:rsidP="00F252A6">
            <w:pPr>
              <w:autoSpaceDE w:val="0"/>
              <w:autoSpaceDN w:val="0"/>
              <w:adjustRightInd w:val="0"/>
              <w:jc w:val="both"/>
              <w:rPr>
                <w:szCs w:val="28"/>
              </w:rPr>
            </w:pPr>
            <w:r w:rsidRPr="00DC2F20">
              <w:rPr>
                <w:szCs w:val="28"/>
              </w:rPr>
              <w:t>________________________________________</w:t>
            </w:r>
          </w:p>
          <w:p w:rsidR="004112EF" w:rsidRPr="00DC2F20" w:rsidRDefault="004112EF" w:rsidP="00F252A6">
            <w:pPr>
              <w:autoSpaceDE w:val="0"/>
              <w:autoSpaceDN w:val="0"/>
              <w:adjustRightInd w:val="0"/>
              <w:jc w:val="both"/>
              <w:rPr>
                <w:szCs w:val="28"/>
              </w:rPr>
            </w:pPr>
            <w:r w:rsidRPr="00DC2F20">
              <w:rPr>
                <w:szCs w:val="28"/>
              </w:rPr>
              <w:t>(расшифровка подписи)</w:t>
            </w:r>
          </w:p>
        </w:tc>
      </w:tr>
      <w:tr w:rsidR="004112EF" w:rsidRPr="00DC2F20" w:rsidTr="00F252A6">
        <w:tc>
          <w:tcPr>
            <w:tcW w:w="9070" w:type="dxa"/>
            <w:gridSpan w:val="7"/>
          </w:tcPr>
          <w:p w:rsidR="004112EF" w:rsidRPr="00DC2F20" w:rsidRDefault="004112EF" w:rsidP="00F252A6">
            <w:pPr>
              <w:autoSpaceDE w:val="0"/>
              <w:autoSpaceDN w:val="0"/>
              <w:adjustRightInd w:val="0"/>
              <w:jc w:val="both"/>
              <w:rPr>
                <w:szCs w:val="28"/>
              </w:rPr>
            </w:pPr>
            <w:r w:rsidRPr="00DC2F20">
              <w:rPr>
                <w:szCs w:val="28"/>
              </w:rPr>
              <w:t>для юридических лиц:</w:t>
            </w:r>
          </w:p>
        </w:tc>
      </w:tr>
      <w:tr w:rsidR="004112EF" w:rsidRPr="00DC2F20" w:rsidTr="00F252A6">
        <w:tc>
          <w:tcPr>
            <w:tcW w:w="2792" w:type="dxa"/>
            <w:gridSpan w:val="2"/>
          </w:tcPr>
          <w:p w:rsidR="004112EF" w:rsidRPr="00DC2F20" w:rsidRDefault="004112EF" w:rsidP="00F252A6">
            <w:pPr>
              <w:autoSpaceDE w:val="0"/>
              <w:autoSpaceDN w:val="0"/>
              <w:adjustRightInd w:val="0"/>
              <w:jc w:val="both"/>
              <w:rPr>
                <w:szCs w:val="28"/>
              </w:rPr>
            </w:pPr>
            <w:r w:rsidRPr="00DC2F20">
              <w:rPr>
                <w:szCs w:val="28"/>
              </w:rPr>
              <w:t>___________________</w:t>
            </w:r>
          </w:p>
          <w:p w:rsidR="004112EF" w:rsidRPr="00DC2F20" w:rsidRDefault="004112EF" w:rsidP="00F252A6">
            <w:pPr>
              <w:autoSpaceDE w:val="0"/>
              <w:autoSpaceDN w:val="0"/>
              <w:adjustRightInd w:val="0"/>
              <w:jc w:val="both"/>
              <w:rPr>
                <w:szCs w:val="28"/>
              </w:rPr>
            </w:pPr>
            <w:r w:rsidRPr="00DC2F20">
              <w:rPr>
                <w:szCs w:val="28"/>
              </w:rPr>
              <w:t>(должность)</w:t>
            </w:r>
          </w:p>
        </w:tc>
        <w:tc>
          <w:tcPr>
            <w:tcW w:w="419" w:type="dxa"/>
          </w:tcPr>
          <w:p w:rsidR="004112EF" w:rsidRPr="00DC2F20" w:rsidRDefault="004112EF" w:rsidP="00F252A6">
            <w:pPr>
              <w:autoSpaceDE w:val="0"/>
              <w:autoSpaceDN w:val="0"/>
              <w:adjustRightInd w:val="0"/>
              <w:jc w:val="both"/>
              <w:rPr>
                <w:szCs w:val="28"/>
              </w:rPr>
            </w:pPr>
          </w:p>
        </w:tc>
        <w:tc>
          <w:tcPr>
            <w:tcW w:w="2577" w:type="dxa"/>
            <w:gridSpan w:val="2"/>
          </w:tcPr>
          <w:p w:rsidR="004112EF" w:rsidRPr="00DC2F20" w:rsidRDefault="004112EF" w:rsidP="00F252A6">
            <w:pPr>
              <w:autoSpaceDE w:val="0"/>
              <w:autoSpaceDN w:val="0"/>
              <w:adjustRightInd w:val="0"/>
              <w:jc w:val="both"/>
              <w:rPr>
                <w:szCs w:val="28"/>
              </w:rPr>
            </w:pPr>
            <w:r w:rsidRPr="00DC2F20">
              <w:rPr>
                <w:szCs w:val="28"/>
              </w:rPr>
              <w:t>_________________</w:t>
            </w:r>
          </w:p>
          <w:p w:rsidR="004112EF" w:rsidRPr="00DC2F20" w:rsidRDefault="004112EF" w:rsidP="00F252A6">
            <w:pPr>
              <w:autoSpaceDE w:val="0"/>
              <w:autoSpaceDN w:val="0"/>
              <w:adjustRightInd w:val="0"/>
              <w:jc w:val="both"/>
              <w:rPr>
                <w:szCs w:val="28"/>
              </w:rPr>
            </w:pPr>
            <w:r w:rsidRPr="00DC2F20">
              <w:rPr>
                <w:szCs w:val="28"/>
              </w:rPr>
              <w:t>(подпись) М.П.</w:t>
            </w:r>
          </w:p>
        </w:tc>
        <w:tc>
          <w:tcPr>
            <w:tcW w:w="434" w:type="dxa"/>
          </w:tcPr>
          <w:p w:rsidR="004112EF" w:rsidRPr="00DC2F20" w:rsidRDefault="004112EF" w:rsidP="00F252A6">
            <w:pPr>
              <w:autoSpaceDE w:val="0"/>
              <w:autoSpaceDN w:val="0"/>
              <w:adjustRightInd w:val="0"/>
              <w:jc w:val="both"/>
              <w:rPr>
                <w:szCs w:val="28"/>
              </w:rPr>
            </w:pPr>
          </w:p>
        </w:tc>
        <w:tc>
          <w:tcPr>
            <w:tcW w:w="2848" w:type="dxa"/>
          </w:tcPr>
          <w:p w:rsidR="004112EF" w:rsidRPr="00DC2F20" w:rsidRDefault="004112EF" w:rsidP="00F252A6">
            <w:pPr>
              <w:autoSpaceDE w:val="0"/>
              <w:autoSpaceDN w:val="0"/>
              <w:adjustRightInd w:val="0"/>
              <w:jc w:val="both"/>
              <w:rPr>
                <w:szCs w:val="28"/>
              </w:rPr>
            </w:pPr>
            <w:r w:rsidRPr="00DC2F20">
              <w:rPr>
                <w:szCs w:val="28"/>
              </w:rPr>
              <w:t>__________________</w:t>
            </w:r>
          </w:p>
          <w:p w:rsidR="004112EF" w:rsidRPr="00DC2F20" w:rsidRDefault="004112EF" w:rsidP="00F252A6">
            <w:pPr>
              <w:autoSpaceDE w:val="0"/>
              <w:autoSpaceDN w:val="0"/>
              <w:adjustRightInd w:val="0"/>
              <w:jc w:val="both"/>
              <w:rPr>
                <w:szCs w:val="28"/>
              </w:rPr>
            </w:pPr>
            <w:r w:rsidRPr="00DC2F20">
              <w:rPr>
                <w:szCs w:val="28"/>
              </w:rPr>
              <w:t>(расшифровка</w:t>
            </w:r>
            <w:r>
              <w:rPr>
                <w:szCs w:val="28"/>
              </w:rPr>
              <w:t xml:space="preserve"> </w:t>
            </w:r>
            <w:r w:rsidRPr="00DC2F20">
              <w:rPr>
                <w:szCs w:val="28"/>
              </w:rPr>
              <w:t>подписи</w:t>
            </w:r>
            <w:r>
              <w:rPr>
                <w:szCs w:val="28"/>
              </w:rPr>
              <w:t>)</w:t>
            </w:r>
          </w:p>
        </w:tc>
      </w:tr>
      <w:tr w:rsidR="004112EF" w:rsidRPr="00DC2F20" w:rsidTr="00F252A6">
        <w:tc>
          <w:tcPr>
            <w:tcW w:w="9070" w:type="dxa"/>
            <w:gridSpan w:val="7"/>
          </w:tcPr>
          <w:p w:rsidR="004112EF" w:rsidRPr="00DC2F20" w:rsidRDefault="004112EF" w:rsidP="00F252A6">
            <w:pPr>
              <w:autoSpaceDE w:val="0"/>
              <w:autoSpaceDN w:val="0"/>
              <w:adjustRightInd w:val="0"/>
              <w:jc w:val="both"/>
              <w:rPr>
                <w:szCs w:val="28"/>
              </w:rPr>
            </w:pPr>
            <w:r w:rsidRPr="00DC2F20">
              <w:rPr>
                <w:szCs w:val="28"/>
              </w:rPr>
              <w:t>"___" _______________ 20___ г.</w:t>
            </w:r>
          </w:p>
        </w:tc>
      </w:tr>
    </w:tbl>
    <w:p w:rsidR="004112EF" w:rsidRPr="007A66E6" w:rsidRDefault="004112EF" w:rsidP="004112EF">
      <w:pPr>
        <w:tabs>
          <w:tab w:val="left" w:pos="3864"/>
        </w:tabs>
        <w:rPr>
          <w:szCs w:val="28"/>
        </w:rPr>
      </w:pPr>
    </w:p>
    <w:p w:rsidR="004112EF" w:rsidRDefault="004112EF" w:rsidP="004112EF">
      <w:pPr>
        <w:jc w:val="both"/>
        <w:rPr>
          <w:szCs w:val="28"/>
        </w:rPr>
      </w:pPr>
    </w:p>
    <w:p w:rsidR="004112EF" w:rsidRDefault="004112EF" w:rsidP="004112EF">
      <w:pPr>
        <w:jc w:val="both"/>
        <w:rPr>
          <w:szCs w:val="28"/>
        </w:rPr>
      </w:pPr>
    </w:p>
    <w:p w:rsidR="004112EF" w:rsidRDefault="004112EF" w:rsidP="004112EF">
      <w:pPr>
        <w:jc w:val="both"/>
        <w:rPr>
          <w:szCs w:val="28"/>
        </w:rPr>
      </w:pPr>
    </w:p>
    <w:p w:rsidR="004112EF" w:rsidRDefault="004112EF" w:rsidP="004112EF">
      <w:pPr>
        <w:jc w:val="both"/>
        <w:rPr>
          <w:szCs w:val="28"/>
        </w:rPr>
      </w:pPr>
    </w:p>
    <w:p w:rsidR="004112EF" w:rsidRDefault="004112EF" w:rsidP="004112EF">
      <w:pPr>
        <w:jc w:val="both"/>
        <w:rPr>
          <w:szCs w:val="28"/>
        </w:rPr>
      </w:pPr>
    </w:p>
    <w:p w:rsidR="004112EF" w:rsidRDefault="004112EF" w:rsidP="004112EF">
      <w:pPr>
        <w:jc w:val="both"/>
        <w:rPr>
          <w:szCs w:val="28"/>
        </w:rPr>
      </w:pPr>
    </w:p>
    <w:p w:rsidR="004112EF" w:rsidRDefault="004112EF" w:rsidP="004112EF">
      <w:pPr>
        <w:rPr>
          <w:b/>
          <w:sz w:val="32"/>
          <w:szCs w:val="32"/>
        </w:rPr>
      </w:pPr>
    </w:p>
    <w:p w:rsidR="004112EF" w:rsidRDefault="004112EF" w:rsidP="004112EF">
      <w:pPr>
        <w:rPr>
          <w:b/>
          <w:sz w:val="32"/>
          <w:szCs w:val="32"/>
        </w:rPr>
      </w:pPr>
    </w:p>
    <w:p w:rsidR="004112EF" w:rsidRDefault="004112EF" w:rsidP="004112EF">
      <w:pPr>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
    <w:p w:rsidR="004112EF" w:rsidRDefault="004112EF" w:rsidP="004112EF">
      <w:pPr>
        <w:jc w:val="both"/>
        <w:rPr>
          <w:b/>
          <w:sz w:val="32"/>
          <w:szCs w:val="32"/>
        </w:rPr>
      </w:pPr>
      <w:proofErr w:type="gramStart"/>
      <w:r w:rsidRPr="00E72D04">
        <w:rPr>
          <w:b/>
          <w:sz w:val="32"/>
          <w:szCs w:val="32"/>
        </w:rPr>
        <w:t>Ответственный за выпуск:</w:t>
      </w:r>
      <w:proofErr w:type="gramEnd"/>
      <w:r w:rsidRPr="00E72D04">
        <w:rPr>
          <w:b/>
          <w:sz w:val="32"/>
          <w:szCs w:val="32"/>
        </w:rPr>
        <w:t xml:space="preserve"> Глава Новомакаровского сельского поселения         Грибановского         муниципального          района Воронежской области С.А.Шатов</w:t>
      </w:r>
    </w:p>
    <w:p w:rsidR="004112EF" w:rsidRPr="00E72D04" w:rsidRDefault="004112EF" w:rsidP="004112EF">
      <w:pPr>
        <w:rPr>
          <w:b/>
          <w:sz w:val="32"/>
          <w:szCs w:val="32"/>
        </w:rPr>
      </w:pPr>
    </w:p>
    <w:p w:rsidR="004112EF" w:rsidRPr="00E72D04" w:rsidRDefault="004112EF" w:rsidP="004112EF">
      <w:pPr>
        <w:jc w:val="both"/>
        <w:rPr>
          <w:b/>
          <w:sz w:val="32"/>
          <w:szCs w:val="32"/>
        </w:rPr>
      </w:pPr>
      <w:r w:rsidRPr="00E72D04">
        <w:rPr>
          <w:b/>
          <w:sz w:val="32"/>
          <w:szCs w:val="32"/>
        </w:rPr>
        <w:t xml:space="preserve">Адрес редакции: 397225, Воронежская область, Грибановский муниципальный район, с. Новомакарово, ул. </w:t>
      </w:r>
      <w:proofErr w:type="gramStart"/>
      <w:r w:rsidRPr="00E72D04">
        <w:rPr>
          <w:b/>
          <w:sz w:val="32"/>
          <w:szCs w:val="32"/>
        </w:rPr>
        <w:t>Советская</w:t>
      </w:r>
      <w:proofErr w:type="gramEnd"/>
      <w:r w:rsidRPr="00E72D04">
        <w:rPr>
          <w:b/>
          <w:sz w:val="32"/>
          <w:szCs w:val="32"/>
        </w:rPr>
        <w:t>, д. 57</w:t>
      </w:r>
    </w:p>
    <w:p w:rsidR="004112EF" w:rsidRDefault="004112EF" w:rsidP="004112EF">
      <w:pPr>
        <w:jc w:val="both"/>
        <w:rPr>
          <w:b/>
          <w:sz w:val="32"/>
          <w:szCs w:val="32"/>
        </w:rPr>
      </w:pPr>
      <w:r w:rsidRPr="00E72D04">
        <w:rPr>
          <w:b/>
          <w:sz w:val="32"/>
          <w:szCs w:val="32"/>
        </w:rPr>
        <w:t>(47348) 3-52-39</w:t>
      </w:r>
    </w:p>
    <w:p w:rsidR="004112EF" w:rsidRPr="00E72D04" w:rsidRDefault="004112EF" w:rsidP="004112EF">
      <w:pPr>
        <w:jc w:val="both"/>
        <w:rPr>
          <w:b/>
          <w:sz w:val="32"/>
          <w:szCs w:val="32"/>
        </w:rPr>
      </w:pPr>
    </w:p>
    <w:p w:rsidR="004112EF" w:rsidRDefault="004112EF" w:rsidP="004112EF">
      <w:pPr>
        <w:jc w:val="both"/>
        <w:rPr>
          <w:b/>
          <w:sz w:val="32"/>
          <w:szCs w:val="32"/>
        </w:rPr>
      </w:pPr>
      <w:r w:rsidRPr="00E72D04">
        <w:rPr>
          <w:b/>
          <w:sz w:val="32"/>
          <w:szCs w:val="32"/>
        </w:rPr>
        <w:t xml:space="preserve">Адрес издателя: 397225, Воронежская область, Грибановский муниципальный район, с. Новомакарово, ул. </w:t>
      </w:r>
      <w:proofErr w:type="gramStart"/>
      <w:r w:rsidRPr="00E72D04">
        <w:rPr>
          <w:b/>
          <w:sz w:val="32"/>
          <w:szCs w:val="32"/>
        </w:rPr>
        <w:t>Советская</w:t>
      </w:r>
      <w:proofErr w:type="gramEnd"/>
      <w:r w:rsidRPr="00E72D04">
        <w:rPr>
          <w:b/>
          <w:sz w:val="32"/>
          <w:szCs w:val="32"/>
        </w:rPr>
        <w:t>, д. 57</w:t>
      </w:r>
    </w:p>
    <w:p w:rsidR="004112EF" w:rsidRPr="00E72D04" w:rsidRDefault="004112EF" w:rsidP="004112EF">
      <w:pPr>
        <w:jc w:val="both"/>
        <w:rPr>
          <w:b/>
          <w:sz w:val="32"/>
          <w:szCs w:val="32"/>
        </w:rPr>
      </w:pPr>
    </w:p>
    <w:p w:rsidR="004112EF" w:rsidRDefault="004112EF" w:rsidP="004112EF">
      <w:pPr>
        <w:jc w:val="both"/>
        <w:rPr>
          <w:b/>
          <w:sz w:val="32"/>
          <w:szCs w:val="32"/>
        </w:rPr>
      </w:pPr>
      <w:r w:rsidRPr="00E72D04">
        <w:rPr>
          <w:b/>
          <w:sz w:val="32"/>
          <w:szCs w:val="32"/>
        </w:rPr>
        <w:t xml:space="preserve">Адрес типографии: 397225, Воронежская область, Грибановский муниципальный район, с. Новомакарово, ул. </w:t>
      </w:r>
      <w:proofErr w:type="gramStart"/>
      <w:r w:rsidRPr="00E72D04">
        <w:rPr>
          <w:b/>
          <w:sz w:val="32"/>
          <w:szCs w:val="32"/>
        </w:rPr>
        <w:t>Советская</w:t>
      </w:r>
      <w:proofErr w:type="gramEnd"/>
      <w:r w:rsidRPr="00E72D04">
        <w:rPr>
          <w:b/>
          <w:sz w:val="32"/>
          <w:szCs w:val="32"/>
        </w:rPr>
        <w:t>, д. 57</w:t>
      </w:r>
    </w:p>
    <w:p w:rsidR="004112EF" w:rsidRPr="00E72D04" w:rsidRDefault="004112EF" w:rsidP="004112EF">
      <w:pPr>
        <w:jc w:val="both"/>
        <w:rPr>
          <w:b/>
          <w:sz w:val="32"/>
          <w:szCs w:val="32"/>
        </w:rPr>
      </w:pPr>
    </w:p>
    <w:p w:rsidR="004112EF" w:rsidRPr="00E72D04" w:rsidRDefault="004112EF" w:rsidP="004112EF">
      <w:pPr>
        <w:jc w:val="both"/>
        <w:rPr>
          <w:b/>
          <w:sz w:val="32"/>
          <w:szCs w:val="32"/>
        </w:rPr>
      </w:pPr>
      <w:r w:rsidRPr="00E72D04">
        <w:rPr>
          <w:b/>
          <w:sz w:val="32"/>
          <w:szCs w:val="32"/>
        </w:rPr>
        <w:t xml:space="preserve">Подписано к печати: </w:t>
      </w:r>
      <w:r>
        <w:rPr>
          <w:b/>
          <w:sz w:val="32"/>
          <w:szCs w:val="32"/>
        </w:rPr>
        <w:t>19</w:t>
      </w:r>
      <w:r w:rsidRPr="00E72D04">
        <w:rPr>
          <w:b/>
          <w:sz w:val="32"/>
          <w:szCs w:val="32"/>
        </w:rPr>
        <w:t>.</w:t>
      </w:r>
      <w:r>
        <w:rPr>
          <w:b/>
          <w:sz w:val="32"/>
          <w:szCs w:val="32"/>
        </w:rPr>
        <w:t>09</w:t>
      </w:r>
      <w:r w:rsidRPr="00E72D04">
        <w:rPr>
          <w:b/>
          <w:sz w:val="32"/>
          <w:szCs w:val="32"/>
        </w:rPr>
        <w:t>.202</w:t>
      </w:r>
      <w:r>
        <w:rPr>
          <w:b/>
          <w:sz w:val="32"/>
          <w:szCs w:val="32"/>
        </w:rPr>
        <w:t>3</w:t>
      </w:r>
      <w:r w:rsidRPr="00E72D04">
        <w:rPr>
          <w:b/>
          <w:sz w:val="32"/>
          <w:szCs w:val="32"/>
        </w:rPr>
        <w:t xml:space="preserve"> г. 15 часов</w:t>
      </w:r>
    </w:p>
    <w:p w:rsidR="004112EF" w:rsidRPr="00E72D04" w:rsidRDefault="004112EF" w:rsidP="004112EF">
      <w:pPr>
        <w:jc w:val="both"/>
        <w:rPr>
          <w:b/>
          <w:sz w:val="32"/>
          <w:szCs w:val="32"/>
        </w:rPr>
      </w:pPr>
      <w:r w:rsidRPr="00E72D04">
        <w:rPr>
          <w:b/>
          <w:sz w:val="32"/>
          <w:szCs w:val="32"/>
        </w:rPr>
        <w:t>Тираж 10 экз.</w:t>
      </w:r>
    </w:p>
    <w:p w:rsidR="004112EF" w:rsidRDefault="004112EF" w:rsidP="004112EF">
      <w:pPr>
        <w:jc w:val="both"/>
        <w:rPr>
          <w:szCs w:val="28"/>
        </w:rPr>
      </w:pPr>
    </w:p>
    <w:p w:rsidR="004112EF" w:rsidRDefault="004112EF" w:rsidP="004112EF"/>
    <w:p w:rsidR="003333BC" w:rsidRDefault="003333BC"/>
    <w:sectPr w:rsidR="003333BC">
      <w:footerReference w:type="default" r:id="rId11"/>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618D7" w:rsidRDefault="00C618D7" w:rsidP="0005365C">
      <w:r>
        <w:separator/>
      </w:r>
    </w:p>
  </w:endnote>
  <w:endnote w:type="continuationSeparator" w:id="0">
    <w:p w:rsidR="00C618D7" w:rsidRDefault="00C618D7" w:rsidP="000536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R">
    <w:altName w:val="Times New Roman"/>
    <w:charset w:val="00"/>
    <w:family w:val="roman"/>
    <w:pitch w:val="variable"/>
  </w:font>
  <w:font w:name="Tahoma">
    <w:panose1 w:val="020B0604030504040204"/>
    <w:charset w:val="CC"/>
    <w:family w:val="swiss"/>
    <w:pitch w:val="variable"/>
    <w:sig w:usb0="E1002EFF" w:usb1="C000605B" w:usb2="00000029" w:usb3="00000000" w:csb0="000101FF" w:csb1="00000000"/>
  </w:font>
  <w:font w:name="Candara">
    <w:panose1 w:val="020E0502030303020204"/>
    <w:charset w:val="CC"/>
    <w:family w:val="swiss"/>
    <w:pitch w:val="variable"/>
    <w:sig w:usb0="A00002EF" w:usb1="4000A44B" w:usb2="00000000" w:usb3="00000000" w:csb0="0000019F" w:csb1="00000000"/>
  </w:font>
  <w:font w:name="Arial">
    <w:panose1 w:val="020B0604020202020204"/>
    <w:charset w:val="CC"/>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 w:name="SimSun1">
    <w:altName w:val="Times New Roman"/>
    <w:charset w:val="00"/>
    <w:family w:val="auto"/>
    <w:pitch w:val="variable"/>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Microsoft Sans Serif">
    <w:panose1 w:val="020B0604020202020204"/>
    <w:charset w:val="CC"/>
    <w:family w:val="swiss"/>
    <w:pitch w:val="variable"/>
    <w:sig w:usb0="E1002AFF" w:usb1="C0000002" w:usb2="00000008"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69856224"/>
      <w:docPartObj>
        <w:docPartGallery w:val="Page Numbers (Bottom of Page)"/>
        <w:docPartUnique/>
      </w:docPartObj>
    </w:sdtPr>
    <w:sdtContent>
      <w:p w:rsidR="00F252A6" w:rsidRDefault="00F252A6">
        <w:pPr>
          <w:pStyle w:val="a7"/>
          <w:jc w:val="right"/>
        </w:pPr>
        <w:r>
          <w:fldChar w:fldCharType="begin"/>
        </w:r>
        <w:r>
          <w:instrText>PAGE   \* MERGEFORMAT</w:instrText>
        </w:r>
        <w:r>
          <w:fldChar w:fldCharType="separate"/>
        </w:r>
        <w:r w:rsidR="003F7DC9">
          <w:rPr>
            <w:noProof/>
          </w:rPr>
          <w:t>187</w:t>
        </w:r>
        <w:r>
          <w:fldChar w:fldCharType="end"/>
        </w:r>
      </w:p>
    </w:sdtContent>
  </w:sdt>
  <w:p w:rsidR="00F252A6" w:rsidRDefault="00F252A6">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618D7" w:rsidRDefault="00C618D7" w:rsidP="0005365C">
      <w:r>
        <w:separator/>
      </w:r>
    </w:p>
  </w:footnote>
  <w:footnote w:type="continuationSeparator" w:id="0">
    <w:p w:rsidR="00C618D7" w:rsidRDefault="00C618D7" w:rsidP="0005365C">
      <w:r>
        <w:continuationSeparator/>
      </w:r>
    </w:p>
  </w:footnote>
  <w:footnote w:id="1">
    <w:p w:rsidR="00F252A6" w:rsidRDefault="00F252A6" w:rsidP="004112EF">
      <w:pPr>
        <w:pStyle w:val="af5"/>
        <w:rPr>
          <w:rFonts w:ascii="Times New Roman" w:hAnsi="Times New Roman"/>
        </w:rPr>
      </w:pPr>
      <w:r>
        <w:rPr>
          <w:rStyle w:val="af7"/>
          <w:rFonts w:ascii="Times New Roman" w:eastAsia="Candara" w:hAnsi="Times New Roman"/>
        </w:rPr>
        <w:footnoteRef/>
      </w:r>
      <w:r>
        <w:rPr>
          <w:rFonts w:ascii="Times New Roman" w:hAnsi="Times New Roman"/>
        </w:rPr>
        <w:t xml:space="preserve"> На акте проставляется отметка о согласовании с организациями, интересы которых были затронуты проведении работ (службы, отвечающие за эксплуатацию инженерных коммуникаций, правообладатели земельных участков, на которых проводились работы) либо к акту прикладывается документ, подтверждающий соответствующее согласование (за исключением обращений по основанию, указанному в пункте 6.1.3. настоящего Административного регламента).</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52A6" w:rsidRDefault="00F252A6" w:rsidP="00F252A6">
    <w:pPr>
      <w:pStyle w:val="a5"/>
    </w:pPr>
  </w:p>
  <w:p w:rsidR="00F252A6" w:rsidRDefault="00F252A6">
    <w:pPr>
      <w:pStyle w:val="a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252A6" w:rsidRDefault="00F252A6">
    <w:pPr>
      <w:pStyle w:val="a5"/>
      <w:jc w:val="center"/>
    </w:pPr>
  </w:p>
  <w:p w:rsidR="00F252A6" w:rsidRDefault="00F252A6">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6F72A1"/>
    <w:multiLevelType w:val="multilevel"/>
    <w:tmpl w:val="D85845BA"/>
    <w:lvl w:ilvl="0">
      <w:start w:val="12"/>
      <w:numFmt w:val="decimal"/>
      <w:lvlText w:val="%1."/>
      <w:lvlJc w:val="left"/>
      <w:pPr>
        <w:ind w:left="810" w:hanging="810"/>
      </w:pPr>
      <w:rPr>
        <w:rFonts w:eastAsia="Calibri" w:hint="default"/>
      </w:rPr>
    </w:lvl>
    <w:lvl w:ilvl="1">
      <w:start w:val="3"/>
      <w:numFmt w:val="decimal"/>
      <w:lvlText w:val="%1.%2."/>
      <w:lvlJc w:val="left"/>
      <w:pPr>
        <w:ind w:left="1164" w:hanging="810"/>
      </w:pPr>
      <w:rPr>
        <w:rFonts w:eastAsia="Calibri" w:hint="default"/>
      </w:rPr>
    </w:lvl>
    <w:lvl w:ilvl="2">
      <w:start w:val="1"/>
      <w:numFmt w:val="decimal"/>
      <w:lvlText w:val="%1.%2.%3."/>
      <w:lvlJc w:val="left"/>
      <w:pPr>
        <w:ind w:left="1518" w:hanging="810"/>
      </w:pPr>
      <w:rPr>
        <w:rFonts w:eastAsia="Calibri" w:hint="default"/>
      </w:rPr>
    </w:lvl>
    <w:lvl w:ilvl="3">
      <w:start w:val="1"/>
      <w:numFmt w:val="decimal"/>
      <w:lvlText w:val="%1.%2.%3.%4."/>
      <w:lvlJc w:val="left"/>
      <w:pPr>
        <w:ind w:left="2142" w:hanging="1080"/>
      </w:pPr>
      <w:rPr>
        <w:rFonts w:eastAsia="Calibri" w:hint="default"/>
      </w:rPr>
    </w:lvl>
    <w:lvl w:ilvl="4">
      <w:start w:val="1"/>
      <w:numFmt w:val="decimal"/>
      <w:lvlText w:val="%1.%2.%3.%4.%5."/>
      <w:lvlJc w:val="left"/>
      <w:pPr>
        <w:ind w:left="2496" w:hanging="1080"/>
      </w:pPr>
      <w:rPr>
        <w:rFonts w:eastAsia="Calibri" w:hint="default"/>
      </w:rPr>
    </w:lvl>
    <w:lvl w:ilvl="5">
      <w:start w:val="1"/>
      <w:numFmt w:val="decimal"/>
      <w:lvlText w:val="%1.%2.%3.%4.%5.%6."/>
      <w:lvlJc w:val="left"/>
      <w:pPr>
        <w:ind w:left="3210" w:hanging="1440"/>
      </w:pPr>
      <w:rPr>
        <w:rFonts w:eastAsia="Calibri" w:hint="default"/>
      </w:rPr>
    </w:lvl>
    <w:lvl w:ilvl="6">
      <w:start w:val="1"/>
      <w:numFmt w:val="decimal"/>
      <w:lvlText w:val="%1.%2.%3.%4.%5.%6.%7."/>
      <w:lvlJc w:val="left"/>
      <w:pPr>
        <w:ind w:left="3924" w:hanging="1800"/>
      </w:pPr>
      <w:rPr>
        <w:rFonts w:eastAsia="Calibri" w:hint="default"/>
      </w:rPr>
    </w:lvl>
    <w:lvl w:ilvl="7">
      <w:start w:val="1"/>
      <w:numFmt w:val="decimal"/>
      <w:lvlText w:val="%1.%2.%3.%4.%5.%6.%7.%8."/>
      <w:lvlJc w:val="left"/>
      <w:pPr>
        <w:ind w:left="4278" w:hanging="1800"/>
      </w:pPr>
      <w:rPr>
        <w:rFonts w:eastAsia="Calibri" w:hint="default"/>
      </w:rPr>
    </w:lvl>
    <w:lvl w:ilvl="8">
      <w:start w:val="1"/>
      <w:numFmt w:val="decimal"/>
      <w:lvlText w:val="%1.%2.%3.%4.%5.%6.%7.%8.%9."/>
      <w:lvlJc w:val="left"/>
      <w:pPr>
        <w:ind w:left="4992" w:hanging="2160"/>
      </w:pPr>
      <w:rPr>
        <w:rFonts w:eastAsia="Calibri" w:hint="default"/>
      </w:rPr>
    </w:lvl>
  </w:abstractNum>
  <w:abstractNum w:abstractNumId="1">
    <w:nsid w:val="10042A2A"/>
    <w:multiLevelType w:val="multilevel"/>
    <w:tmpl w:val="B3A8E21C"/>
    <w:lvl w:ilvl="0">
      <w:start w:val="19"/>
      <w:numFmt w:val="decimal"/>
      <w:lvlText w:val="%1."/>
      <w:lvlJc w:val="left"/>
      <w:pPr>
        <w:ind w:left="600" w:hanging="6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nsid w:val="11DA0FF6"/>
    <w:multiLevelType w:val="multilevel"/>
    <w:tmpl w:val="EF0074B4"/>
    <w:lvl w:ilvl="0">
      <w:start w:val="24"/>
      <w:numFmt w:val="decimal"/>
      <w:lvlText w:val="%1."/>
      <w:lvlJc w:val="left"/>
      <w:pPr>
        <w:ind w:left="600" w:hanging="600"/>
      </w:pPr>
      <w:rPr>
        <w:rFonts w:hint="default"/>
      </w:rPr>
    </w:lvl>
    <w:lvl w:ilvl="1">
      <w:start w:val="2"/>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3">
    <w:nsid w:val="16C94625"/>
    <w:multiLevelType w:val="multilevel"/>
    <w:tmpl w:val="619AECEC"/>
    <w:lvl w:ilvl="0">
      <w:start w:val="5"/>
      <w:numFmt w:val="decimal"/>
      <w:lvlText w:val="%1."/>
      <w:lvlJc w:val="left"/>
      <w:pPr>
        <w:ind w:left="630" w:hanging="630"/>
      </w:pPr>
      <w:rPr>
        <w:rFonts w:hint="default"/>
        <w:u w:val="none"/>
      </w:rPr>
    </w:lvl>
    <w:lvl w:ilvl="1">
      <w:start w:val="4"/>
      <w:numFmt w:val="decimal"/>
      <w:lvlText w:val="%1.%2."/>
      <w:lvlJc w:val="left"/>
      <w:pPr>
        <w:ind w:left="1713" w:hanging="720"/>
      </w:pPr>
      <w:rPr>
        <w:rFonts w:hint="default"/>
        <w:u w:val="none"/>
      </w:rPr>
    </w:lvl>
    <w:lvl w:ilvl="2">
      <w:start w:val="2"/>
      <w:numFmt w:val="decimal"/>
      <w:lvlText w:val="%1.%2.%3."/>
      <w:lvlJc w:val="left"/>
      <w:pPr>
        <w:ind w:left="1712" w:hanging="720"/>
      </w:pPr>
      <w:rPr>
        <w:rFonts w:hint="default"/>
        <w:u w:val="none"/>
      </w:rPr>
    </w:lvl>
    <w:lvl w:ilvl="3">
      <w:start w:val="1"/>
      <w:numFmt w:val="decimal"/>
      <w:lvlText w:val="%1.%2.%3.%4."/>
      <w:lvlJc w:val="left"/>
      <w:pPr>
        <w:ind w:left="2568" w:hanging="1080"/>
      </w:pPr>
      <w:rPr>
        <w:rFonts w:hint="default"/>
        <w:u w:val="none"/>
      </w:rPr>
    </w:lvl>
    <w:lvl w:ilvl="4">
      <w:start w:val="1"/>
      <w:numFmt w:val="decimal"/>
      <w:lvlText w:val="%1.%2.%3.%4.%5."/>
      <w:lvlJc w:val="left"/>
      <w:pPr>
        <w:ind w:left="3424" w:hanging="1440"/>
      </w:pPr>
      <w:rPr>
        <w:rFonts w:hint="default"/>
        <w:u w:val="none"/>
      </w:rPr>
    </w:lvl>
    <w:lvl w:ilvl="5">
      <w:start w:val="1"/>
      <w:numFmt w:val="decimal"/>
      <w:lvlText w:val="%1.%2.%3.%4.%5.%6."/>
      <w:lvlJc w:val="left"/>
      <w:pPr>
        <w:ind w:left="3920" w:hanging="1440"/>
      </w:pPr>
      <w:rPr>
        <w:rFonts w:hint="default"/>
        <w:u w:val="none"/>
      </w:rPr>
    </w:lvl>
    <w:lvl w:ilvl="6">
      <w:start w:val="1"/>
      <w:numFmt w:val="decimal"/>
      <w:lvlText w:val="%1.%2.%3.%4.%5.%6.%7."/>
      <w:lvlJc w:val="left"/>
      <w:pPr>
        <w:ind w:left="4776" w:hanging="1800"/>
      </w:pPr>
      <w:rPr>
        <w:rFonts w:hint="default"/>
        <w:u w:val="none"/>
      </w:rPr>
    </w:lvl>
    <w:lvl w:ilvl="7">
      <w:start w:val="1"/>
      <w:numFmt w:val="decimal"/>
      <w:lvlText w:val="%1.%2.%3.%4.%5.%6.%7.%8."/>
      <w:lvlJc w:val="left"/>
      <w:pPr>
        <w:ind w:left="5272" w:hanging="1800"/>
      </w:pPr>
      <w:rPr>
        <w:rFonts w:hint="default"/>
        <w:u w:val="none"/>
      </w:rPr>
    </w:lvl>
    <w:lvl w:ilvl="8">
      <w:start w:val="1"/>
      <w:numFmt w:val="decimal"/>
      <w:lvlText w:val="%1.%2.%3.%4.%5.%6.%7.%8.%9."/>
      <w:lvlJc w:val="left"/>
      <w:pPr>
        <w:ind w:left="6128" w:hanging="2160"/>
      </w:pPr>
      <w:rPr>
        <w:rFonts w:hint="default"/>
        <w:u w:val="none"/>
      </w:rPr>
    </w:lvl>
  </w:abstractNum>
  <w:abstractNum w:abstractNumId="4">
    <w:nsid w:val="17597900"/>
    <w:multiLevelType w:val="multilevel"/>
    <w:tmpl w:val="ADA07B32"/>
    <w:lvl w:ilvl="0">
      <w:start w:val="7"/>
      <w:numFmt w:val="decimal"/>
      <w:lvlText w:val="%1."/>
      <w:lvlJc w:val="left"/>
      <w:pPr>
        <w:ind w:left="450" w:hanging="450"/>
      </w:pPr>
      <w:rPr>
        <w:rFonts w:hint="default"/>
      </w:rPr>
    </w:lvl>
    <w:lvl w:ilvl="1">
      <w:start w:val="2"/>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5">
    <w:nsid w:val="2079724B"/>
    <w:multiLevelType w:val="multilevel"/>
    <w:tmpl w:val="CBB0D6B0"/>
    <w:lvl w:ilvl="0">
      <w:start w:val="1"/>
      <w:numFmt w:val="bullet"/>
      <w:lvlText w:val="-"/>
      <w:lvlJc w:val="left"/>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5C649E1"/>
    <w:multiLevelType w:val="hybridMultilevel"/>
    <w:tmpl w:val="E52089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B7B54E0"/>
    <w:multiLevelType w:val="hybridMultilevel"/>
    <w:tmpl w:val="B8425E6C"/>
    <w:lvl w:ilvl="0" w:tplc="0640471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2D525E3B"/>
    <w:multiLevelType w:val="multilevel"/>
    <w:tmpl w:val="FFEA4810"/>
    <w:lvl w:ilvl="0">
      <w:start w:val="29"/>
      <w:numFmt w:val="decimal"/>
      <w:lvlText w:val="%1."/>
      <w:lvlJc w:val="left"/>
      <w:pPr>
        <w:ind w:left="942" w:hanging="375"/>
      </w:pPr>
      <w:rPr>
        <w:rFonts w:eastAsiaTheme="minorHAnsi" w:hint="default"/>
        <w:b/>
      </w:rPr>
    </w:lvl>
    <w:lvl w:ilvl="1">
      <w:start w:val="3"/>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367" w:hanging="180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9">
    <w:nsid w:val="353613FD"/>
    <w:multiLevelType w:val="multilevel"/>
    <w:tmpl w:val="E266196E"/>
    <w:lvl w:ilvl="0">
      <w:start w:val="23"/>
      <w:numFmt w:val="decimal"/>
      <w:lvlText w:val="%1."/>
      <w:lvlJc w:val="left"/>
      <w:pPr>
        <w:ind w:left="600" w:hanging="600"/>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0">
    <w:nsid w:val="37B9710F"/>
    <w:multiLevelType w:val="hybridMultilevel"/>
    <w:tmpl w:val="0F1643E0"/>
    <w:lvl w:ilvl="0" w:tplc="DE306098">
      <w:start w:val="1"/>
      <w:numFmt w:val="decimal"/>
      <w:lvlText w:val="%1."/>
      <w:lvlJc w:val="left"/>
      <w:pPr>
        <w:ind w:left="1069" w:hanging="360"/>
      </w:pPr>
    </w:lvl>
    <w:lvl w:ilvl="1" w:tplc="04190019">
      <w:start w:val="1"/>
      <w:numFmt w:val="lowerLetter"/>
      <w:lvlText w:val="%2."/>
      <w:lvlJc w:val="left"/>
      <w:pPr>
        <w:ind w:left="1789" w:hanging="360"/>
      </w:pPr>
    </w:lvl>
    <w:lvl w:ilvl="2" w:tplc="0419001B">
      <w:start w:val="1"/>
      <w:numFmt w:val="lowerRoman"/>
      <w:lvlText w:val="%3."/>
      <w:lvlJc w:val="right"/>
      <w:pPr>
        <w:ind w:left="2509" w:hanging="180"/>
      </w:pPr>
    </w:lvl>
    <w:lvl w:ilvl="3" w:tplc="0419000F">
      <w:start w:val="1"/>
      <w:numFmt w:val="decimal"/>
      <w:lvlText w:val="%4."/>
      <w:lvlJc w:val="left"/>
      <w:pPr>
        <w:ind w:left="3229" w:hanging="360"/>
      </w:pPr>
    </w:lvl>
    <w:lvl w:ilvl="4" w:tplc="04190019">
      <w:start w:val="1"/>
      <w:numFmt w:val="lowerLetter"/>
      <w:lvlText w:val="%5."/>
      <w:lvlJc w:val="left"/>
      <w:pPr>
        <w:ind w:left="3949" w:hanging="360"/>
      </w:pPr>
    </w:lvl>
    <w:lvl w:ilvl="5" w:tplc="0419001B">
      <w:start w:val="1"/>
      <w:numFmt w:val="lowerRoman"/>
      <w:lvlText w:val="%6."/>
      <w:lvlJc w:val="right"/>
      <w:pPr>
        <w:ind w:left="4669" w:hanging="180"/>
      </w:pPr>
    </w:lvl>
    <w:lvl w:ilvl="6" w:tplc="0419000F">
      <w:start w:val="1"/>
      <w:numFmt w:val="decimal"/>
      <w:lvlText w:val="%7."/>
      <w:lvlJc w:val="left"/>
      <w:pPr>
        <w:ind w:left="5389" w:hanging="360"/>
      </w:pPr>
    </w:lvl>
    <w:lvl w:ilvl="7" w:tplc="04190019">
      <w:start w:val="1"/>
      <w:numFmt w:val="lowerLetter"/>
      <w:lvlText w:val="%8."/>
      <w:lvlJc w:val="left"/>
      <w:pPr>
        <w:ind w:left="6109" w:hanging="360"/>
      </w:pPr>
    </w:lvl>
    <w:lvl w:ilvl="8" w:tplc="0419001B">
      <w:start w:val="1"/>
      <w:numFmt w:val="lowerRoman"/>
      <w:lvlText w:val="%9."/>
      <w:lvlJc w:val="right"/>
      <w:pPr>
        <w:ind w:left="6829" w:hanging="180"/>
      </w:pPr>
    </w:lvl>
  </w:abstractNum>
  <w:abstractNum w:abstractNumId="11">
    <w:nsid w:val="3C6B1613"/>
    <w:multiLevelType w:val="hybridMultilevel"/>
    <w:tmpl w:val="7B3AE910"/>
    <w:lvl w:ilvl="0" w:tplc="3CF4DFAC">
      <w:start w:val="21"/>
      <w:numFmt w:val="decimal"/>
      <w:lvlText w:val="%1."/>
      <w:lvlJc w:val="left"/>
      <w:pPr>
        <w:ind w:left="1098" w:hanging="375"/>
      </w:pPr>
      <w:rPr>
        <w:rFonts w:eastAsiaTheme="minorHAnsi" w:hint="default"/>
      </w:rPr>
    </w:lvl>
    <w:lvl w:ilvl="1" w:tplc="04190019">
      <w:start w:val="1"/>
      <w:numFmt w:val="lowerLetter"/>
      <w:lvlText w:val="%2."/>
      <w:lvlJc w:val="left"/>
      <w:pPr>
        <w:ind w:left="1803" w:hanging="360"/>
      </w:pPr>
    </w:lvl>
    <w:lvl w:ilvl="2" w:tplc="0419001B" w:tentative="1">
      <w:start w:val="1"/>
      <w:numFmt w:val="lowerRoman"/>
      <w:lvlText w:val="%3."/>
      <w:lvlJc w:val="right"/>
      <w:pPr>
        <w:ind w:left="2523" w:hanging="180"/>
      </w:pPr>
    </w:lvl>
    <w:lvl w:ilvl="3" w:tplc="0419000F" w:tentative="1">
      <w:start w:val="1"/>
      <w:numFmt w:val="decimal"/>
      <w:lvlText w:val="%4."/>
      <w:lvlJc w:val="left"/>
      <w:pPr>
        <w:ind w:left="3243" w:hanging="360"/>
      </w:pPr>
    </w:lvl>
    <w:lvl w:ilvl="4" w:tplc="04190019" w:tentative="1">
      <w:start w:val="1"/>
      <w:numFmt w:val="lowerLetter"/>
      <w:lvlText w:val="%5."/>
      <w:lvlJc w:val="left"/>
      <w:pPr>
        <w:ind w:left="3963" w:hanging="360"/>
      </w:pPr>
    </w:lvl>
    <w:lvl w:ilvl="5" w:tplc="0419001B" w:tentative="1">
      <w:start w:val="1"/>
      <w:numFmt w:val="lowerRoman"/>
      <w:lvlText w:val="%6."/>
      <w:lvlJc w:val="right"/>
      <w:pPr>
        <w:ind w:left="4683" w:hanging="180"/>
      </w:pPr>
    </w:lvl>
    <w:lvl w:ilvl="6" w:tplc="0419000F" w:tentative="1">
      <w:start w:val="1"/>
      <w:numFmt w:val="decimal"/>
      <w:lvlText w:val="%7."/>
      <w:lvlJc w:val="left"/>
      <w:pPr>
        <w:ind w:left="5403" w:hanging="360"/>
      </w:pPr>
    </w:lvl>
    <w:lvl w:ilvl="7" w:tplc="04190019" w:tentative="1">
      <w:start w:val="1"/>
      <w:numFmt w:val="lowerLetter"/>
      <w:lvlText w:val="%8."/>
      <w:lvlJc w:val="left"/>
      <w:pPr>
        <w:ind w:left="6123" w:hanging="360"/>
      </w:pPr>
    </w:lvl>
    <w:lvl w:ilvl="8" w:tplc="0419001B" w:tentative="1">
      <w:start w:val="1"/>
      <w:numFmt w:val="lowerRoman"/>
      <w:lvlText w:val="%9."/>
      <w:lvlJc w:val="right"/>
      <w:pPr>
        <w:ind w:left="6843" w:hanging="180"/>
      </w:pPr>
    </w:lvl>
  </w:abstractNum>
  <w:abstractNum w:abstractNumId="12">
    <w:nsid w:val="3CD7561B"/>
    <w:multiLevelType w:val="multilevel"/>
    <w:tmpl w:val="0A9C3EAE"/>
    <w:lvl w:ilvl="0">
      <w:start w:val="22"/>
      <w:numFmt w:val="decimal"/>
      <w:lvlText w:val="%1."/>
      <w:lvlJc w:val="left"/>
      <w:pPr>
        <w:ind w:left="825" w:hanging="825"/>
      </w:pPr>
      <w:rPr>
        <w:rFonts w:hint="default"/>
      </w:rPr>
    </w:lvl>
    <w:lvl w:ilvl="1">
      <w:start w:val="5"/>
      <w:numFmt w:val="decimal"/>
      <w:lvlText w:val="%1.%2."/>
      <w:lvlJc w:val="left"/>
      <w:pPr>
        <w:ind w:left="1108" w:hanging="825"/>
      </w:pPr>
      <w:rPr>
        <w:rFonts w:hint="default"/>
      </w:rPr>
    </w:lvl>
    <w:lvl w:ilvl="2">
      <w:start w:val="1"/>
      <w:numFmt w:val="decimal"/>
      <w:lvlText w:val="%1.%2.%3."/>
      <w:lvlJc w:val="left"/>
      <w:pPr>
        <w:ind w:left="1391" w:hanging="825"/>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572" w:hanging="144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498" w:hanging="180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424" w:hanging="2160"/>
      </w:pPr>
      <w:rPr>
        <w:rFonts w:hint="default"/>
      </w:rPr>
    </w:lvl>
  </w:abstractNum>
  <w:abstractNum w:abstractNumId="13">
    <w:nsid w:val="3D4D6F92"/>
    <w:multiLevelType w:val="multilevel"/>
    <w:tmpl w:val="FF8AF674"/>
    <w:lvl w:ilvl="0">
      <w:start w:val="23"/>
      <w:numFmt w:val="decimal"/>
      <w:lvlText w:val="%1."/>
      <w:lvlJc w:val="left"/>
      <w:pPr>
        <w:ind w:left="555" w:hanging="555"/>
      </w:pPr>
      <w:rPr>
        <w:rFonts w:hint="default"/>
      </w:rPr>
    </w:lvl>
    <w:lvl w:ilvl="1">
      <w:start w:val="9"/>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14">
    <w:nsid w:val="3F724CBF"/>
    <w:multiLevelType w:val="multilevel"/>
    <w:tmpl w:val="186C3FB8"/>
    <w:lvl w:ilvl="0">
      <w:start w:val="1"/>
      <w:numFmt w:val="russianLower"/>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3FB420E4"/>
    <w:multiLevelType w:val="multilevel"/>
    <w:tmpl w:val="0FCEC4FA"/>
    <w:lvl w:ilvl="0">
      <w:start w:val="1"/>
      <w:numFmt w:val="decimal"/>
      <w:lvlText w:val="%1."/>
      <w:lvlJc w:val="left"/>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3FEF798A"/>
    <w:multiLevelType w:val="multilevel"/>
    <w:tmpl w:val="FEEE7390"/>
    <w:lvl w:ilvl="0">
      <w:start w:val="1"/>
      <w:numFmt w:val="decimal"/>
      <w:lvlText w:val="%1."/>
      <w:lvlJc w:val="left"/>
      <w:rPr>
        <w:rFonts w:ascii="Times New Roman" w:eastAsia="Times New Roman" w:hAnsi="Times New Roman" w:cs="Times New Roman"/>
        <w:b/>
        <w:bCs w:val="0"/>
        <w:i w:val="0"/>
        <w:iCs w:val="0"/>
        <w:smallCaps w:val="0"/>
        <w:strike w:val="0"/>
        <w:color w:val="000000"/>
        <w:spacing w:val="7"/>
        <w:w w:val="100"/>
        <w:position w:val="0"/>
        <w:sz w:val="28"/>
        <w:szCs w:val="28"/>
        <w:u w:val="none"/>
        <w:lang w:val="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7"/>
        <w:w w:val="100"/>
        <w:position w:val="0"/>
        <w:sz w:val="28"/>
        <w:szCs w:val="28"/>
        <w:u w:val="none"/>
        <w:lang w:val="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7"/>
        <w:w w:val="100"/>
        <w:position w:val="0"/>
        <w:sz w:val="28"/>
        <w:szCs w:val="28"/>
        <w:u w:val="none"/>
        <w:lang w:val="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43847189"/>
    <w:multiLevelType w:val="multilevel"/>
    <w:tmpl w:val="DEE0CD74"/>
    <w:lvl w:ilvl="0">
      <w:start w:val="22"/>
      <w:numFmt w:val="decimal"/>
      <w:lvlText w:val="%1."/>
      <w:lvlJc w:val="left"/>
      <w:pPr>
        <w:ind w:left="576" w:hanging="576"/>
      </w:pPr>
      <w:rPr>
        <w:rFonts w:hint="default"/>
      </w:rPr>
    </w:lvl>
    <w:lvl w:ilvl="1">
      <w:start w:val="1"/>
      <w:numFmt w:val="decimal"/>
      <w:lvlText w:val="%1.%2."/>
      <w:lvlJc w:val="left"/>
      <w:pPr>
        <w:ind w:left="1713" w:hanging="720"/>
      </w:pPr>
      <w:rPr>
        <w:rFonts w:hint="default"/>
      </w:rPr>
    </w:lvl>
    <w:lvl w:ilvl="2">
      <w:start w:val="1"/>
      <w:numFmt w:val="decimal"/>
      <w:lvlText w:val="%1.%2.%3."/>
      <w:lvlJc w:val="left"/>
      <w:pPr>
        <w:ind w:left="1520" w:hanging="720"/>
      </w:pPr>
      <w:rPr>
        <w:rFonts w:hint="default"/>
      </w:rPr>
    </w:lvl>
    <w:lvl w:ilvl="3">
      <w:start w:val="1"/>
      <w:numFmt w:val="decimal"/>
      <w:lvlText w:val="%1.%2.%3.%4."/>
      <w:lvlJc w:val="left"/>
      <w:pPr>
        <w:ind w:left="2280" w:hanging="1080"/>
      </w:pPr>
      <w:rPr>
        <w:rFonts w:hint="default"/>
      </w:rPr>
    </w:lvl>
    <w:lvl w:ilvl="4">
      <w:start w:val="1"/>
      <w:numFmt w:val="decimal"/>
      <w:lvlText w:val="%1.%2.%3.%4.%5."/>
      <w:lvlJc w:val="left"/>
      <w:pPr>
        <w:ind w:left="2680" w:hanging="1080"/>
      </w:pPr>
      <w:rPr>
        <w:rFonts w:hint="default"/>
      </w:rPr>
    </w:lvl>
    <w:lvl w:ilvl="5">
      <w:start w:val="1"/>
      <w:numFmt w:val="decimal"/>
      <w:lvlText w:val="%1.%2.%3.%4.%5.%6."/>
      <w:lvlJc w:val="left"/>
      <w:pPr>
        <w:ind w:left="3440" w:hanging="1440"/>
      </w:pPr>
      <w:rPr>
        <w:rFonts w:hint="default"/>
      </w:rPr>
    </w:lvl>
    <w:lvl w:ilvl="6">
      <w:start w:val="1"/>
      <w:numFmt w:val="decimal"/>
      <w:lvlText w:val="%1.%2.%3.%4.%5.%6.%7."/>
      <w:lvlJc w:val="left"/>
      <w:pPr>
        <w:ind w:left="4200" w:hanging="1800"/>
      </w:pPr>
      <w:rPr>
        <w:rFonts w:hint="default"/>
      </w:rPr>
    </w:lvl>
    <w:lvl w:ilvl="7">
      <w:start w:val="1"/>
      <w:numFmt w:val="decimal"/>
      <w:lvlText w:val="%1.%2.%3.%4.%5.%6.%7.%8."/>
      <w:lvlJc w:val="left"/>
      <w:pPr>
        <w:ind w:left="4600" w:hanging="1800"/>
      </w:pPr>
      <w:rPr>
        <w:rFonts w:hint="default"/>
      </w:rPr>
    </w:lvl>
    <w:lvl w:ilvl="8">
      <w:start w:val="1"/>
      <w:numFmt w:val="decimal"/>
      <w:lvlText w:val="%1.%2.%3.%4.%5.%6.%7.%8.%9."/>
      <w:lvlJc w:val="left"/>
      <w:pPr>
        <w:ind w:left="5360" w:hanging="2160"/>
      </w:pPr>
      <w:rPr>
        <w:rFonts w:hint="default"/>
      </w:rPr>
    </w:lvl>
  </w:abstractNum>
  <w:abstractNum w:abstractNumId="18">
    <w:nsid w:val="45B021ED"/>
    <w:multiLevelType w:val="hybridMultilevel"/>
    <w:tmpl w:val="B642B4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7803C7E"/>
    <w:multiLevelType w:val="multilevel"/>
    <w:tmpl w:val="C1D0D338"/>
    <w:lvl w:ilvl="0">
      <w:start w:val="12"/>
      <w:numFmt w:val="decimal"/>
      <w:lvlText w:val="%1."/>
      <w:lvlJc w:val="left"/>
      <w:pPr>
        <w:ind w:left="825" w:hanging="825"/>
      </w:pPr>
      <w:rPr>
        <w:rFonts w:eastAsia="Calibri" w:hint="default"/>
      </w:rPr>
    </w:lvl>
    <w:lvl w:ilvl="1">
      <w:start w:val="2"/>
      <w:numFmt w:val="decimal"/>
      <w:lvlText w:val="%1.%2."/>
      <w:lvlJc w:val="left"/>
      <w:pPr>
        <w:ind w:left="1179" w:hanging="825"/>
      </w:pPr>
      <w:rPr>
        <w:rFonts w:eastAsia="Calibri" w:hint="default"/>
      </w:rPr>
    </w:lvl>
    <w:lvl w:ilvl="2">
      <w:start w:val="2"/>
      <w:numFmt w:val="decimal"/>
      <w:lvlText w:val="%1.%2.%3."/>
      <w:lvlJc w:val="left"/>
      <w:pPr>
        <w:ind w:left="1533" w:hanging="825"/>
      </w:pPr>
      <w:rPr>
        <w:rFonts w:eastAsia="Calibri" w:hint="default"/>
      </w:rPr>
    </w:lvl>
    <w:lvl w:ilvl="3">
      <w:start w:val="1"/>
      <w:numFmt w:val="decimal"/>
      <w:lvlText w:val="%1.%2.%3.%4."/>
      <w:lvlJc w:val="left"/>
      <w:pPr>
        <w:ind w:left="2142" w:hanging="1080"/>
      </w:pPr>
      <w:rPr>
        <w:rFonts w:eastAsia="Calibri" w:hint="default"/>
      </w:rPr>
    </w:lvl>
    <w:lvl w:ilvl="4">
      <w:start w:val="1"/>
      <w:numFmt w:val="decimal"/>
      <w:lvlText w:val="%1.%2.%3.%4.%5."/>
      <w:lvlJc w:val="left"/>
      <w:pPr>
        <w:ind w:left="2496" w:hanging="1080"/>
      </w:pPr>
      <w:rPr>
        <w:rFonts w:eastAsia="Calibri" w:hint="default"/>
      </w:rPr>
    </w:lvl>
    <w:lvl w:ilvl="5">
      <w:start w:val="1"/>
      <w:numFmt w:val="decimal"/>
      <w:lvlText w:val="%1.%2.%3.%4.%5.%6."/>
      <w:lvlJc w:val="left"/>
      <w:pPr>
        <w:ind w:left="3210" w:hanging="1440"/>
      </w:pPr>
      <w:rPr>
        <w:rFonts w:eastAsia="Calibri" w:hint="default"/>
      </w:rPr>
    </w:lvl>
    <w:lvl w:ilvl="6">
      <w:start w:val="1"/>
      <w:numFmt w:val="decimal"/>
      <w:lvlText w:val="%1.%2.%3.%4.%5.%6.%7."/>
      <w:lvlJc w:val="left"/>
      <w:pPr>
        <w:ind w:left="3924" w:hanging="1800"/>
      </w:pPr>
      <w:rPr>
        <w:rFonts w:eastAsia="Calibri" w:hint="default"/>
      </w:rPr>
    </w:lvl>
    <w:lvl w:ilvl="7">
      <w:start w:val="1"/>
      <w:numFmt w:val="decimal"/>
      <w:lvlText w:val="%1.%2.%3.%4.%5.%6.%7.%8."/>
      <w:lvlJc w:val="left"/>
      <w:pPr>
        <w:ind w:left="4278" w:hanging="1800"/>
      </w:pPr>
      <w:rPr>
        <w:rFonts w:eastAsia="Calibri" w:hint="default"/>
      </w:rPr>
    </w:lvl>
    <w:lvl w:ilvl="8">
      <w:start w:val="1"/>
      <w:numFmt w:val="decimal"/>
      <w:lvlText w:val="%1.%2.%3.%4.%5.%6.%7.%8.%9."/>
      <w:lvlJc w:val="left"/>
      <w:pPr>
        <w:ind w:left="4992" w:hanging="2160"/>
      </w:pPr>
      <w:rPr>
        <w:rFonts w:eastAsia="Calibri" w:hint="default"/>
      </w:rPr>
    </w:lvl>
  </w:abstractNum>
  <w:abstractNum w:abstractNumId="20">
    <w:nsid w:val="4C2039C2"/>
    <w:multiLevelType w:val="multilevel"/>
    <w:tmpl w:val="2C32FF7A"/>
    <w:lvl w:ilvl="0">
      <w:start w:val="2"/>
      <w:numFmt w:val="upperRoman"/>
      <w:lvlText w:val="%1."/>
      <w:lvlJc w:val="left"/>
      <w:rPr>
        <w:rFonts w:ascii="Times New Roman" w:eastAsia="Times New Roman" w:hAnsi="Times New Roman" w:cs="Times New Roman"/>
        <w:b/>
        <w:bCs/>
        <w:i w:val="0"/>
        <w:iCs w:val="0"/>
        <w:smallCaps w:val="0"/>
        <w:strike w:val="0"/>
        <w:color w:val="000000"/>
        <w:spacing w:val="7"/>
        <w:w w:val="100"/>
        <w:position w:val="0"/>
        <w:sz w:val="20"/>
        <w:szCs w:val="20"/>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4C6222F1"/>
    <w:multiLevelType w:val="multilevel"/>
    <w:tmpl w:val="4C909D50"/>
    <w:lvl w:ilvl="0">
      <w:start w:val="24"/>
      <w:numFmt w:val="decimal"/>
      <w:lvlText w:val="%1."/>
      <w:lvlJc w:val="left"/>
      <w:pPr>
        <w:ind w:left="600" w:hanging="600"/>
      </w:pPr>
      <w:rPr>
        <w:rFonts w:eastAsia="Times New Roman" w:hint="default"/>
        <w:b w:val="0"/>
      </w:rPr>
    </w:lvl>
    <w:lvl w:ilvl="1">
      <w:start w:val="1"/>
      <w:numFmt w:val="decimal"/>
      <w:lvlText w:val="%1.%2."/>
      <w:lvlJc w:val="left"/>
      <w:pPr>
        <w:ind w:left="720" w:hanging="720"/>
      </w:pPr>
      <w:rPr>
        <w:rFonts w:eastAsia="Times New Roman" w:hint="default"/>
        <w:b w:val="0"/>
      </w:rPr>
    </w:lvl>
    <w:lvl w:ilvl="2">
      <w:start w:val="1"/>
      <w:numFmt w:val="decimal"/>
      <w:lvlText w:val="%1.%2.%3."/>
      <w:lvlJc w:val="left"/>
      <w:pPr>
        <w:ind w:left="720" w:hanging="720"/>
      </w:pPr>
      <w:rPr>
        <w:rFonts w:eastAsia="Times New Roman" w:hint="default"/>
        <w:b w:val="0"/>
      </w:rPr>
    </w:lvl>
    <w:lvl w:ilvl="3">
      <w:start w:val="1"/>
      <w:numFmt w:val="decimal"/>
      <w:lvlText w:val="%1.%2.%3.%4."/>
      <w:lvlJc w:val="left"/>
      <w:pPr>
        <w:ind w:left="1080" w:hanging="1080"/>
      </w:pPr>
      <w:rPr>
        <w:rFonts w:eastAsia="Times New Roman" w:hint="default"/>
        <w:b w:val="0"/>
      </w:rPr>
    </w:lvl>
    <w:lvl w:ilvl="4">
      <w:start w:val="1"/>
      <w:numFmt w:val="decimal"/>
      <w:lvlText w:val="%1.%2.%3.%4.%5."/>
      <w:lvlJc w:val="left"/>
      <w:pPr>
        <w:ind w:left="1080" w:hanging="1080"/>
      </w:pPr>
      <w:rPr>
        <w:rFonts w:eastAsia="Times New Roman" w:hint="default"/>
        <w:b w:val="0"/>
      </w:rPr>
    </w:lvl>
    <w:lvl w:ilvl="5">
      <w:start w:val="1"/>
      <w:numFmt w:val="decimal"/>
      <w:lvlText w:val="%1.%2.%3.%4.%5.%6."/>
      <w:lvlJc w:val="left"/>
      <w:pPr>
        <w:ind w:left="1440" w:hanging="1440"/>
      </w:pPr>
      <w:rPr>
        <w:rFonts w:eastAsia="Times New Roman" w:hint="default"/>
        <w:b w:val="0"/>
      </w:rPr>
    </w:lvl>
    <w:lvl w:ilvl="6">
      <w:start w:val="1"/>
      <w:numFmt w:val="decimal"/>
      <w:lvlText w:val="%1.%2.%3.%4.%5.%6.%7."/>
      <w:lvlJc w:val="left"/>
      <w:pPr>
        <w:ind w:left="1800" w:hanging="1800"/>
      </w:pPr>
      <w:rPr>
        <w:rFonts w:eastAsia="Times New Roman" w:hint="default"/>
        <w:b w:val="0"/>
      </w:rPr>
    </w:lvl>
    <w:lvl w:ilvl="7">
      <w:start w:val="1"/>
      <w:numFmt w:val="decimal"/>
      <w:lvlText w:val="%1.%2.%3.%4.%5.%6.%7.%8."/>
      <w:lvlJc w:val="left"/>
      <w:pPr>
        <w:ind w:left="1800" w:hanging="1800"/>
      </w:pPr>
      <w:rPr>
        <w:rFonts w:eastAsia="Times New Roman" w:hint="default"/>
        <w:b w:val="0"/>
      </w:rPr>
    </w:lvl>
    <w:lvl w:ilvl="8">
      <w:start w:val="1"/>
      <w:numFmt w:val="decimal"/>
      <w:lvlText w:val="%1.%2.%3.%4.%5.%6.%7.%8.%9."/>
      <w:lvlJc w:val="left"/>
      <w:pPr>
        <w:ind w:left="2160" w:hanging="2160"/>
      </w:pPr>
      <w:rPr>
        <w:rFonts w:eastAsia="Times New Roman" w:hint="default"/>
        <w:b w:val="0"/>
      </w:rPr>
    </w:lvl>
  </w:abstractNum>
  <w:abstractNum w:abstractNumId="22">
    <w:nsid w:val="4FDE4197"/>
    <w:multiLevelType w:val="multilevel"/>
    <w:tmpl w:val="E266196E"/>
    <w:lvl w:ilvl="0">
      <w:start w:val="20"/>
      <w:numFmt w:val="decimal"/>
      <w:lvlText w:val="%1."/>
      <w:lvlJc w:val="left"/>
      <w:pPr>
        <w:ind w:left="600" w:hanging="600"/>
      </w:pPr>
      <w:rPr>
        <w:rFonts w:hint="default"/>
      </w:rPr>
    </w:lvl>
    <w:lvl w:ilvl="1">
      <w:start w:val="3"/>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708" w:hanging="144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23">
    <w:nsid w:val="513A69BA"/>
    <w:multiLevelType w:val="multilevel"/>
    <w:tmpl w:val="81ECB808"/>
    <w:lvl w:ilvl="0">
      <w:start w:val="3"/>
      <w:numFmt w:val="decimal"/>
      <w:lvlText w:val="%1."/>
      <w:lvlJc w:val="left"/>
      <w:pPr>
        <w:ind w:left="2324" w:hanging="480"/>
      </w:pPr>
      <w:rPr>
        <w:rFonts w:hint="default"/>
      </w:rPr>
    </w:lvl>
    <w:lvl w:ilvl="1">
      <w:start w:val="1"/>
      <w:numFmt w:val="decimal"/>
      <w:lvlText w:val="%1.%2."/>
      <w:lvlJc w:val="left"/>
      <w:pPr>
        <w:ind w:left="2564" w:hanging="720"/>
      </w:pPr>
      <w:rPr>
        <w:rFonts w:hint="default"/>
      </w:rPr>
    </w:lvl>
    <w:lvl w:ilvl="2">
      <w:start w:val="1"/>
      <w:numFmt w:val="decimal"/>
      <w:lvlText w:val="%1.%2.%3."/>
      <w:lvlJc w:val="left"/>
      <w:pPr>
        <w:ind w:left="2564" w:hanging="720"/>
      </w:pPr>
      <w:rPr>
        <w:rFonts w:hint="default"/>
      </w:rPr>
    </w:lvl>
    <w:lvl w:ilvl="3">
      <w:start w:val="1"/>
      <w:numFmt w:val="decimal"/>
      <w:lvlText w:val="%1.%2.%3.%4."/>
      <w:lvlJc w:val="left"/>
      <w:pPr>
        <w:ind w:left="2924" w:hanging="1080"/>
      </w:pPr>
      <w:rPr>
        <w:rFonts w:hint="default"/>
      </w:rPr>
    </w:lvl>
    <w:lvl w:ilvl="4">
      <w:start w:val="1"/>
      <w:numFmt w:val="decimal"/>
      <w:lvlText w:val="%1.%2.%3.%4.%5."/>
      <w:lvlJc w:val="left"/>
      <w:pPr>
        <w:ind w:left="3284" w:hanging="1440"/>
      </w:pPr>
      <w:rPr>
        <w:rFonts w:hint="default"/>
      </w:rPr>
    </w:lvl>
    <w:lvl w:ilvl="5">
      <w:start w:val="1"/>
      <w:numFmt w:val="decimal"/>
      <w:lvlText w:val="%1.%2.%3.%4.%5.%6."/>
      <w:lvlJc w:val="left"/>
      <w:pPr>
        <w:ind w:left="3284" w:hanging="1440"/>
      </w:pPr>
      <w:rPr>
        <w:rFonts w:hint="default"/>
      </w:rPr>
    </w:lvl>
    <w:lvl w:ilvl="6">
      <w:start w:val="1"/>
      <w:numFmt w:val="decimal"/>
      <w:lvlText w:val="%1.%2.%3.%4.%5.%6.%7."/>
      <w:lvlJc w:val="left"/>
      <w:pPr>
        <w:ind w:left="3644" w:hanging="1800"/>
      </w:pPr>
      <w:rPr>
        <w:rFonts w:hint="default"/>
      </w:rPr>
    </w:lvl>
    <w:lvl w:ilvl="7">
      <w:start w:val="1"/>
      <w:numFmt w:val="decimal"/>
      <w:lvlText w:val="%1.%2.%3.%4.%5.%6.%7.%8."/>
      <w:lvlJc w:val="left"/>
      <w:pPr>
        <w:ind w:left="3644" w:hanging="1800"/>
      </w:pPr>
      <w:rPr>
        <w:rFonts w:hint="default"/>
      </w:rPr>
    </w:lvl>
    <w:lvl w:ilvl="8">
      <w:start w:val="1"/>
      <w:numFmt w:val="decimal"/>
      <w:lvlText w:val="%1.%2.%3.%4.%5.%6.%7.%8.%9."/>
      <w:lvlJc w:val="left"/>
      <w:pPr>
        <w:ind w:left="4004" w:hanging="2160"/>
      </w:pPr>
      <w:rPr>
        <w:rFonts w:hint="default"/>
      </w:rPr>
    </w:lvl>
  </w:abstractNum>
  <w:abstractNum w:abstractNumId="24">
    <w:nsid w:val="553F2355"/>
    <w:multiLevelType w:val="multilevel"/>
    <w:tmpl w:val="554CAB1C"/>
    <w:lvl w:ilvl="0">
      <w:start w:val="21"/>
      <w:numFmt w:val="decimal"/>
      <w:lvlText w:val="%1."/>
      <w:lvlJc w:val="left"/>
      <w:pPr>
        <w:ind w:left="600" w:hanging="600"/>
      </w:pPr>
      <w:rPr>
        <w:rFonts w:hint="default"/>
      </w:rPr>
    </w:lvl>
    <w:lvl w:ilvl="1">
      <w:start w:val="2"/>
      <w:numFmt w:val="decimal"/>
      <w:lvlText w:val="%1.%2."/>
      <w:lvlJc w:val="left"/>
      <w:pPr>
        <w:ind w:left="2190" w:hanging="720"/>
      </w:pPr>
      <w:rPr>
        <w:rFonts w:hint="default"/>
      </w:rPr>
    </w:lvl>
    <w:lvl w:ilvl="2">
      <w:start w:val="1"/>
      <w:numFmt w:val="decimal"/>
      <w:lvlText w:val="%1.%2.%3."/>
      <w:lvlJc w:val="left"/>
      <w:pPr>
        <w:ind w:left="3660" w:hanging="720"/>
      </w:pPr>
      <w:rPr>
        <w:rFonts w:hint="default"/>
      </w:rPr>
    </w:lvl>
    <w:lvl w:ilvl="3">
      <w:start w:val="1"/>
      <w:numFmt w:val="decimal"/>
      <w:lvlText w:val="%1.%2.%3.%4."/>
      <w:lvlJc w:val="left"/>
      <w:pPr>
        <w:ind w:left="5490" w:hanging="1080"/>
      </w:pPr>
      <w:rPr>
        <w:rFonts w:hint="default"/>
      </w:rPr>
    </w:lvl>
    <w:lvl w:ilvl="4">
      <w:start w:val="1"/>
      <w:numFmt w:val="decimal"/>
      <w:lvlText w:val="%1.%2.%3.%4.%5."/>
      <w:lvlJc w:val="left"/>
      <w:pPr>
        <w:ind w:left="6960" w:hanging="1080"/>
      </w:pPr>
      <w:rPr>
        <w:rFonts w:hint="default"/>
      </w:rPr>
    </w:lvl>
    <w:lvl w:ilvl="5">
      <w:start w:val="1"/>
      <w:numFmt w:val="decimal"/>
      <w:lvlText w:val="%1.%2.%3.%4.%5.%6."/>
      <w:lvlJc w:val="left"/>
      <w:pPr>
        <w:ind w:left="8790" w:hanging="1440"/>
      </w:pPr>
      <w:rPr>
        <w:rFonts w:hint="default"/>
      </w:rPr>
    </w:lvl>
    <w:lvl w:ilvl="6">
      <w:start w:val="1"/>
      <w:numFmt w:val="decimal"/>
      <w:lvlText w:val="%1.%2.%3.%4.%5.%6.%7."/>
      <w:lvlJc w:val="left"/>
      <w:pPr>
        <w:ind w:left="10620" w:hanging="1800"/>
      </w:pPr>
      <w:rPr>
        <w:rFonts w:hint="default"/>
      </w:rPr>
    </w:lvl>
    <w:lvl w:ilvl="7">
      <w:start w:val="1"/>
      <w:numFmt w:val="decimal"/>
      <w:lvlText w:val="%1.%2.%3.%4.%5.%6.%7.%8."/>
      <w:lvlJc w:val="left"/>
      <w:pPr>
        <w:ind w:left="12090" w:hanging="1800"/>
      </w:pPr>
      <w:rPr>
        <w:rFonts w:hint="default"/>
      </w:rPr>
    </w:lvl>
    <w:lvl w:ilvl="8">
      <w:start w:val="1"/>
      <w:numFmt w:val="decimal"/>
      <w:lvlText w:val="%1.%2.%3.%4.%5.%6.%7.%8.%9."/>
      <w:lvlJc w:val="left"/>
      <w:pPr>
        <w:ind w:left="13920" w:hanging="2160"/>
      </w:pPr>
      <w:rPr>
        <w:rFonts w:hint="default"/>
      </w:rPr>
    </w:lvl>
  </w:abstractNum>
  <w:abstractNum w:abstractNumId="25">
    <w:nsid w:val="55E73DCF"/>
    <w:multiLevelType w:val="multilevel"/>
    <w:tmpl w:val="4C909D50"/>
    <w:lvl w:ilvl="0">
      <w:start w:val="24"/>
      <w:numFmt w:val="decimal"/>
      <w:lvlText w:val="%1."/>
      <w:lvlJc w:val="left"/>
      <w:pPr>
        <w:ind w:left="600" w:hanging="600"/>
      </w:pPr>
      <w:rPr>
        <w:rFonts w:eastAsia="Times New Roman" w:hint="default"/>
        <w:b w:val="0"/>
      </w:rPr>
    </w:lvl>
    <w:lvl w:ilvl="1">
      <w:start w:val="1"/>
      <w:numFmt w:val="decimal"/>
      <w:lvlText w:val="%1.%2."/>
      <w:lvlJc w:val="left"/>
      <w:pPr>
        <w:ind w:left="720" w:hanging="720"/>
      </w:pPr>
      <w:rPr>
        <w:rFonts w:eastAsia="Times New Roman" w:hint="default"/>
        <w:b w:val="0"/>
      </w:rPr>
    </w:lvl>
    <w:lvl w:ilvl="2">
      <w:start w:val="1"/>
      <w:numFmt w:val="decimal"/>
      <w:lvlText w:val="%1.%2.%3."/>
      <w:lvlJc w:val="left"/>
      <w:pPr>
        <w:ind w:left="720" w:hanging="720"/>
      </w:pPr>
      <w:rPr>
        <w:rFonts w:eastAsia="Times New Roman" w:hint="default"/>
        <w:b w:val="0"/>
      </w:rPr>
    </w:lvl>
    <w:lvl w:ilvl="3">
      <w:start w:val="1"/>
      <w:numFmt w:val="decimal"/>
      <w:lvlText w:val="%1.%2.%3.%4."/>
      <w:lvlJc w:val="left"/>
      <w:pPr>
        <w:ind w:left="1080" w:hanging="1080"/>
      </w:pPr>
      <w:rPr>
        <w:rFonts w:eastAsia="Times New Roman" w:hint="default"/>
        <w:b w:val="0"/>
      </w:rPr>
    </w:lvl>
    <w:lvl w:ilvl="4">
      <w:start w:val="1"/>
      <w:numFmt w:val="decimal"/>
      <w:lvlText w:val="%1.%2.%3.%4.%5."/>
      <w:lvlJc w:val="left"/>
      <w:pPr>
        <w:ind w:left="1080" w:hanging="1080"/>
      </w:pPr>
      <w:rPr>
        <w:rFonts w:eastAsia="Times New Roman" w:hint="default"/>
        <w:b w:val="0"/>
      </w:rPr>
    </w:lvl>
    <w:lvl w:ilvl="5">
      <w:start w:val="1"/>
      <w:numFmt w:val="decimal"/>
      <w:lvlText w:val="%1.%2.%3.%4.%5.%6."/>
      <w:lvlJc w:val="left"/>
      <w:pPr>
        <w:ind w:left="1440" w:hanging="1440"/>
      </w:pPr>
      <w:rPr>
        <w:rFonts w:eastAsia="Times New Roman" w:hint="default"/>
        <w:b w:val="0"/>
      </w:rPr>
    </w:lvl>
    <w:lvl w:ilvl="6">
      <w:start w:val="1"/>
      <w:numFmt w:val="decimal"/>
      <w:lvlText w:val="%1.%2.%3.%4.%5.%6.%7."/>
      <w:lvlJc w:val="left"/>
      <w:pPr>
        <w:ind w:left="1800" w:hanging="1800"/>
      </w:pPr>
      <w:rPr>
        <w:rFonts w:eastAsia="Times New Roman" w:hint="default"/>
        <w:b w:val="0"/>
      </w:rPr>
    </w:lvl>
    <w:lvl w:ilvl="7">
      <w:start w:val="1"/>
      <w:numFmt w:val="decimal"/>
      <w:lvlText w:val="%1.%2.%3.%4.%5.%6.%7.%8."/>
      <w:lvlJc w:val="left"/>
      <w:pPr>
        <w:ind w:left="1800" w:hanging="1800"/>
      </w:pPr>
      <w:rPr>
        <w:rFonts w:eastAsia="Times New Roman" w:hint="default"/>
        <w:b w:val="0"/>
      </w:rPr>
    </w:lvl>
    <w:lvl w:ilvl="8">
      <w:start w:val="1"/>
      <w:numFmt w:val="decimal"/>
      <w:lvlText w:val="%1.%2.%3.%4.%5.%6.%7.%8.%9."/>
      <w:lvlJc w:val="left"/>
      <w:pPr>
        <w:ind w:left="2160" w:hanging="2160"/>
      </w:pPr>
      <w:rPr>
        <w:rFonts w:eastAsia="Times New Roman" w:hint="default"/>
        <w:b w:val="0"/>
      </w:rPr>
    </w:lvl>
  </w:abstractNum>
  <w:abstractNum w:abstractNumId="26">
    <w:nsid w:val="56540D07"/>
    <w:multiLevelType w:val="multilevel"/>
    <w:tmpl w:val="12280842"/>
    <w:lvl w:ilvl="0">
      <w:start w:val="6"/>
      <w:numFmt w:val="decimal"/>
      <w:lvlText w:val="%1."/>
      <w:lvlJc w:val="left"/>
      <w:pPr>
        <w:ind w:left="876" w:hanging="45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856" w:hanging="144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278" w:hanging="1800"/>
      </w:pPr>
      <w:rPr>
        <w:rFonts w:hint="default"/>
      </w:rPr>
    </w:lvl>
    <w:lvl w:ilvl="8">
      <w:start w:val="1"/>
      <w:numFmt w:val="decimal"/>
      <w:lvlText w:val="%1.%2.%3.%4.%5.%6.%7.%8.%9."/>
      <w:lvlJc w:val="left"/>
      <w:pPr>
        <w:ind w:left="4992" w:hanging="2160"/>
      </w:pPr>
      <w:rPr>
        <w:rFonts w:hint="default"/>
      </w:rPr>
    </w:lvl>
  </w:abstractNum>
  <w:abstractNum w:abstractNumId="27">
    <w:nsid w:val="5ADC71B5"/>
    <w:multiLevelType w:val="multilevel"/>
    <w:tmpl w:val="9DB4B394"/>
    <w:lvl w:ilvl="0">
      <w:start w:val="8"/>
      <w:numFmt w:val="decimal"/>
      <w:lvlText w:val="%1."/>
      <w:lvlJc w:val="left"/>
      <w:pPr>
        <w:ind w:left="574" w:hanging="432"/>
      </w:pPr>
      <w:rPr>
        <w:rFonts w:hint="default"/>
        <w:color w:val="auto"/>
      </w:rPr>
    </w:lvl>
    <w:lvl w:ilvl="1">
      <w:start w:val="4"/>
      <w:numFmt w:val="decimal"/>
      <w:lvlText w:val="%1.%2."/>
      <w:lvlJc w:val="left"/>
      <w:pPr>
        <w:ind w:left="2007" w:hanging="720"/>
      </w:pPr>
      <w:rPr>
        <w:rFonts w:ascii="Times New Roman" w:hAnsi="Times New Roman" w:cs="Times New Roman" w:hint="default"/>
        <w:color w:val="auto"/>
        <w:sz w:val="28"/>
        <w:szCs w:val="28"/>
      </w:rPr>
    </w:lvl>
    <w:lvl w:ilvl="2">
      <w:start w:val="1"/>
      <w:numFmt w:val="decimal"/>
      <w:lvlText w:val="%1.%2.%3."/>
      <w:lvlJc w:val="left"/>
      <w:pPr>
        <w:ind w:left="1997" w:hanging="720"/>
      </w:pPr>
      <w:rPr>
        <w:rFonts w:hint="default"/>
        <w:color w:val="auto"/>
      </w:rPr>
    </w:lvl>
    <w:lvl w:ilvl="3">
      <w:start w:val="1"/>
      <w:numFmt w:val="decimal"/>
      <w:lvlText w:val="%1.%2.%3.%4."/>
      <w:lvlJc w:val="left"/>
      <w:pPr>
        <w:ind w:left="4941" w:hanging="1080"/>
      </w:pPr>
      <w:rPr>
        <w:rFonts w:hint="default"/>
        <w:color w:val="1F497D" w:themeColor="text2"/>
      </w:rPr>
    </w:lvl>
    <w:lvl w:ilvl="4">
      <w:start w:val="1"/>
      <w:numFmt w:val="decimal"/>
      <w:lvlText w:val="%1.%2.%3.%4.%5."/>
      <w:lvlJc w:val="left"/>
      <w:pPr>
        <w:ind w:left="6228" w:hanging="1080"/>
      </w:pPr>
      <w:rPr>
        <w:rFonts w:hint="default"/>
        <w:color w:val="1F497D" w:themeColor="text2"/>
      </w:rPr>
    </w:lvl>
    <w:lvl w:ilvl="5">
      <w:start w:val="1"/>
      <w:numFmt w:val="decimal"/>
      <w:lvlText w:val="%1.%2.%3.%4.%5.%6."/>
      <w:lvlJc w:val="left"/>
      <w:pPr>
        <w:ind w:left="7875" w:hanging="1440"/>
      </w:pPr>
      <w:rPr>
        <w:rFonts w:hint="default"/>
        <w:color w:val="1F497D" w:themeColor="text2"/>
      </w:rPr>
    </w:lvl>
    <w:lvl w:ilvl="6">
      <w:start w:val="1"/>
      <w:numFmt w:val="decimal"/>
      <w:lvlText w:val="%1.%2.%3.%4.%5.%6.%7."/>
      <w:lvlJc w:val="left"/>
      <w:pPr>
        <w:ind w:left="9522" w:hanging="1800"/>
      </w:pPr>
      <w:rPr>
        <w:rFonts w:hint="default"/>
        <w:color w:val="1F497D" w:themeColor="text2"/>
      </w:rPr>
    </w:lvl>
    <w:lvl w:ilvl="7">
      <w:start w:val="1"/>
      <w:numFmt w:val="decimal"/>
      <w:lvlText w:val="%1.%2.%3.%4.%5.%6.%7.%8."/>
      <w:lvlJc w:val="left"/>
      <w:pPr>
        <w:ind w:left="10809" w:hanging="1800"/>
      </w:pPr>
      <w:rPr>
        <w:rFonts w:hint="default"/>
        <w:color w:val="1F497D" w:themeColor="text2"/>
      </w:rPr>
    </w:lvl>
    <w:lvl w:ilvl="8">
      <w:start w:val="1"/>
      <w:numFmt w:val="decimal"/>
      <w:lvlText w:val="%1.%2.%3.%4.%5.%6.%7.%8.%9."/>
      <w:lvlJc w:val="left"/>
      <w:pPr>
        <w:ind w:left="12456" w:hanging="2160"/>
      </w:pPr>
      <w:rPr>
        <w:rFonts w:hint="default"/>
        <w:color w:val="1F497D" w:themeColor="text2"/>
      </w:rPr>
    </w:lvl>
  </w:abstractNum>
  <w:abstractNum w:abstractNumId="28">
    <w:nsid w:val="5B761557"/>
    <w:multiLevelType w:val="multilevel"/>
    <w:tmpl w:val="A552C3E8"/>
    <w:lvl w:ilvl="0">
      <w:start w:val="1"/>
      <w:numFmt w:val="russianLower"/>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65BB0718"/>
    <w:multiLevelType w:val="multilevel"/>
    <w:tmpl w:val="77020AB2"/>
    <w:lvl w:ilvl="0">
      <w:start w:val="14"/>
      <w:numFmt w:val="decimal"/>
      <w:lvlText w:val="%1."/>
      <w:lvlJc w:val="left"/>
      <w:pPr>
        <w:ind w:left="735" w:hanging="375"/>
      </w:pPr>
      <w:rPr>
        <w:rFonts w:hint="default"/>
      </w:rPr>
    </w:lvl>
    <w:lvl w:ilvl="1">
      <w:start w:val="1"/>
      <w:numFmt w:val="decimal"/>
      <w:isLgl/>
      <w:lvlText w:val="%1.%2."/>
      <w:lvlJc w:val="left"/>
      <w:pPr>
        <w:ind w:left="1288" w:hanging="720"/>
      </w:pPr>
      <w:rPr>
        <w:rFonts w:hint="default"/>
        <w:b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0">
    <w:nsid w:val="66132E34"/>
    <w:multiLevelType w:val="multilevel"/>
    <w:tmpl w:val="514AF9EA"/>
    <w:lvl w:ilvl="0">
      <w:start w:val="5"/>
      <w:numFmt w:val="decimal"/>
      <w:lvlText w:val="%1."/>
      <w:lvlJc w:val="left"/>
      <w:pPr>
        <w:ind w:left="1198" w:hanging="630"/>
      </w:pPr>
      <w:rPr>
        <w:b/>
        <w:strike w:val="0"/>
        <w:dstrike w:val="0"/>
        <w:u w:val="none"/>
        <w:effect w:val="none"/>
      </w:rPr>
    </w:lvl>
    <w:lvl w:ilvl="1">
      <w:start w:val="6"/>
      <w:numFmt w:val="decimal"/>
      <w:lvlText w:val="%1.%2."/>
      <w:lvlJc w:val="left"/>
      <w:pPr>
        <w:ind w:left="1074" w:hanging="720"/>
      </w:pPr>
      <w:rPr>
        <w:strike w:val="0"/>
        <w:dstrike w:val="0"/>
        <w:u w:val="none"/>
        <w:effect w:val="none"/>
      </w:rPr>
    </w:lvl>
    <w:lvl w:ilvl="2">
      <w:start w:val="2"/>
      <w:numFmt w:val="decimal"/>
      <w:lvlText w:val="%1.%2.%3."/>
      <w:lvlJc w:val="left"/>
      <w:pPr>
        <w:ind w:left="1713" w:hanging="720"/>
      </w:pPr>
      <w:rPr>
        <w:strike w:val="0"/>
        <w:dstrike w:val="0"/>
        <w:u w:val="none"/>
        <w:effect w:val="none"/>
      </w:rPr>
    </w:lvl>
    <w:lvl w:ilvl="3">
      <w:start w:val="1"/>
      <w:numFmt w:val="decimal"/>
      <w:lvlText w:val="%1.%2.%3.%4."/>
      <w:lvlJc w:val="left"/>
      <w:pPr>
        <w:ind w:left="2142" w:hanging="1080"/>
      </w:pPr>
      <w:rPr>
        <w:strike w:val="0"/>
        <w:dstrike w:val="0"/>
        <w:u w:val="none"/>
        <w:effect w:val="none"/>
      </w:rPr>
    </w:lvl>
    <w:lvl w:ilvl="4">
      <w:start w:val="1"/>
      <w:numFmt w:val="decimal"/>
      <w:lvlText w:val="%1.%2.%3.%4.%5."/>
      <w:lvlJc w:val="left"/>
      <w:pPr>
        <w:ind w:left="2856" w:hanging="1440"/>
      </w:pPr>
      <w:rPr>
        <w:strike w:val="0"/>
        <w:dstrike w:val="0"/>
        <w:u w:val="none"/>
        <w:effect w:val="none"/>
      </w:rPr>
    </w:lvl>
    <w:lvl w:ilvl="5">
      <w:start w:val="1"/>
      <w:numFmt w:val="decimal"/>
      <w:lvlText w:val="%1.%2.%3.%4.%5.%6."/>
      <w:lvlJc w:val="left"/>
      <w:pPr>
        <w:ind w:left="3210" w:hanging="1440"/>
      </w:pPr>
      <w:rPr>
        <w:strike w:val="0"/>
        <w:dstrike w:val="0"/>
        <w:u w:val="none"/>
        <w:effect w:val="none"/>
      </w:rPr>
    </w:lvl>
    <w:lvl w:ilvl="6">
      <w:start w:val="1"/>
      <w:numFmt w:val="decimal"/>
      <w:lvlText w:val="%1.%2.%3.%4.%5.%6.%7."/>
      <w:lvlJc w:val="left"/>
      <w:pPr>
        <w:ind w:left="3924" w:hanging="1800"/>
      </w:pPr>
      <w:rPr>
        <w:strike w:val="0"/>
        <w:dstrike w:val="0"/>
        <w:u w:val="none"/>
        <w:effect w:val="none"/>
      </w:rPr>
    </w:lvl>
    <w:lvl w:ilvl="7">
      <w:start w:val="1"/>
      <w:numFmt w:val="decimal"/>
      <w:lvlText w:val="%1.%2.%3.%4.%5.%6.%7.%8."/>
      <w:lvlJc w:val="left"/>
      <w:pPr>
        <w:ind w:left="4278" w:hanging="1800"/>
      </w:pPr>
      <w:rPr>
        <w:strike w:val="0"/>
        <w:dstrike w:val="0"/>
        <w:u w:val="none"/>
        <w:effect w:val="none"/>
      </w:rPr>
    </w:lvl>
    <w:lvl w:ilvl="8">
      <w:start w:val="1"/>
      <w:numFmt w:val="decimal"/>
      <w:lvlText w:val="%1.%2.%3.%4.%5.%6.%7.%8.%9."/>
      <w:lvlJc w:val="left"/>
      <w:pPr>
        <w:ind w:left="4992" w:hanging="2160"/>
      </w:pPr>
      <w:rPr>
        <w:strike w:val="0"/>
        <w:dstrike w:val="0"/>
        <w:u w:val="none"/>
        <w:effect w:val="none"/>
      </w:rPr>
    </w:lvl>
  </w:abstractNum>
  <w:abstractNum w:abstractNumId="31">
    <w:nsid w:val="6A8C3D22"/>
    <w:multiLevelType w:val="hybridMultilevel"/>
    <w:tmpl w:val="1B40E082"/>
    <w:lvl w:ilvl="0" w:tplc="6A20B17A">
      <w:start w:val="13"/>
      <w:numFmt w:val="decimal"/>
      <w:lvlText w:val="%1."/>
      <w:lvlJc w:val="left"/>
      <w:pPr>
        <w:ind w:left="1050" w:hanging="375"/>
      </w:pPr>
      <w:rPr>
        <w:rFonts w:hint="default"/>
      </w:rPr>
    </w:lvl>
    <w:lvl w:ilvl="1" w:tplc="04190019" w:tentative="1">
      <w:start w:val="1"/>
      <w:numFmt w:val="lowerLetter"/>
      <w:lvlText w:val="%2."/>
      <w:lvlJc w:val="left"/>
      <w:pPr>
        <w:ind w:left="1755" w:hanging="360"/>
      </w:pPr>
    </w:lvl>
    <w:lvl w:ilvl="2" w:tplc="0419001B" w:tentative="1">
      <w:start w:val="1"/>
      <w:numFmt w:val="lowerRoman"/>
      <w:lvlText w:val="%3."/>
      <w:lvlJc w:val="right"/>
      <w:pPr>
        <w:ind w:left="2475" w:hanging="180"/>
      </w:pPr>
    </w:lvl>
    <w:lvl w:ilvl="3" w:tplc="0419000F" w:tentative="1">
      <w:start w:val="1"/>
      <w:numFmt w:val="decimal"/>
      <w:lvlText w:val="%4."/>
      <w:lvlJc w:val="left"/>
      <w:pPr>
        <w:ind w:left="3195" w:hanging="360"/>
      </w:pPr>
    </w:lvl>
    <w:lvl w:ilvl="4" w:tplc="04190019" w:tentative="1">
      <w:start w:val="1"/>
      <w:numFmt w:val="lowerLetter"/>
      <w:lvlText w:val="%5."/>
      <w:lvlJc w:val="left"/>
      <w:pPr>
        <w:ind w:left="3915" w:hanging="360"/>
      </w:pPr>
    </w:lvl>
    <w:lvl w:ilvl="5" w:tplc="0419001B" w:tentative="1">
      <w:start w:val="1"/>
      <w:numFmt w:val="lowerRoman"/>
      <w:lvlText w:val="%6."/>
      <w:lvlJc w:val="right"/>
      <w:pPr>
        <w:ind w:left="4635" w:hanging="180"/>
      </w:pPr>
    </w:lvl>
    <w:lvl w:ilvl="6" w:tplc="0419000F" w:tentative="1">
      <w:start w:val="1"/>
      <w:numFmt w:val="decimal"/>
      <w:lvlText w:val="%7."/>
      <w:lvlJc w:val="left"/>
      <w:pPr>
        <w:ind w:left="5355" w:hanging="360"/>
      </w:pPr>
    </w:lvl>
    <w:lvl w:ilvl="7" w:tplc="04190019" w:tentative="1">
      <w:start w:val="1"/>
      <w:numFmt w:val="lowerLetter"/>
      <w:lvlText w:val="%8."/>
      <w:lvlJc w:val="left"/>
      <w:pPr>
        <w:ind w:left="6075" w:hanging="360"/>
      </w:pPr>
    </w:lvl>
    <w:lvl w:ilvl="8" w:tplc="0419001B" w:tentative="1">
      <w:start w:val="1"/>
      <w:numFmt w:val="lowerRoman"/>
      <w:lvlText w:val="%9."/>
      <w:lvlJc w:val="right"/>
      <w:pPr>
        <w:ind w:left="6795" w:hanging="180"/>
      </w:pPr>
    </w:lvl>
  </w:abstractNum>
  <w:abstractNum w:abstractNumId="32">
    <w:nsid w:val="6AD40365"/>
    <w:multiLevelType w:val="hybridMultilevel"/>
    <w:tmpl w:val="083AFABE"/>
    <w:lvl w:ilvl="0" w:tplc="FD6E327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3">
    <w:nsid w:val="6F211F34"/>
    <w:multiLevelType w:val="hybridMultilevel"/>
    <w:tmpl w:val="F350D2AE"/>
    <w:lvl w:ilvl="0" w:tplc="CAB40706">
      <w:start w:val="3"/>
      <w:numFmt w:val="bullet"/>
      <w:lvlText w:val=""/>
      <w:lvlJc w:val="left"/>
      <w:pPr>
        <w:ind w:left="927" w:hanging="360"/>
      </w:pPr>
      <w:rPr>
        <w:rFonts w:ascii="Symbol" w:eastAsia="Times New Roman" w:hAnsi="Symbol"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34">
    <w:nsid w:val="6F415B6E"/>
    <w:multiLevelType w:val="hybridMultilevel"/>
    <w:tmpl w:val="CE8447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70704983"/>
    <w:multiLevelType w:val="multilevel"/>
    <w:tmpl w:val="BA92E7E0"/>
    <w:lvl w:ilvl="0">
      <w:start w:val="18"/>
      <w:numFmt w:val="decimal"/>
      <w:lvlText w:val="%1."/>
      <w:lvlJc w:val="left"/>
      <w:pPr>
        <w:ind w:left="750" w:hanging="750"/>
      </w:pPr>
      <w:rPr>
        <w:rFonts w:hint="default"/>
      </w:rPr>
    </w:lvl>
    <w:lvl w:ilvl="1">
      <w:start w:val="12"/>
      <w:numFmt w:val="decimal"/>
      <w:lvlText w:val="%1.%2."/>
      <w:lvlJc w:val="left"/>
      <w:pPr>
        <w:ind w:left="1317" w:hanging="750"/>
      </w:pPr>
      <w:rPr>
        <w:rFonts w:hint="default"/>
      </w:rPr>
    </w:lvl>
    <w:lvl w:ilvl="2">
      <w:start w:val="1"/>
      <w:numFmt w:val="decimal"/>
      <w:lvlText w:val="%1.%2.%3."/>
      <w:lvlJc w:val="left"/>
      <w:pPr>
        <w:ind w:left="1884" w:hanging="75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5202" w:hanging="180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36">
    <w:nsid w:val="7AA14B31"/>
    <w:multiLevelType w:val="multilevel"/>
    <w:tmpl w:val="BF8E1D1A"/>
    <w:lvl w:ilvl="0">
      <w:start w:val="1"/>
      <w:numFmt w:val="russianLower"/>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7E5D771E"/>
    <w:multiLevelType w:val="multilevel"/>
    <w:tmpl w:val="1E1EADC4"/>
    <w:lvl w:ilvl="0">
      <w:start w:val="19"/>
      <w:numFmt w:val="decimal"/>
      <w:lvlText w:val="%1."/>
      <w:lvlJc w:val="left"/>
      <w:pPr>
        <w:ind w:left="600" w:hanging="600"/>
      </w:pPr>
      <w:rPr>
        <w:rFonts w:eastAsiaTheme="minorHAnsi" w:hint="default"/>
      </w:rPr>
    </w:lvl>
    <w:lvl w:ilvl="1">
      <w:start w:val="1"/>
      <w:numFmt w:val="decimal"/>
      <w:lvlText w:val="%1.%2."/>
      <w:lvlJc w:val="left"/>
      <w:pPr>
        <w:ind w:left="1470" w:hanging="720"/>
      </w:pPr>
      <w:rPr>
        <w:rFonts w:eastAsiaTheme="minorHAnsi" w:hint="default"/>
      </w:rPr>
    </w:lvl>
    <w:lvl w:ilvl="2">
      <w:start w:val="1"/>
      <w:numFmt w:val="decimal"/>
      <w:lvlText w:val="%1.%2.%3."/>
      <w:lvlJc w:val="left"/>
      <w:pPr>
        <w:ind w:left="2220" w:hanging="720"/>
      </w:pPr>
      <w:rPr>
        <w:rFonts w:eastAsiaTheme="minorHAnsi" w:hint="default"/>
      </w:rPr>
    </w:lvl>
    <w:lvl w:ilvl="3">
      <w:start w:val="1"/>
      <w:numFmt w:val="decimal"/>
      <w:lvlText w:val="%1.%2.%3.%4."/>
      <w:lvlJc w:val="left"/>
      <w:pPr>
        <w:ind w:left="3330" w:hanging="1080"/>
      </w:pPr>
      <w:rPr>
        <w:rFonts w:eastAsiaTheme="minorHAnsi" w:hint="default"/>
      </w:rPr>
    </w:lvl>
    <w:lvl w:ilvl="4">
      <w:start w:val="1"/>
      <w:numFmt w:val="decimal"/>
      <w:lvlText w:val="%1.%2.%3.%4.%5."/>
      <w:lvlJc w:val="left"/>
      <w:pPr>
        <w:ind w:left="4080" w:hanging="1080"/>
      </w:pPr>
      <w:rPr>
        <w:rFonts w:eastAsiaTheme="minorHAnsi" w:hint="default"/>
      </w:rPr>
    </w:lvl>
    <w:lvl w:ilvl="5">
      <w:start w:val="1"/>
      <w:numFmt w:val="decimal"/>
      <w:lvlText w:val="%1.%2.%3.%4.%5.%6."/>
      <w:lvlJc w:val="left"/>
      <w:pPr>
        <w:ind w:left="5190" w:hanging="1440"/>
      </w:pPr>
      <w:rPr>
        <w:rFonts w:eastAsiaTheme="minorHAnsi" w:hint="default"/>
      </w:rPr>
    </w:lvl>
    <w:lvl w:ilvl="6">
      <w:start w:val="1"/>
      <w:numFmt w:val="decimal"/>
      <w:lvlText w:val="%1.%2.%3.%4.%5.%6.%7."/>
      <w:lvlJc w:val="left"/>
      <w:pPr>
        <w:ind w:left="6300" w:hanging="1800"/>
      </w:pPr>
      <w:rPr>
        <w:rFonts w:eastAsiaTheme="minorHAnsi" w:hint="default"/>
      </w:rPr>
    </w:lvl>
    <w:lvl w:ilvl="7">
      <w:start w:val="1"/>
      <w:numFmt w:val="decimal"/>
      <w:lvlText w:val="%1.%2.%3.%4.%5.%6.%7.%8."/>
      <w:lvlJc w:val="left"/>
      <w:pPr>
        <w:ind w:left="7050" w:hanging="1800"/>
      </w:pPr>
      <w:rPr>
        <w:rFonts w:eastAsiaTheme="minorHAnsi" w:hint="default"/>
      </w:rPr>
    </w:lvl>
    <w:lvl w:ilvl="8">
      <w:start w:val="1"/>
      <w:numFmt w:val="decimal"/>
      <w:lvlText w:val="%1.%2.%3.%4.%5.%6.%7.%8.%9."/>
      <w:lvlJc w:val="left"/>
      <w:pPr>
        <w:ind w:left="8160" w:hanging="2160"/>
      </w:pPr>
      <w:rPr>
        <w:rFonts w:eastAsiaTheme="minorHAnsi" w:hint="default"/>
      </w:rPr>
    </w:lvl>
  </w:abstractNum>
  <w:num w:numId="1">
    <w:abstractNumId w:val="16"/>
  </w:num>
  <w:num w:numId="2">
    <w:abstractNumId w:val="20"/>
  </w:num>
  <w:num w:numId="3">
    <w:abstractNumId w:val="27"/>
  </w:num>
  <w:num w:numId="4">
    <w:abstractNumId w:val="7"/>
  </w:num>
  <w:num w:numId="5">
    <w:abstractNumId w:val="34"/>
  </w:num>
  <w:num w:numId="6">
    <w:abstractNumId w:val="6"/>
  </w:num>
  <w:num w:numId="7">
    <w:abstractNumId w:val="30"/>
    <w:lvlOverride w:ilvl="0">
      <w:startOverride w:val="5"/>
    </w:lvlOverride>
    <w:lvlOverride w:ilvl="1">
      <w:startOverride w:val="6"/>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num>
  <w:num w:numId="9">
    <w:abstractNumId w:val="4"/>
  </w:num>
  <w:num w:numId="10">
    <w:abstractNumId w:val="31"/>
  </w:num>
  <w:num w:numId="11">
    <w:abstractNumId w:val="5"/>
  </w:num>
  <w:num w:numId="12">
    <w:abstractNumId w:val="29"/>
  </w:num>
  <w:num w:numId="13">
    <w:abstractNumId w:val="35"/>
  </w:num>
  <w:num w:numId="14">
    <w:abstractNumId w:val="17"/>
  </w:num>
  <w:num w:numId="15">
    <w:abstractNumId w:val="32"/>
  </w:num>
  <w:num w:numId="16">
    <w:abstractNumId w:val="18"/>
  </w:num>
  <w:num w:numId="17">
    <w:abstractNumId w:val="30"/>
  </w:num>
  <w:num w:numId="18">
    <w:abstractNumId w:val="5"/>
    <w:lvlOverride w:ilvl="0"/>
    <w:lvlOverride w:ilvl="1"/>
    <w:lvlOverride w:ilvl="2"/>
    <w:lvlOverride w:ilvl="3"/>
    <w:lvlOverride w:ilvl="4"/>
    <w:lvlOverride w:ilvl="5"/>
    <w:lvlOverride w:ilvl="6"/>
    <w:lvlOverride w:ilvl="7"/>
    <w:lvlOverride w:ilvl="8"/>
  </w:num>
  <w:num w:numId="19">
    <w:abstractNumId w:val="10"/>
  </w:num>
  <w:num w:numId="20">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5"/>
    <w:lvlOverride w:ilvl="0">
      <w:startOverride w:val="18"/>
    </w:lvlOverride>
    <w:lvlOverride w:ilvl="1">
      <w:startOverride w:val="1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5"/>
  </w:num>
  <w:num w:numId="26">
    <w:abstractNumId w:val="28"/>
  </w:num>
  <w:num w:numId="27">
    <w:abstractNumId w:val="14"/>
  </w:num>
  <w:num w:numId="28">
    <w:abstractNumId w:val="36"/>
  </w:num>
  <w:num w:numId="29">
    <w:abstractNumId w:val="23"/>
  </w:num>
  <w:num w:numId="30">
    <w:abstractNumId w:val="19"/>
  </w:num>
  <w:num w:numId="31">
    <w:abstractNumId w:val="0"/>
  </w:num>
  <w:num w:numId="32">
    <w:abstractNumId w:val="11"/>
  </w:num>
  <w:num w:numId="33">
    <w:abstractNumId w:val="8"/>
  </w:num>
  <w:num w:numId="34">
    <w:abstractNumId w:val="1"/>
  </w:num>
  <w:num w:numId="35">
    <w:abstractNumId w:val="37"/>
  </w:num>
  <w:num w:numId="36">
    <w:abstractNumId w:val="24"/>
  </w:num>
  <w:num w:numId="37">
    <w:abstractNumId w:val="21"/>
  </w:num>
  <w:num w:numId="38">
    <w:abstractNumId w:val="25"/>
  </w:num>
  <w:num w:numId="39">
    <w:abstractNumId w:val="26"/>
  </w:num>
  <w:num w:numId="40">
    <w:abstractNumId w:val="22"/>
  </w:num>
  <w:num w:numId="41">
    <w:abstractNumId w:val="12"/>
  </w:num>
  <w:num w:numId="42">
    <w:abstractNumId w:val="13"/>
  </w:num>
  <w:num w:numId="43">
    <w:abstractNumId w:val="9"/>
  </w:num>
  <w:num w:numId="44">
    <w:abstractNumId w:val="2"/>
  </w:num>
  <w:num w:numId="45">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1615"/>
    <w:rsid w:val="0005365C"/>
    <w:rsid w:val="001F7C14"/>
    <w:rsid w:val="003333BC"/>
    <w:rsid w:val="003C1615"/>
    <w:rsid w:val="003F7DC9"/>
    <w:rsid w:val="004112EF"/>
    <w:rsid w:val="0051533D"/>
    <w:rsid w:val="005B399C"/>
    <w:rsid w:val="00634C71"/>
    <w:rsid w:val="006A4FCB"/>
    <w:rsid w:val="006B50A6"/>
    <w:rsid w:val="006F0426"/>
    <w:rsid w:val="00752F42"/>
    <w:rsid w:val="008002E4"/>
    <w:rsid w:val="00824B36"/>
    <w:rsid w:val="00877F0C"/>
    <w:rsid w:val="009D6E0D"/>
    <w:rsid w:val="00A7511C"/>
    <w:rsid w:val="00BB21A4"/>
    <w:rsid w:val="00BC3FEC"/>
    <w:rsid w:val="00C618D7"/>
    <w:rsid w:val="00C61C6E"/>
    <w:rsid w:val="00CA3338"/>
    <w:rsid w:val="00DF377D"/>
    <w:rsid w:val="00E15F63"/>
    <w:rsid w:val="00F252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endnote reference"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5365C"/>
    <w:pPr>
      <w:spacing w:after="0" w:line="240" w:lineRule="auto"/>
    </w:pPr>
    <w:rPr>
      <w:rFonts w:ascii="Times New Roman" w:eastAsia="Times New Roman" w:hAnsi="Times New Roman" w:cs="Times New Roman"/>
      <w:sz w:val="28"/>
      <w:szCs w:val="20"/>
      <w:lang w:eastAsia="ru-RU"/>
    </w:rPr>
  </w:style>
  <w:style w:type="paragraph" w:styleId="1">
    <w:name w:val="heading 1"/>
    <w:basedOn w:val="a"/>
    <w:link w:val="10"/>
    <w:uiPriority w:val="9"/>
    <w:qFormat/>
    <w:rsid w:val="004112EF"/>
    <w:pPr>
      <w:spacing w:before="100" w:beforeAutospacing="1" w:after="100" w:afterAutospacing="1"/>
      <w:outlineLvl w:val="0"/>
    </w:pPr>
    <w:rPr>
      <w:b/>
      <w:bCs/>
      <w:kern w:val="36"/>
      <w:sz w:val="48"/>
      <w:szCs w:val="48"/>
    </w:rPr>
  </w:style>
  <w:style w:type="paragraph" w:styleId="2">
    <w:name w:val="heading 2"/>
    <w:basedOn w:val="a"/>
    <w:next w:val="a"/>
    <w:link w:val="20"/>
    <w:uiPriority w:val="9"/>
    <w:qFormat/>
    <w:rsid w:val="006F0426"/>
    <w:pPr>
      <w:keepNext/>
      <w:jc w:val="center"/>
      <w:outlineLvl w:val="1"/>
    </w:pPr>
    <w:rPr>
      <w:szCs w:val="24"/>
      <w:lang w:val="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4112EF"/>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6F0426"/>
    <w:rPr>
      <w:rFonts w:ascii="Times New Roman" w:eastAsia="Times New Roman" w:hAnsi="Times New Roman" w:cs="Times New Roman"/>
      <w:sz w:val="28"/>
      <w:szCs w:val="24"/>
      <w:lang w:val="x-none" w:eastAsia="ru-RU"/>
    </w:rPr>
  </w:style>
  <w:style w:type="paragraph" w:styleId="3">
    <w:name w:val="Body Text 3"/>
    <w:basedOn w:val="a"/>
    <w:link w:val="30"/>
    <w:semiHidden/>
    <w:unhideWhenUsed/>
    <w:rsid w:val="0005365C"/>
    <w:pPr>
      <w:spacing w:after="120"/>
    </w:pPr>
    <w:rPr>
      <w:sz w:val="16"/>
      <w:szCs w:val="16"/>
    </w:rPr>
  </w:style>
  <w:style w:type="character" w:customStyle="1" w:styleId="30">
    <w:name w:val="Основной текст 3 Знак"/>
    <w:basedOn w:val="a0"/>
    <w:link w:val="3"/>
    <w:semiHidden/>
    <w:rsid w:val="0005365C"/>
    <w:rPr>
      <w:rFonts w:ascii="Times New Roman" w:eastAsia="Times New Roman" w:hAnsi="Times New Roman" w:cs="Times New Roman"/>
      <w:sz w:val="16"/>
      <w:szCs w:val="16"/>
      <w:lang w:eastAsia="ru-RU"/>
    </w:rPr>
  </w:style>
  <w:style w:type="paragraph" w:styleId="a3">
    <w:name w:val="No Spacing"/>
    <w:qFormat/>
    <w:rsid w:val="0005365C"/>
    <w:pPr>
      <w:spacing w:after="0" w:line="240" w:lineRule="auto"/>
    </w:pPr>
    <w:rPr>
      <w:rFonts w:ascii="Times New Roman" w:eastAsia="Times New Roman" w:hAnsi="Times New Roman" w:cs="Times New Roman"/>
      <w:sz w:val="20"/>
      <w:szCs w:val="20"/>
      <w:lang w:eastAsia="ru-RU"/>
    </w:rPr>
  </w:style>
  <w:style w:type="paragraph" w:customStyle="1" w:styleId="a4">
    <w:name w:val="Содержимое таблицы"/>
    <w:basedOn w:val="a"/>
    <w:rsid w:val="0005365C"/>
    <w:pPr>
      <w:suppressLineNumbers/>
      <w:suppressAutoHyphens/>
    </w:pPr>
    <w:rPr>
      <w:rFonts w:ascii="R" w:hAnsi="R" w:cs="R"/>
      <w:sz w:val="24"/>
      <w:szCs w:val="24"/>
      <w:lang w:eastAsia="ar-SA"/>
    </w:rPr>
  </w:style>
  <w:style w:type="paragraph" w:customStyle="1" w:styleId="b">
    <w:name w:val="Обычнbй"/>
    <w:link w:val="b0"/>
    <w:rsid w:val="0005365C"/>
    <w:pPr>
      <w:widowControl w:val="0"/>
      <w:snapToGrid w:val="0"/>
      <w:spacing w:after="0" w:line="240" w:lineRule="auto"/>
    </w:pPr>
    <w:rPr>
      <w:rFonts w:ascii="Times New Roman" w:eastAsia="Times New Roman" w:hAnsi="Times New Roman" w:cs="Times New Roman"/>
      <w:sz w:val="28"/>
      <w:szCs w:val="20"/>
      <w:lang w:eastAsia="ru-RU"/>
    </w:rPr>
  </w:style>
  <w:style w:type="character" w:customStyle="1" w:styleId="b0">
    <w:name w:val="Обычнbй Знак"/>
    <w:link w:val="b"/>
    <w:rsid w:val="0005365C"/>
    <w:rPr>
      <w:rFonts w:ascii="Times New Roman" w:eastAsia="Times New Roman" w:hAnsi="Times New Roman" w:cs="Times New Roman"/>
      <w:sz w:val="28"/>
      <w:szCs w:val="20"/>
      <w:lang w:eastAsia="ru-RU"/>
    </w:rPr>
  </w:style>
  <w:style w:type="paragraph" w:styleId="a5">
    <w:name w:val="header"/>
    <w:basedOn w:val="a"/>
    <w:link w:val="a6"/>
    <w:uiPriority w:val="99"/>
    <w:unhideWhenUsed/>
    <w:rsid w:val="0005365C"/>
    <w:pPr>
      <w:tabs>
        <w:tab w:val="center" w:pos="4677"/>
        <w:tab w:val="right" w:pos="9355"/>
      </w:tabs>
    </w:pPr>
  </w:style>
  <w:style w:type="character" w:customStyle="1" w:styleId="a6">
    <w:name w:val="Верхний колонтитул Знак"/>
    <w:basedOn w:val="a0"/>
    <w:link w:val="a5"/>
    <w:uiPriority w:val="99"/>
    <w:rsid w:val="0005365C"/>
    <w:rPr>
      <w:rFonts w:ascii="Times New Roman" w:eastAsia="Times New Roman" w:hAnsi="Times New Roman" w:cs="Times New Roman"/>
      <w:sz w:val="28"/>
      <w:szCs w:val="20"/>
      <w:lang w:eastAsia="ru-RU"/>
    </w:rPr>
  </w:style>
  <w:style w:type="paragraph" w:styleId="a7">
    <w:name w:val="footer"/>
    <w:basedOn w:val="a"/>
    <w:link w:val="a8"/>
    <w:uiPriority w:val="99"/>
    <w:unhideWhenUsed/>
    <w:rsid w:val="0005365C"/>
    <w:pPr>
      <w:tabs>
        <w:tab w:val="center" w:pos="4677"/>
        <w:tab w:val="right" w:pos="9355"/>
      </w:tabs>
    </w:pPr>
  </w:style>
  <w:style w:type="character" w:customStyle="1" w:styleId="a8">
    <w:name w:val="Нижний колонтитул Знак"/>
    <w:basedOn w:val="a0"/>
    <w:link w:val="a7"/>
    <w:uiPriority w:val="99"/>
    <w:rsid w:val="0005365C"/>
    <w:rPr>
      <w:rFonts w:ascii="Times New Roman" w:eastAsia="Times New Roman" w:hAnsi="Times New Roman" w:cs="Times New Roman"/>
      <w:sz w:val="28"/>
      <w:szCs w:val="20"/>
      <w:lang w:eastAsia="ru-RU"/>
    </w:rPr>
  </w:style>
  <w:style w:type="character" w:styleId="a9">
    <w:name w:val="Hyperlink"/>
    <w:basedOn w:val="a0"/>
    <w:uiPriority w:val="99"/>
    <w:unhideWhenUsed/>
    <w:rsid w:val="005B399C"/>
    <w:rPr>
      <w:color w:val="0000FF"/>
      <w:u w:val="single"/>
    </w:rPr>
  </w:style>
  <w:style w:type="paragraph" w:customStyle="1" w:styleId="ConsPlusNormal">
    <w:name w:val="ConsPlusNormal"/>
    <w:link w:val="ConsPlusNormal0"/>
    <w:qFormat/>
    <w:rsid w:val="006F0426"/>
    <w:pPr>
      <w:widowControl w:val="0"/>
      <w:autoSpaceDE w:val="0"/>
      <w:autoSpaceDN w:val="0"/>
      <w:spacing w:after="0" w:line="240" w:lineRule="auto"/>
    </w:pPr>
    <w:rPr>
      <w:rFonts w:ascii="Times New Roman" w:eastAsia="Times New Roman" w:hAnsi="Times New Roman" w:cs="Times New Roman"/>
      <w:sz w:val="28"/>
      <w:szCs w:val="20"/>
      <w:lang w:eastAsia="ru-RU"/>
    </w:rPr>
  </w:style>
  <w:style w:type="character" w:customStyle="1" w:styleId="ConsPlusNormal0">
    <w:name w:val="ConsPlusNormal Знак"/>
    <w:link w:val="ConsPlusNormal"/>
    <w:rsid w:val="006F0426"/>
    <w:rPr>
      <w:rFonts w:ascii="Times New Roman" w:eastAsia="Times New Roman" w:hAnsi="Times New Roman" w:cs="Times New Roman"/>
      <w:sz w:val="28"/>
      <w:szCs w:val="20"/>
      <w:lang w:eastAsia="ru-RU"/>
    </w:rPr>
  </w:style>
  <w:style w:type="paragraph" w:customStyle="1" w:styleId="Standard">
    <w:name w:val="Standard"/>
    <w:qFormat/>
    <w:rsid w:val="006F0426"/>
    <w:pPr>
      <w:suppressAutoHyphens/>
      <w:textAlignment w:val="baseline"/>
    </w:pPr>
    <w:rPr>
      <w:rFonts w:ascii="Calibri" w:eastAsia="Times New Roman" w:hAnsi="Calibri" w:cs="Times New Roman"/>
      <w:kern w:val="2"/>
      <w:lang w:eastAsia="zh-CN"/>
    </w:rPr>
  </w:style>
  <w:style w:type="paragraph" w:customStyle="1" w:styleId="b1">
    <w:name w:val="Обычнbй"/>
    <w:link w:val="b2"/>
    <w:rsid w:val="00A7511C"/>
    <w:pPr>
      <w:widowControl w:val="0"/>
      <w:spacing w:after="0" w:line="240" w:lineRule="auto"/>
    </w:pPr>
    <w:rPr>
      <w:rFonts w:ascii="Times New Roman" w:eastAsia="Times New Roman" w:hAnsi="Times New Roman" w:cs="Times New Roman"/>
      <w:snapToGrid w:val="0"/>
      <w:sz w:val="28"/>
      <w:szCs w:val="20"/>
      <w:lang w:eastAsia="ru-RU"/>
    </w:rPr>
  </w:style>
  <w:style w:type="character" w:customStyle="1" w:styleId="b2">
    <w:name w:val="Обычнbй Знак"/>
    <w:link w:val="b1"/>
    <w:rsid w:val="00A7511C"/>
    <w:rPr>
      <w:rFonts w:ascii="Times New Roman" w:eastAsia="Times New Roman" w:hAnsi="Times New Roman" w:cs="Times New Roman"/>
      <w:snapToGrid w:val="0"/>
      <w:sz w:val="28"/>
      <w:szCs w:val="20"/>
      <w:lang w:eastAsia="ru-RU"/>
    </w:rPr>
  </w:style>
  <w:style w:type="paragraph" w:customStyle="1" w:styleId="f12">
    <w:name w:val="Основной текШf1т с отступом 2"/>
    <w:basedOn w:val="a"/>
    <w:uiPriority w:val="99"/>
    <w:rsid w:val="00A7511C"/>
    <w:pPr>
      <w:widowControl w:val="0"/>
      <w:ind w:firstLine="720"/>
      <w:jc w:val="both"/>
    </w:pPr>
    <w:rPr>
      <w:sz w:val="24"/>
      <w:szCs w:val="24"/>
    </w:rPr>
  </w:style>
  <w:style w:type="paragraph" w:styleId="aa">
    <w:name w:val="Balloon Text"/>
    <w:basedOn w:val="a"/>
    <w:link w:val="ab"/>
    <w:uiPriority w:val="99"/>
    <w:semiHidden/>
    <w:unhideWhenUsed/>
    <w:rsid w:val="008002E4"/>
    <w:rPr>
      <w:rFonts w:ascii="Tahoma" w:hAnsi="Tahoma" w:cs="Tahoma"/>
      <w:sz w:val="16"/>
      <w:szCs w:val="16"/>
    </w:rPr>
  </w:style>
  <w:style w:type="character" w:customStyle="1" w:styleId="ab">
    <w:name w:val="Текст выноски Знак"/>
    <w:basedOn w:val="a0"/>
    <w:link w:val="aa"/>
    <w:uiPriority w:val="99"/>
    <w:semiHidden/>
    <w:rsid w:val="008002E4"/>
    <w:rPr>
      <w:rFonts w:ascii="Tahoma" w:eastAsia="Times New Roman" w:hAnsi="Tahoma" w:cs="Tahoma"/>
      <w:sz w:val="16"/>
      <w:szCs w:val="16"/>
      <w:lang w:eastAsia="ru-RU"/>
    </w:rPr>
  </w:style>
  <w:style w:type="paragraph" w:styleId="ac">
    <w:name w:val="Body Text"/>
    <w:basedOn w:val="a"/>
    <w:link w:val="ad"/>
    <w:unhideWhenUsed/>
    <w:rsid w:val="00CA3338"/>
    <w:pPr>
      <w:spacing w:after="120"/>
    </w:pPr>
  </w:style>
  <w:style w:type="character" w:customStyle="1" w:styleId="ad">
    <w:name w:val="Основной текст Знак"/>
    <w:basedOn w:val="a0"/>
    <w:link w:val="ac"/>
    <w:rsid w:val="00CA3338"/>
    <w:rPr>
      <w:rFonts w:ascii="Times New Roman" w:eastAsia="Times New Roman" w:hAnsi="Times New Roman" w:cs="Times New Roman"/>
      <w:sz w:val="28"/>
      <w:szCs w:val="20"/>
      <w:lang w:eastAsia="ru-RU"/>
    </w:rPr>
  </w:style>
  <w:style w:type="character" w:customStyle="1" w:styleId="31">
    <w:name w:val="Основной текст (3)_"/>
    <w:link w:val="32"/>
    <w:rsid w:val="00CA3338"/>
    <w:rPr>
      <w:rFonts w:ascii="Times New Roman" w:eastAsia="Times New Roman" w:hAnsi="Times New Roman" w:cs="Times New Roman"/>
      <w:b/>
      <w:bCs/>
      <w:spacing w:val="7"/>
      <w:sz w:val="20"/>
      <w:szCs w:val="20"/>
      <w:shd w:val="clear" w:color="auto" w:fill="FFFFFF"/>
    </w:rPr>
  </w:style>
  <w:style w:type="paragraph" w:customStyle="1" w:styleId="32">
    <w:name w:val="Основной текст (3)"/>
    <w:basedOn w:val="a"/>
    <w:link w:val="31"/>
    <w:rsid w:val="00CA3338"/>
    <w:pPr>
      <w:shd w:val="clear" w:color="auto" w:fill="FFFFFF"/>
      <w:spacing w:line="0" w:lineRule="atLeast"/>
      <w:ind w:firstLine="567"/>
      <w:jc w:val="both"/>
    </w:pPr>
    <w:rPr>
      <w:b/>
      <w:bCs/>
      <w:spacing w:val="7"/>
      <w:sz w:val="20"/>
      <w:lang w:eastAsia="en-US"/>
    </w:rPr>
  </w:style>
  <w:style w:type="character" w:customStyle="1" w:styleId="ae">
    <w:name w:val="Основной текст_"/>
    <w:link w:val="21"/>
    <w:rsid w:val="00CA3338"/>
    <w:rPr>
      <w:rFonts w:ascii="Times New Roman" w:eastAsia="Times New Roman" w:hAnsi="Times New Roman" w:cs="Times New Roman"/>
      <w:spacing w:val="7"/>
      <w:sz w:val="20"/>
      <w:szCs w:val="20"/>
      <w:shd w:val="clear" w:color="auto" w:fill="FFFFFF"/>
    </w:rPr>
  </w:style>
  <w:style w:type="paragraph" w:customStyle="1" w:styleId="21">
    <w:name w:val="Основной текст2"/>
    <w:basedOn w:val="a"/>
    <w:link w:val="ae"/>
    <w:rsid w:val="00CA3338"/>
    <w:pPr>
      <w:shd w:val="clear" w:color="auto" w:fill="FFFFFF"/>
      <w:spacing w:before="120" w:after="360" w:line="0" w:lineRule="atLeast"/>
      <w:ind w:hanging="1800"/>
      <w:jc w:val="both"/>
    </w:pPr>
    <w:rPr>
      <w:spacing w:val="7"/>
      <w:sz w:val="20"/>
      <w:lang w:eastAsia="en-US"/>
    </w:rPr>
  </w:style>
  <w:style w:type="character" w:customStyle="1" w:styleId="0pt">
    <w:name w:val="Основной текст + Курсив;Интервал 0 pt"/>
    <w:rsid w:val="00CA3338"/>
    <w:rPr>
      <w:rFonts w:ascii="Times New Roman" w:eastAsia="Times New Roman" w:hAnsi="Times New Roman" w:cs="Times New Roman"/>
      <w:b w:val="0"/>
      <w:bCs w:val="0"/>
      <w:i/>
      <w:iCs/>
      <w:smallCaps w:val="0"/>
      <w:strike w:val="0"/>
      <w:color w:val="000000"/>
      <w:spacing w:val="1"/>
      <w:w w:val="100"/>
      <w:position w:val="0"/>
      <w:sz w:val="20"/>
      <w:szCs w:val="20"/>
      <w:u w:val="none"/>
      <w:lang w:val="ru-RU"/>
    </w:rPr>
  </w:style>
  <w:style w:type="character" w:customStyle="1" w:styleId="af">
    <w:name w:val="Колонтитул_"/>
    <w:link w:val="af0"/>
    <w:rsid w:val="00CA3338"/>
    <w:rPr>
      <w:rFonts w:ascii="Times New Roman" w:eastAsia="Times New Roman" w:hAnsi="Times New Roman" w:cs="Times New Roman"/>
      <w:b/>
      <w:bCs/>
      <w:spacing w:val="14"/>
      <w:sz w:val="21"/>
      <w:szCs w:val="21"/>
      <w:shd w:val="clear" w:color="auto" w:fill="FFFFFF"/>
    </w:rPr>
  </w:style>
  <w:style w:type="paragraph" w:customStyle="1" w:styleId="af0">
    <w:name w:val="Колонтитул"/>
    <w:basedOn w:val="a"/>
    <w:link w:val="af"/>
    <w:rsid w:val="00CA3338"/>
    <w:pPr>
      <w:shd w:val="clear" w:color="auto" w:fill="FFFFFF"/>
      <w:spacing w:line="0" w:lineRule="atLeast"/>
      <w:ind w:firstLine="567"/>
      <w:jc w:val="both"/>
    </w:pPr>
    <w:rPr>
      <w:b/>
      <w:bCs/>
      <w:spacing w:val="14"/>
      <w:sz w:val="21"/>
      <w:szCs w:val="21"/>
      <w:lang w:eastAsia="en-US"/>
    </w:rPr>
  </w:style>
  <w:style w:type="character" w:customStyle="1" w:styleId="9">
    <w:name w:val="Основной текст (9)_"/>
    <w:link w:val="90"/>
    <w:rsid w:val="00CA3338"/>
    <w:rPr>
      <w:rFonts w:ascii="Times New Roman" w:eastAsia="Times New Roman" w:hAnsi="Times New Roman" w:cs="Times New Roman"/>
      <w:i/>
      <w:iCs/>
      <w:spacing w:val="1"/>
      <w:sz w:val="20"/>
      <w:szCs w:val="20"/>
      <w:shd w:val="clear" w:color="auto" w:fill="FFFFFF"/>
    </w:rPr>
  </w:style>
  <w:style w:type="paragraph" w:customStyle="1" w:styleId="90">
    <w:name w:val="Основной текст (9)"/>
    <w:basedOn w:val="a"/>
    <w:link w:val="9"/>
    <w:rsid w:val="00CA3338"/>
    <w:pPr>
      <w:shd w:val="clear" w:color="auto" w:fill="FFFFFF"/>
      <w:spacing w:after="240" w:line="0" w:lineRule="atLeast"/>
      <w:ind w:hanging="2080"/>
      <w:jc w:val="both"/>
    </w:pPr>
    <w:rPr>
      <w:i/>
      <w:iCs/>
      <w:spacing w:val="1"/>
      <w:sz w:val="20"/>
      <w:lang w:eastAsia="en-US"/>
    </w:rPr>
  </w:style>
  <w:style w:type="character" w:customStyle="1" w:styleId="90pt">
    <w:name w:val="Основной текст (9) + Не курсив;Интервал 0 pt"/>
    <w:rsid w:val="00CA3338"/>
    <w:rPr>
      <w:rFonts w:ascii="Times New Roman" w:eastAsia="Times New Roman" w:hAnsi="Times New Roman" w:cs="Times New Roman"/>
      <w:b w:val="0"/>
      <w:bCs w:val="0"/>
      <w:i/>
      <w:iCs/>
      <w:smallCaps w:val="0"/>
      <w:strike w:val="0"/>
      <w:color w:val="000000"/>
      <w:spacing w:val="7"/>
      <w:w w:val="100"/>
      <w:position w:val="0"/>
      <w:sz w:val="20"/>
      <w:szCs w:val="20"/>
      <w:u w:val="none"/>
      <w:lang w:val="ru-RU"/>
    </w:rPr>
  </w:style>
  <w:style w:type="character" w:customStyle="1" w:styleId="11">
    <w:name w:val="Основной текст1"/>
    <w:rsid w:val="00CA3338"/>
    <w:rPr>
      <w:rFonts w:ascii="Times New Roman" w:eastAsia="Times New Roman" w:hAnsi="Times New Roman" w:cs="Times New Roman"/>
      <w:b w:val="0"/>
      <w:bCs w:val="0"/>
      <w:i w:val="0"/>
      <w:iCs w:val="0"/>
      <w:smallCaps w:val="0"/>
      <w:strike w:val="0"/>
      <w:color w:val="000000"/>
      <w:spacing w:val="7"/>
      <w:w w:val="100"/>
      <w:position w:val="0"/>
      <w:sz w:val="20"/>
      <w:szCs w:val="20"/>
      <w:u w:val="single"/>
      <w:lang w:val="ru-RU"/>
    </w:rPr>
  </w:style>
  <w:style w:type="character" w:customStyle="1" w:styleId="100">
    <w:name w:val="Основной текст (10)_"/>
    <w:link w:val="101"/>
    <w:rsid w:val="00CA3338"/>
    <w:rPr>
      <w:rFonts w:ascii="Times New Roman" w:eastAsia="Times New Roman" w:hAnsi="Times New Roman" w:cs="Times New Roman"/>
      <w:spacing w:val="10"/>
      <w:sz w:val="20"/>
      <w:szCs w:val="20"/>
      <w:shd w:val="clear" w:color="auto" w:fill="FFFFFF"/>
    </w:rPr>
  </w:style>
  <w:style w:type="paragraph" w:customStyle="1" w:styleId="101">
    <w:name w:val="Основной текст (10)"/>
    <w:basedOn w:val="a"/>
    <w:link w:val="100"/>
    <w:rsid w:val="00CA3338"/>
    <w:pPr>
      <w:shd w:val="clear" w:color="auto" w:fill="FFFFFF"/>
      <w:spacing w:line="273" w:lineRule="exact"/>
      <w:ind w:firstLine="700"/>
      <w:jc w:val="both"/>
    </w:pPr>
    <w:rPr>
      <w:spacing w:val="10"/>
      <w:sz w:val="20"/>
      <w:lang w:eastAsia="en-US"/>
    </w:rPr>
  </w:style>
  <w:style w:type="character" w:customStyle="1" w:styleId="100pt">
    <w:name w:val="Основной текст (10) + Интервал 0 pt"/>
    <w:rsid w:val="00CA3338"/>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style>
  <w:style w:type="character" w:customStyle="1" w:styleId="22">
    <w:name w:val="Заголовок №2_"/>
    <w:link w:val="23"/>
    <w:rsid w:val="00CA3338"/>
    <w:rPr>
      <w:rFonts w:ascii="Times New Roman" w:eastAsia="Times New Roman" w:hAnsi="Times New Roman" w:cs="Times New Roman"/>
      <w:b/>
      <w:bCs/>
      <w:spacing w:val="7"/>
      <w:sz w:val="20"/>
      <w:szCs w:val="20"/>
      <w:shd w:val="clear" w:color="auto" w:fill="FFFFFF"/>
    </w:rPr>
  </w:style>
  <w:style w:type="paragraph" w:customStyle="1" w:styleId="23">
    <w:name w:val="Заголовок №2"/>
    <w:basedOn w:val="a"/>
    <w:link w:val="22"/>
    <w:rsid w:val="00CA3338"/>
    <w:pPr>
      <w:shd w:val="clear" w:color="auto" w:fill="FFFFFF"/>
      <w:spacing w:after="300" w:line="0" w:lineRule="atLeast"/>
      <w:ind w:hanging="2820"/>
      <w:jc w:val="both"/>
      <w:outlineLvl w:val="1"/>
    </w:pPr>
    <w:rPr>
      <w:b/>
      <w:bCs/>
      <w:spacing w:val="7"/>
      <w:sz w:val="20"/>
      <w:lang w:eastAsia="en-US"/>
    </w:rPr>
  </w:style>
  <w:style w:type="character" w:customStyle="1" w:styleId="0pt0">
    <w:name w:val="Основной текст + Интервал 0 pt"/>
    <w:rsid w:val="00CA3338"/>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rPr>
  </w:style>
  <w:style w:type="character" w:customStyle="1" w:styleId="Candara0pt">
    <w:name w:val="Основной текст + Candara;Интервал 0 pt"/>
    <w:rsid w:val="00CA3338"/>
    <w:rPr>
      <w:rFonts w:ascii="Candara" w:eastAsia="Candara" w:hAnsi="Candara" w:cs="Candara"/>
      <w:b w:val="0"/>
      <w:bCs w:val="0"/>
      <w:i w:val="0"/>
      <w:iCs w:val="0"/>
      <w:smallCaps w:val="0"/>
      <w:strike w:val="0"/>
      <w:color w:val="000000"/>
      <w:spacing w:val="0"/>
      <w:w w:val="100"/>
      <w:position w:val="0"/>
      <w:sz w:val="20"/>
      <w:szCs w:val="20"/>
      <w:u w:val="none"/>
    </w:rPr>
  </w:style>
  <w:style w:type="character" w:customStyle="1" w:styleId="85pt0pt">
    <w:name w:val="Основной текст + 8;5 pt;Интервал 0 pt"/>
    <w:rsid w:val="00CA3338"/>
    <w:rPr>
      <w:rFonts w:ascii="Times New Roman" w:eastAsia="Times New Roman" w:hAnsi="Times New Roman" w:cs="Times New Roman"/>
      <w:b w:val="0"/>
      <w:bCs w:val="0"/>
      <w:i w:val="0"/>
      <w:iCs w:val="0"/>
      <w:smallCaps w:val="0"/>
      <w:strike w:val="0"/>
      <w:color w:val="000000"/>
      <w:spacing w:val="5"/>
      <w:w w:val="100"/>
      <w:position w:val="0"/>
      <w:sz w:val="17"/>
      <w:szCs w:val="17"/>
      <w:u w:val="none"/>
      <w:lang w:val="en-US"/>
    </w:rPr>
  </w:style>
  <w:style w:type="paragraph" w:styleId="af1">
    <w:name w:val="List Paragraph"/>
    <w:aliases w:val="ТЗ список,Абзац списка нумерованный"/>
    <w:basedOn w:val="a"/>
    <w:link w:val="af2"/>
    <w:uiPriority w:val="34"/>
    <w:qFormat/>
    <w:rsid w:val="00CA3338"/>
    <w:pPr>
      <w:spacing w:after="200" w:line="276" w:lineRule="auto"/>
      <w:ind w:left="720" w:firstLine="567"/>
      <w:contextualSpacing/>
      <w:jc w:val="both"/>
    </w:pPr>
    <w:rPr>
      <w:rFonts w:ascii="Calibri" w:eastAsia="Calibri" w:hAnsi="Calibri"/>
      <w:sz w:val="22"/>
      <w:szCs w:val="22"/>
      <w:lang w:eastAsia="en-US"/>
    </w:rPr>
  </w:style>
  <w:style w:type="character" w:customStyle="1" w:styleId="af2">
    <w:name w:val="Абзац списка Знак"/>
    <w:aliases w:val="ТЗ список Знак,Абзац списка нумерованный Знак"/>
    <w:link w:val="af1"/>
    <w:uiPriority w:val="34"/>
    <w:qFormat/>
    <w:locked/>
    <w:rsid w:val="00CA3338"/>
    <w:rPr>
      <w:rFonts w:ascii="Calibri" w:eastAsia="Calibri" w:hAnsi="Calibri" w:cs="Times New Roman"/>
    </w:rPr>
  </w:style>
  <w:style w:type="character" w:customStyle="1" w:styleId="FontStyle18">
    <w:name w:val="Font Style18"/>
    <w:rsid w:val="00CA3338"/>
    <w:rPr>
      <w:rFonts w:ascii="Times New Roman" w:hAnsi="Times New Roman" w:cs="Times New Roman" w:hint="default"/>
      <w:b/>
      <w:bCs/>
      <w:sz w:val="26"/>
      <w:szCs w:val="26"/>
    </w:rPr>
  </w:style>
  <w:style w:type="paragraph" w:customStyle="1" w:styleId="Title">
    <w:name w:val="Title!Название НПА"/>
    <w:basedOn w:val="a"/>
    <w:rsid w:val="00CA3338"/>
    <w:pPr>
      <w:spacing w:before="240" w:after="60"/>
      <w:ind w:firstLine="567"/>
      <w:jc w:val="center"/>
      <w:outlineLvl w:val="0"/>
    </w:pPr>
    <w:rPr>
      <w:rFonts w:ascii="Arial" w:hAnsi="Arial" w:cs="Arial"/>
      <w:b/>
      <w:bCs/>
      <w:kern w:val="28"/>
      <w:sz w:val="32"/>
      <w:szCs w:val="32"/>
    </w:rPr>
  </w:style>
  <w:style w:type="paragraph" w:customStyle="1" w:styleId="ConsNormal">
    <w:name w:val="ConsNormal"/>
    <w:uiPriority w:val="99"/>
    <w:rsid w:val="00CA3338"/>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frgu-content-accordeon">
    <w:name w:val="frgu-content-accordeon"/>
    <w:basedOn w:val="a0"/>
    <w:rsid w:val="00CA3338"/>
  </w:style>
  <w:style w:type="paragraph" w:styleId="af3">
    <w:name w:val="annotation text"/>
    <w:aliases w:val="!Равноширинный текст документа"/>
    <w:basedOn w:val="a"/>
    <w:link w:val="af4"/>
    <w:uiPriority w:val="99"/>
    <w:rsid w:val="00CA3338"/>
    <w:pPr>
      <w:ind w:firstLine="567"/>
      <w:jc w:val="both"/>
    </w:pPr>
    <w:rPr>
      <w:rFonts w:ascii="Courier" w:hAnsi="Courier"/>
      <w:sz w:val="22"/>
    </w:rPr>
  </w:style>
  <w:style w:type="character" w:customStyle="1" w:styleId="af4">
    <w:name w:val="Текст примечания Знак"/>
    <w:aliases w:val="!Равноширинный текст документа Знак"/>
    <w:basedOn w:val="a0"/>
    <w:link w:val="af3"/>
    <w:uiPriority w:val="99"/>
    <w:rsid w:val="00CA3338"/>
    <w:rPr>
      <w:rFonts w:ascii="Courier" w:eastAsia="Times New Roman" w:hAnsi="Courier" w:cs="Times New Roman"/>
      <w:szCs w:val="20"/>
      <w:lang w:eastAsia="ru-RU"/>
    </w:rPr>
  </w:style>
  <w:style w:type="paragraph" w:styleId="af5">
    <w:name w:val="footnote text"/>
    <w:basedOn w:val="a"/>
    <w:link w:val="af6"/>
    <w:uiPriority w:val="99"/>
    <w:rsid w:val="00CA3338"/>
    <w:pPr>
      <w:ind w:firstLine="567"/>
      <w:jc w:val="both"/>
    </w:pPr>
    <w:rPr>
      <w:rFonts w:ascii="Arial" w:hAnsi="Arial"/>
      <w:sz w:val="20"/>
    </w:rPr>
  </w:style>
  <w:style w:type="character" w:customStyle="1" w:styleId="af6">
    <w:name w:val="Текст сноски Знак"/>
    <w:basedOn w:val="a0"/>
    <w:link w:val="af5"/>
    <w:uiPriority w:val="99"/>
    <w:rsid w:val="00CA3338"/>
    <w:rPr>
      <w:rFonts w:ascii="Arial" w:eastAsia="Times New Roman" w:hAnsi="Arial" w:cs="Times New Roman"/>
      <w:sz w:val="20"/>
      <w:szCs w:val="20"/>
      <w:lang w:eastAsia="ru-RU"/>
    </w:rPr>
  </w:style>
  <w:style w:type="character" w:styleId="af7">
    <w:name w:val="footnote reference"/>
    <w:uiPriority w:val="99"/>
    <w:semiHidden/>
    <w:rsid w:val="00CA3338"/>
    <w:rPr>
      <w:vertAlign w:val="superscript"/>
    </w:rPr>
  </w:style>
  <w:style w:type="paragraph" w:customStyle="1" w:styleId="ConsPlusTitle">
    <w:name w:val="ConsPlusTitle"/>
    <w:uiPriority w:val="99"/>
    <w:rsid w:val="00CA3338"/>
    <w:pPr>
      <w:widowControl w:val="0"/>
      <w:autoSpaceDE w:val="0"/>
      <w:autoSpaceDN w:val="0"/>
      <w:spacing w:after="0" w:line="240" w:lineRule="auto"/>
    </w:pPr>
    <w:rPr>
      <w:rFonts w:ascii="Arial" w:eastAsiaTheme="minorEastAsia" w:hAnsi="Arial" w:cs="Arial"/>
      <w:b/>
      <w:sz w:val="20"/>
      <w:lang w:eastAsia="ru-RU"/>
    </w:rPr>
  </w:style>
  <w:style w:type="paragraph" w:customStyle="1" w:styleId="ConsPlusNonformat">
    <w:name w:val="ConsPlusNonformat"/>
    <w:qFormat/>
    <w:rsid w:val="00CA3338"/>
    <w:pPr>
      <w:widowControl w:val="0"/>
      <w:autoSpaceDE w:val="0"/>
      <w:autoSpaceDN w:val="0"/>
      <w:spacing w:after="0" w:line="240" w:lineRule="auto"/>
    </w:pPr>
    <w:rPr>
      <w:rFonts w:ascii="Courier New" w:eastAsiaTheme="minorEastAsia" w:hAnsi="Courier New" w:cs="Courier New"/>
      <w:sz w:val="20"/>
      <w:lang w:eastAsia="ru-RU"/>
    </w:rPr>
  </w:style>
  <w:style w:type="table" w:styleId="af8">
    <w:name w:val="Table Grid"/>
    <w:basedOn w:val="a1"/>
    <w:uiPriority w:val="59"/>
    <w:rsid w:val="00CA33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91">
    <w:name w:val="Основной текст (9) + Не курсив"/>
    <w:aliases w:val="Интервал 0 pt,Основной текст + Курсив"/>
    <w:rsid w:val="00CA3338"/>
    <w:rPr>
      <w:rFonts w:ascii="Times New Roman" w:eastAsia="Times New Roman" w:hAnsi="Times New Roman" w:cs="Times New Roman" w:hint="default"/>
      <w:b w:val="0"/>
      <w:bCs w:val="0"/>
      <w:i/>
      <w:iCs/>
      <w:smallCaps w:val="0"/>
      <w:strike w:val="0"/>
      <w:dstrike w:val="0"/>
      <w:color w:val="000000"/>
      <w:spacing w:val="7"/>
      <w:w w:val="100"/>
      <w:position w:val="0"/>
      <w:sz w:val="20"/>
      <w:szCs w:val="20"/>
      <w:u w:val="none"/>
      <w:effect w:val="none"/>
      <w:lang w:val="ru-RU"/>
    </w:rPr>
  </w:style>
  <w:style w:type="paragraph" w:customStyle="1" w:styleId="12">
    <w:name w:val="Стиль1"/>
    <w:basedOn w:val="a"/>
    <w:qFormat/>
    <w:rsid w:val="00CA3338"/>
    <w:pPr>
      <w:widowControl w:val="0"/>
      <w:ind w:firstLine="567"/>
      <w:jc w:val="both"/>
    </w:pPr>
    <w:rPr>
      <w:rFonts w:eastAsia="Courier New" w:cs="Courier New"/>
      <w:color w:val="000000"/>
      <w:szCs w:val="24"/>
      <w:lang w:bidi="ru-RU"/>
    </w:rPr>
  </w:style>
  <w:style w:type="character" w:customStyle="1" w:styleId="msonormal0">
    <w:name w:val="msonormal"/>
    <w:basedOn w:val="a0"/>
    <w:rsid w:val="00CA3338"/>
  </w:style>
  <w:style w:type="paragraph" w:customStyle="1" w:styleId="Default">
    <w:name w:val="Default"/>
    <w:uiPriority w:val="99"/>
    <w:rsid w:val="00CA3338"/>
    <w:pPr>
      <w:autoSpaceDE w:val="0"/>
      <w:autoSpaceDN w:val="0"/>
      <w:adjustRightInd w:val="0"/>
      <w:spacing w:after="0" w:line="240" w:lineRule="auto"/>
    </w:pPr>
    <w:rPr>
      <w:rFonts w:ascii="Calibri" w:eastAsia="Calibri" w:hAnsi="Calibri" w:cs="Calibri"/>
      <w:color w:val="000000"/>
      <w:sz w:val="24"/>
      <w:szCs w:val="24"/>
    </w:rPr>
  </w:style>
  <w:style w:type="character" w:styleId="af9">
    <w:name w:val="FollowedHyperlink"/>
    <w:basedOn w:val="a0"/>
    <w:uiPriority w:val="99"/>
    <w:semiHidden/>
    <w:unhideWhenUsed/>
    <w:rsid w:val="004112EF"/>
    <w:rPr>
      <w:color w:val="800080" w:themeColor="followedHyperlink"/>
      <w:u w:val="single"/>
    </w:rPr>
  </w:style>
  <w:style w:type="character" w:customStyle="1" w:styleId="13">
    <w:name w:val="Текст примечания Знак1"/>
    <w:aliases w:val="!Равноширинный текст документа Знак1"/>
    <w:basedOn w:val="a0"/>
    <w:uiPriority w:val="99"/>
    <w:semiHidden/>
    <w:rsid w:val="004112EF"/>
    <w:rPr>
      <w:rFonts w:ascii="Times New Roman" w:eastAsia="Times New Roman" w:hAnsi="Times New Roman" w:cs="Times New Roman"/>
      <w:sz w:val="20"/>
      <w:szCs w:val="20"/>
      <w:lang w:eastAsia="ru-RU"/>
    </w:rPr>
  </w:style>
  <w:style w:type="character" w:customStyle="1" w:styleId="HTML">
    <w:name w:val="Стандартный HTML Знак"/>
    <w:basedOn w:val="a0"/>
    <w:link w:val="HTML0"/>
    <w:uiPriority w:val="99"/>
    <w:semiHidden/>
    <w:rsid w:val="004112EF"/>
    <w:rPr>
      <w:rFonts w:ascii="Courier New" w:eastAsia="Times New Roman" w:hAnsi="Courier New" w:cs="Courier New"/>
      <w:sz w:val="20"/>
      <w:szCs w:val="20"/>
      <w:lang w:eastAsia="ru-RU"/>
    </w:rPr>
  </w:style>
  <w:style w:type="paragraph" w:styleId="HTML0">
    <w:name w:val="HTML Preformatted"/>
    <w:basedOn w:val="a"/>
    <w:link w:val="HTML"/>
    <w:uiPriority w:val="99"/>
    <w:semiHidden/>
    <w:unhideWhenUsed/>
    <w:rsid w:val="004112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afa">
    <w:name w:val="Обычный (веб) Знак"/>
    <w:aliases w:val="_а_Е’__ (дќа) И’ц_1 Знак,_а_Е’__ (дќа) И’ц_ И’ц_ Знак,___С¬__ (_x_) ÷¬__1 Знак,___С¬__ (_x_) ÷¬__ ÷¬__ Знак"/>
    <w:link w:val="afb"/>
    <w:uiPriority w:val="99"/>
    <w:locked/>
    <w:rsid w:val="004112EF"/>
    <w:rPr>
      <w:color w:val="000000"/>
      <w:sz w:val="24"/>
      <w:szCs w:val="24"/>
      <w:lang w:val="x-none" w:eastAsia="x-none"/>
    </w:rPr>
  </w:style>
  <w:style w:type="paragraph" w:styleId="afb">
    <w:name w:val="Normal (Web)"/>
    <w:aliases w:val="_а_Е’__ (дќа) И’ц_1,_а_Е’__ (дќа) И’ц_ И’ц_,___С¬__ (_x_) ÷¬__1,___С¬__ (_x_) ÷¬__ ÷¬__"/>
    <w:link w:val="afa"/>
    <w:uiPriority w:val="99"/>
    <w:unhideWhenUsed/>
    <w:qFormat/>
    <w:rsid w:val="004112EF"/>
    <w:pPr>
      <w:spacing w:after="0" w:line="240" w:lineRule="auto"/>
    </w:pPr>
    <w:rPr>
      <w:color w:val="000000"/>
      <w:sz w:val="24"/>
      <w:szCs w:val="24"/>
      <w:lang w:val="x-none" w:eastAsia="x-none"/>
    </w:rPr>
  </w:style>
  <w:style w:type="character" w:customStyle="1" w:styleId="afc">
    <w:name w:val="Текст концевой сноски Знак"/>
    <w:basedOn w:val="a0"/>
    <w:link w:val="afd"/>
    <w:semiHidden/>
    <w:locked/>
    <w:rsid w:val="004112EF"/>
  </w:style>
  <w:style w:type="paragraph" w:styleId="afd">
    <w:name w:val="endnote text"/>
    <w:basedOn w:val="a"/>
    <w:link w:val="afc"/>
    <w:semiHidden/>
    <w:unhideWhenUsed/>
    <w:rsid w:val="004112EF"/>
    <w:rPr>
      <w:rFonts w:asciiTheme="minorHAnsi" w:eastAsiaTheme="minorHAnsi" w:hAnsiTheme="minorHAnsi" w:cstheme="minorBidi"/>
      <w:sz w:val="22"/>
      <w:szCs w:val="22"/>
      <w:lang w:eastAsia="en-US"/>
    </w:rPr>
  </w:style>
  <w:style w:type="character" w:customStyle="1" w:styleId="afe">
    <w:name w:val="Заголовок Знак"/>
    <w:locked/>
    <w:rsid w:val="004112EF"/>
    <w:rPr>
      <w:rFonts w:ascii="Calibri Light" w:hAnsi="Calibri Light" w:hint="default"/>
      <w:b/>
      <w:bCs/>
      <w:kern w:val="28"/>
      <w:sz w:val="32"/>
      <w:szCs w:val="32"/>
    </w:rPr>
  </w:style>
  <w:style w:type="character" w:customStyle="1" w:styleId="24">
    <w:name w:val="Основной текст с отступом 2 Знак"/>
    <w:basedOn w:val="a0"/>
    <w:link w:val="25"/>
    <w:semiHidden/>
    <w:locked/>
    <w:rsid w:val="004112EF"/>
    <w:rPr>
      <w:sz w:val="24"/>
      <w:szCs w:val="24"/>
    </w:rPr>
  </w:style>
  <w:style w:type="paragraph" w:styleId="25">
    <w:name w:val="Body Text Indent 2"/>
    <w:basedOn w:val="a"/>
    <w:link w:val="24"/>
    <w:semiHidden/>
    <w:unhideWhenUsed/>
    <w:rsid w:val="004112EF"/>
    <w:pPr>
      <w:spacing w:after="120" w:line="480" w:lineRule="auto"/>
      <w:ind w:left="283"/>
    </w:pPr>
    <w:rPr>
      <w:rFonts w:asciiTheme="minorHAnsi" w:eastAsiaTheme="minorHAnsi" w:hAnsiTheme="minorHAnsi" w:cstheme="minorBidi"/>
      <w:sz w:val="24"/>
      <w:szCs w:val="24"/>
      <w:lang w:eastAsia="en-US"/>
    </w:rPr>
  </w:style>
  <w:style w:type="character" w:customStyle="1" w:styleId="33">
    <w:name w:val="Основной текст с отступом 3 Знак"/>
    <w:basedOn w:val="a0"/>
    <w:link w:val="34"/>
    <w:semiHidden/>
    <w:locked/>
    <w:rsid w:val="004112EF"/>
    <w:rPr>
      <w:sz w:val="16"/>
      <w:szCs w:val="16"/>
    </w:rPr>
  </w:style>
  <w:style w:type="paragraph" w:styleId="34">
    <w:name w:val="Body Text Indent 3"/>
    <w:basedOn w:val="a"/>
    <w:link w:val="33"/>
    <w:semiHidden/>
    <w:unhideWhenUsed/>
    <w:rsid w:val="004112EF"/>
    <w:pPr>
      <w:spacing w:after="120"/>
      <w:ind w:left="283"/>
    </w:pPr>
    <w:rPr>
      <w:rFonts w:asciiTheme="minorHAnsi" w:eastAsiaTheme="minorHAnsi" w:hAnsiTheme="minorHAnsi" w:cstheme="minorBidi"/>
      <w:sz w:val="16"/>
      <w:szCs w:val="16"/>
      <w:lang w:eastAsia="en-US"/>
    </w:rPr>
  </w:style>
  <w:style w:type="character" w:customStyle="1" w:styleId="aff">
    <w:name w:val="Тема примечания Знак"/>
    <w:basedOn w:val="af4"/>
    <w:link w:val="aff0"/>
    <w:uiPriority w:val="99"/>
    <w:semiHidden/>
    <w:locked/>
    <w:rsid w:val="004112EF"/>
    <w:rPr>
      <w:rFonts w:ascii="Courier" w:eastAsia="Times New Roman" w:hAnsi="Courier" w:cs="Times New Roman"/>
      <w:b/>
      <w:bCs/>
      <w:sz w:val="24"/>
      <w:szCs w:val="24"/>
      <w:lang w:val="x-none" w:eastAsia="x-none"/>
    </w:rPr>
  </w:style>
  <w:style w:type="paragraph" w:styleId="aff0">
    <w:name w:val="annotation subject"/>
    <w:basedOn w:val="af3"/>
    <w:next w:val="af3"/>
    <w:link w:val="aff"/>
    <w:uiPriority w:val="99"/>
    <w:semiHidden/>
    <w:unhideWhenUsed/>
    <w:rsid w:val="004112EF"/>
    <w:pPr>
      <w:ind w:firstLine="0"/>
      <w:jc w:val="left"/>
    </w:pPr>
    <w:rPr>
      <w:rFonts w:asciiTheme="minorHAnsi" w:eastAsiaTheme="minorHAnsi" w:hAnsiTheme="minorHAnsi" w:cstheme="minorBidi"/>
      <w:b/>
      <w:bCs/>
      <w:sz w:val="24"/>
      <w:szCs w:val="24"/>
      <w:lang w:val="x-none" w:eastAsia="x-none"/>
    </w:rPr>
  </w:style>
  <w:style w:type="paragraph" w:customStyle="1" w:styleId="1-21">
    <w:name w:val="Средняя сетка 1 - Акцент 21"/>
    <w:basedOn w:val="a"/>
    <w:uiPriority w:val="34"/>
    <w:qFormat/>
    <w:rsid w:val="004112EF"/>
    <w:pPr>
      <w:spacing w:after="200" w:line="276" w:lineRule="auto"/>
      <w:ind w:left="720"/>
      <w:contextualSpacing/>
    </w:pPr>
    <w:rPr>
      <w:rFonts w:ascii="Calibri" w:eastAsia="Calibri" w:hAnsi="Calibri"/>
      <w:sz w:val="22"/>
      <w:szCs w:val="22"/>
      <w:lang w:eastAsia="en-US"/>
    </w:rPr>
  </w:style>
  <w:style w:type="paragraph" w:customStyle="1" w:styleId="aff1">
    <w:name w:val="Знак Знак Знак Знак"/>
    <w:basedOn w:val="a"/>
    <w:uiPriority w:val="99"/>
    <w:rsid w:val="004112EF"/>
    <w:pPr>
      <w:spacing w:before="100" w:beforeAutospacing="1" w:after="100" w:afterAutospacing="1"/>
    </w:pPr>
    <w:rPr>
      <w:rFonts w:ascii="Tahoma" w:hAnsi="Tahoma"/>
      <w:sz w:val="20"/>
      <w:lang w:val="en-US" w:eastAsia="en-US"/>
    </w:rPr>
  </w:style>
  <w:style w:type="paragraph" w:customStyle="1" w:styleId="14">
    <w:name w:val="Абзац списка1"/>
    <w:basedOn w:val="a"/>
    <w:uiPriority w:val="99"/>
    <w:rsid w:val="004112EF"/>
    <w:pPr>
      <w:ind w:left="720"/>
    </w:pPr>
    <w:rPr>
      <w:sz w:val="24"/>
    </w:rPr>
  </w:style>
  <w:style w:type="paragraph" w:customStyle="1" w:styleId="-11">
    <w:name w:val="Цветная заливка - Акцент 11"/>
    <w:uiPriority w:val="71"/>
    <w:rsid w:val="004112EF"/>
    <w:pPr>
      <w:spacing w:after="0" w:line="240" w:lineRule="auto"/>
    </w:pPr>
    <w:rPr>
      <w:rFonts w:ascii="Times New Roman" w:eastAsia="Times New Roman" w:hAnsi="Times New Roman" w:cs="Times New Roman"/>
      <w:sz w:val="24"/>
      <w:szCs w:val="24"/>
      <w:lang w:eastAsia="ru-RU"/>
    </w:rPr>
  </w:style>
  <w:style w:type="paragraph" w:customStyle="1" w:styleId="aff2">
    <w:name w:val="÷¬__ ÷¬__ ÷¬__ ÷¬__"/>
    <w:basedOn w:val="a"/>
    <w:uiPriority w:val="99"/>
    <w:rsid w:val="004112EF"/>
    <w:pPr>
      <w:spacing w:before="100" w:beforeAutospacing="1" w:after="100" w:afterAutospacing="1"/>
    </w:pPr>
    <w:rPr>
      <w:rFonts w:ascii="Tahoma" w:hAnsi="Tahoma"/>
      <w:sz w:val="20"/>
      <w:lang w:val="en-US" w:eastAsia="en-US"/>
    </w:rPr>
  </w:style>
  <w:style w:type="paragraph" w:customStyle="1" w:styleId="ConsPlusCell">
    <w:name w:val="ConsPlusCell"/>
    <w:uiPriority w:val="99"/>
    <w:rsid w:val="004112EF"/>
    <w:pPr>
      <w:widowControl w:val="0"/>
      <w:autoSpaceDE w:val="0"/>
      <w:autoSpaceDN w:val="0"/>
      <w:adjustRightInd w:val="0"/>
      <w:spacing w:after="0" w:line="240" w:lineRule="auto"/>
    </w:pPr>
    <w:rPr>
      <w:rFonts w:ascii="Calibri" w:eastAsia="Times New Roman" w:hAnsi="Calibri" w:cs="Calibri"/>
      <w:lang w:eastAsia="ru-RU"/>
    </w:rPr>
  </w:style>
  <w:style w:type="paragraph" w:customStyle="1" w:styleId="P16">
    <w:name w:val="P16"/>
    <w:basedOn w:val="a"/>
    <w:uiPriority w:val="99"/>
    <w:rsid w:val="004112EF"/>
    <w:pPr>
      <w:widowControl w:val="0"/>
      <w:adjustRightInd w:val="0"/>
      <w:jc w:val="center"/>
    </w:pPr>
    <w:rPr>
      <w:rFonts w:eastAsia="SimSun1"/>
      <w:b/>
      <w:sz w:val="24"/>
    </w:rPr>
  </w:style>
  <w:style w:type="paragraph" w:customStyle="1" w:styleId="P59">
    <w:name w:val="P59"/>
    <w:basedOn w:val="a"/>
    <w:uiPriority w:val="99"/>
    <w:rsid w:val="004112EF"/>
    <w:pPr>
      <w:widowControl w:val="0"/>
      <w:tabs>
        <w:tab w:val="left" w:pos="-3420"/>
      </w:tabs>
      <w:adjustRightInd w:val="0"/>
      <w:jc w:val="center"/>
    </w:pPr>
    <w:rPr>
      <w:sz w:val="24"/>
    </w:rPr>
  </w:style>
  <w:style w:type="paragraph" w:customStyle="1" w:styleId="P61">
    <w:name w:val="P61"/>
    <w:basedOn w:val="a"/>
    <w:uiPriority w:val="99"/>
    <w:rsid w:val="004112EF"/>
    <w:pPr>
      <w:widowControl w:val="0"/>
      <w:tabs>
        <w:tab w:val="left" w:pos="-3420"/>
      </w:tabs>
      <w:adjustRightInd w:val="0"/>
      <w:jc w:val="center"/>
    </w:pPr>
  </w:style>
  <w:style w:type="paragraph" w:customStyle="1" w:styleId="P103">
    <w:name w:val="P103"/>
    <w:basedOn w:val="a"/>
    <w:uiPriority w:val="99"/>
    <w:rsid w:val="004112EF"/>
    <w:pPr>
      <w:widowControl w:val="0"/>
      <w:tabs>
        <w:tab w:val="left" w:pos="6054"/>
      </w:tabs>
      <w:autoSpaceDE w:val="0"/>
      <w:autoSpaceDN w:val="0"/>
      <w:adjustRightInd w:val="0"/>
      <w:ind w:left="5760"/>
    </w:pPr>
    <w:rPr>
      <w:sz w:val="24"/>
    </w:rPr>
  </w:style>
  <w:style w:type="paragraph" w:customStyle="1" w:styleId="formattext">
    <w:name w:val="formattext"/>
    <w:basedOn w:val="a"/>
    <w:uiPriority w:val="99"/>
    <w:rsid w:val="004112EF"/>
    <w:pPr>
      <w:spacing w:before="100" w:beforeAutospacing="1" w:after="100" w:afterAutospacing="1"/>
    </w:pPr>
    <w:rPr>
      <w:sz w:val="24"/>
      <w:szCs w:val="24"/>
    </w:rPr>
  </w:style>
  <w:style w:type="paragraph" w:customStyle="1" w:styleId="aff3">
    <w:name w:val="МУ Обычный стиль"/>
    <w:basedOn w:val="a"/>
    <w:autoRedefine/>
    <w:uiPriority w:val="99"/>
    <w:rsid w:val="004112EF"/>
    <w:pPr>
      <w:widowControl w:val="0"/>
      <w:shd w:val="clear" w:color="auto" w:fill="FFFFFF"/>
      <w:tabs>
        <w:tab w:val="left" w:pos="1080"/>
        <w:tab w:val="left" w:pos="1260"/>
        <w:tab w:val="left" w:pos="2124"/>
        <w:tab w:val="left" w:pos="2832"/>
        <w:tab w:val="left" w:pos="3540"/>
        <w:tab w:val="left" w:pos="4248"/>
        <w:tab w:val="left" w:pos="4956"/>
        <w:tab w:val="left" w:pos="5664"/>
        <w:tab w:val="left" w:pos="6372"/>
        <w:tab w:val="left" w:pos="7080"/>
        <w:tab w:val="left" w:pos="7788"/>
        <w:tab w:val="left" w:pos="8496"/>
        <w:tab w:val="left" w:pos="9204"/>
        <w:tab w:val="left" w:pos="9639"/>
      </w:tabs>
      <w:autoSpaceDE w:val="0"/>
      <w:autoSpaceDN w:val="0"/>
      <w:adjustRightInd w:val="0"/>
      <w:ind w:firstLine="567"/>
      <w:jc w:val="both"/>
    </w:pPr>
    <w:rPr>
      <w:szCs w:val="28"/>
    </w:rPr>
  </w:style>
  <w:style w:type="paragraph" w:customStyle="1" w:styleId="8">
    <w:name w:val="Стиль8"/>
    <w:basedOn w:val="a"/>
    <w:uiPriority w:val="99"/>
    <w:rsid w:val="004112EF"/>
    <w:rPr>
      <w:rFonts w:eastAsia="Calibri"/>
      <w:noProof/>
      <w:szCs w:val="28"/>
    </w:rPr>
  </w:style>
  <w:style w:type="character" w:styleId="aff4">
    <w:name w:val="annotation reference"/>
    <w:uiPriority w:val="99"/>
    <w:semiHidden/>
    <w:unhideWhenUsed/>
    <w:rsid w:val="004112EF"/>
    <w:rPr>
      <w:sz w:val="18"/>
      <w:szCs w:val="18"/>
    </w:rPr>
  </w:style>
  <w:style w:type="character" w:customStyle="1" w:styleId="15">
    <w:name w:val="Тема примечания Знак1"/>
    <w:basedOn w:val="af4"/>
    <w:uiPriority w:val="99"/>
    <w:semiHidden/>
    <w:rsid w:val="004112EF"/>
    <w:rPr>
      <w:rFonts w:ascii="Times New Roman" w:eastAsia="Times New Roman" w:hAnsi="Times New Roman" w:cs="Times New Roman"/>
      <w:b/>
      <w:bCs/>
      <w:sz w:val="20"/>
      <w:szCs w:val="20"/>
      <w:lang w:eastAsia="ru-RU"/>
    </w:rPr>
  </w:style>
  <w:style w:type="character" w:customStyle="1" w:styleId="210">
    <w:name w:val="Основной текст с отступом 2 Знак1"/>
    <w:basedOn w:val="a0"/>
    <w:semiHidden/>
    <w:rsid w:val="004112EF"/>
    <w:rPr>
      <w:rFonts w:ascii="Times New Roman" w:eastAsia="Times New Roman" w:hAnsi="Times New Roman" w:cs="Times New Roman"/>
      <w:sz w:val="28"/>
      <w:szCs w:val="20"/>
      <w:lang w:eastAsia="ru-RU"/>
    </w:rPr>
  </w:style>
  <w:style w:type="character" w:customStyle="1" w:styleId="16">
    <w:name w:val="Текст концевой сноски Знак1"/>
    <w:basedOn w:val="a0"/>
    <w:semiHidden/>
    <w:rsid w:val="004112EF"/>
    <w:rPr>
      <w:rFonts w:ascii="Times New Roman" w:eastAsia="Times New Roman" w:hAnsi="Times New Roman" w:cs="Times New Roman"/>
      <w:sz w:val="20"/>
      <w:szCs w:val="20"/>
      <w:lang w:eastAsia="ru-RU"/>
    </w:rPr>
  </w:style>
  <w:style w:type="character" w:customStyle="1" w:styleId="T3">
    <w:name w:val="T3"/>
    <w:rsid w:val="004112EF"/>
    <w:rPr>
      <w:sz w:val="24"/>
    </w:rPr>
  </w:style>
  <w:style w:type="character" w:customStyle="1" w:styleId="310">
    <w:name w:val="Основной текст с отступом 3 Знак1"/>
    <w:basedOn w:val="a0"/>
    <w:semiHidden/>
    <w:rsid w:val="004112EF"/>
    <w:rPr>
      <w:rFonts w:ascii="Times New Roman" w:eastAsia="Times New Roman" w:hAnsi="Times New Roman" w:cs="Times New Roman"/>
      <w:sz w:val="16"/>
      <w:szCs w:val="16"/>
      <w:lang w:eastAsia="ru-RU"/>
    </w:rPr>
  </w:style>
  <w:style w:type="character" w:customStyle="1" w:styleId="blk">
    <w:name w:val="blk"/>
    <w:rsid w:val="004112EF"/>
  </w:style>
  <w:style w:type="paragraph" w:styleId="aff5">
    <w:name w:val="Title"/>
    <w:basedOn w:val="a"/>
    <w:next w:val="a"/>
    <w:link w:val="aff6"/>
    <w:uiPriority w:val="10"/>
    <w:qFormat/>
    <w:rsid w:val="004112EF"/>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6">
    <w:name w:val="Название Знак"/>
    <w:basedOn w:val="a0"/>
    <w:link w:val="aff5"/>
    <w:uiPriority w:val="10"/>
    <w:rsid w:val="004112EF"/>
    <w:rPr>
      <w:rFonts w:asciiTheme="majorHAnsi" w:eastAsiaTheme="majorEastAsia" w:hAnsiTheme="majorHAnsi" w:cstheme="majorBidi"/>
      <w:color w:val="17365D" w:themeColor="text2" w:themeShade="BF"/>
      <w:spacing w:val="5"/>
      <w:kern w:val="28"/>
      <w:sz w:val="52"/>
      <w:szCs w:val="52"/>
      <w:lang w:eastAsia="ru-RU"/>
    </w:rPr>
  </w:style>
  <w:style w:type="character" w:customStyle="1" w:styleId="aff7">
    <w:name w:val="Оглавление_"/>
    <w:basedOn w:val="a0"/>
    <w:link w:val="aff8"/>
    <w:rsid w:val="004112EF"/>
    <w:rPr>
      <w:rFonts w:ascii="Times New Roman" w:eastAsia="Times New Roman" w:hAnsi="Times New Roman" w:cs="Times New Roman"/>
      <w:sz w:val="28"/>
      <w:szCs w:val="28"/>
    </w:rPr>
  </w:style>
  <w:style w:type="paragraph" w:customStyle="1" w:styleId="aff8">
    <w:name w:val="Оглавление"/>
    <w:basedOn w:val="a"/>
    <w:link w:val="aff7"/>
    <w:rsid w:val="004112EF"/>
    <w:pPr>
      <w:widowControl w:val="0"/>
      <w:ind w:firstLine="720"/>
    </w:pPr>
    <w:rPr>
      <w:szCs w:val="28"/>
      <w:lang w:eastAsia="en-US"/>
    </w:rPr>
  </w:style>
  <w:style w:type="character" w:customStyle="1" w:styleId="6">
    <w:name w:val="Основной текст (6)_"/>
    <w:basedOn w:val="a0"/>
    <w:link w:val="60"/>
    <w:rsid w:val="004112EF"/>
    <w:rPr>
      <w:rFonts w:ascii="Arial" w:eastAsia="Arial" w:hAnsi="Arial" w:cs="Arial"/>
      <w:sz w:val="32"/>
      <w:szCs w:val="32"/>
    </w:rPr>
  </w:style>
  <w:style w:type="paragraph" w:customStyle="1" w:styleId="60">
    <w:name w:val="Основной текст (6)"/>
    <w:basedOn w:val="a"/>
    <w:link w:val="6"/>
    <w:rsid w:val="004112EF"/>
    <w:pPr>
      <w:widowControl w:val="0"/>
      <w:spacing w:line="209" w:lineRule="auto"/>
      <w:ind w:firstLine="720"/>
    </w:pPr>
    <w:rPr>
      <w:rFonts w:ascii="Arial" w:eastAsia="Arial" w:hAnsi="Arial" w:cs="Arial"/>
      <w:sz w:val="32"/>
      <w:szCs w:val="32"/>
      <w:lang w:eastAsia="en-US"/>
    </w:rPr>
  </w:style>
  <w:style w:type="character" w:customStyle="1" w:styleId="4">
    <w:name w:val="Основной текст (4)_"/>
    <w:basedOn w:val="a0"/>
    <w:link w:val="40"/>
    <w:rsid w:val="004112EF"/>
    <w:rPr>
      <w:rFonts w:ascii="Times New Roman" w:eastAsia="Times New Roman" w:hAnsi="Times New Roman" w:cs="Times New Roman"/>
    </w:rPr>
  </w:style>
  <w:style w:type="paragraph" w:customStyle="1" w:styleId="40">
    <w:name w:val="Основной текст (4)"/>
    <w:basedOn w:val="a"/>
    <w:link w:val="4"/>
    <w:rsid w:val="004112EF"/>
    <w:pPr>
      <w:widowControl w:val="0"/>
      <w:spacing w:after="240"/>
      <w:jc w:val="center"/>
    </w:pPr>
    <w:rPr>
      <w:sz w:val="22"/>
      <w:szCs w:val="22"/>
      <w:lang w:eastAsia="en-US"/>
    </w:rPr>
  </w:style>
  <w:style w:type="character" w:customStyle="1" w:styleId="26">
    <w:name w:val="Колонтитул (2)_"/>
    <w:basedOn w:val="a0"/>
    <w:link w:val="27"/>
    <w:rsid w:val="004112EF"/>
    <w:rPr>
      <w:rFonts w:ascii="Times New Roman" w:eastAsia="Times New Roman" w:hAnsi="Times New Roman" w:cs="Times New Roman"/>
      <w:sz w:val="20"/>
      <w:szCs w:val="20"/>
    </w:rPr>
  </w:style>
  <w:style w:type="paragraph" w:customStyle="1" w:styleId="27">
    <w:name w:val="Колонтитул (2)"/>
    <w:basedOn w:val="a"/>
    <w:link w:val="26"/>
    <w:rsid w:val="004112EF"/>
    <w:pPr>
      <w:widowControl w:val="0"/>
    </w:pPr>
    <w:rPr>
      <w:sz w:val="20"/>
      <w:lang w:eastAsia="en-US"/>
    </w:rPr>
  </w:style>
  <w:style w:type="character" w:customStyle="1" w:styleId="5">
    <w:name w:val="Основной текст (5)_"/>
    <w:basedOn w:val="a0"/>
    <w:link w:val="50"/>
    <w:rsid w:val="004112EF"/>
    <w:rPr>
      <w:rFonts w:ascii="Arial" w:eastAsia="Arial" w:hAnsi="Arial" w:cs="Arial"/>
      <w:sz w:val="20"/>
      <w:szCs w:val="20"/>
    </w:rPr>
  </w:style>
  <w:style w:type="paragraph" w:customStyle="1" w:styleId="50">
    <w:name w:val="Основной текст (5)"/>
    <w:basedOn w:val="a"/>
    <w:link w:val="5"/>
    <w:rsid w:val="004112EF"/>
    <w:pPr>
      <w:widowControl w:val="0"/>
      <w:spacing w:line="252" w:lineRule="auto"/>
      <w:jc w:val="center"/>
    </w:pPr>
    <w:rPr>
      <w:rFonts w:ascii="Arial" w:eastAsia="Arial" w:hAnsi="Arial" w:cs="Arial"/>
      <w:sz w:val="20"/>
      <w:lang w:eastAsia="en-US"/>
    </w:rPr>
  </w:style>
  <w:style w:type="character" w:customStyle="1" w:styleId="aff9">
    <w:name w:val="Другое_"/>
    <w:basedOn w:val="a0"/>
    <w:link w:val="affa"/>
    <w:rsid w:val="004112EF"/>
    <w:rPr>
      <w:rFonts w:ascii="Times New Roman" w:eastAsia="Times New Roman" w:hAnsi="Times New Roman" w:cs="Times New Roman"/>
      <w:sz w:val="28"/>
      <w:szCs w:val="28"/>
    </w:rPr>
  </w:style>
  <w:style w:type="paragraph" w:customStyle="1" w:styleId="affa">
    <w:name w:val="Другое"/>
    <w:basedOn w:val="a"/>
    <w:link w:val="aff9"/>
    <w:rsid w:val="004112EF"/>
    <w:pPr>
      <w:widowControl w:val="0"/>
      <w:ind w:firstLine="400"/>
    </w:pPr>
    <w:rPr>
      <w:szCs w:val="28"/>
      <w:lang w:eastAsia="en-US"/>
    </w:rPr>
  </w:style>
  <w:style w:type="character" w:customStyle="1" w:styleId="affb">
    <w:name w:val="Подпись к таблице_"/>
    <w:basedOn w:val="a0"/>
    <w:link w:val="affc"/>
    <w:rsid w:val="004112EF"/>
    <w:rPr>
      <w:rFonts w:ascii="Times New Roman" w:eastAsia="Times New Roman" w:hAnsi="Times New Roman" w:cs="Times New Roman"/>
    </w:rPr>
  </w:style>
  <w:style w:type="paragraph" w:customStyle="1" w:styleId="affc">
    <w:name w:val="Подпись к таблице"/>
    <w:basedOn w:val="a"/>
    <w:link w:val="affb"/>
    <w:rsid w:val="004112EF"/>
    <w:pPr>
      <w:widowControl w:val="0"/>
    </w:pPr>
    <w:rPr>
      <w:sz w:val="22"/>
      <w:szCs w:val="22"/>
      <w:lang w:eastAsia="en-US"/>
    </w:rPr>
  </w:style>
  <w:style w:type="character" w:customStyle="1" w:styleId="7">
    <w:name w:val="Основной текст (7)_"/>
    <w:basedOn w:val="a0"/>
    <w:link w:val="70"/>
    <w:rsid w:val="004112EF"/>
    <w:rPr>
      <w:rFonts w:ascii="Arial" w:eastAsia="Arial" w:hAnsi="Arial" w:cs="Arial"/>
      <w:sz w:val="28"/>
      <w:szCs w:val="28"/>
    </w:rPr>
  </w:style>
  <w:style w:type="paragraph" w:customStyle="1" w:styleId="70">
    <w:name w:val="Основной текст (7)"/>
    <w:basedOn w:val="a"/>
    <w:link w:val="7"/>
    <w:rsid w:val="004112EF"/>
    <w:pPr>
      <w:widowControl w:val="0"/>
      <w:spacing w:before="280" w:after="280"/>
      <w:jc w:val="center"/>
    </w:pPr>
    <w:rPr>
      <w:rFonts w:ascii="Arial" w:eastAsia="Arial" w:hAnsi="Arial" w:cs="Arial"/>
      <w:szCs w:val="28"/>
      <w:lang w:eastAsia="en-US"/>
    </w:rPr>
  </w:style>
  <w:style w:type="character" w:customStyle="1" w:styleId="affd">
    <w:name w:val="Сноска_"/>
    <w:basedOn w:val="a0"/>
    <w:link w:val="affe"/>
    <w:locked/>
    <w:rsid w:val="004112EF"/>
    <w:rPr>
      <w:rFonts w:ascii="Times New Roman" w:eastAsia="Times New Roman" w:hAnsi="Times New Roman" w:cs="Times New Roman"/>
      <w:sz w:val="20"/>
      <w:szCs w:val="20"/>
    </w:rPr>
  </w:style>
  <w:style w:type="paragraph" w:customStyle="1" w:styleId="affe">
    <w:name w:val="Сноска"/>
    <w:basedOn w:val="a"/>
    <w:link w:val="affd"/>
    <w:rsid w:val="004112EF"/>
    <w:pPr>
      <w:widowControl w:val="0"/>
    </w:pPr>
    <w:rPr>
      <w:sz w:val="20"/>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endnote reference"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Normal (Web)"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5365C"/>
    <w:pPr>
      <w:spacing w:after="0" w:line="240" w:lineRule="auto"/>
    </w:pPr>
    <w:rPr>
      <w:rFonts w:ascii="Times New Roman" w:eastAsia="Times New Roman" w:hAnsi="Times New Roman" w:cs="Times New Roman"/>
      <w:sz w:val="28"/>
      <w:szCs w:val="20"/>
      <w:lang w:eastAsia="ru-RU"/>
    </w:rPr>
  </w:style>
  <w:style w:type="paragraph" w:styleId="1">
    <w:name w:val="heading 1"/>
    <w:basedOn w:val="a"/>
    <w:link w:val="10"/>
    <w:uiPriority w:val="9"/>
    <w:qFormat/>
    <w:rsid w:val="004112EF"/>
    <w:pPr>
      <w:spacing w:before="100" w:beforeAutospacing="1" w:after="100" w:afterAutospacing="1"/>
      <w:outlineLvl w:val="0"/>
    </w:pPr>
    <w:rPr>
      <w:b/>
      <w:bCs/>
      <w:kern w:val="36"/>
      <w:sz w:val="48"/>
      <w:szCs w:val="48"/>
    </w:rPr>
  </w:style>
  <w:style w:type="paragraph" w:styleId="2">
    <w:name w:val="heading 2"/>
    <w:basedOn w:val="a"/>
    <w:next w:val="a"/>
    <w:link w:val="20"/>
    <w:uiPriority w:val="9"/>
    <w:qFormat/>
    <w:rsid w:val="006F0426"/>
    <w:pPr>
      <w:keepNext/>
      <w:jc w:val="center"/>
      <w:outlineLvl w:val="1"/>
    </w:pPr>
    <w:rPr>
      <w:szCs w:val="24"/>
      <w:lang w:val="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4112EF"/>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6F0426"/>
    <w:rPr>
      <w:rFonts w:ascii="Times New Roman" w:eastAsia="Times New Roman" w:hAnsi="Times New Roman" w:cs="Times New Roman"/>
      <w:sz w:val="28"/>
      <w:szCs w:val="24"/>
      <w:lang w:val="x-none" w:eastAsia="ru-RU"/>
    </w:rPr>
  </w:style>
  <w:style w:type="paragraph" w:styleId="3">
    <w:name w:val="Body Text 3"/>
    <w:basedOn w:val="a"/>
    <w:link w:val="30"/>
    <w:semiHidden/>
    <w:unhideWhenUsed/>
    <w:rsid w:val="0005365C"/>
    <w:pPr>
      <w:spacing w:after="120"/>
    </w:pPr>
    <w:rPr>
      <w:sz w:val="16"/>
      <w:szCs w:val="16"/>
    </w:rPr>
  </w:style>
  <w:style w:type="character" w:customStyle="1" w:styleId="30">
    <w:name w:val="Основной текст 3 Знак"/>
    <w:basedOn w:val="a0"/>
    <w:link w:val="3"/>
    <w:semiHidden/>
    <w:rsid w:val="0005365C"/>
    <w:rPr>
      <w:rFonts w:ascii="Times New Roman" w:eastAsia="Times New Roman" w:hAnsi="Times New Roman" w:cs="Times New Roman"/>
      <w:sz w:val="16"/>
      <w:szCs w:val="16"/>
      <w:lang w:eastAsia="ru-RU"/>
    </w:rPr>
  </w:style>
  <w:style w:type="paragraph" w:styleId="a3">
    <w:name w:val="No Spacing"/>
    <w:qFormat/>
    <w:rsid w:val="0005365C"/>
    <w:pPr>
      <w:spacing w:after="0" w:line="240" w:lineRule="auto"/>
    </w:pPr>
    <w:rPr>
      <w:rFonts w:ascii="Times New Roman" w:eastAsia="Times New Roman" w:hAnsi="Times New Roman" w:cs="Times New Roman"/>
      <w:sz w:val="20"/>
      <w:szCs w:val="20"/>
      <w:lang w:eastAsia="ru-RU"/>
    </w:rPr>
  </w:style>
  <w:style w:type="paragraph" w:customStyle="1" w:styleId="a4">
    <w:name w:val="Содержимое таблицы"/>
    <w:basedOn w:val="a"/>
    <w:rsid w:val="0005365C"/>
    <w:pPr>
      <w:suppressLineNumbers/>
      <w:suppressAutoHyphens/>
    </w:pPr>
    <w:rPr>
      <w:rFonts w:ascii="R" w:hAnsi="R" w:cs="R"/>
      <w:sz w:val="24"/>
      <w:szCs w:val="24"/>
      <w:lang w:eastAsia="ar-SA"/>
    </w:rPr>
  </w:style>
  <w:style w:type="paragraph" w:customStyle="1" w:styleId="b">
    <w:name w:val="Обычнbй"/>
    <w:link w:val="b0"/>
    <w:rsid w:val="0005365C"/>
    <w:pPr>
      <w:widowControl w:val="0"/>
      <w:snapToGrid w:val="0"/>
      <w:spacing w:after="0" w:line="240" w:lineRule="auto"/>
    </w:pPr>
    <w:rPr>
      <w:rFonts w:ascii="Times New Roman" w:eastAsia="Times New Roman" w:hAnsi="Times New Roman" w:cs="Times New Roman"/>
      <w:sz w:val="28"/>
      <w:szCs w:val="20"/>
      <w:lang w:eastAsia="ru-RU"/>
    </w:rPr>
  </w:style>
  <w:style w:type="character" w:customStyle="1" w:styleId="b0">
    <w:name w:val="Обычнbй Знак"/>
    <w:link w:val="b"/>
    <w:rsid w:val="0005365C"/>
    <w:rPr>
      <w:rFonts w:ascii="Times New Roman" w:eastAsia="Times New Roman" w:hAnsi="Times New Roman" w:cs="Times New Roman"/>
      <w:sz w:val="28"/>
      <w:szCs w:val="20"/>
      <w:lang w:eastAsia="ru-RU"/>
    </w:rPr>
  </w:style>
  <w:style w:type="paragraph" w:styleId="a5">
    <w:name w:val="header"/>
    <w:basedOn w:val="a"/>
    <w:link w:val="a6"/>
    <w:uiPriority w:val="99"/>
    <w:unhideWhenUsed/>
    <w:rsid w:val="0005365C"/>
    <w:pPr>
      <w:tabs>
        <w:tab w:val="center" w:pos="4677"/>
        <w:tab w:val="right" w:pos="9355"/>
      </w:tabs>
    </w:pPr>
  </w:style>
  <w:style w:type="character" w:customStyle="1" w:styleId="a6">
    <w:name w:val="Верхний колонтитул Знак"/>
    <w:basedOn w:val="a0"/>
    <w:link w:val="a5"/>
    <w:uiPriority w:val="99"/>
    <w:rsid w:val="0005365C"/>
    <w:rPr>
      <w:rFonts w:ascii="Times New Roman" w:eastAsia="Times New Roman" w:hAnsi="Times New Roman" w:cs="Times New Roman"/>
      <w:sz w:val="28"/>
      <w:szCs w:val="20"/>
      <w:lang w:eastAsia="ru-RU"/>
    </w:rPr>
  </w:style>
  <w:style w:type="paragraph" w:styleId="a7">
    <w:name w:val="footer"/>
    <w:basedOn w:val="a"/>
    <w:link w:val="a8"/>
    <w:uiPriority w:val="99"/>
    <w:unhideWhenUsed/>
    <w:rsid w:val="0005365C"/>
    <w:pPr>
      <w:tabs>
        <w:tab w:val="center" w:pos="4677"/>
        <w:tab w:val="right" w:pos="9355"/>
      </w:tabs>
    </w:pPr>
  </w:style>
  <w:style w:type="character" w:customStyle="1" w:styleId="a8">
    <w:name w:val="Нижний колонтитул Знак"/>
    <w:basedOn w:val="a0"/>
    <w:link w:val="a7"/>
    <w:uiPriority w:val="99"/>
    <w:rsid w:val="0005365C"/>
    <w:rPr>
      <w:rFonts w:ascii="Times New Roman" w:eastAsia="Times New Roman" w:hAnsi="Times New Roman" w:cs="Times New Roman"/>
      <w:sz w:val="28"/>
      <w:szCs w:val="20"/>
      <w:lang w:eastAsia="ru-RU"/>
    </w:rPr>
  </w:style>
  <w:style w:type="character" w:styleId="a9">
    <w:name w:val="Hyperlink"/>
    <w:basedOn w:val="a0"/>
    <w:uiPriority w:val="99"/>
    <w:unhideWhenUsed/>
    <w:rsid w:val="005B399C"/>
    <w:rPr>
      <w:color w:val="0000FF"/>
      <w:u w:val="single"/>
    </w:rPr>
  </w:style>
  <w:style w:type="paragraph" w:customStyle="1" w:styleId="ConsPlusNormal">
    <w:name w:val="ConsPlusNormal"/>
    <w:link w:val="ConsPlusNormal0"/>
    <w:qFormat/>
    <w:rsid w:val="006F0426"/>
    <w:pPr>
      <w:widowControl w:val="0"/>
      <w:autoSpaceDE w:val="0"/>
      <w:autoSpaceDN w:val="0"/>
      <w:spacing w:after="0" w:line="240" w:lineRule="auto"/>
    </w:pPr>
    <w:rPr>
      <w:rFonts w:ascii="Times New Roman" w:eastAsia="Times New Roman" w:hAnsi="Times New Roman" w:cs="Times New Roman"/>
      <w:sz w:val="28"/>
      <w:szCs w:val="20"/>
      <w:lang w:eastAsia="ru-RU"/>
    </w:rPr>
  </w:style>
  <w:style w:type="character" w:customStyle="1" w:styleId="ConsPlusNormal0">
    <w:name w:val="ConsPlusNormal Знак"/>
    <w:link w:val="ConsPlusNormal"/>
    <w:rsid w:val="006F0426"/>
    <w:rPr>
      <w:rFonts w:ascii="Times New Roman" w:eastAsia="Times New Roman" w:hAnsi="Times New Roman" w:cs="Times New Roman"/>
      <w:sz w:val="28"/>
      <w:szCs w:val="20"/>
      <w:lang w:eastAsia="ru-RU"/>
    </w:rPr>
  </w:style>
  <w:style w:type="paragraph" w:customStyle="1" w:styleId="Standard">
    <w:name w:val="Standard"/>
    <w:qFormat/>
    <w:rsid w:val="006F0426"/>
    <w:pPr>
      <w:suppressAutoHyphens/>
      <w:textAlignment w:val="baseline"/>
    </w:pPr>
    <w:rPr>
      <w:rFonts w:ascii="Calibri" w:eastAsia="Times New Roman" w:hAnsi="Calibri" w:cs="Times New Roman"/>
      <w:kern w:val="2"/>
      <w:lang w:eastAsia="zh-CN"/>
    </w:rPr>
  </w:style>
  <w:style w:type="paragraph" w:customStyle="1" w:styleId="b1">
    <w:name w:val="Обычнbй"/>
    <w:link w:val="b2"/>
    <w:rsid w:val="00A7511C"/>
    <w:pPr>
      <w:widowControl w:val="0"/>
      <w:spacing w:after="0" w:line="240" w:lineRule="auto"/>
    </w:pPr>
    <w:rPr>
      <w:rFonts w:ascii="Times New Roman" w:eastAsia="Times New Roman" w:hAnsi="Times New Roman" w:cs="Times New Roman"/>
      <w:snapToGrid w:val="0"/>
      <w:sz w:val="28"/>
      <w:szCs w:val="20"/>
      <w:lang w:eastAsia="ru-RU"/>
    </w:rPr>
  </w:style>
  <w:style w:type="character" w:customStyle="1" w:styleId="b2">
    <w:name w:val="Обычнbй Знак"/>
    <w:link w:val="b1"/>
    <w:rsid w:val="00A7511C"/>
    <w:rPr>
      <w:rFonts w:ascii="Times New Roman" w:eastAsia="Times New Roman" w:hAnsi="Times New Roman" w:cs="Times New Roman"/>
      <w:snapToGrid w:val="0"/>
      <w:sz w:val="28"/>
      <w:szCs w:val="20"/>
      <w:lang w:eastAsia="ru-RU"/>
    </w:rPr>
  </w:style>
  <w:style w:type="paragraph" w:customStyle="1" w:styleId="f12">
    <w:name w:val="Основной текШf1т с отступом 2"/>
    <w:basedOn w:val="a"/>
    <w:uiPriority w:val="99"/>
    <w:rsid w:val="00A7511C"/>
    <w:pPr>
      <w:widowControl w:val="0"/>
      <w:ind w:firstLine="720"/>
      <w:jc w:val="both"/>
    </w:pPr>
    <w:rPr>
      <w:sz w:val="24"/>
      <w:szCs w:val="24"/>
    </w:rPr>
  </w:style>
  <w:style w:type="paragraph" w:styleId="aa">
    <w:name w:val="Balloon Text"/>
    <w:basedOn w:val="a"/>
    <w:link w:val="ab"/>
    <w:uiPriority w:val="99"/>
    <w:semiHidden/>
    <w:unhideWhenUsed/>
    <w:rsid w:val="008002E4"/>
    <w:rPr>
      <w:rFonts w:ascii="Tahoma" w:hAnsi="Tahoma" w:cs="Tahoma"/>
      <w:sz w:val="16"/>
      <w:szCs w:val="16"/>
    </w:rPr>
  </w:style>
  <w:style w:type="character" w:customStyle="1" w:styleId="ab">
    <w:name w:val="Текст выноски Знак"/>
    <w:basedOn w:val="a0"/>
    <w:link w:val="aa"/>
    <w:uiPriority w:val="99"/>
    <w:semiHidden/>
    <w:rsid w:val="008002E4"/>
    <w:rPr>
      <w:rFonts w:ascii="Tahoma" w:eastAsia="Times New Roman" w:hAnsi="Tahoma" w:cs="Tahoma"/>
      <w:sz w:val="16"/>
      <w:szCs w:val="16"/>
      <w:lang w:eastAsia="ru-RU"/>
    </w:rPr>
  </w:style>
  <w:style w:type="paragraph" w:styleId="ac">
    <w:name w:val="Body Text"/>
    <w:basedOn w:val="a"/>
    <w:link w:val="ad"/>
    <w:unhideWhenUsed/>
    <w:rsid w:val="00CA3338"/>
    <w:pPr>
      <w:spacing w:after="120"/>
    </w:pPr>
  </w:style>
  <w:style w:type="character" w:customStyle="1" w:styleId="ad">
    <w:name w:val="Основной текст Знак"/>
    <w:basedOn w:val="a0"/>
    <w:link w:val="ac"/>
    <w:rsid w:val="00CA3338"/>
    <w:rPr>
      <w:rFonts w:ascii="Times New Roman" w:eastAsia="Times New Roman" w:hAnsi="Times New Roman" w:cs="Times New Roman"/>
      <w:sz w:val="28"/>
      <w:szCs w:val="20"/>
      <w:lang w:eastAsia="ru-RU"/>
    </w:rPr>
  </w:style>
  <w:style w:type="character" w:customStyle="1" w:styleId="31">
    <w:name w:val="Основной текст (3)_"/>
    <w:link w:val="32"/>
    <w:rsid w:val="00CA3338"/>
    <w:rPr>
      <w:rFonts w:ascii="Times New Roman" w:eastAsia="Times New Roman" w:hAnsi="Times New Roman" w:cs="Times New Roman"/>
      <w:b/>
      <w:bCs/>
      <w:spacing w:val="7"/>
      <w:sz w:val="20"/>
      <w:szCs w:val="20"/>
      <w:shd w:val="clear" w:color="auto" w:fill="FFFFFF"/>
    </w:rPr>
  </w:style>
  <w:style w:type="paragraph" w:customStyle="1" w:styleId="32">
    <w:name w:val="Основной текст (3)"/>
    <w:basedOn w:val="a"/>
    <w:link w:val="31"/>
    <w:rsid w:val="00CA3338"/>
    <w:pPr>
      <w:shd w:val="clear" w:color="auto" w:fill="FFFFFF"/>
      <w:spacing w:line="0" w:lineRule="atLeast"/>
      <w:ind w:firstLine="567"/>
      <w:jc w:val="both"/>
    </w:pPr>
    <w:rPr>
      <w:b/>
      <w:bCs/>
      <w:spacing w:val="7"/>
      <w:sz w:val="20"/>
      <w:lang w:eastAsia="en-US"/>
    </w:rPr>
  </w:style>
  <w:style w:type="character" w:customStyle="1" w:styleId="ae">
    <w:name w:val="Основной текст_"/>
    <w:link w:val="21"/>
    <w:rsid w:val="00CA3338"/>
    <w:rPr>
      <w:rFonts w:ascii="Times New Roman" w:eastAsia="Times New Roman" w:hAnsi="Times New Roman" w:cs="Times New Roman"/>
      <w:spacing w:val="7"/>
      <w:sz w:val="20"/>
      <w:szCs w:val="20"/>
      <w:shd w:val="clear" w:color="auto" w:fill="FFFFFF"/>
    </w:rPr>
  </w:style>
  <w:style w:type="paragraph" w:customStyle="1" w:styleId="21">
    <w:name w:val="Основной текст2"/>
    <w:basedOn w:val="a"/>
    <w:link w:val="ae"/>
    <w:rsid w:val="00CA3338"/>
    <w:pPr>
      <w:shd w:val="clear" w:color="auto" w:fill="FFFFFF"/>
      <w:spacing w:before="120" w:after="360" w:line="0" w:lineRule="atLeast"/>
      <w:ind w:hanging="1800"/>
      <w:jc w:val="both"/>
    </w:pPr>
    <w:rPr>
      <w:spacing w:val="7"/>
      <w:sz w:val="20"/>
      <w:lang w:eastAsia="en-US"/>
    </w:rPr>
  </w:style>
  <w:style w:type="character" w:customStyle="1" w:styleId="0pt">
    <w:name w:val="Основной текст + Курсив;Интервал 0 pt"/>
    <w:rsid w:val="00CA3338"/>
    <w:rPr>
      <w:rFonts w:ascii="Times New Roman" w:eastAsia="Times New Roman" w:hAnsi="Times New Roman" w:cs="Times New Roman"/>
      <w:b w:val="0"/>
      <w:bCs w:val="0"/>
      <w:i/>
      <w:iCs/>
      <w:smallCaps w:val="0"/>
      <w:strike w:val="0"/>
      <w:color w:val="000000"/>
      <w:spacing w:val="1"/>
      <w:w w:val="100"/>
      <w:position w:val="0"/>
      <w:sz w:val="20"/>
      <w:szCs w:val="20"/>
      <w:u w:val="none"/>
      <w:lang w:val="ru-RU"/>
    </w:rPr>
  </w:style>
  <w:style w:type="character" w:customStyle="1" w:styleId="af">
    <w:name w:val="Колонтитул_"/>
    <w:link w:val="af0"/>
    <w:rsid w:val="00CA3338"/>
    <w:rPr>
      <w:rFonts w:ascii="Times New Roman" w:eastAsia="Times New Roman" w:hAnsi="Times New Roman" w:cs="Times New Roman"/>
      <w:b/>
      <w:bCs/>
      <w:spacing w:val="14"/>
      <w:sz w:val="21"/>
      <w:szCs w:val="21"/>
      <w:shd w:val="clear" w:color="auto" w:fill="FFFFFF"/>
    </w:rPr>
  </w:style>
  <w:style w:type="paragraph" w:customStyle="1" w:styleId="af0">
    <w:name w:val="Колонтитул"/>
    <w:basedOn w:val="a"/>
    <w:link w:val="af"/>
    <w:rsid w:val="00CA3338"/>
    <w:pPr>
      <w:shd w:val="clear" w:color="auto" w:fill="FFFFFF"/>
      <w:spacing w:line="0" w:lineRule="atLeast"/>
      <w:ind w:firstLine="567"/>
      <w:jc w:val="both"/>
    </w:pPr>
    <w:rPr>
      <w:b/>
      <w:bCs/>
      <w:spacing w:val="14"/>
      <w:sz w:val="21"/>
      <w:szCs w:val="21"/>
      <w:lang w:eastAsia="en-US"/>
    </w:rPr>
  </w:style>
  <w:style w:type="character" w:customStyle="1" w:styleId="9">
    <w:name w:val="Основной текст (9)_"/>
    <w:link w:val="90"/>
    <w:rsid w:val="00CA3338"/>
    <w:rPr>
      <w:rFonts w:ascii="Times New Roman" w:eastAsia="Times New Roman" w:hAnsi="Times New Roman" w:cs="Times New Roman"/>
      <w:i/>
      <w:iCs/>
      <w:spacing w:val="1"/>
      <w:sz w:val="20"/>
      <w:szCs w:val="20"/>
      <w:shd w:val="clear" w:color="auto" w:fill="FFFFFF"/>
    </w:rPr>
  </w:style>
  <w:style w:type="paragraph" w:customStyle="1" w:styleId="90">
    <w:name w:val="Основной текст (9)"/>
    <w:basedOn w:val="a"/>
    <w:link w:val="9"/>
    <w:rsid w:val="00CA3338"/>
    <w:pPr>
      <w:shd w:val="clear" w:color="auto" w:fill="FFFFFF"/>
      <w:spacing w:after="240" w:line="0" w:lineRule="atLeast"/>
      <w:ind w:hanging="2080"/>
      <w:jc w:val="both"/>
    </w:pPr>
    <w:rPr>
      <w:i/>
      <w:iCs/>
      <w:spacing w:val="1"/>
      <w:sz w:val="20"/>
      <w:lang w:eastAsia="en-US"/>
    </w:rPr>
  </w:style>
  <w:style w:type="character" w:customStyle="1" w:styleId="90pt">
    <w:name w:val="Основной текст (9) + Не курсив;Интервал 0 pt"/>
    <w:rsid w:val="00CA3338"/>
    <w:rPr>
      <w:rFonts w:ascii="Times New Roman" w:eastAsia="Times New Roman" w:hAnsi="Times New Roman" w:cs="Times New Roman"/>
      <w:b w:val="0"/>
      <w:bCs w:val="0"/>
      <w:i/>
      <w:iCs/>
      <w:smallCaps w:val="0"/>
      <w:strike w:val="0"/>
      <w:color w:val="000000"/>
      <w:spacing w:val="7"/>
      <w:w w:val="100"/>
      <w:position w:val="0"/>
      <w:sz w:val="20"/>
      <w:szCs w:val="20"/>
      <w:u w:val="none"/>
      <w:lang w:val="ru-RU"/>
    </w:rPr>
  </w:style>
  <w:style w:type="character" w:customStyle="1" w:styleId="11">
    <w:name w:val="Основной текст1"/>
    <w:rsid w:val="00CA3338"/>
    <w:rPr>
      <w:rFonts w:ascii="Times New Roman" w:eastAsia="Times New Roman" w:hAnsi="Times New Roman" w:cs="Times New Roman"/>
      <w:b w:val="0"/>
      <w:bCs w:val="0"/>
      <w:i w:val="0"/>
      <w:iCs w:val="0"/>
      <w:smallCaps w:val="0"/>
      <w:strike w:val="0"/>
      <w:color w:val="000000"/>
      <w:spacing w:val="7"/>
      <w:w w:val="100"/>
      <w:position w:val="0"/>
      <w:sz w:val="20"/>
      <w:szCs w:val="20"/>
      <w:u w:val="single"/>
      <w:lang w:val="ru-RU"/>
    </w:rPr>
  </w:style>
  <w:style w:type="character" w:customStyle="1" w:styleId="100">
    <w:name w:val="Основной текст (10)_"/>
    <w:link w:val="101"/>
    <w:rsid w:val="00CA3338"/>
    <w:rPr>
      <w:rFonts w:ascii="Times New Roman" w:eastAsia="Times New Roman" w:hAnsi="Times New Roman" w:cs="Times New Roman"/>
      <w:spacing w:val="10"/>
      <w:sz w:val="20"/>
      <w:szCs w:val="20"/>
      <w:shd w:val="clear" w:color="auto" w:fill="FFFFFF"/>
    </w:rPr>
  </w:style>
  <w:style w:type="paragraph" w:customStyle="1" w:styleId="101">
    <w:name w:val="Основной текст (10)"/>
    <w:basedOn w:val="a"/>
    <w:link w:val="100"/>
    <w:rsid w:val="00CA3338"/>
    <w:pPr>
      <w:shd w:val="clear" w:color="auto" w:fill="FFFFFF"/>
      <w:spacing w:line="273" w:lineRule="exact"/>
      <w:ind w:firstLine="700"/>
      <w:jc w:val="both"/>
    </w:pPr>
    <w:rPr>
      <w:spacing w:val="10"/>
      <w:sz w:val="20"/>
      <w:lang w:eastAsia="en-US"/>
    </w:rPr>
  </w:style>
  <w:style w:type="character" w:customStyle="1" w:styleId="100pt">
    <w:name w:val="Основной текст (10) + Интервал 0 pt"/>
    <w:rsid w:val="00CA3338"/>
    <w:rPr>
      <w:rFonts w:ascii="Times New Roman" w:eastAsia="Times New Roman" w:hAnsi="Times New Roman" w:cs="Times New Roman"/>
      <w:b w:val="0"/>
      <w:bCs w:val="0"/>
      <w:i w:val="0"/>
      <w:iCs w:val="0"/>
      <w:smallCaps w:val="0"/>
      <w:strike w:val="0"/>
      <w:color w:val="000000"/>
      <w:spacing w:val="7"/>
      <w:w w:val="100"/>
      <w:position w:val="0"/>
      <w:sz w:val="20"/>
      <w:szCs w:val="20"/>
      <w:u w:val="none"/>
      <w:lang w:val="ru-RU"/>
    </w:rPr>
  </w:style>
  <w:style w:type="character" w:customStyle="1" w:styleId="22">
    <w:name w:val="Заголовок №2_"/>
    <w:link w:val="23"/>
    <w:rsid w:val="00CA3338"/>
    <w:rPr>
      <w:rFonts w:ascii="Times New Roman" w:eastAsia="Times New Roman" w:hAnsi="Times New Roman" w:cs="Times New Roman"/>
      <w:b/>
      <w:bCs/>
      <w:spacing w:val="7"/>
      <w:sz w:val="20"/>
      <w:szCs w:val="20"/>
      <w:shd w:val="clear" w:color="auto" w:fill="FFFFFF"/>
    </w:rPr>
  </w:style>
  <w:style w:type="paragraph" w:customStyle="1" w:styleId="23">
    <w:name w:val="Заголовок №2"/>
    <w:basedOn w:val="a"/>
    <w:link w:val="22"/>
    <w:rsid w:val="00CA3338"/>
    <w:pPr>
      <w:shd w:val="clear" w:color="auto" w:fill="FFFFFF"/>
      <w:spacing w:after="300" w:line="0" w:lineRule="atLeast"/>
      <w:ind w:hanging="2820"/>
      <w:jc w:val="both"/>
      <w:outlineLvl w:val="1"/>
    </w:pPr>
    <w:rPr>
      <w:b/>
      <w:bCs/>
      <w:spacing w:val="7"/>
      <w:sz w:val="20"/>
      <w:lang w:eastAsia="en-US"/>
    </w:rPr>
  </w:style>
  <w:style w:type="character" w:customStyle="1" w:styleId="0pt0">
    <w:name w:val="Основной текст + Интервал 0 pt"/>
    <w:rsid w:val="00CA3338"/>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ru-RU"/>
    </w:rPr>
  </w:style>
  <w:style w:type="character" w:customStyle="1" w:styleId="Candara0pt">
    <w:name w:val="Основной текст + Candara;Интервал 0 pt"/>
    <w:rsid w:val="00CA3338"/>
    <w:rPr>
      <w:rFonts w:ascii="Candara" w:eastAsia="Candara" w:hAnsi="Candara" w:cs="Candara"/>
      <w:b w:val="0"/>
      <w:bCs w:val="0"/>
      <w:i w:val="0"/>
      <w:iCs w:val="0"/>
      <w:smallCaps w:val="0"/>
      <w:strike w:val="0"/>
      <w:color w:val="000000"/>
      <w:spacing w:val="0"/>
      <w:w w:val="100"/>
      <w:position w:val="0"/>
      <w:sz w:val="20"/>
      <w:szCs w:val="20"/>
      <w:u w:val="none"/>
    </w:rPr>
  </w:style>
  <w:style w:type="character" w:customStyle="1" w:styleId="85pt0pt">
    <w:name w:val="Основной текст + 8;5 pt;Интервал 0 pt"/>
    <w:rsid w:val="00CA3338"/>
    <w:rPr>
      <w:rFonts w:ascii="Times New Roman" w:eastAsia="Times New Roman" w:hAnsi="Times New Roman" w:cs="Times New Roman"/>
      <w:b w:val="0"/>
      <w:bCs w:val="0"/>
      <w:i w:val="0"/>
      <w:iCs w:val="0"/>
      <w:smallCaps w:val="0"/>
      <w:strike w:val="0"/>
      <w:color w:val="000000"/>
      <w:spacing w:val="5"/>
      <w:w w:val="100"/>
      <w:position w:val="0"/>
      <w:sz w:val="17"/>
      <w:szCs w:val="17"/>
      <w:u w:val="none"/>
      <w:lang w:val="en-US"/>
    </w:rPr>
  </w:style>
  <w:style w:type="paragraph" w:styleId="af1">
    <w:name w:val="List Paragraph"/>
    <w:aliases w:val="ТЗ список,Абзац списка нумерованный"/>
    <w:basedOn w:val="a"/>
    <w:link w:val="af2"/>
    <w:uiPriority w:val="34"/>
    <w:qFormat/>
    <w:rsid w:val="00CA3338"/>
    <w:pPr>
      <w:spacing w:after="200" w:line="276" w:lineRule="auto"/>
      <w:ind w:left="720" w:firstLine="567"/>
      <w:contextualSpacing/>
      <w:jc w:val="both"/>
    </w:pPr>
    <w:rPr>
      <w:rFonts w:ascii="Calibri" w:eastAsia="Calibri" w:hAnsi="Calibri"/>
      <w:sz w:val="22"/>
      <w:szCs w:val="22"/>
      <w:lang w:eastAsia="en-US"/>
    </w:rPr>
  </w:style>
  <w:style w:type="character" w:customStyle="1" w:styleId="af2">
    <w:name w:val="Абзац списка Знак"/>
    <w:aliases w:val="ТЗ список Знак,Абзац списка нумерованный Знак"/>
    <w:link w:val="af1"/>
    <w:uiPriority w:val="34"/>
    <w:qFormat/>
    <w:locked/>
    <w:rsid w:val="00CA3338"/>
    <w:rPr>
      <w:rFonts w:ascii="Calibri" w:eastAsia="Calibri" w:hAnsi="Calibri" w:cs="Times New Roman"/>
    </w:rPr>
  </w:style>
  <w:style w:type="character" w:customStyle="1" w:styleId="FontStyle18">
    <w:name w:val="Font Style18"/>
    <w:rsid w:val="00CA3338"/>
    <w:rPr>
      <w:rFonts w:ascii="Times New Roman" w:hAnsi="Times New Roman" w:cs="Times New Roman" w:hint="default"/>
      <w:b/>
      <w:bCs/>
      <w:sz w:val="26"/>
      <w:szCs w:val="26"/>
    </w:rPr>
  </w:style>
  <w:style w:type="paragraph" w:customStyle="1" w:styleId="Title">
    <w:name w:val="Title!Название НПА"/>
    <w:basedOn w:val="a"/>
    <w:rsid w:val="00CA3338"/>
    <w:pPr>
      <w:spacing w:before="240" w:after="60"/>
      <w:ind w:firstLine="567"/>
      <w:jc w:val="center"/>
      <w:outlineLvl w:val="0"/>
    </w:pPr>
    <w:rPr>
      <w:rFonts w:ascii="Arial" w:hAnsi="Arial" w:cs="Arial"/>
      <w:b/>
      <w:bCs/>
      <w:kern w:val="28"/>
      <w:sz w:val="32"/>
      <w:szCs w:val="32"/>
    </w:rPr>
  </w:style>
  <w:style w:type="paragraph" w:customStyle="1" w:styleId="ConsNormal">
    <w:name w:val="ConsNormal"/>
    <w:uiPriority w:val="99"/>
    <w:rsid w:val="00CA3338"/>
    <w:pPr>
      <w:widowControl w:val="0"/>
      <w:autoSpaceDE w:val="0"/>
      <w:autoSpaceDN w:val="0"/>
      <w:adjustRightInd w:val="0"/>
      <w:spacing w:after="0" w:line="240" w:lineRule="auto"/>
      <w:ind w:right="19772" w:firstLine="720"/>
    </w:pPr>
    <w:rPr>
      <w:rFonts w:ascii="Arial" w:eastAsia="Times New Roman" w:hAnsi="Arial" w:cs="Arial"/>
      <w:sz w:val="20"/>
      <w:szCs w:val="20"/>
      <w:lang w:eastAsia="ru-RU"/>
    </w:rPr>
  </w:style>
  <w:style w:type="character" w:customStyle="1" w:styleId="frgu-content-accordeon">
    <w:name w:val="frgu-content-accordeon"/>
    <w:basedOn w:val="a0"/>
    <w:rsid w:val="00CA3338"/>
  </w:style>
  <w:style w:type="paragraph" w:styleId="af3">
    <w:name w:val="annotation text"/>
    <w:aliases w:val="!Равноширинный текст документа"/>
    <w:basedOn w:val="a"/>
    <w:link w:val="af4"/>
    <w:uiPriority w:val="99"/>
    <w:rsid w:val="00CA3338"/>
    <w:pPr>
      <w:ind w:firstLine="567"/>
      <w:jc w:val="both"/>
    </w:pPr>
    <w:rPr>
      <w:rFonts w:ascii="Courier" w:hAnsi="Courier"/>
      <w:sz w:val="22"/>
    </w:rPr>
  </w:style>
  <w:style w:type="character" w:customStyle="1" w:styleId="af4">
    <w:name w:val="Текст примечания Знак"/>
    <w:aliases w:val="!Равноширинный текст документа Знак"/>
    <w:basedOn w:val="a0"/>
    <w:link w:val="af3"/>
    <w:uiPriority w:val="99"/>
    <w:rsid w:val="00CA3338"/>
    <w:rPr>
      <w:rFonts w:ascii="Courier" w:eastAsia="Times New Roman" w:hAnsi="Courier" w:cs="Times New Roman"/>
      <w:szCs w:val="20"/>
      <w:lang w:eastAsia="ru-RU"/>
    </w:rPr>
  </w:style>
  <w:style w:type="paragraph" w:styleId="af5">
    <w:name w:val="footnote text"/>
    <w:basedOn w:val="a"/>
    <w:link w:val="af6"/>
    <w:uiPriority w:val="99"/>
    <w:rsid w:val="00CA3338"/>
    <w:pPr>
      <w:ind w:firstLine="567"/>
      <w:jc w:val="both"/>
    </w:pPr>
    <w:rPr>
      <w:rFonts w:ascii="Arial" w:hAnsi="Arial"/>
      <w:sz w:val="20"/>
    </w:rPr>
  </w:style>
  <w:style w:type="character" w:customStyle="1" w:styleId="af6">
    <w:name w:val="Текст сноски Знак"/>
    <w:basedOn w:val="a0"/>
    <w:link w:val="af5"/>
    <w:uiPriority w:val="99"/>
    <w:rsid w:val="00CA3338"/>
    <w:rPr>
      <w:rFonts w:ascii="Arial" w:eastAsia="Times New Roman" w:hAnsi="Arial" w:cs="Times New Roman"/>
      <w:sz w:val="20"/>
      <w:szCs w:val="20"/>
      <w:lang w:eastAsia="ru-RU"/>
    </w:rPr>
  </w:style>
  <w:style w:type="character" w:styleId="af7">
    <w:name w:val="footnote reference"/>
    <w:uiPriority w:val="99"/>
    <w:semiHidden/>
    <w:rsid w:val="00CA3338"/>
    <w:rPr>
      <w:vertAlign w:val="superscript"/>
    </w:rPr>
  </w:style>
  <w:style w:type="paragraph" w:customStyle="1" w:styleId="ConsPlusTitle">
    <w:name w:val="ConsPlusTitle"/>
    <w:uiPriority w:val="99"/>
    <w:rsid w:val="00CA3338"/>
    <w:pPr>
      <w:widowControl w:val="0"/>
      <w:autoSpaceDE w:val="0"/>
      <w:autoSpaceDN w:val="0"/>
      <w:spacing w:after="0" w:line="240" w:lineRule="auto"/>
    </w:pPr>
    <w:rPr>
      <w:rFonts w:ascii="Arial" w:eastAsiaTheme="minorEastAsia" w:hAnsi="Arial" w:cs="Arial"/>
      <w:b/>
      <w:sz w:val="20"/>
      <w:lang w:eastAsia="ru-RU"/>
    </w:rPr>
  </w:style>
  <w:style w:type="paragraph" w:customStyle="1" w:styleId="ConsPlusNonformat">
    <w:name w:val="ConsPlusNonformat"/>
    <w:qFormat/>
    <w:rsid w:val="00CA3338"/>
    <w:pPr>
      <w:widowControl w:val="0"/>
      <w:autoSpaceDE w:val="0"/>
      <w:autoSpaceDN w:val="0"/>
      <w:spacing w:after="0" w:line="240" w:lineRule="auto"/>
    </w:pPr>
    <w:rPr>
      <w:rFonts w:ascii="Courier New" w:eastAsiaTheme="minorEastAsia" w:hAnsi="Courier New" w:cs="Courier New"/>
      <w:sz w:val="20"/>
      <w:lang w:eastAsia="ru-RU"/>
    </w:rPr>
  </w:style>
  <w:style w:type="table" w:styleId="af8">
    <w:name w:val="Table Grid"/>
    <w:basedOn w:val="a1"/>
    <w:uiPriority w:val="59"/>
    <w:rsid w:val="00CA333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91">
    <w:name w:val="Основной текст (9) + Не курсив"/>
    <w:aliases w:val="Интервал 0 pt,Основной текст + Курсив"/>
    <w:rsid w:val="00CA3338"/>
    <w:rPr>
      <w:rFonts w:ascii="Times New Roman" w:eastAsia="Times New Roman" w:hAnsi="Times New Roman" w:cs="Times New Roman" w:hint="default"/>
      <w:b w:val="0"/>
      <w:bCs w:val="0"/>
      <w:i/>
      <w:iCs/>
      <w:smallCaps w:val="0"/>
      <w:strike w:val="0"/>
      <w:dstrike w:val="0"/>
      <w:color w:val="000000"/>
      <w:spacing w:val="7"/>
      <w:w w:val="100"/>
      <w:position w:val="0"/>
      <w:sz w:val="20"/>
      <w:szCs w:val="20"/>
      <w:u w:val="none"/>
      <w:effect w:val="none"/>
      <w:lang w:val="ru-RU"/>
    </w:rPr>
  </w:style>
  <w:style w:type="paragraph" w:customStyle="1" w:styleId="12">
    <w:name w:val="Стиль1"/>
    <w:basedOn w:val="a"/>
    <w:qFormat/>
    <w:rsid w:val="00CA3338"/>
    <w:pPr>
      <w:widowControl w:val="0"/>
      <w:ind w:firstLine="567"/>
      <w:jc w:val="both"/>
    </w:pPr>
    <w:rPr>
      <w:rFonts w:eastAsia="Courier New" w:cs="Courier New"/>
      <w:color w:val="000000"/>
      <w:szCs w:val="24"/>
      <w:lang w:bidi="ru-RU"/>
    </w:rPr>
  </w:style>
  <w:style w:type="character" w:customStyle="1" w:styleId="msonormal0">
    <w:name w:val="msonormal"/>
    <w:basedOn w:val="a0"/>
    <w:rsid w:val="00CA3338"/>
  </w:style>
  <w:style w:type="paragraph" w:customStyle="1" w:styleId="Default">
    <w:name w:val="Default"/>
    <w:uiPriority w:val="99"/>
    <w:rsid w:val="00CA3338"/>
    <w:pPr>
      <w:autoSpaceDE w:val="0"/>
      <w:autoSpaceDN w:val="0"/>
      <w:adjustRightInd w:val="0"/>
      <w:spacing w:after="0" w:line="240" w:lineRule="auto"/>
    </w:pPr>
    <w:rPr>
      <w:rFonts w:ascii="Calibri" w:eastAsia="Calibri" w:hAnsi="Calibri" w:cs="Calibri"/>
      <w:color w:val="000000"/>
      <w:sz w:val="24"/>
      <w:szCs w:val="24"/>
    </w:rPr>
  </w:style>
  <w:style w:type="character" w:styleId="af9">
    <w:name w:val="FollowedHyperlink"/>
    <w:basedOn w:val="a0"/>
    <w:uiPriority w:val="99"/>
    <w:semiHidden/>
    <w:unhideWhenUsed/>
    <w:rsid w:val="004112EF"/>
    <w:rPr>
      <w:color w:val="800080" w:themeColor="followedHyperlink"/>
      <w:u w:val="single"/>
    </w:rPr>
  </w:style>
  <w:style w:type="character" w:customStyle="1" w:styleId="13">
    <w:name w:val="Текст примечания Знак1"/>
    <w:aliases w:val="!Равноширинный текст документа Знак1"/>
    <w:basedOn w:val="a0"/>
    <w:uiPriority w:val="99"/>
    <w:semiHidden/>
    <w:rsid w:val="004112EF"/>
    <w:rPr>
      <w:rFonts w:ascii="Times New Roman" w:eastAsia="Times New Roman" w:hAnsi="Times New Roman" w:cs="Times New Roman"/>
      <w:sz w:val="20"/>
      <w:szCs w:val="20"/>
      <w:lang w:eastAsia="ru-RU"/>
    </w:rPr>
  </w:style>
  <w:style w:type="character" w:customStyle="1" w:styleId="HTML">
    <w:name w:val="Стандартный HTML Знак"/>
    <w:basedOn w:val="a0"/>
    <w:link w:val="HTML0"/>
    <w:uiPriority w:val="99"/>
    <w:semiHidden/>
    <w:rsid w:val="004112EF"/>
    <w:rPr>
      <w:rFonts w:ascii="Courier New" w:eastAsia="Times New Roman" w:hAnsi="Courier New" w:cs="Courier New"/>
      <w:sz w:val="20"/>
      <w:szCs w:val="20"/>
      <w:lang w:eastAsia="ru-RU"/>
    </w:rPr>
  </w:style>
  <w:style w:type="paragraph" w:styleId="HTML0">
    <w:name w:val="HTML Preformatted"/>
    <w:basedOn w:val="a"/>
    <w:link w:val="HTML"/>
    <w:uiPriority w:val="99"/>
    <w:semiHidden/>
    <w:unhideWhenUsed/>
    <w:rsid w:val="004112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afa">
    <w:name w:val="Обычный (веб) Знак"/>
    <w:aliases w:val="_а_Е’__ (дќа) И’ц_1 Знак,_а_Е’__ (дќа) И’ц_ И’ц_ Знак,___С¬__ (_x_) ÷¬__1 Знак,___С¬__ (_x_) ÷¬__ ÷¬__ Знак"/>
    <w:link w:val="afb"/>
    <w:uiPriority w:val="99"/>
    <w:locked/>
    <w:rsid w:val="004112EF"/>
    <w:rPr>
      <w:color w:val="000000"/>
      <w:sz w:val="24"/>
      <w:szCs w:val="24"/>
      <w:lang w:val="x-none" w:eastAsia="x-none"/>
    </w:rPr>
  </w:style>
  <w:style w:type="paragraph" w:styleId="afb">
    <w:name w:val="Normal (Web)"/>
    <w:aliases w:val="_а_Е’__ (дќа) И’ц_1,_а_Е’__ (дќа) И’ц_ И’ц_,___С¬__ (_x_) ÷¬__1,___С¬__ (_x_) ÷¬__ ÷¬__"/>
    <w:link w:val="afa"/>
    <w:uiPriority w:val="99"/>
    <w:unhideWhenUsed/>
    <w:qFormat/>
    <w:rsid w:val="004112EF"/>
    <w:pPr>
      <w:spacing w:after="0" w:line="240" w:lineRule="auto"/>
    </w:pPr>
    <w:rPr>
      <w:color w:val="000000"/>
      <w:sz w:val="24"/>
      <w:szCs w:val="24"/>
      <w:lang w:val="x-none" w:eastAsia="x-none"/>
    </w:rPr>
  </w:style>
  <w:style w:type="character" w:customStyle="1" w:styleId="afc">
    <w:name w:val="Текст концевой сноски Знак"/>
    <w:basedOn w:val="a0"/>
    <w:link w:val="afd"/>
    <w:semiHidden/>
    <w:locked/>
    <w:rsid w:val="004112EF"/>
  </w:style>
  <w:style w:type="paragraph" w:styleId="afd">
    <w:name w:val="endnote text"/>
    <w:basedOn w:val="a"/>
    <w:link w:val="afc"/>
    <w:semiHidden/>
    <w:unhideWhenUsed/>
    <w:rsid w:val="004112EF"/>
    <w:rPr>
      <w:rFonts w:asciiTheme="minorHAnsi" w:eastAsiaTheme="minorHAnsi" w:hAnsiTheme="minorHAnsi" w:cstheme="minorBidi"/>
      <w:sz w:val="22"/>
      <w:szCs w:val="22"/>
      <w:lang w:eastAsia="en-US"/>
    </w:rPr>
  </w:style>
  <w:style w:type="character" w:customStyle="1" w:styleId="afe">
    <w:name w:val="Заголовок Знак"/>
    <w:locked/>
    <w:rsid w:val="004112EF"/>
    <w:rPr>
      <w:rFonts w:ascii="Calibri Light" w:hAnsi="Calibri Light" w:hint="default"/>
      <w:b/>
      <w:bCs/>
      <w:kern w:val="28"/>
      <w:sz w:val="32"/>
      <w:szCs w:val="32"/>
    </w:rPr>
  </w:style>
  <w:style w:type="character" w:customStyle="1" w:styleId="24">
    <w:name w:val="Основной текст с отступом 2 Знак"/>
    <w:basedOn w:val="a0"/>
    <w:link w:val="25"/>
    <w:semiHidden/>
    <w:locked/>
    <w:rsid w:val="004112EF"/>
    <w:rPr>
      <w:sz w:val="24"/>
      <w:szCs w:val="24"/>
    </w:rPr>
  </w:style>
  <w:style w:type="paragraph" w:styleId="25">
    <w:name w:val="Body Text Indent 2"/>
    <w:basedOn w:val="a"/>
    <w:link w:val="24"/>
    <w:semiHidden/>
    <w:unhideWhenUsed/>
    <w:rsid w:val="004112EF"/>
    <w:pPr>
      <w:spacing w:after="120" w:line="480" w:lineRule="auto"/>
      <w:ind w:left="283"/>
    </w:pPr>
    <w:rPr>
      <w:rFonts w:asciiTheme="minorHAnsi" w:eastAsiaTheme="minorHAnsi" w:hAnsiTheme="minorHAnsi" w:cstheme="minorBidi"/>
      <w:sz w:val="24"/>
      <w:szCs w:val="24"/>
      <w:lang w:eastAsia="en-US"/>
    </w:rPr>
  </w:style>
  <w:style w:type="character" w:customStyle="1" w:styleId="33">
    <w:name w:val="Основной текст с отступом 3 Знак"/>
    <w:basedOn w:val="a0"/>
    <w:link w:val="34"/>
    <w:semiHidden/>
    <w:locked/>
    <w:rsid w:val="004112EF"/>
    <w:rPr>
      <w:sz w:val="16"/>
      <w:szCs w:val="16"/>
    </w:rPr>
  </w:style>
  <w:style w:type="paragraph" w:styleId="34">
    <w:name w:val="Body Text Indent 3"/>
    <w:basedOn w:val="a"/>
    <w:link w:val="33"/>
    <w:semiHidden/>
    <w:unhideWhenUsed/>
    <w:rsid w:val="004112EF"/>
    <w:pPr>
      <w:spacing w:after="120"/>
      <w:ind w:left="283"/>
    </w:pPr>
    <w:rPr>
      <w:rFonts w:asciiTheme="minorHAnsi" w:eastAsiaTheme="minorHAnsi" w:hAnsiTheme="minorHAnsi" w:cstheme="minorBidi"/>
      <w:sz w:val="16"/>
      <w:szCs w:val="16"/>
      <w:lang w:eastAsia="en-US"/>
    </w:rPr>
  </w:style>
  <w:style w:type="character" w:customStyle="1" w:styleId="aff">
    <w:name w:val="Тема примечания Знак"/>
    <w:basedOn w:val="af4"/>
    <w:link w:val="aff0"/>
    <w:uiPriority w:val="99"/>
    <w:semiHidden/>
    <w:locked/>
    <w:rsid w:val="004112EF"/>
    <w:rPr>
      <w:rFonts w:ascii="Courier" w:eastAsia="Times New Roman" w:hAnsi="Courier" w:cs="Times New Roman"/>
      <w:b/>
      <w:bCs/>
      <w:sz w:val="24"/>
      <w:szCs w:val="24"/>
      <w:lang w:val="x-none" w:eastAsia="x-none"/>
    </w:rPr>
  </w:style>
  <w:style w:type="paragraph" w:styleId="aff0">
    <w:name w:val="annotation subject"/>
    <w:basedOn w:val="af3"/>
    <w:next w:val="af3"/>
    <w:link w:val="aff"/>
    <w:uiPriority w:val="99"/>
    <w:semiHidden/>
    <w:unhideWhenUsed/>
    <w:rsid w:val="004112EF"/>
    <w:pPr>
      <w:ind w:firstLine="0"/>
      <w:jc w:val="left"/>
    </w:pPr>
    <w:rPr>
      <w:rFonts w:asciiTheme="minorHAnsi" w:eastAsiaTheme="minorHAnsi" w:hAnsiTheme="minorHAnsi" w:cstheme="minorBidi"/>
      <w:b/>
      <w:bCs/>
      <w:sz w:val="24"/>
      <w:szCs w:val="24"/>
      <w:lang w:val="x-none" w:eastAsia="x-none"/>
    </w:rPr>
  </w:style>
  <w:style w:type="paragraph" w:customStyle="1" w:styleId="1-21">
    <w:name w:val="Средняя сетка 1 - Акцент 21"/>
    <w:basedOn w:val="a"/>
    <w:uiPriority w:val="34"/>
    <w:qFormat/>
    <w:rsid w:val="004112EF"/>
    <w:pPr>
      <w:spacing w:after="200" w:line="276" w:lineRule="auto"/>
      <w:ind w:left="720"/>
      <w:contextualSpacing/>
    </w:pPr>
    <w:rPr>
      <w:rFonts w:ascii="Calibri" w:eastAsia="Calibri" w:hAnsi="Calibri"/>
      <w:sz w:val="22"/>
      <w:szCs w:val="22"/>
      <w:lang w:eastAsia="en-US"/>
    </w:rPr>
  </w:style>
  <w:style w:type="paragraph" w:customStyle="1" w:styleId="aff1">
    <w:name w:val="Знак Знак Знак Знак"/>
    <w:basedOn w:val="a"/>
    <w:uiPriority w:val="99"/>
    <w:rsid w:val="004112EF"/>
    <w:pPr>
      <w:spacing w:before="100" w:beforeAutospacing="1" w:after="100" w:afterAutospacing="1"/>
    </w:pPr>
    <w:rPr>
      <w:rFonts w:ascii="Tahoma" w:hAnsi="Tahoma"/>
      <w:sz w:val="20"/>
      <w:lang w:val="en-US" w:eastAsia="en-US"/>
    </w:rPr>
  </w:style>
  <w:style w:type="paragraph" w:customStyle="1" w:styleId="14">
    <w:name w:val="Абзац списка1"/>
    <w:basedOn w:val="a"/>
    <w:uiPriority w:val="99"/>
    <w:rsid w:val="004112EF"/>
    <w:pPr>
      <w:ind w:left="720"/>
    </w:pPr>
    <w:rPr>
      <w:sz w:val="24"/>
    </w:rPr>
  </w:style>
  <w:style w:type="paragraph" w:customStyle="1" w:styleId="-11">
    <w:name w:val="Цветная заливка - Акцент 11"/>
    <w:uiPriority w:val="71"/>
    <w:rsid w:val="004112EF"/>
    <w:pPr>
      <w:spacing w:after="0" w:line="240" w:lineRule="auto"/>
    </w:pPr>
    <w:rPr>
      <w:rFonts w:ascii="Times New Roman" w:eastAsia="Times New Roman" w:hAnsi="Times New Roman" w:cs="Times New Roman"/>
      <w:sz w:val="24"/>
      <w:szCs w:val="24"/>
      <w:lang w:eastAsia="ru-RU"/>
    </w:rPr>
  </w:style>
  <w:style w:type="paragraph" w:customStyle="1" w:styleId="aff2">
    <w:name w:val="÷¬__ ÷¬__ ÷¬__ ÷¬__"/>
    <w:basedOn w:val="a"/>
    <w:uiPriority w:val="99"/>
    <w:rsid w:val="004112EF"/>
    <w:pPr>
      <w:spacing w:before="100" w:beforeAutospacing="1" w:after="100" w:afterAutospacing="1"/>
    </w:pPr>
    <w:rPr>
      <w:rFonts w:ascii="Tahoma" w:hAnsi="Tahoma"/>
      <w:sz w:val="20"/>
      <w:lang w:val="en-US" w:eastAsia="en-US"/>
    </w:rPr>
  </w:style>
  <w:style w:type="paragraph" w:customStyle="1" w:styleId="ConsPlusCell">
    <w:name w:val="ConsPlusCell"/>
    <w:uiPriority w:val="99"/>
    <w:rsid w:val="004112EF"/>
    <w:pPr>
      <w:widowControl w:val="0"/>
      <w:autoSpaceDE w:val="0"/>
      <w:autoSpaceDN w:val="0"/>
      <w:adjustRightInd w:val="0"/>
      <w:spacing w:after="0" w:line="240" w:lineRule="auto"/>
    </w:pPr>
    <w:rPr>
      <w:rFonts w:ascii="Calibri" w:eastAsia="Times New Roman" w:hAnsi="Calibri" w:cs="Calibri"/>
      <w:lang w:eastAsia="ru-RU"/>
    </w:rPr>
  </w:style>
  <w:style w:type="paragraph" w:customStyle="1" w:styleId="P16">
    <w:name w:val="P16"/>
    <w:basedOn w:val="a"/>
    <w:uiPriority w:val="99"/>
    <w:rsid w:val="004112EF"/>
    <w:pPr>
      <w:widowControl w:val="0"/>
      <w:adjustRightInd w:val="0"/>
      <w:jc w:val="center"/>
    </w:pPr>
    <w:rPr>
      <w:rFonts w:eastAsia="SimSun1"/>
      <w:b/>
      <w:sz w:val="24"/>
    </w:rPr>
  </w:style>
  <w:style w:type="paragraph" w:customStyle="1" w:styleId="P59">
    <w:name w:val="P59"/>
    <w:basedOn w:val="a"/>
    <w:uiPriority w:val="99"/>
    <w:rsid w:val="004112EF"/>
    <w:pPr>
      <w:widowControl w:val="0"/>
      <w:tabs>
        <w:tab w:val="left" w:pos="-3420"/>
      </w:tabs>
      <w:adjustRightInd w:val="0"/>
      <w:jc w:val="center"/>
    </w:pPr>
    <w:rPr>
      <w:sz w:val="24"/>
    </w:rPr>
  </w:style>
  <w:style w:type="paragraph" w:customStyle="1" w:styleId="P61">
    <w:name w:val="P61"/>
    <w:basedOn w:val="a"/>
    <w:uiPriority w:val="99"/>
    <w:rsid w:val="004112EF"/>
    <w:pPr>
      <w:widowControl w:val="0"/>
      <w:tabs>
        <w:tab w:val="left" w:pos="-3420"/>
      </w:tabs>
      <w:adjustRightInd w:val="0"/>
      <w:jc w:val="center"/>
    </w:pPr>
  </w:style>
  <w:style w:type="paragraph" w:customStyle="1" w:styleId="P103">
    <w:name w:val="P103"/>
    <w:basedOn w:val="a"/>
    <w:uiPriority w:val="99"/>
    <w:rsid w:val="004112EF"/>
    <w:pPr>
      <w:widowControl w:val="0"/>
      <w:tabs>
        <w:tab w:val="left" w:pos="6054"/>
      </w:tabs>
      <w:autoSpaceDE w:val="0"/>
      <w:autoSpaceDN w:val="0"/>
      <w:adjustRightInd w:val="0"/>
      <w:ind w:left="5760"/>
    </w:pPr>
    <w:rPr>
      <w:sz w:val="24"/>
    </w:rPr>
  </w:style>
  <w:style w:type="paragraph" w:customStyle="1" w:styleId="formattext">
    <w:name w:val="formattext"/>
    <w:basedOn w:val="a"/>
    <w:uiPriority w:val="99"/>
    <w:rsid w:val="004112EF"/>
    <w:pPr>
      <w:spacing w:before="100" w:beforeAutospacing="1" w:after="100" w:afterAutospacing="1"/>
    </w:pPr>
    <w:rPr>
      <w:sz w:val="24"/>
      <w:szCs w:val="24"/>
    </w:rPr>
  </w:style>
  <w:style w:type="paragraph" w:customStyle="1" w:styleId="aff3">
    <w:name w:val="МУ Обычный стиль"/>
    <w:basedOn w:val="a"/>
    <w:autoRedefine/>
    <w:uiPriority w:val="99"/>
    <w:rsid w:val="004112EF"/>
    <w:pPr>
      <w:widowControl w:val="0"/>
      <w:shd w:val="clear" w:color="auto" w:fill="FFFFFF"/>
      <w:tabs>
        <w:tab w:val="left" w:pos="1080"/>
        <w:tab w:val="left" w:pos="1260"/>
        <w:tab w:val="left" w:pos="2124"/>
        <w:tab w:val="left" w:pos="2832"/>
        <w:tab w:val="left" w:pos="3540"/>
        <w:tab w:val="left" w:pos="4248"/>
        <w:tab w:val="left" w:pos="4956"/>
        <w:tab w:val="left" w:pos="5664"/>
        <w:tab w:val="left" w:pos="6372"/>
        <w:tab w:val="left" w:pos="7080"/>
        <w:tab w:val="left" w:pos="7788"/>
        <w:tab w:val="left" w:pos="8496"/>
        <w:tab w:val="left" w:pos="9204"/>
        <w:tab w:val="left" w:pos="9639"/>
      </w:tabs>
      <w:autoSpaceDE w:val="0"/>
      <w:autoSpaceDN w:val="0"/>
      <w:adjustRightInd w:val="0"/>
      <w:ind w:firstLine="567"/>
      <w:jc w:val="both"/>
    </w:pPr>
    <w:rPr>
      <w:szCs w:val="28"/>
    </w:rPr>
  </w:style>
  <w:style w:type="paragraph" w:customStyle="1" w:styleId="8">
    <w:name w:val="Стиль8"/>
    <w:basedOn w:val="a"/>
    <w:uiPriority w:val="99"/>
    <w:rsid w:val="004112EF"/>
    <w:rPr>
      <w:rFonts w:eastAsia="Calibri"/>
      <w:noProof/>
      <w:szCs w:val="28"/>
    </w:rPr>
  </w:style>
  <w:style w:type="character" w:styleId="aff4">
    <w:name w:val="annotation reference"/>
    <w:uiPriority w:val="99"/>
    <w:semiHidden/>
    <w:unhideWhenUsed/>
    <w:rsid w:val="004112EF"/>
    <w:rPr>
      <w:sz w:val="18"/>
      <w:szCs w:val="18"/>
    </w:rPr>
  </w:style>
  <w:style w:type="character" w:customStyle="1" w:styleId="15">
    <w:name w:val="Тема примечания Знак1"/>
    <w:basedOn w:val="af4"/>
    <w:uiPriority w:val="99"/>
    <w:semiHidden/>
    <w:rsid w:val="004112EF"/>
    <w:rPr>
      <w:rFonts w:ascii="Times New Roman" w:eastAsia="Times New Roman" w:hAnsi="Times New Roman" w:cs="Times New Roman"/>
      <w:b/>
      <w:bCs/>
      <w:sz w:val="20"/>
      <w:szCs w:val="20"/>
      <w:lang w:eastAsia="ru-RU"/>
    </w:rPr>
  </w:style>
  <w:style w:type="character" w:customStyle="1" w:styleId="210">
    <w:name w:val="Основной текст с отступом 2 Знак1"/>
    <w:basedOn w:val="a0"/>
    <w:semiHidden/>
    <w:rsid w:val="004112EF"/>
    <w:rPr>
      <w:rFonts w:ascii="Times New Roman" w:eastAsia="Times New Roman" w:hAnsi="Times New Roman" w:cs="Times New Roman"/>
      <w:sz w:val="28"/>
      <w:szCs w:val="20"/>
      <w:lang w:eastAsia="ru-RU"/>
    </w:rPr>
  </w:style>
  <w:style w:type="character" w:customStyle="1" w:styleId="16">
    <w:name w:val="Текст концевой сноски Знак1"/>
    <w:basedOn w:val="a0"/>
    <w:semiHidden/>
    <w:rsid w:val="004112EF"/>
    <w:rPr>
      <w:rFonts w:ascii="Times New Roman" w:eastAsia="Times New Roman" w:hAnsi="Times New Roman" w:cs="Times New Roman"/>
      <w:sz w:val="20"/>
      <w:szCs w:val="20"/>
      <w:lang w:eastAsia="ru-RU"/>
    </w:rPr>
  </w:style>
  <w:style w:type="character" w:customStyle="1" w:styleId="T3">
    <w:name w:val="T3"/>
    <w:rsid w:val="004112EF"/>
    <w:rPr>
      <w:sz w:val="24"/>
    </w:rPr>
  </w:style>
  <w:style w:type="character" w:customStyle="1" w:styleId="310">
    <w:name w:val="Основной текст с отступом 3 Знак1"/>
    <w:basedOn w:val="a0"/>
    <w:semiHidden/>
    <w:rsid w:val="004112EF"/>
    <w:rPr>
      <w:rFonts w:ascii="Times New Roman" w:eastAsia="Times New Roman" w:hAnsi="Times New Roman" w:cs="Times New Roman"/>
      <w:sz w:val="16"/>
      <w:szCs w:val="16"/>
      <w:lang w:eastAsia="ru-RU"/>
    </w:rPr>
  </w:style>
  <w:style w:type="character" w:customStyle="1" w:styleId="blk">
    <w:name w:val="blk"/>
    <w:rsid w:val="004112EF"/>
  </w:style>
  <w:style w:type="paragraph" w:styleId="aff5">
    <w:name w:val="Title"/>
    <w:basedOn w:val="a"/>
    <w:next w:val="a"/>
    <w:link w:val="aff6"/>
    <w:uiPriority w:val="10"/>
    <w:qFormat/>
    <w:rsid w:val="004112EF"/>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6">
    <w:name w:val="Название Знак"/>
    <w:basedOn w:val="a0"/>
    <w:link w:val="aff5"/>
    <w:uiPriority w:val="10"/>
    <w:rsid w:val="004112EF"/>
    <w:rPr>
      <w:rFonts w:asciiTheme="majorHAnsi" w:eastAsiaTheme="majorEastAsia" w:hAnsiTheme="majorHAnsi" w:cstheme="majorBidi"/>
      <w:color w:val="17365D" w:themeColor="text2" w:themeShade="BF"/>
      <w:spacing w:val="5"/>
      <w:kern w:val="28"/>
      <w:sz w:val="52"/>
      <w:szCs w:val="52"/>
      <w:lang w:eastAsia="ru-RU"/>
    </w:rPr>
  </w:style>
  <w:style w:type="character" w:customStyle="1" w:styleId="aff7">
    <w:name w:val="Оглавление_"/>
    <w:basedOn w:val="a0"/>
    <w:link w:val="aff8"/>
    <w:rsid w:val="004112EF"/>
    <w:rPr>
      <w:rFonts w:ascii="Times New Roman" w:eastAsia="Times New Roman" w:hAnsi="Times New Roman" w:cs="Times New Roman"/>
      <w:sz w:val="28"/>
      <w:szCs w:val="28"/>
    </w:rPr>
  </w:style>
  <w:style w:type="paragraph" w:customStyle="1" w:styleId="aff8">
    <w:name w:val="Оглавление"/>
    <w:basedOn w:val="a"/>
    <w:link w:val="aff7"/>
    <w:rsid w:val="004112EF"/>
    <w:pPr>
      <w:widowControl w:val="0"/>
      <w:ind w:firstLine="720"/>
    </w:pPr>
    <w:rPr>
      <w:szCs w:val="28"/>
      <w:lang w:eastAsia="en-US"/>
    </w:rPr>
  </w:style>
  <w:style w:type="character" w:customStyle="1" w:styleId="6">
    <w:name w:val="Основной текст (6)_"/>
    <w:basedOn w:val="a0"/>
    <w:link w:val="60"/>
    <w:rsid w:val="004112EF"/>
    <w:rPr>
      <w:rFonts w:ascii="Arial" w:eastAsia="Arial" w:hAnsi="Arial" w:cs="Arial"/>
      <w:sz w:val="32"/>
      <w:szCs w:val="32"/>
    </w:rPr>
  </w:style>
  <w:style w:type="paragraph" w:customStyle="1" w:styleId="60">
    <w:name w:val="Основной текст (6)"/>
    <w:basedOn w:val="a"/>
    <w:link w:val="6"/>
    <w:rsid w:val="004112EF"/>
    <w:pPr>
      <w:widowControl w:val="0"/>
      <w:spacing w:line="209" w:lineRule="auto"/>
      <w:ind w:firstLine="720"/>
    </w:pPr>
    <w:rPr>
      <w:rFonts w:ascii="Arial" w:eastAsia="Arial" w:hAnsi="Arial" w:cs="Arial"/>
      <w:sz w:val="32"/>
      <w:szCs w:val="32"/>
      <w:lang w:eastAsia="en-US"/>
    </w:rPr>
  </w:style>
  <w:style w:type="character" w:customStyle="1" w:styleId="4">
    <w:name w:val="Основной текст (4)_"/>
    <w:basedOn w:val="a0"/>
    <w:link w:val="40"/>
    <w:rsid w:val="004112EF"/>
    <w:rPr>
      <w:rFonts w:ascii="Times New Roman" w:eastAsia="Times New Roman" w:hAnsi="Times New Roman" w:cs="Times New Roman"/>
    </w:rPr>
  </w:style>
  <w:style w:type="paragraph" w:customStyle="1" w:styleId="40">
    <w:name w:val="Основной текст (4)"/>
    <w:basedOn w:val="a"/>
    <w:link w:val="4"/>
    <w:rsid w:val="004112EF"/>
    <w:pPr>
      <w:widowControl w:val="0"/>
      <w:spacing w:after="240"/>
      <w:jc w:val="center"/>
    </w:pPr>
    <w:rPr>
      <w:sz w:val="22"/>
      <w:szCs w:val="22"/>
      <w:lang w:eastAsia="en-US"/>
    </w:rPr>
  </w:style>
  <w:style w:type="character" w:customStyle="1" w:styleId="26">
    <w:name w:val="Колонтитул (2)_"/>
    <w:basedOn w:val="a0"/>
    <w:link w:val="27"/>
    <w:rsid w:val="004112EF"/>
    <w:rPr>
      <w:rFonts w:ascii="Times New Roman" w:eastAsia="Times New Roman" w:hAnsi="Times New Roman" w:cs="Times New Roman"/>
      <w:sz w:val="20"/>
      <w:szCs w:val="20"/>
    </w:rPr>
  </w:style>
  <w:style w:type="paragraph" w:customStyle="1" w:styleId="27">
    <w:name w:val="Колонтитул (2)"/>
    <w:basedOn w:val="a"/>
    <w:link w:val="26"/>
    <w:rsid w:val="004112EF"/>
    <w:pPr>
      <w:widowControl w:val="0"/>
    </w:pPr>
    <w:rPr>
      <w:sz w:val="20"/>
      <w:lang w:eastAsia="en-US"/>
    </w:rPr>
  </w:style>
  <w:style w:type="character" w:customStyle="1" w:styleId="5">
    <w:name w:val="Основной текст (5)_"/>
    <w:basedOn w:val="a0"/>
    <w:link w:val="50"/>
    <w:rsid w:val="004112EF"/>
    <w:rPr>
      <w:rFonts w:ascii="Arial" w:eastAsia="Arial" w:hAnsi="Arial" w:cs="Arial"/>
      <w:sz w:val="20"/>
      <w:szCs w:val="20"/>
    </w:rPr>
  </w:style>
  <w:style w:type="paragraph" w:customStyle="1" w:styleId="50">
    <w:name w:val="Основной текст (5)"/>
    <w:basedOn w:val="a"/>
    <w:link w:val="5"/>
    <w:rsid w:val="004112EF"/>
    <w:pPr>
      <w:widowControl w:val="0"/>
      <w:spacing w:line="252" w:lineRule="auto"/>
      <w:jc w:val="center"/>
    </w:pPr>
    <w:rPr>
      <w:rFonts w:ascii="Arial" w:eastAsia="Arial" w:hAnsi="Arial" w:cs="Arial"/>
      <w:sz w:val="20"/>
      <w:lang w:eastAsia="en-US"/>
    </w:rPr>
  </w:style>
  <w:style w:type="character" w:customStyle="1" w:styleId="aff9">
    <w:name w:val="Другое_"/>
    <w:basedOn w:val="a0"/>
    <w:link w:val="affa"/>
    <w:rsid w:val="004112EF"/>
    <w:rPr>
      <w:rFonts w:ascii="Times New Roman" w:eastAsia="Times New Roman" w:hAnsi="Times New Roman" w:cs="Times New Roman"/>
      <w:sz w:val="28"/>
      <w:szCs w:val="28"/>
    </w:rPr>
  </w:style>
  <w:style w:type="paragraph" w:customStyle="1" w:styleId="affa">
    <w:name w:val="Другое"/>
    <w:basedOn w:val="a"/>
    <w:link w:val="aff9"/>
    <w:rsid w:val="004112EF"/>
    <w:pPr>
      <w:widowControl w:val="0"/>
      <w:ind w:firstLine="400"/>
    </w:pPr>
    <w:rPr>
      <w:szCs w:val="28"/>
      <w:lang w:eastAsia="en-US"/>
    </w:rPr>
  </w:style>
  <w:style w:type="character" w:customStyle="1" w:styleId="affb">
    <w:name w:val="Подпись к таблице_"/>
    <w:basedOn w:val="a0"/>
    <w:link w:val="affc"/>
    <w:rsid w:val="004112EF"/>
    <w:rPr>
      <w:rFonts w:ascii="Times New Roman" w:eastAsia="Times New Roman" w:hAnsi="Times New Roman" w:cs="Times New Roman"/>
    </w:rPr>
  </w:style>
  <w:style w:type="paragraph" w:customStyle="1" w:styleId="affc">
    <w:name w:val="Подпись к таблице"/>
    <w:basedOn w:val="a"/>
    <w:link w:val="affb"/>
    <w:rsid w:val="004112EF"/>
    <w:pPr>
      <w:widowControl w:val="0"/>
    </w:pPr>
    <w:rPr>
      <w:sz w:val="22"/>
      <w:szCs w:val="22"/>
      <w:lang w:eastAsia="en-US"/>
    </w:rPr>
  </w:style>
  <w:style w:type="character" w:customStyle="1" w:styleId="7">
    <w:name w:val="Основной текст (7)_"/>
    <w:basedOn w:val="a0"/>
    <w:link w:val="70"/>
    <w:rsid w:val="004112EF"/>
    <w:rPr>
      <w:rFonts w:ascii="Arial" w:eastAsia="Arial" w:hAnsi="Arial" w:cs="Arial"/>
      <w:sz w:val="28"/>
      <w:szCs w:val="28"/>
    </w:rPr>
  </w:style>
  <w:style w:type="paragraph" w:customStyle="1" w:styleId="70">
    <w:name w:val="Основной текст (7)"/>
    <w:basedOn w:val="a"/>
    <w:link w:val="7"/>
    <w:rsid w:val="004112EF"/>
    <w:pPr>
      <w:widowControl w:val="0"/>
      <w:spacing w:before="280" w:after="280"/>
      <w:jc w:val="center"/>
    </w:pPr>
    <w:rPr>
      <w:rFonts w:ascii="Arial" w:eastAsia="Arial" w:hAnsi="Arial" w:cs="Arial"/>
      <w:szCs w:val="28"/>
      <w:lang w:eastAsia="en-US"/>
    </w:rPr>
  </w:style>
  <w:style w:type="character" w:customStyle="1" w:styleId="affd">
    <w:name w:val="Сноска_"/>
    <w:basedOn w:val="a0"/>
    <w:link w:val="affe"/>
    <w:locked/>
    <w:rsid w:val="004112EF"/>
    <w:rPr>
      <w:rFonts w:ascii="Times New Roman" w:eastAsia="Times New Roman" w:hAnsi="Times New Roman" w:cs="Times New Roman"/>
      <w:sz w:val="20"/>
      <w:szCs w:val="20"/>
    </w:rPr>
  </w:style>
  <w:style w:type="paragraph" w:customStyle="1" w:styleId="affe">
    <w:name w:val="Сноска"/>
    <w:basedOn w:val="a"/>
    <w:link w:val="affd"/>
    <w:rsid w:val="004112EF"/>
    <w:pPr>
      <w:widowControl w:val="0"/>
    </w:pPr>
    <w:rPr>
      <w:sz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28684037">
      <w:bodyDiv w:val="1"/>
      <w:marLeft w:val="0"/>
      <w:marRight w:val="0"/>
      <w:marTop w:val="0"/>
      <w:marBottom w:val="0"/>
      <w:divBdr>
        <w:top w:val="none" w:sz="0" w:space="0" w:color="auto"/>
        <w:left w:val="none" w:sz="0" w:space="0" w:color="auto"/>
        <w:bottom w:val="none" w:sz="0" w:space="0" w:color="auto"/>
        <w:right w:val="none" w:sz="0" w:space="0" w:color="auto"/>
      </w:divBdr>
    </w:div>
    <w:div w:id="1895778480">
      <w:bodyDiv w:val="1"/>
      <w:marLeft w:val="0"/>
      <w:marRight w:val="0"/>
      <w:marTop w:val="0"/>
      <w:marBottom w:val="0"/>
      <w:divBdr>
        <w:top w:val="none" w:sz="0" w:space="0" w:color="auto"/>
        <w:left w:val="none" w:sz="0" w:space="0" w:color="auto"/>
        <w:bottom w:val="none" w:sz="0" w:space="0" w:color="auto"/>
        <w:right w:val="none" w:sz="0" w:space="0" w:color="auto"/>
      </w:divBdr>
    </w:div>
    <w:div w:id="1958022684">
      <w:bodyDiv w:val="1"/>
      <w:marLeft w:val="0"/>
      <w:marRight w:val="0"/>
      <w:marTop w:val="0"/>
      <w:marBottom w:val="0"/>
      <w:divBdr>
        <w:top w:val="none" w:sz="0" w:space="0" w:color="auto"/>
        <w:left w:val="none" w:sz="0" w:space="0" w:color="auto"/>
        <w:bottom w:val="none" w:sz="0" w:space="0" w:color="auto"/>
        <w:right w:val="none" w:sz="0" w:space="0" w:color="auto"/>
      </w:divBdr>
    </w:div>
    <w:div w:id="21339839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1</Pages>
  <Words>110834</Words>
  <Characters>631755</Characters>
  <Application>Microsoft Office Word</Application>
  <DocSecurity>0</DocSecurity>
  <Lines>5264</Lines>
  <Paragraphs>1482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741107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Tarasov</dc:creator>
  <cp:lastModifiedBy>Tarasov</cp:lastModifiedBy>
  <cp:revision>5</cp:revision>
  <cp:lastPrinted>2023-06-20T11:02:00Z</cp:lastPrinted>
  <dcterms:created xsi:type="dcterms:W3CDTF">2023-09-19T10:37:00Z</dcterms:created>
  <dcterms:modified xsi:type="dcterms:W3CDTF">2023-09-25T08:31:00Z</dcterms:modified>
</cp:coreProperties>
</file>