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</w:t>
      </w:r>
      <w:r w:rsidR="008F52E4">
        <w:rPr>
          <w:rFonts w:ascii="Times New Roman" w:hAnsi="Times New Roman" w:cs="Times New Roman"/>
          <w:b/>
          <w:sz w:val="32"/>
          <w:szCs w:val="32"/>
        </w:rPr>
        <w:t>1</w:t>
      </w:r>
      <w:bookmarkStart w:id="0" w:name="_GoBack"/>
      <w:bookmarkEnd w:id="0"/>
      <w:r w:rsidR="008F52E4">
        <w:rPr>
          <w:rFonts w:ascii="Times New Roman" w:hAnsi="Times New Roman" w:cs="Times New Roman"/>
          <w:b/>
          <w:sz w:val="32"/>
          <w:szCs w:val="32"/>
        </w:rPr>
        <w:t>1</w:t>
      </w: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333C8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F52E4">
        <w:rPr>
          <w:rFonts w:ascii="Times New Roman" w:hAnsi="Times New Roman" w:cs="Times New Roman"/>
          <w:b/>
          <w:sz w:val="32"/>
          <w:szCs w:val="32"/>
        </w:rPr>
        <w:t>9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D99">
        <w:rPr>
          <w:rFonts w:ascii="Times New Roman" w:hAnsi="Times New Roman" w:cs="Times New Roman"/>
          <w:sz w:val="32"/>
          <w:szCs w:val="32"/>
        </w:rPr>
        <w:t>(месяц)  (номер)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22D99">
        <w:rPr>
          <w:rFonts w:ascii="Times New Roman" w:hAnsi="Times New Roman" w:cs="Times New Roman"/>
          <w:b/>
          <w:sz w:val="72"/>
          <w:szCs w:val="72"/>
        </w:rPr>
        <w:t>ВЕСТНИК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муниципальных правовых актов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Грибановского муниципального района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Воронежской области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8F52E4" w:rsidP="006655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1</w:t>
      </w:r>
      <w:r w:rsidR="00E90AF0">
        <w:rPr>
          <w:rFonts w:ascii="Times New Roman" w:hAnsi="Times New Roman" w:cs="Times New Roman"/>
          <w:b/>
          <w:sz w:val="44"/>
          <w:szCs w:val="44"/>
        </w:rPr>
        <w:t>3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</w:t>
      </w:r>
      <w:r>
        <w:rPr>
          <w:rFonts w:ascii="Times New Roman" w:hAnsi="Times New Roman" w:cs="Times New Roman"/>
          <w:b/>
          <w:sz w:val="44"/>
          <w:szCs w:val="44"/>
        </w:rPr>
        <w:t>11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.2024 г.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40"/>
          <w:szCs w:val="40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2D99">
        <w:rPr>
          <w:rFonts w:ascii="Times New Roman" w:hAnsi="Times New Roman" w:cs="Times New Roman"/>
          <w:b/>
          <w:sz w:val="40"/>
          <w:szCs w:val="40"/>
        </w:rPr>
        <w:t>Учредитель: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Совет народных депутатов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Грибановского муниципального района</w:t>
      </w:r>
    </w:p>
    <w:p w:rsidR="00665501" w:rsidRPr="00922D99" w:rsidRDefault="00665501" w:rsidP="00665501">
      <w:pPr>
        <w:pStyle w:val="affffff8"/>
        <w:jc w:val="center"/>
        <w:rPr>
          <w:b/>
        </w:rPr>
      </w:pPr>
      <w:r w:rsidRPr="00922D99">
        <w:rPr>
          <w:b/>
          <w:sz w:val="40"/>
          <w:szCs w:val="40"/>
        </w:rPr>
        <w:t>Воронежской области</w:t>
      </w: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8F52E4" w:rsidRPr="008F52E4" w:rsidRDefault="008F52E4" w:rsidP="008F52E4">
      <w:pPr>
        <w:pStyle w:val="affffff8"/>
        <w:jc w:val="center"/>
        <w:rPr>
          <w:b/>
        </w:rPr>
      </w:pPr>
      <w:r w:rsidRPr="008F52E4">
        <w:rPr>
          <w:b/>
        </w:rPr>
        <w:lastRenderedPageBreak/>
        <w:t>АДМИНИСТРАЦИЯ</w:t>
      </w:r>
    </w:p>
    <w:p w:rsidR="008F52E4" w:rsidRPr="008F52E4" w:rsidRDefault="008F52E4" w:rsidP="008F52E4">
      <w:pPr>
        <w:pStyle w:val="affffff8"/>
        <w:jc w:val="center"/>
        <w:rPr>
          <w:b/>
        </w:rPr>
      </w:pPr>
      <w:r w:rsidRPr="008F52E4">
        <w:rPr>
          <w:b/>
        </w:rPr>
        <w:t>НОВОМАКАРОВСКОГО СЕЛЬСКОГО ПОСЕЛЕНИЯ</w:t>
      </w:r>
    </w:p>
    <w:p w:rsidR="008F52E4" w:rsidRPr="008F52E4" w:rsidRDefault="008F52E4" w:rsidP="008F52E4">
      <w:pPr>
        <w:pStyle w:val="affffff8"/>
        <w:jc w:val="center"/>
        <w:rPr>
          <w:b/>
        </w:rPr>
      </w:pPr>
      <w:r w:rsidRPr="008F52E4">
        <w:rPr>
          <w:b/>
        </w:rPr>
        <w:t>ГРИБАНОВСКОГО МУНИЦИПАЛЬНОГО РАЙОНА</w:t>
      </w:r>
    </w:p>
    <w:p w:rsidR="008F52E4" w:rsidRDefault="008F52E4" w:rsidP="008F52E4">
      <w:pPr>
        <w:pStyle w:val="affffff8"/>
        <w:jc w:val="center"/>
        <w:rPr>
          <w:b/>
        </w:rPr>
      </w:pPr>
      <w:r w:rsidRPr="008F52E4">
        <w:rPr>
          <w:b/>
        </w:rPr>
        <w:t>ВОРОНЕЖСКОЙ ОБЛАСТИ</w:t>
      </w:r>
    </w:p>
    <w:p w:rsidR="008F52E4" w:rsidRDefault="008F52E4" w:rsidP="008F52E4">
      <w:pPr>
        <w:pStyle w:val="ConsPlusTitle"/>
        <w:ind w:firstLine="709"/>
        <w:jc w:val="center"/>
        <w:rPr>
          <w:rFonts w:eastAsia="Calibri"/>
          <w:bCs w:val="0"/>
          <w:lang w:eastAsia="en-US"/>
        </w:rPr>
      </w:pPr>
    </w:p>
    <w:p w:rsidR="008F52E4" w:rsidRPr="00333C88" w:rsidRDefault="00333C88" w:rsidP="00333C88">
      <w:pPr>
        <w:pStyle w:val="ConsPlusTitle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8F52E4" w:rsidRPr="008F52E4">
        <w:rPr>
          <w:sz w:val="24"/>
          <w:szCs w:val="24"/>
        </w:rPr>
        <w:t>ПОСТАНОВЛЕНИЕ</w:t>
      </w:r>
    </w:p>
    <w:p w:rsidR="008F52E4" w:rsidRPr="008F52E4" w:rsidRDefault="008F52E4" w:rsidP="008F52E4">
      <w:pPr>
        <w:pStyle w:val="affffff8"/>
        <w:ind w:left="-426"/>
        <w:rPr>
          <w:sz w:val="24"/>
          <w:szCs w:val="24"/>
        </w:rPr>
      </w:pPr>
      <w:r w:rsidRPr="008F52E4">
        <w:rPr>
          <w:sz w:val="24"/>
          <w:szCs w:val="24"/>
        </w:rPr>
        <w:t>от 12.11.2024 г. № 58</w:t>
      </w:r>
    </w:p>
    <w:p w:rsidR="008F52E4" w:rsidRDefault="008F52E4" w:rsidP="00333C88">
      <w:pPr>
        <w:pStyle w:val="affffff8"/>
        <w:ind w:left="-426"/>
        <w:rPr>
          <w:sz w:val="24"/>
          <w:szCs w:val="24"/>
        </w:rPr>
      </w:pPr>
      <w:r w:rsidRPr="008F52E4">
        <w:rPr>
          <w:sz w:val="24"/>
          <w:szCs w:val="24"/>
        </w:rPr>
        <w:t>с. Новомакарово</w:t>
      </w:r>
    </w:p>
    <w:p w:rsidR="00333C88" w:rsidRPr="00333C88" w:rsidRDefault="00333C88" w:rsidP="00333C88">
      <w:pPr>
        <w:pStyle w:val="affffff8"/>
        <w:ind w:left="-426"/>
      </w:pPr>
    </w:p>
    <w:p w:rsidR="008F52E4" w:rsidRPr="008F52E4" w:rsidRDefault="008F52E4" w:rsidP="008F52E4">
      <w:pPr>
        <w:pStyle w:val="Title"/>
        <w:spacing w:before="0" w:after="0"/>
        <w:ind w:left="-426" w:right="4394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F52E4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«Перераспределение земель и  (или)  земельных </w:t>
      </w:r>
      <w:r w:rsidRPr="008F52E4">
        <w:rPr>
          <w:rFonts w:ascii="Times New Roman" w:eastAsia="Calibri" w:hAnsi="Times New Roman" w:cs="Times New Roman"/>
          <w:b w:val="0"/>
          <w:bCs w:val="0"/>
          <w:kern w:val="0"/>
          <w:sz w:val="24"/>
          <w:szCs w:val="24"/>
          <w:lang w:eastAsia="en-US"/>
        </w:rPr>
        <w:t>участков, находящихся в муниципальной собственности и земельных участков, находящихся в частной собственности</w:t>
      </w:r>
      <w:r w:rsidRPr="008F52E4">
        <w:rPr>
          <w:rFonts w:ascii="Times New Roman" w:hAnsi="Times New Roman" w:cs="Times New Roman"/>
          <w:b w:val="0"/>
          <w:sz w:val="24"/>
          <w:szCs w:val="24"/>
        </w:rPr>
        <w:t xml:space="preserve">» на территории </w:t>
      </w:r>
      <w:r w:rsidRPr="008F52E4">
        <w:rPr>
          <w:rFonts w:ascii="Times New Roman" w:eastAsia="Arial Unicode MS" w:hAnsi="Times New Roman" w:cs="Times New Roman"/>
          <w:b w:val="0"/>
          <w:sz w:val="24"/>
          <w:szCs w:val="24"/>
          <w:lang w:bidi="ru-RU"/>
        </w:rPr>
        <w:t>Новомакаровского сельского поселения Грибановского муниципального района Воронежской области</w:t>
      </w:r>
    </w:p>
    <w:p w:rsidR="008F52E4" w:rsidRPr="008F52E4" w:rsidRDefault="008F52E4" w:rsidP="008F52E4">
      <w:pPr>
        <w:spacing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</w:p>
    <w:p w:rsidR="008F52E4" w:rsidRPr="008F52E4" w:rsidRDefault="008F52E4" w:rsidP="008F52E4">
      <w:pPr>
        <w:pStyle w:val="34"/>
        <w:tabs>
          <w:tab w:val="left" w:pos="709"/>
        </w:tabs>
        <w:spacing w:line="240" w:lineRule="auto"/>
        <w:ind w:left="-4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2E4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8F52E4">
        <w:rPr>
          <w:rFonts w:ascii="Times New Roman" w:hAnsi="Times New Roman" w:cs="Times New Roman"/>
          <w:color w:val="000000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8F5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2E4">
        <w:rPr>
          <w:rFonts w:ascii="Times New Roman" w:eastAsia="Calibri" w:hAnsi="Times New Roman" w:cs="Times New Roman"/>
          <w:bCs/>
          <w:sz w:val="24"/>
          <w:szCs w:val="24"/>
        </w:rPr>
        <w:t>от 08.06.2020 № 168-ФЗ «О едином федеральном информационном регистре, содержащем сведения о населении Российской Федерации»</w:t>
      </w:r>
      <w:r w:rsidRPr="008F52E4">
        <w:rPr>
          <w:rFonts w:ascii="Times New Roman" w:eastAsia="Calibri" w:hAnsi="Times New Roman" w:cs="Times New Roman"/>
          <w:sz w:val="24"/>
          <w:szCs w:val="24"/>
        </w:rPr>
        <w:t xml:space="preserve"> и постановлением Правительства РФ от 20.07.2021 № 1228 «Об утверждении</w:t>
      </w:r>
      <w:proofErr w:type="gramEnd"/>
      <w:r w:rsidRPr="008F52E4">
        <w:rPr>
          <w:rFonts w:ascii="Times New Roman" w:eastAsia="Calibri" w:hAnsi="Times New Roman" w:cs="Times New Roman"/>
          <w:sz w:val="24"/>
          <w:szCs w:val="24"/>
        </w:rPr>
        <w:t xml:space="preserve">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Pr="008F52E4">
        <w:rPr>
          <w:rFonts w:ascii="Times New Roman" w:hAnsi="Times New Roman" w:cs="Times New Roman"/>
          <w:sz w:val="24"/>
          <w:szCs w:val="24"/>
        </w:rPr>
        <w:t xml:space="preserve"> администрация сельского поселения </w:t>
      </w:r>
      <w:proofErr w:type="gramStart"/>
      <w:r w:rsidRPr="008F52E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F52E4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8F52E4" w:rsidRPr="008F52E4" w:rsidRDefault="008F52E4" w:rsidP="008F52E4">
      <w:pPr>
        <w:spacing w:line="240" w:lineRule="auto"/>
        <w:ind w:left="-426"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F52E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F52E4">
        <w:rPr>
          <w:rFonts w:ascii="Times New Roman" w:hAnsi="Times New Roman" w:cs="Times New Roman"/>
          <w:sz w:val="24"/>
          <w:szCs w:val="24"/>
        </w:rPr>
        <w:t>Внести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</w:t>
      </w:r>
      <w:r w:rsidRPr="008F52E4">
        <w:rPr>
          <w:rFonts w:ascii="Times New Roman" w:eastAsia="Calibri" w:hAnsi="Times New Roman" w:cs="Times New Roman"/>
          <w:bCs/>
          <w:sz w:val="24"/>
          <w:szCs w:val="24"/>
        </w:rPr>
        <w:t>Перераспределение земель и (или)  земельных участков,  находящихся в муниципальной собственности и земельных участков, находящихся в частной собственности</w:t>
      </w:r>
      <w:r w:rsidRPr="008F52E4">
        <w:rPr>
          <w:rFonts w:ascii="Times New Roman" w:hAnsi="Times New Roman" w:cs="Times New Roman"/>
          <w:sz w:val="24"/>
          <w:szCs w:val="24"/>
        </w:rPr>
        <w:t>» на территории Новомакаровского сельского поселения Грибановского муниципального района Воронежской области», утвержденный постановлением администрации Новомакаровского сельского поселения Грибановского муниципального района от 18.09.2023 г. № 42</w:t>
      </w:r>
      <w:r w:rsidR="00333C88">
        <w:rPr>
          <w:rFonts w:ascii="Times New Roman" w:hAnsi="Times New Roman" w:cs="Times New Roman"/>
          <w:sz w:val="24"/>
          <w:szCs w:val="24"/>
        </w:rPr>
        <w:t>,</w:t>
      </w:r>
      <w:r w:rsidRPr="008F52E4">
        <w:rPr>
          <w:rFonts w:ascii="Times New Roman" w:hAnsi="Times New Roman" w:cs="Times New Roman"/>
          <w:bCs/>
          <w:sz w:val="24"/>
          <w:szCs w:val="24"/>
        </w:rPr>
        <w:t xml:space="preserve"> следующие </w:t>
      </w:r>
      <w:r w:rsidRPr="008F52E4">
        <w:rPr>
          <w:rFonts w:ascii="Times New Roman" w:hAnsi="Times New Roman" w:cs="Times New Roman"/>
          <w:sz w:val="24"/>
          <w:szCs w:val="24"/>
        </w:rPr>
        <w:t>изменения.</w:t>
      </w:r>
      <w:proofErr w:type="gramEnd"/>
    </w:p>
    <w:p w:rsidR="008F52E4" w:rsidRPr="008F52E4" w:rsidRDefault="008F52E4" w:rsidP="008F52E4">
      <w:pPr>
        <w:tabs>
          <w:tab w:val="left" w:pos="0"/>
        </w:tabs>
        <w:spacing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hAnsi="Times New Roman" w:cs="Times New Roman"/>
          <w:sz w:val="24"/>
          <w:szCs w:val="24"/>
        </w:rPr>
        <w:t>1.1.</w:t>
      </w:r>
      <w:r w:rsidRPr="008F52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 6.1 Раздела </w:t>
      </w:r>
      <w:r w:rsidRPr="008F52E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</w:t>
      </w: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Административного регламента дополнить подпунктом 6.1.6. следующего содержания:</w:t>
      </w:r>
    </w:p>
    <w:p w:rsidR="008F52E4" w:rsidRPr="008F52E4" w:rsidRDefault="008F52E4" w:rsidP="008F52E4">
      <w:pPr>
        <w:spacing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«6.1.6.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</w:t>
      </w: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8F52E4" w:rsidRPr="008F52E4" w:rsidRDefault="008F52E4" w:rsidP="008F52E4">
      <w:pPr>
        <w:spacing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F52E4" w:rsidRPr="008F52E4" w:rsidRDefault="008F52E4" w:rsidP="008F52E4">
      <w:pPr>
        <w:spacing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20.3.6, 20.4.7, 20.5.6 настоящего Административного регламента</w:t>
      </w:r>
      <w:proofErr w:type="gramStart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.». </w:t>
      </w:r>
      <w:proofErr w:type="gramEnd"/>
    </w:p>
    <w:p w:rsidR="008F52E4" w:rsidRPr="008F52E4" w:rsidRDefault="008F52E4" w:rsidP="008F52E4">
      <w:pPr>
        <w:spacing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>1.2. Пункт 10 Административного регламента дополнить подпунктом 10.3 следующего содержания:</w:t>
      </w:r>
    </w:p>
    <w:p w:rsidR="008F52E4" w:rsidRPr="008F52E4" w:rsidRDefault="008F52E4" w:rsidP="008F52E4">
      <w:pPr>
        <w:spacing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«10.3. Сведения из Федерального регистра сведений о </w:t>
      </w:r>
      <w:proofErr w:type="gramStart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населении</w:t>
      </w:r>
      <w:proofErr w:type="gramEnd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закона.». </w:t>
      </w:r>
    </w:p>
    <w:p w:rsidR="008F52E4" w:rsidRPr="008F52E4" w:rsidRDefault="008F52E4" w:rsidP="008F52E4">
      <w:pPr>
        <w:spacing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1.3. В </w:t>
      </w:r>
      <w:proofErr w:type="gramStart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>пунктах</w:t>
      </w:r>
      <w:proofErr w:type="gramEnd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33, 35 Административного регламента слово «департамент» заменить словом «министерство».</w:t>
      </w:r>
    </w:p>
    <w:p w:rsidR="008F52E4" w:rsidRPr="008F52E4" w:rsidRDefault="008F52E4" w:rsidP="008F52E4">
      <w:pPr>
        <w:spacing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2E4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со дня его официального опубликования в вестнике муниципальных правовых актов Новомакаровского сельского поселения и размещения на официальном сайте Новомакаровского сельского поселения. </w:t>
      </w:r>
    </w:p>
    <w:p w:rsidR="008F52E4" w:rsidRPr="008F52E4" w:rsidRDefault="008F52E4" w:rsidP="008F52E4">
      <w:pPr>
        <w:tabs>
          <w:tab w:val="left" w:pos="900"/>
        </w:tabs>
        <w:spacing w:line="240" w:lineRule="auto"/>
        <w:ind w:left="-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proofErr w:type="gramStart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исполнением настоящего постановления оставляю за собой.</w:t>
      </w:r>
    </w:p>
    <w:p w:rsidR="008F52E4" w:rsidRPr="008F52E4" w:rsidRDefault="008F52E4" w:rsidP="008F52E4">
      <w:pPr>
        <w:tabs>
          <w:tab w:val="left" w:pos="900"/>
        </w:tabs>
        <w:spacing w:line="240" w:lineRule="auto"/>
        <w:ind w:left="-426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Pr="008F52E4" w:rsidRDefault="008F52E4" w:rsidP="008F52E4">
      <w:pPr>
        <w:tabs>
          <w:tab w:val="left" w:pos="900"/>
        </w:tabs>
        <w:spacing w:line="240" w:lineRule="auto"/>
        <w:ind w:left="-426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3C88" w:rsidRDefault="00333C88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сельского поселения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</w:t>
      </w:r>
      <w:r w:rsidRPr="008F52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С.А.Шатов</w:t>
      </w: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Default="008F52E4" w:rsidP="008F52E4">
      <w:pPr>
        <w:tabs>
          <w:tab w:val="left" w:pos="900"/>
        </w:tabs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52E4" w:rsidRPr="008F52E4" w:rsidRDefault="008F52E4" w:rsidP="008F52E4">
      <w:pPr>
        <w:pStyle w:val="affffff8"/>
        <w:jc w:val="center"/>
        <w:rPr>
          <w:b/>
        </w:rPr>
      </w:pPr>
      <w:r w:rsidRPr="008F52E4">
        <w:rPr>
          <w:b/>
        </w:rPr>
        <w:lastRenderedPageBreak/>
        <w:t>АДМИНИСТРАЦИЯ</w:t>
      </w:r>
    </w:p>
    <w:p w:rsidR="008F52E4" w:rsidRPr="008F52E4" w:rsidRDefault="008F52E4" w:rsidP="008F52E4">
      <w:pPr>
        <w:pStyle w:val="affffff8"/>
        <w:jc w:val="center"/>
        <w:rPr>
          <w:b/>
        </w:rPr>
      </w:pPr>
      <w:r w:rsidRPr="008F52E4">
        <w:rPr>
          <w:b/>
        </w:rPr>
        <w:t>НОВОМАКАРОВСКОГО СЕЛЬСКОГО ПОСЕЛЕНИЯ</w:t>
      </w:r>
    </w:p>
    <w:p w:rsidR="008F52E4" w:rsidRPr="008F52E4" w:rsidRDefault="008F52E4" w:rsidP="008F52E4">
      <w:pPr>
        <w:pStyle w:val="affffff8"/>
        <w:jc w:val="center"/>
        <w:rPr>
          <w:b/>
        </w:rPr>
      </w:pPr>
      <w:r w:rsidRPr="008F52E4">
        <w:rPr>
          <w:b/>
        </w:rPr>
        <w:t>ГРИБАНОВСКОГО МУНИЦИПАЛЬНОГО РАЙОНА</w:t>
      </w:r>
    </w:p>
    <w:p w:rsidR="008F52E4" w:rsidRDefault="008F52E4" w:rsidP="008F52E4">
      <w:pPr>
        <w:pStyle w:val="affffff8"/>
        <w:jc w:val="center"/>
      </w:pPr>
      <w:r w:rsidRPr="008F52E4">
        <w:rPr>
          <w:b/>
        </w:rPr>
        <w:t>ВОРОНЕЖСКОЙ ОБЛАСТИ</w:t>
      </w:r>
    </w:p>
    <w:p w:rsidR="00333C88" w:rsidRDefault="00333C88" w:rsidP="008F52E4">
      <w:pPr>
        <w:pStyle w:val="ConsPlusTitle"/>
        <w:ind w:firstLine="709"/>
        <w:jc w:val="center"/>
      </w:pPr>
    </w:p>
    <w:p w:rsidR="008F52E4" w:rsidRPr="00333C88" w:rsidRDefault="008F52E4" w:rsidP="00333C88">
      <w:pPr>
        <w:pStyle w:val="ConsPlusTitle"/>
        <w:ind w:firstLine="709"/>
        <w:jc w:val="center"/>
        <w:rPr>
          <w:sz w:val="32"/>
          <w:szCs w:val="32"/>
        </w:rPr>
      </w:pPr>
      <w:r>
        <w:t>ПОСТАНОВЛЕНИЕ</w:t>
      </w:r>
    </w:p>
    <w:p w:rsidR="008F52E4" w:rsidRPr="00333C88" w:rsidRDefault="008F52E4" w:rsidP="00333C88">
      <w:pPr>
        <w:pStyle w:val="affffff8"/>
        <w:ind w:left="-426"/>
        <w:rPr>
          <w:b/>
          <w:sz w:val="24"/>
          <w:szCs w:val="24"/>
        </w:rPr>
      </w:pPr>
      <w:r w:rsidRPr="00333C88">
        <w:rPr>
          <w:sz w:val="24"/>
          <w:szCs w:val="24"/>
        </w:rPr>
        <w:t>от 12.11.2024 г. № 65</w:t>
      </w:r>
    </w:p>
    <w:p w:rsidR="008F52E4" w:rsidRDefault="008F52E4" w:rsidP="00333C88">
      <w:pPr>
        <w:pStyle w:val="affffff8"/>
        <w:ind w:left="-426"/>
        <w:rPr>
          <w:sz w:val="24"/>
          <w:szCs w:val="24"/>
        </w:rPr>
      </w:pPr>
      <w:r w:rsidRPr="00333C88">
        <w:rPr>
          <w:sz w:val="24"/>
          <w:szCs w:val="24"/>
        </w:rPr>
        <w:t>с. Новомакарово</w:t>
      </w:r>
    </w:p>
    <w:p w:rsidR="00333C88" w:rsidRPr="00333C88" w:rsidRDefault="00333C88" w:rsidP="00333C88">
      <w:pPr>
        <w:pStyle w:val="affffff8"/>
        <w:ind w:left="-426"/>
        <w:rPr>
          <w:b/>
        </w:rPr>
      </w:pPr>
    </w:p>
    <w:p w:rsidR="008F52E4" w:rsidRPr="00333C88" w:rsidRDefault="008F52E4" w:rsidP="008F52E4">
      <w:pPr>
        <w:pStyle w:val="Title"/>
        <w:spacing w:before="0" w:after="0"/>
        <w:ind w:left="-426" w:right="4536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33C88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Pr="00333C88">
        <w:rPr>
          <w:rFonts w:ascii="Times New Roman" w:eastAsia="Arial Unicode MS" w:hAnsi="Times New Roman" w:cs="Times New Roman"/>
          <w:b w:val="0"/>
          <w:sz w:val="24"/>
          <w:szCs w:val="24"/>
          <w:lang w:bidi="ru-RU"/>
        </w:rPr>
        <w:t>Новомакаровского сельского поселения Грибановского муниципального района Воронежской области</w:t>
      </w:r>
    </w:p>
    <w:p w:rsidR="008F52E4" w:rsidRPr="006364D8" w:rsidRDefault="008F52E4" w:rsidP="008F52E4">
      <w:pPr>
        <w:spacing w:line="240" w:lineRule="auto"/>
        <w:ind w:firstLine="709"/>
        <w:contextualSpacing/>
        <w:outlineLvl w:val="2"/>
        <w:rPr>
          <w:sz w:val="28"/>
          <w:szCs w:val="28"/>
        </w:rPr>
      </w:pPr>
    </w:p>
    <w:p w:rsidR="008F52E4" w:rsidRPr="00333C88" w:rsidRDefault="00333C88" w:rsidP="00333C88">
      <w:pPr>
        <w:pStyle w:val="34"/>
        <w:tabs>
          <w:tab w:val="left" w:pos="709"/>
        </w:tabs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8F52E4" w:rsidRPr="00333C88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="008F52E4" w:rsidRPr="00333C88">
        <w:rPr>
          <w:rStyle w:val="FontStyle18"/>
          <w:sz w:val="24"/>
          <w:szCs w:val="24"/>
        </w:rPr>
        <w:t>,</w:t>
      </w:r>
      <w:r w:rsidR="008F52E4" w:rsidRPr="00333C88">
        <w:rPr>
          <w:rFonts w:ascii="Times New Roman" w:hAnsi="Times New Roman" w:cs="Times New Roman"/>
          <w:sz w:val="24"/>
          <w:szCs w:val="24"/>
        </w:rPr>
        <w:t xml:space="preserve"> </w:t>
      </w:r>
      <w:r w:rsidR="008F52E4"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="008F52E4" w:rsidRPr="00333C88">
        <w:rPr>
          <w:rFonts w:ascii="Times New Roman" w:hAnsi="Times New Roman" w:cs="Times New Roman"/>
          <w:sz w:val="24"/>
          <w:szCs w:val="24"/>
        </w:rPr>
        <w:t>, от 08.06.2020</w:t>
      </w:r>
      <w:proofErr w:type="gramEnd"/>
      <w:r w:rsidR="008F52E4" w:rsidRPr="00333C88">
        <w:rPr>
          <w:rFonts w:ascii="Times New Roman" w:hAnsi="Times New Roman" w:cs="Times New Roman"/>
          <w:sz w:val="24"/>
          <w:szCs w:val="24"/>
        </w:rPr>
        <w:t xml:space="preserve"> № 168-ФЗ «О едином федеральном информационном регистре, содержащем сведения о населении Российской Федерации» администрация сельского поселения </w:t>
      </w:r>
    </w:p>
    <w:p w:rsidR="008F52E4" w:rsidRPr="00333C88" w:rsidRDefault="008F52E4" w:rsidP="00333C88">
      <w:pPr>
        <w:pStyle w:val="34"/>
        <w:tabs>
          <w:tab w:val="left" w:pos="709"/>
        </w:tabs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3C8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3C88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8F52E4" w:rsidRPr="006364D8" w:rsidRDefault="008F52E4" w:rsidP="008F52E4">
      <w:pPr>
        <w:pStyle w:val="34"/>
        <w:tabs>
          <w:tab w:val="left" w:pos="709"/>
        </w:tabs>
        <w:spacing w:line="240" w:lineRule="auto"/>
        <w:ind w:firstLine="709"/>
        <w:rPr>
          <w:szCs w:val="28"/>
        </w:rPr>
      </w:pPr>
    </w:p>
    <w:p w:rsidR="008F52E4" w:rsidRPr="00333C88" w:rsidRDefault="008F52E4" w:rsidP="00333C88">
      <w:pPr>
        <w:pStyle w:val="affffff8"/>
        <w:widowControl w:val="0"/>
        <w:tabs>
          <w:tab w:val="left" w:pos="-426"/>
          <w:tab w:val="left" w:pos="993"/>
        </w:tabs>
        <w:autoSpaceDE w:val="0"/>
        <w:autoSpaceDN w:val="0"/>
        <w:adjustRightInd w:val="0"/>
        <w:ind w:left="-426" w:firstLine="567"/>
        <w:jc w:val="both"/>
        <w:rPr>
          <w:sz w:val="24"/>
          <w:szCs w:val="24"/>
        </w:rPr>
      </w:pPr>
      <w:r w:rsidRPr="00333C88">
        <w:rPr>
          <w:sz w:val="24"/>
          <w:szCs w:val="24"/>
        </w:rPr>
        <w:t xml:space="preserve">1. </w:t>
      </w:r>
      <w:proofErr w:type="gramStart"/>
      <w:r w:rsidRPr="00333C88">
        <w:rPr>
          <w:sz w:val="24"/>
          <w:szCs w:val="24"/>
        </w:rPr>
        <w:t>Внести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Новомакаровского сельского поселения Грибановского муниципального района Воронежской области», утвержденный постановлением администрации Новомакаровского сельского поселения Грибановского муниципального района от 25.09.2023 г. № 43,</w:t>
      </w:r>
      <w:r w:rsidRPr="00333C88">
        <w:rPr>
          <w:bCs/>
          <w:sz w:val="24"/>
          <w:szCs w:val="24"/>
        </w:rPr>
        <w:t xml:space="preserve"> следующие </w:t>
      </w:r>
      <w:r w:rsidRPr="00333C88">
        <w:rPr>
          <w:sz w:val="24"/>
          <w:szCs w:val="24"/>
        </w:rPr>
        <w:t>изменения</w:t>
      </w:r>
      <w:proofErr w:type="gramEnd"/>
      <w:r w:rsidRPr="00333C88">
        <w:rPr>
          <w:sz w:val="24"/>
          <w:szCs w:val="24"/>
        </w:rPr>
        <w:t>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C88">
        <w:rPr>
          <w:rFonts w:ascii="Times New Roman" w:hAnsi="Times New Roman" w:cs="Times New Roman"/>
          <w:sz w:val="24"/>
          <w:szCs w:val="24"/>
        </w:rPr>
        <w:t xml:space="preserve">1.1. Подпункт </w:t>
      </w: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7 подпункта 1.3.1 пункта 1.3 изложить в следующей редакции: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bCs/>
          <w:sz w:val="24"/>
          <w:szCs w:val="24"/>
        </w:rPr>
        <w:t xml:space="preserve">«7) </w:t>
      </w: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</w:t>
      </w:r>
      <w:r w:rsidRPr="00333C88">
        <w:rPr>
          <w:rFonts w:ascii="Times New Roman" w:hAnsi="Times New Roman" w:cs="Times New Roman"/>
          <w:sz w:val="24"/>
          <w:szCs w:val="24"/>
        </w:rPr>
        <w:t xml:space="preserve">в случаях, предусмотренных пунктом 5 </w:t>
      </w:r>
      <w:hyperlink r:id="rId9" w:history="1">
        <w:r w:rsidRPr="00333C88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статьи 39.18</w:t>
        </w:r>
      </w:hyperlink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Земельного кодекса РФ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.»;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1.2. В 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подпункте</w:t>
      </w: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1.3.2 пункта 1.3: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1.2.1. подпункт 18  изложить в следующей редакции: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«18)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жд в сл</w:t>
      </w: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учаях, предусмотренных статьей 39.18 Земельного кодекса РФ»;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1.2.2. в пп.25) и 42) слова «органом исполнительной власти Воронежской области» заменить словами «исполнительным органом Воронежской области».</w:t>
      </w:r>
      <w:proofErr w:type="gramEnd"/>
    </w:p>
    <w:p w:rsidR="008F52E4" w:rsidRPr="00333C88" w:rsidRDefault="008F52E4" w:rsidP="00333C88">
      <w:pPr>
        <w:tabs>
          <w:tab w:val="left" w:pos="-426"/>
          <w:tab w:val="left" w:pos="993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1.3. Подпункт 1.3.3 подпункта 1.3 дополнить абзацем следующего содержания:</w:t>
      </w:r>
    </w:p>
    <w:p w:rsidR="008F52E4" w:rsidRPr="00333C88" w:rsidRDefault="008F52E4" w:rsidP="00333C88">
      <w:pPr>
        <w:tabs>
          <w:tab w:val="left" w:pos="-426"/>
          <w:tab w:val="left" w:pos="993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«4) Банку России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.»; 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1.4. подпункт 1) подпункта 1.3.4 пункта 1.3 изложить в новой редакции:</w:t>
      </w:r>
    </w:p>
    <w:p w:rsidR="008F52E4" w:rsidRPr="00333C88" w:rsidRDefault="008F52E4" w:rsidP="00333C88">
      <w:pPr>
        <w:tabs>
          <w:tab w:val="left" w:pos="-426"/>
          <w:tab w:val="left" w:pos="993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«1) государственным и муниципальным казенным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 Банку России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;»</w:t>
      </w: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8F52E4" w:rsidRPr="00333C88" w:rsidRDefault="008F52E4" w:rsidP="00333C88">
      <w:pPr>
        <w:tabs>
          <w:tab w:val="left" w:pos="-426"/>
          <w:tab w:val="left" w:pos="993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1.5. в пп.22) пп.1.3.4 слова «органом исполнительной власти Воронежской области» заменить словами «исполнительным органом Воронежской области»; </w:t>
      </w:r>
      <w:proofErr w:type="gramEnd"/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1.6. пункт 6 дополнить подпунктом 6.6 следующего содержания: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333C88">
        <w:rPr>
          <w:rFonts w:ascii="Times New Roman" w:hAnsi="Times New Roman" w:cs="Times New Roman"/>
          <w:sz w:val="24"/>
          <w:szCs w:val="24"/>
        </w:rPr>
        <w:t xml:space="preserve"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333C88">
        <w:rPr>
          <w:rFonts w:ascii="Times New Roman" w:hAnsi="Times New Roman" w:cs="Times New Roman"/>
          <w:sz w:val="24"/>
          <w:szCs w:val="24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"/>
      <w:bookmarkEnd w:id="1"/>
      <w:r w:rsidRPr="00333C88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C88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20.1.5, 20.2.6, 20.3.7, 20.4.6 раздела </w:t>
      </w:r>
      <w:r w:rsidRPr="00333C8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33C8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proofErr w:type="gramStart"/>
      <w:r w:rsidRPr="00333C88">
        <w:rPr>
          <w:rFonts w:ascii="Times New Roman" w:hAnsi="Times New Roman" w:cs="Times New Roman"/>
          <w:sz w:val="24"/>
          <w:szCs w:val="24"/>
        </w:rPr>
        <w:t xml:space="preserve">.»; </w:t>
      </w:r>
      <w:proofErr w:type="gramEnd"/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1.7. подпункт 9.2.6 подпункта 9.2 пункта 9 изложить в новой редакции: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«9.2.6.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;»</w:t>
      </w: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1.8. подпункт 9.2.29 подпункта 9.2 пункта 9 изложить в новой редакции: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«9.2.29. при предоставлении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;»</w:t>
      </w: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1.9. в подпунктах 9.2.36, 9.2.50, 9.2.70 подпункта 9.2 пункта 9 слова «органом исполнительной власти Воронежской области» заменить словами «исполнительным органом Воронежской области»;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1.10. в подпункте 9.2.57 подпункта 9.2 пункта 9 цифры и слова «(пп.4 п.2 ст.39.10 Земельного кодекса)» заменить цифрами и словами «(пп.4, 4.1, 4.2 п.2 ст.39.10 Земельного кодекса)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;»</w:t>
      </w: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1.11. подпункт 9.2.60 подпункта 9.2 пункта 9 изложить в новой редакции: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333C88">
        <w:rPr>
          <w:rFonts w:ascii="Times New Roman" w:hAnsi="Times New Roman" w:cs="Times New Roman"/>
          <w:sz w:val="24"/>
          <w:szCs w:val="24"/>
        </w:rPr>
        <w:t>9.2.60. при предоставлении в собственность за плату, в аренду, в безвозмездное пользование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</w:t>
      </w:r>
      <w:proofErr w:type="gramStart"/>
      <w:r w:rsidRPr="00333C88">
        <w:rPr>
          <w:rFonts w:ascii="Times New Roman" w:hAnsi="Times New Roman" w:cs="Times New Roman"/>
          <w:sz w:val="24"/>
          <w:szCs w:val="24"/>
        </w:rPr>
        <w:t>жд в сл</w:t>
      </w:r>
      <w:proofErr w:type="gramEnd"/>
      <w:r w:rsidRPr="00333C88">
        <w:rPr>
          <w:rFonts w:ascii="Times New Roman" w:hAnsi="Times New Roman" w:cs="Times New Roman"/>
          <w:sz w:val="24"/>
          <w:szCs w:val="24"/>
        </w:rPr>
        <w:t xml:space="preserve">учаях, предусмотренных пунктом 5 </w:t>
      </w:r>
      <w:hyperlink r:id="rId10" w:history="1">
        <w:r w:rsidRPr="00333C88">
          <w:rPr>
            <w:rFonts w:ascii="Times New Roman" w:hAnsi="Times New Roman" w:cs="Times New Roman"/>
            <w:sz w:val="24"/>
            <w:szCs w:val="24"/>
          </w:rPr>
          <w:t>статьи 39.18</w:t>
        </w:r>
      </w:hyperlink>
      <w:r w:rsidRPr="00333C88">
        <w:rPr>
          <w:rFonts w:ascii="Times New Roman" w:hAnsi="Times New Roman" w:cs="Times New Roman"/>
          <w:sz w:val="24"/>
          <w:szCs w:val="24"/>
        </w:rPr>
        <w:t xml:space="preserve"> Земельного кодекса РФ;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в случаях, предусмотренных пунктом 5 </w:t>
      </w:r>
      <w:hyperlink r:id="rId11" w:history="1">
        <w:r w:rsidRPr="00333C88">
          <w:rPr>
            <w:rFonts w:ascii="Times New Roman" w:hAnsi="Times New Roman" w:cs="Times New Roman"/>
            <w:sz w:val="24"/>
            <w:szCs w:val="24"/>
          </w:rPr>
          <w:t>статьи 39.18</w:t>
        </w:r>
      </w:hyperlink>
      <w:r w:rsidRPr="00333C88">
        <w:rPr>
          <w:rFonts w:ascii="Times New Roman" w:hAnsi="Times New Roman" w:cs="Times New Roman"/>
          <w:sz w:val="24"/>
          <w:szCs w:val="24"/>
        </w:rPr>
        <w:t xml:space="preserve"> Земельного кодекса РФ;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 (</w:t>
      </w:r>
      <w:proofErr w:type="gramStart"/>
      <w:r w:rsidRPr="00333C8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3C88">
        <w:rPr>
          <w:rFonts w:ascii="Times New Roman" w:hAnsi="Times New Roman" w:cs="Times New Roman"/>
          <w:sz w:val="24"/>
          <w:szCs w:val="24"/>
        </w:rPr>
        <w:fldChar w:fldCharType="begin"/>
      </w:r>
      <w:r w:rsidRPr="00333C88">
        <w:rPr>
          <w:rFonts w:ascii="Times New Roman" w:hAnsi="Times New Roman" w:cs="Times New Roman"/>
          <w:sz w:val="24"/>
          <w:szCs w:val="24"/>
        </w:rPr>
        <w:instrText xml:space="preserve"> HYPERLINK "https://login.consultant.ru/link/?req=doc&amp;demo=2&amp;base=LAW&amp;n=443769&amp;dst=1694&amp;field=134&amp;date=29.04.2023" </w:instrText>
      </w:r>
      <w:r w:rsidRPr="00333C88">
        <w:rPr>
          <w:rFonts w:ascii="Times New Roman" w:hAnsi="Times New Roman" w:cs="Times New Roman"/>
          <w:sz w:val="24"/>
          <w:szCs w:val="24"/>
        </w:rPr>
        <w:fldChar w:fldCharType="separate"/>
      </w:r>
      <w:r w:rsidRPr="00333C88">
        <w:rPr>
          <w:rFonts w:ascii="Times New Roman" w:hAnsi="Times New Roman" w:cs="Times New Roman"/>
          <w:sz w:val="24"/>
          <w:szCs w:val="24"/>
        </w:rPr>
        <w:t>одпункт 10 пункта 2 статьи 39.3</w:t>
      </w:r>
      <w:r w:rsidRPr="00333C88">
        <w:rPr>
          <w:rFonts w:ascii="Times New Roman" w:hAnsi="Times New Roman" w:cs="Times New Roman"/>
          <w:sz w:val="24"/>
          <w:szCs w:val="24"/>
        </w:rPr>
        <w:fldChar w:fldCharType="end"/>
      </w:r>
      <w:r w:rsidRPr="00333C88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333C88">
          <w:rPr>
            <w:rFonts w:ascii="Times New Roman" w:hAnsi="Times New Roman" w:cs="Times New Roman"/>
            <w:sz w:val="24"/>
            <w:szCs w:val="24"/>
          </w:rPr>
          <w:t>подпункт 15 пункта 2 статьи 39.6</w:t>
        </w:r>
      </w:hyperlink>
      <w:r w:rsidRPr="00333C88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333C88">
          <w:rPr>
            <w:rFonts w:ascii="Times New Roman" w:hAnsi="Times New Roman" w:cs="Times New Roman"/>
            <w:sz w:val="24"/>
            <w:szCs w:val="24"/>
          </w:rPr>
          <w:t>подпункт 6 пункта 2 статьи 39.10</w:t>
        </w:r>
      </w:hyperlink>
      <w:r w:rsidRPr="00333C88">
        <w:rPr>
          <w:rFonts w:ascii="Times New Roman" w:hAnsi="Times New Roman" w:cs="Times New Roman"/>
          <w:sz w:val="24"/>
          <w:szCs w:val="24"/>
        </w:rPr>
        <w:t xml:space="preserve"> Земельного кодекса РФ) – заявление о предоставлении земельного участка;»;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1.12. Подпункт 10.1 пункта 10 дополнить подпунктом 10.1.45 следующего содержания: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hAnsi="Times New Roman" w:cs="Times New Roman"/>
          <w:sz w:val="24"/>
          <w:szCs w:val="24"/>
        </w:rPr>
        <w:t xml:space="preserve">«10.1.45. </w:t>
      </w: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Выписка из системы государственного информационного обеспечения в сфере сельского хозяйства, содержащая сведения о </w:t>
      </w:r>
      <w:proofErr w:type="spell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агролесомелиоративных</w:t>
      </w:r>
      <w:proofErr w:type="spell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насаждениях, в отношении которых осуществлен учет в соответствии со </w:t>
      </w:r>
      <w:hyperlink r:id="rId14" w:history="1">
        <w:r w:rsidRPr="00333C88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статьей 20.1</w:t>
        </w:r>
      </w:hyperlink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Федерального закона от 10.01.1996 N 4-ФЗ «О мелиорации земель».»; 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1.13. подпункт 20.1.3 дополнить абзацем следующего содержания: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333C88">
        <w:rPr>
          <w:rFonts w:ascii="Times New Roman" w:hAnsi="Times New Roman" w:cs="Times New Roman"/>
          <w:sz w:val="24"/>
          <w:szCs w:val="24"/>
        </w:rPr>
        <w:t xml:space="preserve">Сведения из Федерального регистра сведений о </w:t>
      </w:r>
      <w:proofErr w:type="gramStart"/>
      <w:r w:rsidRPr="00333C88">
        <w:rPr>
          <w:rFonts w:ascii="Times New Roman" w:hAnsi="Times New Roman" w:cs="Times New Roman"/>
          <w:sz w:val="24"/>
          <w:szCs w:val="24"/>
        </w:rPr>
        <w:t>населении</w:t>
      </w:r>
      <w:proofErr w:type="gramEnd"/>
      <w:r w:rsidRPr="00333C88">
        <w:rPr>
          <w:rFonts w:ascii="Times New Roman" w:hAnsi="Times New Roman" w:cs="Times New Roman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5" w:history="1">
        <w:r w:rsidRPr="00333C88">
          <w:rPr>
            <w:rFonts w:ascii="Times New Roman" w:hAnsi="Times New Roman" w:cs="Times New Roman"/>
            <w:sz w:val="24"/>
            <w:szCs w:val="24"/>
          </w:rPr>
          <w:t>статьей 11</w:t>
        </w:r>
      </w:hyperlink>
      <w:r w:rsidRPr="00333C88">
        <w:rPr>
          <w:rFonts w:ascii="Times New Roman" w:hAnsi="Times New Roman" w:cs="Times New Roman"/>
          <w:sz w:val="24"/>
          <w:szCs w:val="24"/>
        </w:rPr>
        <w:t xml:space="preserve"> указанного Федерального закона.». 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C88">
        <w:rPr>
          <w:rFonts w:ascii="Times New Roman" w:hAnsi="Times New Roman" w:cs="Times New Roman"/>
          <w:sz w:val="24"/>
          <w:szCs w:val="24"/>
        </w:rPr>
        <w:t xml:space="preserve">1.14. В </w:t>
      </w:r>
      <w:proofErr w:type="gramStart"/>
      <w:r w:rsidRPr="00333C88">
        <w:rPr>
          <w:rFonts w:ascii="Times New Roman" w:hAnsi="Times New Roman" w:cs="Times New Roman"/>
          <w:sz w:val="24"/>
          <w:szCs w:val="24"/>
        </w:rPr>
        <w:t>пунктах</w:t>
      </w:r>
      <w:proofErr w:type="gramEnd"/>
      <w:r w:rsidRPr="00333C88">
        <w:rPr>
          <w:rFonts w:ascii="Times New Roman" w:hAnsi="Times New Roman" w:cs="Times New Roman"/>
          <w:sz w:val="24"/>
          <w:szCs w:val="24"/>
        </w:rPr>
        <w:t xml:space="preserve"> 31, 33 слово «департамент» заменить словом «министерство».</w:t>
      </w:r>
    </w:p>
    <w:p w:rsidR="008F52E4" w:rsidRPr="00333C88" w:rsidRDefault="008F52E4" w:rsidP="00333C88">
      <w:pPr>
        <w:tabs>
          <w:tab w:val="left" w:pos="-426"/>
        </w:tabs>
        <w:spacing w:line="240" w:lineRule="auto"/>
        <w:ind w:lef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C88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со дня его официального опубликования в вестнике муниципальных правовых актов Новомакаровского сельского поселения и размещения на официальном сайте Новомакаровского сельского поселения. </w:t>
      </w:r>
    </w:p>
    <w:p w:rsidR="008F52E4" w:rsidRPr="00333C88" w:rsidRDefault="008F52E4" w:rsidP="00333C88">
      <w:pPr>
        <w:tabs>
          <w:tab w:val="left" w:pos="-426"/>
          <w:tab w:val="left" w:pos="900"/>
        </w:tabs>
        <w:spacing w:line="240" w:lineRule="auto"/>
        <w:ind w:left="-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proofErr w:type="gramStart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333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исполнением настоящего постановления оставляю за собой.</w:t>
      </w:r>
    </w:p>
    <w:p w:rsidR="008F52E4" w:rsidRDefault="008F52E4" w:rsidP="00333C88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C88" w:rsidRPr="00333C88" w:rsidRDefault="00333C88" w:rsidP="00333C88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2E4" w:rsidRPr="00333C88" w:rsidRDefault="008F52E4" w:rsidP="00333C88">
      <w:pPr>
        <w:tabs>
          <w:tab w:val="left" w:pos="900"/>
        </w:tabs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C88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</w:t>
      </w:r>
      <w:r w:rsidR="00333C8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33C88">
        <w:rPr>
          <w:rFonts w:ascii="Times New Roman" w:hAnsi="Times New Roman" w:cs="Times New Roman"/>
          <w:sz w:val="24"/>
          <w:szCs w:val="24"/>
        </w:rPr>
        <w:t>С.А.Шатов</w:t>
      </w:r>
    </w:p>
    <w:p w:rsidR="008F52E4" w:rsidRPr="00333C88" w:rsidRDefault="008F52E4" w:rsidP="00333C88">
      <w:pPr>
        <w:shd w:val="clear" w:color="auto" w:fill="FFFFFF"/>
        <w:tabs>
          <w:tab w:val="left" w:pos="76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Pr="00922D99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22D99">
        <w:rPr>
          <w:rFonts w:ascii="Times New Roman" w:hAnsi="Times New Roman" w:cs="Times New Roman"/>
          <w:b/>
          <w:sz w:val="32"/>
          <w:szCs w:val="32"/>
        </w:rPr>
        <w:t>Ответственный за выпуск:</w:t>
      </w:r>
      <w:proofErr w:type="gramEnd"/>
      <w:r w:rsidRPr="00922D99">
        <w:rPr>
          <w:rFonts w:ascii="Times New Roman" w:hAnsi="Times New Roman" w:cs="Times New Roman"/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(47348) 3-52-39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665501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Подписано к печати: </w:t>
      </w:r>
      <w:r w:rsidR="00333C88">
        <w:rPr>
          <w:rFonts w:ascii="Times New Roman" w:hAnsi="Times New Roman" w:cs="Times New Roman"/>
          <w:b/>
          <w:sz w:val="32"/>
          <w:szCs w:val="32"/>
        </w:rPr>
        <w:t>13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</w:t>
      </w:r>
      <w:r w:rsidR="00333C88">
        <w:rPr>
          <w:rFonts w:ascii="Times New Roman" w:hAnsi="Times New Roman" w:cs="Times New Roman"/>
          <w:b/>
          <w:sz w:val="32"/>
          <w:szCs w:val="32"/>
        </w:rPr>
        <w:t>11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.2024 г. 15 часов</w:t>
      </w:r>
    </w:p>
    <w:p w:rsidR="00665501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Тираж 10 экз.</w:t>
      </w:r>
    </w:p>
    <w:p w:rsidR="001D0CF6" w:rsidRPr="00922D99" w:rsidRDefault="001D0CF6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665501" w:rsidRPr="00922D99" w:rsidSect="00F75EF5">
      <w:headerReference w:type="default" r:id="rId16"/>
      <w:pgSz w:w="11906" w:h="16838"/>
      <w:pgMar w:top="851" w:right="567" w:bottom="567" w:left="1701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19F" w:rsidRDefault="0028119F">
      <w:pPr>
        <w:spacing w:after="0" w:line="240" w:lineRule="auto"/>
      </w:pPr>
      <w:r>
        <w:separator/>
      </w:r>
    </w:p>
  </w:endnote>
  <w:endnote w:type="continuationSeparator" w:id="0">
    <w:p w:rsidR="0028119F" w:rsidRDefault="0028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19F" w:rsidRDefault="0028119F">
      <w:pPr>
        <w:spacing w:after="0" w:line="240" w:lineRule="auto"/>
      </w:pPr>
      <w:r>
        <w:separator/>
      </w:r>
    </w:p>
  </w:footnote>
  <w:footnote w:type="continuationSeparator" w:id="0">
    <w:p w:rsidR="0028119F" w:rsidRDefault="00281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F75EF5" w:rsidRDefault="00F75E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C8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7C"/>
    <w:rsid w:val="00050A59"/>
    <w:rsid w:val="0009551F"/>
    <w:rsid w:val="000C11E0"/>
    <w:rsid w:val="001408C0"/>
    <w:rsid w:val="001C2A73"/>
    <w:rsid w:val="001C35DA"/>
    <w:rsid w:val="001D0CF6"/>
    <w:rsid w:val="001E0E11"/>
    <w:rsid w:val="002240A5"/>
    <w:rsid w:val="0028119F"/>
    <w:rsid w:val="00311F0E"/>
    <w:rsid w:val="003178B8"/>
    <w:rsid w:val="00333C88"/>
    <w:rsid w:val="003F64A9"/>
    <w:rsid w:val="0041397F"/>
    <w:rsid w:val="00414977"/>
    <w:rsid w:val="00444FFB"/>
    <w:rsid w:val="00470749"/>
    <w:rsid w:val="00473143"/>
    <w:rsid w:val="00510207"/>
    <w:rsid w:val="00543EA8"/>
    <w:rsid w:val="00570493"/>
    <w:rsid w:val="00585D1D"/>
    <w:rsid w:val="005F0070"/>
    <w:rsid w:val="005F7C01"/>
    <w:rsid w:val="00611AFE"/>
    <w:rsid w:val="00665501"/>
    <w:rsid w:val="006A6B9C"/>
    <w:rsid w:val="007119E1"/>
    <w:rsid w:val="00751ACB"/>
    <w:rsid w:val="00751BF1"/>
    <w:rsid w:val="00814AE5"/>
    <w:rsid w:val="008D1C51"/>
    <w:rsid w:val="008E08E1"/>
    <w:rsid w:val="008F52E4"/>
    <w:rsid w:val="00922D99"/>
    <w:rsid w:val="009A12E1"/>
    <w:rsid w:val="00A7207C"/>
    <w:rsid w:val="00A86115"/>
    <w:rsid w:val="00B72AA3"/>
    <w:rsid w:val="00B758C2"/>
    <w:rsid w:val="00BB28D0"/>
    <w:rsid w:val="00C028DA"/>
    <w:rsid w:val="00C166D4"/>
    <w:rsid w:val="00C642B7"/>
    <w:rsid w:val="00C6591C"/>
    <w:rsid w:val="00CA0F32"/>
    <w:rsid w:val="00DA4BA3"/>
    <w:rsid w:val="00DF5946"/>
    <w:rsid w:val="00E1516E"/>
    <w:rsid w:val="00E90AF0"/>
    <w:rsid w:val="00EA0408"/>
    <w:rsid w:val="00F40D6E"/>
    <w:rsid w:val="00F75EF5"/>
    <w:rsid w:val="00F82FC5"/>
    <w:rsid w:val="00FA253D"/>
    <w:rsid w:val="00FB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uiPriority w:val="9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uiPriority w:val="9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demo=2&amp;base=LAW&amp;n=443769&amp;dst=101159&amp;field=134&amp;date=29.04.202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demo=2&amp;base=LAW&amp;n=443769&amp;dst=1699&amp;field=134&amp;date=29.04.202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demo=2&amp;base=LAW&amp;n=443769&amp;dst=858&amp;field=134&amp;date=29.04.20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2093&amp;dst=100161" TargetMode="External"/><Relationship Id="rId10" Type="http://schemas.openxmlformats.org/officeDocument/2006/relationships/hyperlink" Target="https://login.consultant.ru/link/?req=doc&amp;demo=2&amp;base=LAW&amp;n=443769&amp;dst=858&amp;field=134&amp;date=29.04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A6F41251BC88824D3187D736C91315A3596A8E7B72B383225423C2E164A11D9877C896B2F57761E1C87A893A5D2AC84D04805C385UBP1N" TargetMode="External"/><Relationship Id="rId14" Type="http://schemas.openxmlformats.org/officeDocument/2006/relationships/hyperlink" Target="https://login.consultant.ru/link/?req=doc&amp;base=LAW&amp;n=455795&amp;dst=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625AD-E267-4337-9394-9AA13460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2359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15779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Tarasov</cp:lastModifiedBy>
  <cp:revision>4</cp:revision>
  <cp:lastPrinted>2024-09-02T12:22:00Z</cp:lastPrinted>
  <dcterms:created xsi:type="dcterms:W3CDTF">2024-11-13T12:56:00Z</dcterms:created>
  <dcterms:modified xsi:type="dcterms:W3CDTF">2024-11-14T05:17:00Z</dcterms:modified>
</cp:coreProperties>
</file>