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0</w:t>
      </w:r>
      <w:r w:rsidR="006571B2">
        <w:rPr>
          <w:rFonts w:ascii="Times New Roman" w:hAnsi="Times New Roman" w:cs="Times New Roman"/>
          <w:b/>
          <w:sz w:val="32"/>
          <w:szCs w:val="32"/>
        </w:rPr>
        <w:t>3</w:t>
      </w: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571B2">
        <w:rPr>
          <w:rFonts w:ascii="Times New Roman" w:hAnsi="Times New Roman" w:cs="Times New Roman"/>
          <w:b/>
          <w:sz w:val="32"/>
          <w:szCs w:val="32"/>
        </w:rPr>
        <w:t>3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5DC8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5DC8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муниципальных правовых актов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Грибановского муниципального района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Воронежской области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571B2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.0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.202</w:t>
      </w:r>
      <w:r w:rsidR="00B651B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5DC8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Совет народных депутатов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Грибановского муниципального района</w:t>
      </w:r>
    </w:p>
    <w:p w:rsidR="00665501" w:rsidRPr="00895DC8" w:rsidRDefault="00665501" w:rsidP="00665501">
      <w:pPr>
        <w:pStyle w:val="affffff8"/>
        <w:jc w:val="center"/>
        <w:rPr>
          <w:b/>
        </w:rPr>
      </w:pPr>
      <w:r w:rsidRPr="00895DC8">
        <w:rPr>
          <w:b/>
          <w:sz w:val="40"/>
          <w:szCs w:val="40"/>
        </w:rPr>
        <w:t>Воронежской области</w:t>
      </w:r>
    </w:p>
    <w:p w:rsidR="00895DC8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1B2" w:rsidRPr="00895DC8" w:rsidRDefault="006571B2" w:rsidP="00B651BB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895DC8" w:rsidRPr="00895DC8" w:rsidRDefault="00895DC8" w:rsidP="00895DC8">
      <w:pPr>
        <w:ind w:right="46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DC8" w:rsidRPr="00895DC8" w:rsidRDefault="00895DC8" w:rsidP="00B651B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71B2" w:rsidRPr="006571B2" w:rsidRDefault="006571B2" w:rsidP="006571B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1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РЕШЕНИЕ</w:t>
      </w:r>
    </w:p>
    <w:p w:rsidR="006571B2" w:rsidRPr="006571B2" w:rsidRDefault="006571B2" w:rsidP="006571B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657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ПУБЛИЧНЫХ СЛУШАНИЙ</w:t>
      </w:r>
    </w:p>
    <w:p w:rsidR="006571B2" w:rsidRDefault="006571B2" w:rsidP="006571B2">
      <w:pPr>
        <w:pStyle w:val="affffff8"/>
        <w:jc w:val="right"/>
      </w:pPr>
      <w:r>
        <w:rPr>
          <w:color w:val="000000"/>
        </w:rPr>
        <w:t>по проекту изменений и дополнений в Устав Новомакаровского</w:t>
      </w:r>
      <w:r w:rsidRPr="004E34C0">
        <w:rPr>
          <w:color w:val="000000"/>
        </w:rPr>
        <w:t xml:space="preserve"> сельско</w:t>
      </w:r>
      <w:r>
        <w:rPr>
          <w:color w:val="000000"/>
        </w:rPr>
        <w:t xml:space="preserve">го </w:t>
      </w:r>
      <w:r w:rsidRPr="004E34C0">
        <w:rPr>
          <w:color w:val="000000"/>
        </w:rPr>
        <w:t>поселени</w:t>
      </w:r>
      <w:r>
        <w:rPr>
          <w:color w:val="000000"/>
        </w:rPr>
        <w:t>я</w:t>
      </w:r>
      <w:r w:rsidRPr="004E34C0">
        <w:rPr>
          <w:color w:val="000000"/>
        </w:rPr>
        <w:t xml:space="preserve"> Грибановского муниципального района Воронежской области</w:t>
      </w:r>
      <w:r w:rsidRPr="00895DC8">
        <w:t xml:space="preserve"> </w:t>
      </w:r>
    </w:p>
    <w:p w:rsidR="006571B2" w:rsidRDefault="006571B2" w:rsidP="006571B2">
      <w:pPr>
        <w:pStyle w:val="affffff8"/>
        <w:jc w:val="right"/>
      </w:pP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rPr>
          <w:color w:val="000000"/>
        </w:rPr>
      </w:pPr>
      <w:r>
        <w:rPr>
          <w:color w:val="000000"/>
        </w:rPr>
        <w:t xml:space="preserve">10.03.2025 </w:t>
      </w:r>
      <w:r w:rsidRPr="00B85FC3"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ab/>
      </w:r>
      <w:r w:rsidRPr="00B85FC3">
        <w:rPr>
          <w:color w:val="000000"/>
        </w:rPr>
        <w:t>Здание администрации</w:t>
      </w: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</w:pPr>
      <w:r>
        <w:rPr>
          <w:color w:val="000000"/>
        </w:rPr>
        <w:t>10.00 часов</w:t>
      </w:r>
      <w:r>
        <w:tab/>
      </w:r>
      <w:r>
        <w:rPr>
          <w:color w:val="000000"/>
        </w:rPr>
        <w:t>Новомакаровского</w:t>
      </w:r>
      <w:r w:rsidRPr="00895DC8">
        <w:t xml:space="preserve"> </w:t>
      </w: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jc w:val="right"/>
      </w:pPr>
      <w:r>
        <w:t>сельского поселения</w:t>
      </w: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jc w:val="right"/>
      </w:pPr>
      <w:r>
        <w:rPr>
          <w:color w:val="000000"/>
        </w:rPr>
        <w:t>с. Новомакарово</w:t>
      </w:r>
      <w:r w:rsidRPr="00895DC8">
        <w:t xml:space="preserve"> </w:t>
      </w: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jc w:val="right"/>
      </w:pP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jc w:val="both"/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В целях приведения Устава Новомакаровского</w:t>
      </w:r>
      <w:r w:rsidRPr="004E34C0">
        <w:rPr>
          <w:color w:val="000000"/>
        </w:rPr>
        <w:t xml:space="preserve"> сельско</w:t>
      </w:r>
      <w:r>
        <w:rPr>
          <w:color w:val="000000"/>
        </w:rPr>
        <w:t xml:space="preserve">го </w:t>
      </w:r>
      <w:r w:rsidRPr="004E34C0">
        <w:rPr>
          <w:color w:val="000000"/>
        </w:rPr>
        <w:t>поселени</w:t>
      </w:r>
      <w:r>
        <w:rPr>
          <w:color w:val="000000"/>
        </w:rPr>
        <w:t>я</w:t>
      </w:r>
      <w:r w:rsidRPr="004E34C0">
        <w:rPr>
          <w:color w:val="000000"/>
        </w:rPr>
        <w:t xml:space="preserve"> Грибановского муниципального района Воронежской области</w:t>
      </w:r>
      <w:r>
        <w:rPr>
          <w:color w:val="000000"/>
        </w:rPr>
        <w:t xml:space="preserve">  в соответствие  с действующим законодательством участники публичных слушаний, обсудив решение Совета народных депутатов Новомакаровского сельского поселения Грибановского муниципального района Воронежской области от 04.02.2025  года № 223  </w:t>
      </w:r>
      <w:r w:rsidRPr="002A2478">
        <w:rPr>
          <w:color w:val="000000"/>
        </w:rPr>
        <w:t>«</w:t>
      </w:r>
      <w:r w:rsidRPr="002A2478">
        <w:t xml:space="preserve">О проекте решения Совета народных депутатов </w:t>
      </w:r>
      <w:r>
        <w:rPr>
          <w:color w:val="000000"/>
        </w:rPr>
        <w:t>Новомакаровского</w:t>
      </w:r>
      <w:r w:rsidRPr="002A2478">
        <w:t xml:space="preserve"> сельского поселения Грибановского муниципального района Воронежской области «</w:t>
      </w:r>
      <w:r>
        <w:rPr>
          <w:color w:val="000000"/>
        </w:rPr>
        <w:t xml:space="preserve">О </w:t>
      </w:r>
      <w:r w:rsidRPr="004E34C0">
        <w:rPr>
          <w:color w:val="000000"/>
        </w:rPr>
        <w:t xml:space="preserve">внесении изменений и дополнений в Устав </w:t>
      </w:r>
      <w:r>
        <w:rPr>
          <w:color w:val="000000"/>
        </w:rPr>
        <w:t xml:space="preserve"> Новомакаровского</w:t>
      </w:r>
      <w:r w:rsidRPr="002A2478">
        <w:t xml:space="preserve"> сельского</w:t>
      </w:r>
      <w:proofErr w:type="gramEnd"/>
      <w:r w:rsidRPr="002A2478">
        <w:t xml:space="preserve"> поселения Грибановского муниципального района Воронежской области»</w:t>
      </w:r>
      <w:r>
        <w:t>,</w:t>
      </w:r>
    </w:p>
    <w:p w:rsidR="006571B2" w:rsidRDefault="006571B2" w:rsidP="006571B2">
      <w:pPr>
        <w:pStyle w:val="affffff8"/>
        <w:tabs>
          <w:tab w:val="left" w:pos="300"/>
          <w:tab w:val="right" w:pos="9356"/>
        </w:tabs>
        <w:ind w:left="-426"/>
        <w:jc w:val="both"/>
      </w:pPr>
    </w:p>
    <w:p w:rsidR="006571B2" w:rsidRPr="006571B2" w:rsidRDefault="006571B2" w:rsidP="006571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71B2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6571B2" w:rsidRPr="006571B2" w:rsidRDefault="006571B2" w:rsidP="006571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71B2" w:rsidRPr="006571B2" w:rsidRDefault="006571B2" w:rsidP="006571B2">
      <w:pPr>
        <w:tabs>
          <w:tab w:val="left" w:pos="709"/>
        </w:tabs>
        <w:ind w:left="-426" w:right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1B2">
        <w:rPr>
          <w:rFonts w:ascii="Times New Roman" w:hAnsi="Times New Roman" w:cs="Times New Roman"/>
          <w:color w:val="000000"/>
          <w:sz w:val="28"/>
          <w:szCs w:val="28"/>
        </w:rPr>
        <w:t xml:space="preserve">          1. Одобрить проект решения Совета народных депутатов Новомакаровского  сельского поселения Грибановского муниципального района Воронежской области «</w:t>
      </w:r>
      <w:r w:rsidRPr="006571B2">
        <w:rPr>
          <w:rFonts w:ascii="Times New Roman" w:hAnsi="Times New Roman" w:cs="Times New Roman"/>
          <w:sz w:val="28"/>
          <w:szCs w:val="28"/>
        </w:rPr>
        <w:t xml:space="preserve">О проекте решения Совета народных депутатов </w:t>
      </w:r>
      <w:r w:rsidRPr="006571B2">
        <w:rPr>
          <w:rFonts w:ascii="Times New Roman" w:hAnsi="Times New Roman" w:cs="Times New Roman"/>
          <w:color w:val="000000"/>
          <w:sz w:val="28"/>
          <w:szCs w:val="28"/>
        </w:rPr>
        <w:t>Новомакаровского</w:t>
      </w:r>
      <w:r w:rsidRPr="006571B2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 «</w:t>
      </w:r>
      <w:r w:rsidRPr="006571B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 Новомакаровского</w:t>
      </w:r>
      <w:r w:rsidRPr="006571B2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Pr="006571B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внесенных на публичных слушаниях изменений.</w:t>
      </w:r>
    </w:p>
    <w:p w:rsidR="006571B2" w:rsidRPr="006571B2" w:rsidRDefault="006571B2" w:rsidP="006571B2">
      <w:pPr>
        <w:shd w:val="clear" w:color="auto" w:fill="FFFFFF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2"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Рекомендовать Совету народных депутатов Новомакаровского  сельского поселения Грибановского муниципального района </w:t>
      </w:r>
      <w:r w:rsidRPr="006571B2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Устав </w:t>
      </w:r>
      <w:r w:rsidRPr="006571B2">
        <w:rPr>
          <w:rFonts w:ascii="Times New Roman" w:hAnsi="Times New Roman" w:cs="Times New Roman"/>
          <w:color w:val="000000"/>
          <w:sz w:val="28"/>
          <w:szCs w:val="28"/>
        </w:rPr>
        <w:t xml:space="preserve">Новомакаровского  </w:t>
      </w:r>
      <w:r w:rsidRPr="006571B2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6571B2" w:rsidRPr="006571B2" w:rsidRDefault="006571B2" w:rsidP="006571B2">
      <w:pPr>
        <w:shd w:val="clear" w:color="auto" w:fill="FFFFFF"/>
        <w:tabs>
          <w:tab w:val="left" w:pos="709"/>
        </w:tabs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1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1B2">
        <w:rPr>
          <w:rFonts w:ascii="Times New Roman" w:hAnsi="Times New Roman" w:cs="Times New Roman"/>
          <w:sz w:val="28"/>
          <w:szCs w:val="28"/>
        </w:rPr>
        <w:t xml:space="preserve">3. </w:t>
      </w:r>
      <w:r w:rsidRPr="006571B2">
        <w:rPr>
          <w:rFonts w:ascii="Times New Roman" w:hAnsi="Times New Roman" w:cs="Times New Roman"/>
          <w:color w:val="000000"/>
          <w:sz w:val="28"/>
          <w:szCs w:val="28"/>
        </w:rPr>
        <w:t>Данное решение опубликовать.</w:t>
      </w:r>
    </w:p>
    <w:p w:rsidR="006571B2" w:rsidRDefault="006571B2" w:rsidP="006571B2">
      <w:pPr>
        <w:pStyle w:val="b1"/>
        <w:tabs>
          <w:tab w:val="right" w:pos="9355"/>
          <w:tab w:val="center" w:pos="9690"/>
        </w:tabs>
        <w:jc w:val="both"/>
        <w:rPr>
          <w:szCs w:val="28"/>
        </w:rPr>
      </w:pPr>
    </w:p>
    <w:p w:rsidR="002240A5" w:rsidRPr="006571B2" w:rsidRDefault="006571B2" w:rsidP="006571B2">
      <w:pPr>
        <w:pStyle w:val="b1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  <w:r>
        <w:rPr>
          <w:szCs w:val="28"/>
        </w:rPr>
        <w:t xml:space="preserve">Председательствующий                                                     </w:t>
      </w:r>
      <w:r>
        <w:rPr>
          <w:szCs w:val="28"/>
        </w:rPr>
        <w:t xml:space="preserve">                    </w:t>
      </w:r>
      <w:r>
        <w:rPr>
          <w:szCs w:val="28"/>
        </w:rPr>
        <w:t>С.А.Шатов</w:t>
      </w: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DC8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895DC8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895DC8" w:rsidRDefault="002240A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6571B2">
        <w:rPr>
          <w:rFonts w:ascii="Times New Roman" w:hAnsi="Times New Roman" w:cs="Times New Roman"/>
          <w:b/>
          <w:sz w:val="32"/>
          <w:szCs w:val="32"/>
        </w:rPr>
        <w:t>11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>.0</w:t>
      </w:r>
      <w:r w:rsidR="006571B2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665501" w:rsidRPr="00895DC8">
        <w:rPr>
          <w:rFonts w:ascii="Times New Roman" w:hAnsi="Times New Roman" w:cs="Times New Roman"/>
          <w:b/>
          <w:sz w:val="32"/>
          <w:szCs w:val="32"/>
        </w:rPr>
        <w:t>.202</w:t>
      </w:r>
      <w:r w:rsidR="00B651BB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895DC8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895DC8" w:rsidSect="006571B2">
      <w:headerReference w:type="default" r:id="rId9"/>
      <w:pgSz w:w="11906" w:h="16838"/>
      <w:pgMar w:top="568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5F" w:rsidRDefault="007C2A5F">
      <w:pPr>
        <w:spacing w:after="0" w:line="240" w:lineRule="auto"/>
      </w:pPr>
      <w:r>
        <w:separator/>
      </w:r>
    </w:p>
  </w:endnote>
  <w:endnote w:type="continuationSeparator" w:id="0">
    <w:p w:rsidR="007C2A5F" w:rsidRDefault="007C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5F" w:rsidRDefault="007C2A5F">
      <w:pPr>
        <w:spacing w:after="0" w:line="240" w:lineRule="auto"/>
      </w:pPr>
      <w:r>
        <w:separator/>
      </w:r>
    </w:p>
  </w:footnote>
  <w:footnote w:type="continuationSeparator" w:id="0">
    <w:p w:rsidR="007C2A5F" w:rsidRDefault="007C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0C11E0"/>
    <w:rsid w:val="001C2A73"/>
    <w:rsid w:val="001E0E11"/>
    <w:rsid w:val="002240A5"/>
    <w:rsid w:val="00311F0E"/>
    <w:rsid w:val="003178B8"/>
    <w:rsid w:val="003F64A9"/>
    <w:rsid w:val="0041397F"/>
    <w:rsid w:val="00414977"/>
    <w:rsid w:val="00470749"/>
    <w:rsid w:val="00473143"/>
    <w:rsid w:val="00505588"/>
    <w:rsid w:val="00510207"/>
    <w:rsid w:val="00543EA8"/>
    <w:rsid w:val="00570493"/>
    <w:rsid w:val="005F0070"/>
    <w:rsid w:val="005F7C01"/>
    <w:rsid w:val="00611AFE"/>
    <w:rsid w:val="006571B2"/>
    <w:rsid w:val="00665501"/>
    <w:rsid w:val="006A6B9C"/>
    <w:rsid w:val="007119E1"/>
    <w:rsid w:val="00751ACB"/>
    <w:rsid w:val="00751BF1"/>
    <w:rsid w:val="007C2A5F"/>
    <w:rsid w:val="00814AE5"/>
    <w:rsid w:val="00895DC8"/>
    <w:rsid w:val="008D1C51"/>
    <w:rsid w:val="00922D99"/>
    <w:rsid w:val="009A12E1"/>
    <w:rsid w:val="00A7207C"/>
    <w:rsid w:val="00A86115"/>
    <w:rsid w:val="00B651BB"/>
    <w:rsid w:val="00B72AA3"/>
    <w:rsid w:val="00B86E5D"/>
    <w:rsid w:val="00BB28D0"/>
    <w:rsid w:val="00C028DA"/>
    <w:rsid w:val="00C166D4"/>
    <w:rsid w:val="00C642B7"/>
    <w:rsid w:val="00C6591C"/>
    <w:rsid w:val="00DA4BA3"/>
    <w:rsid w:val="00DF5946"/>
    <w:rsid w:val="00E1516E"/>
    <w:rsid w:val="00EA0408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F9DE-6502-4EE2-8E29-F8FD73DA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2</cp:revision>
  <cp:lastPrinted>2024-04-16T09:35:00Z</cp:lastPrinted>
  <dcterms:created xsi:type="dcterms:W3CDTF">2025-03-24T11:04:00Z</dcterms:created>
  <dcterms:modified xsi:type="dcterms:W3CDTF">2025-03-24T11:04:00Z</dcterms:modified>
</cp:coreProperties>
</file>